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B277E" w:rsidRPr="00627028" w:rsidRDefault="00281789" w:rsidP="000C06F8">
      <w:pPr>
        <w:shd w:val="clear" w:color="auto" w:fill="FFFFFF"/>
        <w:jc w:val="center"/>
        <w:rPr>
          <w:sz w:val="10"/>
        </w:rPr>
      </w:pPr>
      <w:bookmarkStart w:id="0" w:name="_GoBack"/>
      <w:bookmarkEnd w:id="0"/>
      <w:r w:rsidRPr="00F52F01">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pt;height:57pt;visibility:visible" filled="t">
            <v:imagedata r:id="rId8" o:title=""/>
          </v:shape>
        </w:pict>
      </w:r>
    </w:p>
    <w:p w:rsidR="008B277E" w:rsidRPr="00627028" w:rsidRDefault="008B277E" w:rsidP="000C06F8">
      <w:pPr>
        <w:shd w:val="clear" w:color="auto" w:fill="FFFFFF"/>
        <w:jc w:val="center"/>
        <w:rPr>
          <w:sz w:val="10"/>
        </w:rPr>
      </w:pPr>
    </w:p>
    <w:p w:rsidR="008B277E" w:rsidRPr="00627028" w:rsidRDefault="008B277E" w:rsidP="000C06F8">
      <w:pPr>
        <w:shd w:val="clear" w:color="auto" w:fill="FFFFFF"/>
        <w:jc w:val="center"/>
        <w:rPr>
          <w:sz w:val="24"/>
        </w:rPr>
      </w:pPr>
      <w:r w:rsidRPr="00627028">
        <w:rPr>
          <w:b/>
          <w:spacing w:val="40"/>
          <w:sz w:val="32"/>
          <w:szCs w:val="32"/>
        </w:rPr>
        <w:t>ПОСТАНОВЛЕНИЕ</w:t>
      </w:r>
    </w:p>
    <w:p w:rsidR="008B277E" w:rsidRPr="00627028" w:rsidRDefault="00543D0F" w:rsidP="000C06F8">
      <w:pPr>
        <w:shd w:val="clear" w:color="auto" w:fill="FFFFFF"/>
        <w:jc w:val="center"/>
        <w:rPr>
          <w:sz w:val="32"/>
          <w:szCs w:val="32"/>
        </w:rPr>
      </w:pPr>
      <w:r w:rsidRPr="00627028">
        <w:rPr>
          <w:sz w:val="32"/>
          <w:szCs w:val="32"/>
        </w:rPr>
        <w:t xml:space="preserve">А д м и н и с т р а ц и и С о б и н с к о г о </w:t>
      </w:r>
      <w:r w:rsidR="0005390E" w:rsidRPr="00627028">
        <w:rPr>
          <w:sz w:val="32"/>
          <w:szCs w:val="32"/>
        </w:rPr>
        <w:t>м у н и п а л ь н о г о о к р</w:t>
      </w:r>
      <w:r w:rsidR="00D0036F" w:rsidRPr="00627028">
        <w:rPr>
          <w:sz w:val="32"/>
          <w:szCs w:val="32"/>
        </w:rPr>
        <w:t xml:space="preserve"> </w:t>
      </w:r>
      <w:r w:rsidR="0005390E" w:rsidRPr="00627028">
        <w:rPr>
          <w:sz w:val="32"/>
          <w:szCs w:val="32"/>
        </w:rPr>
        <w:t>у г а</w:t>
      </w:r>
    </w:p>
    <w:p w:rsidR="00943872" w:rsidRPr="00627028" w:rsidRDefault="00943872" w:rsidP="000C06F8">
      <w:pPr>
        <w:shd w:val="clear" w:color="auto" w:fill="FFFFFF"/>
        <w:rPr>
          <w:sz w:val="24"/>
        </w:rPr>
      </w:pPr>
    </w:p>
    <w:p w:rsidR="00D56731" w:rsidRPr="00627028" w:rsidRDefault="00281789" w:rsidP="00623378">
      <w:r>
        <w:rPr>
          <w:u w:val="single"/>
        </w:rPr>
        <w:t>30</w:t>
      </w:r>
      <w:r w:rsidR="00BD0DAD" w:rsidRPr="00627028">
        <w:rPr>
          <w:u w:val="single"/>
        </w:rPr>
        <w:t>.</w:t>
      </w:r>
      <w:r w:rsidR="00B51794" w:rsidRPr="00627028">
        <w:rPr>
          <w:u w:val="single"/>
        </w:rPr>
        <w:t>1</w:t>
      </w:r>
      <w:r w:rsidR="00186E7E" w:rsidRPr="00627028">
        <w:rPr>
          <w:u w:val="single"/>
        </w:rPr>
        <w:t>2</w:t>
      </w:r>
      <w:r w:rsidR="00125861" w:rsidRPr="00627028">
        <w:rPr>
          <w:u w:val="single"/>
        </w:rPr>
        <w:t>.2025</w:t>
      </w:r>
      <w:r w:rsidR="00125861" w:rsidRPr="00627028">
        <w:t xml:space="preserve">                                                                    </w:t>
      </w:r>
      <w:r w:rsidR="00B51794" w:rsidRPr="00627028">
        <w:tab/>
      </w:r>
      <w:r w:rsidR="001E6996" w:rsidRPr="00627028">
        <w:t xml:space="preserve">  </w:t>
      </w:r>
      <w:r w:rsidR="00125861" w:rsidRPr="00627028">
        <w:t xml:space="preserve">            </w:t>
      </w:r>
      <w:r w:rsidR="00125861" w:rsidRPr="00627028">
        <w:tab/>
        <w:t xml:space="preserve">              № </w:t>
      </w:r>
      <w:r>
        <w:t>2716</w:t>
      </w:r>
    </w:p>
    <w:tbl>
      <w:tblPr>
        <w:tblW w:w="9638" w:type="dxa"/>
        <w:tblInd w:w="108" w:type="dxa"/>
        <w:tblLayout w:type="fixed"/>
        <w:tblLook w:val="0000" w:firstRow="0" w:lastRow="0" w:firstColumn="0" w:lastColumn="0" w:noHBand="0" w:noVBand="0"/>
      </w:tblPr>
      <w:tblGrid>
        <w:gridCol w:w="4819"/>
        <w:gridCol w:w="4819"/>
      </w:tblGrid>
      <w:tr w:rsidR="00CF3E67" w:rsidRPr="00627028" w:rsidTr="00CF3E67">
        <w:tc>
          <w:tcPr>
            <w:tcW w:w="4819" w:type="dxa"/>
          </w:tcPr>
          <w:p w:rsidR="00CF3E67" w:rsidRPr="00627028" w:rsidRDefault="00E00CEE" w:rsidP="00E00CEE">
            <w:pPr>
              <w:shd w:val="clear" w:color="auto" w:fill="FFFFFF"/>
            </w:pPr>
            <w:r w:rsidRPr="00627028">
              <w:rPr>
                <w:i/>
                <w:sz w:val="24"/>
              </w:rPr>
              <w:t>О внесении изменений в постановление администрации округа от23.01.2025 №100 «</w:t>
            </w:r>
            <w:r w:rsidR="00CF3E67" w:rsidRPr="00627028">
              <w:rPr>
                <w:i/>
                <w:sz w:val="24"/>
              </w:rPr>
              <w:t xml:space="preserve">Об утверждении муниципальной программы «Развитие системы гражданской обороны, пожарной безопасности, безопасности на водных объектах, защиты населения от чрезвычайных ситуаций и снижение рисков их возникновения на территории Собинского </w:t>
            </w:r>
            <w:r w:rsidR="00D56731" w:rsidRPr="00627028">
              <w:rPr>
                <w:i/>
                <w:sz w:val="24"/>
              </w:rPr>
              <w:t>муниципального округа</w:t>
            </w:r>
            <w:r w:rsidRPr="00627028">
              <w:rPr>
                <w:i/>
                <w:sz w:val="24"/>
              </w:rPr>
              <w:t>»</w:t>
            </w:r>
          </w:p>
        </w:tc>
        <w:tc>
          <w:tcPr>
            <w:tcW w:w="4819" w:type="dxa"/>
          </w:tcPr>
          <w:p w:rsidR="00CF3E67" w:rsidRPr="00627028" w:rsidRDefault="00CF3E67" w:rsidP="000C06F8">
            <w:pPr>
              <w:shd w:val="clear" w:color="auto" w:fill="FFFFFF"/>
            </w:pPr>
          </w:p>
        </w:tc>
      </w:tr>
    </w:tbl>
    <w:p w:rsidR="008B277E" w:rsidRPr="00627028" w:rsidRDefault="008B277E" w:rsidP="000C06F8">
      <w:pPr>
        <w:shd w:val="clear" w:color="auto" w:fill="FFFFFF"/>
        <w:ind w:firstLine="709"/>
      </w:pPr>
    </w:p>
    <w:p w:rsidR="00AC2005" w:rsidRPr="00627028" w:rsidRDefault="00AC2005" w:rsidP="00623378">
      <w:pPr>
        <w:shd w:val="clear" w:color="auto" w:fill="FFFFFF"/>
        <w:ind w:left="-142" w:firstLine="851"/>
        <w:rPr>
          <w:szCs w:val="28"/>
        </w:rPr>
      </w:pPr>
      <w:r w:rsidRPr="00627028">
        <w:rPr>
          <w:szCs w:val="28"/>
        </w:rPr>
        <w:t>В соответствии со статьей</w:t>
      </w:r>
      <w:r w:rsidR="00C36562" w:rsidRPr="00627028">
        <w:rPr>
          <w:szCs w:val="28"/>
        </w:rPr>
        <w:t xml:space="preserve"> </w:t>
      </w:r>
      <w:r w:rsidRPr="00627028">
        <w:rPr>
          <w:szCs w:val="28"/>
        </w:rPr>
        <w:t>179 Бюджетного</w:t>
      </w:r>
      <w:r w:rsidR="00C975D1" w:rsidRPr="00627028">
        <w:rPr>
          <w:szCs w:val="28"/>
        </w:rPr>
        <w:t xml:space="preserve"> </w:t>
      </w:r>
      <w:r w:rsidRPr="00627028">
        <w:rPr>
          <w:szCs w:val="28"/>
        </w:rPr>
        <w:t>кодекса Российской Федерации, постановлением администрации Собинского муниципального округа от 10.01.2025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00B51794" w:rsidRPr="00627028">
        <w:rPr>
          <w:szCs w:val="28"/>
        </w:rPr>
        <w:t xml:space="preserve"> </w:t>
      </w:r>
      <w:r w:rsidRPr="00627028">
        <w:t>руководствуясь статьей 32 Устава округа</w:t>
      </w:r>
      <w:r w:rsidR="00B51794" w:rsidRPr="00627028">
        <w:t xml:space="preserve">, </w:t>
      </w:r>
      <w:r w:rsidRPr="00627028">
        <w:rPr>
          <w:szCs w:val="28"/>
        </w:rPr>
        <w:t>администрация Собинского муниципального округа</w:t>
      </w:r>
      <w:r w:rsidR="00623378" w:rsidRPr="00627028">
        <w:rPr>
          <w:szCs w:val="28"/>
        </w:rPr>
        <w:t xml:space="preserve"> </w:t>
      </w:r>
      <w:r w:rsidRPr="00627028">
        <w:rPr>
          <w:szCs w:val="28"/>
        </w:rPr>
        <w:t xml:space="preserve"> п о с т а н о в л я е т:</w:t>
      </w:r>
    </w:p>
    <w:p w:rsidR="00730FED" w:rsidRPr="00627028" w:rsidRDefault="00AC2005" w:rsidP="00281789">
      <w:pPr>
        <w:numPr>
          <w:ilvl w:val="0"/>
          <w:numId w:val="19"/>
        </w:numPr>
        <w:shd w:val="clear" w:color="auto" w:fill="FFFFFF"/>
        <w:ind w:left="0" w:firstLine="709"/>
        <w:rPr>
          <w:szCs w:val="28"/>
        </w:rPr>
      </w:pPr>
      <w:r w:rsidRPr="00627028">
        <w:rPr>
          <w:szCs w:val="28"/>
        </w:rPr>
        <w:t>Внести изменения в приложение к постановлению администрации Собинского муниципального округа от 23.01.2025 № 100 «Об утверждении муниципальной программы «Развитие системы гражданской обороны, пожарной безопасности, безопасности на водных объектах, защиты населения от чрезвычайных ситуаций и снижение рисков их возникновения на территории Собинского муниципального округа», изложив его в новой редакции согласно приложению.</w:t>
      </w:r>
    </w:p>
    <w:p w:rsidR="00730FED" w:rsidRPr="00627028" w:rsidRDefault="00730FED" w:rsidP="00281789">
      <w:pPr>
        <w:numPr>
          <w:ilvl w:val="0"/>
          <w:numId w:val="19"/>
        </w:numPr>
        <w:shd w:val="clear" w:color="auto" w:fill="FFFFFF"/>
        <w:ind w:left="0" w:firstLine="709"/>
        <w:rPr>
          <w:szCs w:val="28"/>
        </w:rPr>
      </w:pPr>
      <w:r w:rsidRPr="00627028">
        <w:rPr>
          <w:szCs w:val="28"/>
        </w:rPr>
        <w:t>Считать утратившим постановление</w:t>
      </w:r>
      <w:r w:rsidR="00186E7E" w:rsidRPr="00627028">
        <w:t xml:space="preserve"> от 18</w:t>
      </w:r>
      <w:r w:rsidRPr="00627028">
        <w:t>.</w:t>
      </w:r>
      <w:r w:rsidR="00186E7E" w:rsidRPr="00627028">
        <w:t>11</w:t>
      </w:r>
      <w:r w:rsidRPr="00627028">
        <w:t xml:space="preserve">.2025 № </w:t>
      </w:r>
      <w:r w:rsidR="00186E7E" w:rsidRPr="00627028">
        <w:t>2313</w:t>
      </w:r>
      <w:r w:rsidR="00232520" w:rsidRPr="00627028">
        <w:rPr>
          <w:sz w:val="24"/>
        </w:rPr>
        <w:t xml:space="preserve"> </w:t>
      </w:r>
      <w:r w:rsidR="00232520" w:rsidRPr="00627028">
        <w:rPr>
          <w:szCs w:val="28"/>
        </w:rPr>
        <w:t>«О внесении изменений в постановление администрации округа от 23.01.2025 №100 «Об утверждении муниципальной программы «Развитие системы гражданской обороны, пожарной безопасности, безопасности на водных объектах, защиты населения от чрезвычайных ситуаций и снижение рисков их возникновения на территории Собинского муниципального округа».</w:t>
      </w:r>
    </w:p>
    <w:p w:rsidR="00730FED" w:rsidRPr="00627028" w:rsidRDefault="00AC2005" w:rsidP="00730FED">
      <w:pPr>
        <w:numPr>
          <w:ilvl w:val="0"/>
          <w:numId w:val="19"/>
        </w:numPr>
        <w:ind w:left="0" w:firstLine="709"/>
        <w:rPr>
          <w:rStyle w:val="a9"/>
          <w:b w:val="0"/>
          <w:sz w:val="28"/>
          <w:szCs w:val="28"/>
          <w:u w:val="none"/>
        </w:rPr>
      </w:pPr>
      <w:r w:rsidRPr="00627028">
        <w:rPr>
          <w:rStyle w:val="a9"/>
          <w:b w:val="0"/>
          <w:sz w:val="28"/>
          <w:szCs w:val="28"/>
          <w:u w:val="none"/>
        </w:rPr>
        <w:t>Контроль за исполнением настоящего постановления возложить на</w:t>
      </w:r>
      <w:r w:rsidR="00B77C69" w:rsidRPr="00627028">
        <w:rPr>
          <w:rStyle w:val="a9"/>
          <w:b w:val="0"/>
          <w:sz w:val="28"/>
          <w:szCs w:val="28"/>
          <w:u w:val="none"/>
        </w:rPr>
        <w:t xml:space="preserve"> </w:t>
      </w:r>
      <w:r w:rsidRPr="00627028">
        <w:rPr>
          <w:rStyle w:val="a9"/>
          <w:b w:val="0"/>
          <w:sz w:val="28"/>
          <w:szCs w:val="28"/>
          <w:u w:val="none"/>
        </w:rPr>
        <w:t>первого заместителя главы по экономике и развитию инфраструктуры.</w:t>
      </w:r>
    </w:p>
    <w:p w:rsidR="00623378" w:rsidRPr="00627028" w:rsidRDefault="00AC2005" w:rsidP="005A5FB2">
      <w:pPr>
        <w:numPr>
          <w:ilvl w:val="0"/>
          <w:numId w:val="19"/>
        </w:numPr>
        <w:shd w:val="clear" w:color="auto" w:fill="FFFFFF"/>
        <w:ind w:left="0" w:firstLine="709"/>
        <w:rPr>
          <w:szCs w:val="28"/>
        </w:rPr>
      </w:pPr>
      <w:r w:rsidRPr="00627028">
        <w:rPr>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r w:rsidR="00623378" w:rsidRPr="00627028">
        <w:rPr>
          <w:szCs w:val="28"/>
        </w:rPr>
        <w:t xml:space="preserve"> </w:t>
      </w:r>
    </w:p>
    <w:p w:rsidR="00623378" w:rsidRPr="00627028" w:rsidRDefault="00623378" w:rsidP="00623378">
      <w:pPr>
        <w:shd w:val="clear" w:color="auto" w:fill="FFFFFF"/>
        <w:ind w:left="709"/>
        <w:rPr>
          <w:szCs w:val="28"/>
        </w:rPr>
      </w:pPr>
    </w:p>
    <w:p w:rsidR="00FC3DD1" w:rsidRPr="00627028" w:rsidRDefault="008B277E" w:rsidP="00623378">
      <w:pPr>
        <w:shd w:val="clear" w:color="auto" w:fill="FFFFFF"/>
        <w:ind w:left="709"/>
        <w:rPr>
          <w:szCs w:val="28"/>
        </w:rPr>
      </w:pPr>
      <w:r w:rsidRPr="00627028">
        <w:rPr>
          <w:szCs w:val="28"/>
        </w:rPr>
        <w:t xml:space="preserve">Глава </w:t>
      </w:r>
      <w:r w:rsidR="00DE5336" w:rsidRPr="00627028">
        <w:rPr>
          <w:szCs w:val="28"/>
        </w:rPr>
        <w:t>округа</w:t>
      </w:r>
      <w:r w:rsidR="00D53933" w:rsidRPr="00627028">
        <w:rPr>
          <w:szCs w:val="28"/>
        </w:rPr>
        <w:t xml:space="preserve">              </w:t>
      </w:r>
      <w:r w:rsidR="00DE5336" w:rsidRPr="00627028">
        <w:rPr>
          <w:szCs w:val="28"/>
        </w:rPr>
        <w:t xml:space="preserve">                                                                    </w:t>
      </w:r>
      <w:r w:rsidR="00D53933" w:rsidRPr="00627028">
        <w:rPr>
          <w:szCs w:val="28"/>
        </w:rPr>
        <w:t xml:space="preserve">       </w:t>
      </w:r>
      <w:r w:rsidRPr="00627028">
        <w:rPr>
          <w:szCs w:val="28"/>
        </w:rPr>
        <w:t>А.В. Разов</w:t>
      </w:r>
    </w:p>
    <w:p w:rsidR="00FC3DD1" w:rsidRPr="00627028" w:rsidRDefault="00FC3DD1" w:rsidP="000C06F8">
      <w:pPr>
        <w:shd w:val="clear" w:color="auto" w:fill="FFFFFF"/>
        <w:rPr>
          <w:szCs w:val="28"/>
        </w:rPr>
        <w:sectPr w:rsidR="00FC3DD1" w:rsidRPr="00627028" w:rsidSect="00623378">
          <w:headerReference w:type="default" r:id="rId9"/>
          <w:footerReference w:type="default" r:id="rId10"/>
          <w:headerReference w:type="first" r:id="rId11"/>
          <w:pgSz w:w="11906" w:h="16838"/>
          <w:pgMar w:top="1134" w:right="567" w:bottom="567" w:left="1418" w:header="709" w:footer="709" w:gutter="0"/>
          <w:cols w:space="720"/>
          <w:titlePg/>
          <w:docGrid w:linePitch="381"/>
        </w:sectPr>
      </w:pPr>
    </w:p>
    <w:p w:rsidR="00AC2005" w:rsidRPr="00627028" w:rsidRDefault="00AC2005" w:rsidP="00AC2005">
      <w:pPr>
        <w:tabs>
          <w:tab w:val="left" w:pos="540"/>
        </w:tabs>
        <w:jc w:val="right"/>
      </w:pPr>
      <w:r w:rsidRPr="00627028">
        <w:lastRenderedPageBreak/>
        <w:t>Приложение к постановлению</w:t>
      </w:r>
    </w:p>
    <w:p w:rsidR="00AC2005" w:rsidRPr="00627028" w:rsidRDefault="00AC2005" w:rsidP="00AC2005">
      <w:pPr>
        <w:ind w:left="4956" w:firstLine="708"/>
        <w:jc w:val="right"/>
      </w:pPr>
      <w:r w:rsidRPr="00627028">
        <w:t>администрации Собинского муниципального округа</w:t>
      </w:r>
    </w:p>
    <w:p w:rsidR="00AC2005" w:rsidRPr="00627028" w:rsidRDefault="00AC2005" w:rsidP="00AC2005">
      <w:pPr>
        <w:ind w:left="4956" w:firstLine="708"/>
        <w:jc w:val="right"/>
        <w:rPr>
          <w:u w:val="single"/>
        </w:rPr>
      </w:pPr>
      <w:r w:rsidRPr="00627028">
        <w:t>от</w:t>
      </w:r>
      <w:r w:rsidR="00623378" w:rsidRPr="00627028">
        <w:t xml:space="preserve"> </w:t>
      </w:r>
      <w:r w:rsidR="00281789">
        <w:t>30</w:t>
      </w:r>
      <w:r w:rsidR="00186E7E" w:rsidRPr="00627028">
        <w:rPr>
          <w:u w:val="single"/>
        </w:rPr>
        <w:t>.12</w:t>
      </w:r>
      <w:r w:rsidR="00623378" w:rsidRPr="00627028">
        <w:rPr>
          <w:u w:val="single"/>
        </w:rPr>
        <w:t>.2025</w:t>
      </w:r>
      <w:r w:rsidRPr="00627028">
        <w:rPr>
          <w:u w:val="single"/>
        </w:rPr>
        <w:t xml:space="preserve"> </w:t>
      </w:r>
      <w:r w:rsidRPr="00627028">
        <w:t xml:space="preserve">№ </w:t>
      </w:r>
      <w:r w:rsidR="00281789">
        <w:rPr>
          <w:u w:val="single"/>
        </w:rPr>
        <w:t>2716</w:t>
      </w:r>
    </w:p>
    <w:p w:rsidR="00AC2005" w:rsidRPr="00627028" w:rsidRDefault="00AC2005" w:rsidP="00AC2005">
      <w:pPr>
        <w:ind w:left="4956" w:firstLine="708"/>
        <w:jc w:val="right"/>
      </w:pPr>
    </w:p>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 w:rsidR="00AC2005" w:rsidRPr="00627028" w:rsidRDefault="00AC2005" w:rsidP="00AC2005">
      <w:pPr>
        <w:rPr>
          <w:b/>
        </w:rPr>
      </w:pPr>
    </w:p>
    <w:p w:rsidR="00AC2005" w:rsidRPr="00627028" w:rsidRDefault="00AC2005" w:rsidP="00AC2005">
      <w:pPr>
        <w:rPr>
          <w:b/>
        </w:rPr>
      </w:pPr>
    </w:p>
    <w:p w:rsidR="00AC2005" w:rsidRPr="00627028" w:rsidRDefault="00AC2005" w:rsidP="00AC2005">
      <w:pPr>
        <w:rPr>
          <w:b/>
        </w:rPr>
      </w:pPr>
    </w:p>
    <w:p w:rsidR="00AC2005" w:rsidRPr="00627028" w:rsidRDefault="00AC2005" w:rsidP="00AC2005">
      <w:pPr>
        <w:rPr>
          <w:b/>
        </w:rPr>
      </w:pPr>
    </w:p>
    <w:p w:rsidR="00AC2005" w:rsidRPr="00627028" w:rsidRDefault="00AC2005" w:rsidP="00AC2005">
      <w:pPr>
        <w:jc w:val="center"/>
        <w:rPr>
          <w:b/>
          <w:caps/>
        </w:rPr>
      </w:pPr>
      <w:r w:rsidRPr="00627028">
        <w:rPr>
          <w:b/>
        </w:rPr>
        <w:t xml:space="preserve">МУНИЦИПАЛЬНАЯ ПРОГРАММА </w:t>
      </w:r>
    </w:p>
    <w:p w:rsidR="00AC2005" w:rsidRPr="00627028" w:rsidRDefault="00AC2005" w:rsidP="00AC2005">
      <w:pPr>
        <w:jc w:val="center"/>
        <w:rPr>
          <w:sz w:val="32"/>
          <w:szCs w:val="32"/>
        </w:rPr>
      </w:pPr>
      <w:r w:rsidRPr="00627028">
        <w:rPr>
          <w:sz w:val="32"/>
          <w:szCs w:val="32"/>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p w:rsidR="00AC2005" w:rsidRPr="00627028" w:rsidRDefault="00AC2005" w:rsidP="00AC2005">
      <w:pPr>
        <w:jc w:val="center"/>
        <w:rPr>
          <w:b/>
          <w:caps/>
          <w:sz w:val="32"/>
          <w:szCs w:val="32"/>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b/>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rPr>
          <w:szCs w:val="28"/>
        </w:rPr>
      </w:pPr>
    </w:p>
    <w:p w:rsidR="00AC2005" w:rsidRPr="00627028" w:rsidRDefault="00AC2005" w:rsidP="00AC2005">
      <w:pPr>
        <w:autoSpaceDE w:val="0"/>
        <w:autoSpaceDN w:val="0"/>
        <w:adjustRightInd w:val="0"/>
        <w:ind w:left="360"/>
        <w:jc w:val="center"/>
        <w:rPr>
          <w:szCs w:val="28"/>
        </w:rPr>
      </w:pPr>
      <w:r w:rsidRPr="00627028">
        <w:rPr>
          <w:szCs w:val="28"/>
        </w:rPr>
        <w:lastRenderedPageBreak/>
        <w:t>Паспорт</w:t>
      </w:r>
    </w:p>
    <w:p w:rsidR="00AC2005" w:rsidRPr="00627028" w:rsidRDefault="00AC2005" w:rsidP="00AC2005">
      <w:pPr>
        <w:autoSpaceDE w:val="0"/>
        <w:autoSpaceDN w:val="0"/>
        <w:adjustRightInd w:val="0"/>
        <w:ind w:left="360"/>
        <w:jc w:val="center"/>
        <w:rPr>
          <w:szCs w:val="28"/>
        </w:rPr>
      </w:pPr>
      <w:r w:rsidRPr="00627028">
        <w:rPr>
          <w:szCs w:val="28"/>
        </w:rPr>
        <w:t>Муниципальной программы «Развитие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p w:rsidR="00AC2005" w:rsidRPr="00627028" w:rsidRDefault="00AC2005" w:rsidP="00AC2005">
      <w:pPr>
        <w:pStyle w:val="ConsPlusNormal"/>
        <w:jc w:val="both"/>
        <w:rPr>
          <w:rFonts w:ascii="Times New Roman" w:hAnsi="Times New Roman" w:cs="Times New Roman"/>
          <w:sz w:val="28"/>
          <w:szCs w:val="28"/>
        </w:rPr>
      </w:pPr>
    </w:p>
    <w:tbl>
      <w:tblPr>
        <w:tblW w:w="10120" w:type="dxa"/>
        <w:tblInd w:w="75" w:type="dxa"/>
        <w:tblLayout w:type="fixed"/>
        <w:tblCellMar>
          <w:top w:w="75" w:type="dxa"/>
          <w:left w:w="75" w:type="dxa"/>
          <w:bottom w:w="75" w:type="dxa"/>
          <w:right w:w="75" w:type="dxa"/>
        </w:tblCellMar>
        <w:tblLook w:val="0000" w:firstRow="0" w:lastRow="0" w:firstColumn="0" w:lastColumn="0" w:noHBand="0" w:noVBand="0"/>
      </w:tblPr>
      <w:tblGrid>
        <w:gridCol w:w="3596"/>
        <w:gridCol w:w="6524"/>
      </w:tblGrid>
      <w:tr w:rsidR="00AC2005" w:rsidRPr="00627028" w:rsidTr="00E272A8">
        <w:trPr>
          <w:trHeight w:val="400"/>
        </w:trPr>
        <w:tc>
          <w:tcPr>
            <w:tcW w:w="3596" w:type="dxa"/>
            <w:tcBorders>
              <w:top w:val="single" w:sz="4" w:space="0" w:color="000000"/>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lang w:val="en-US"/>
              </w:rPr>
            </w:pPr>
            <w:r w:rsidRPr="00627028">
              <w:rPr>
                <w:rFonts w:ascii="Times New Roman" w:hAnsi="Times New Roman" w:cs="Times New Roman"/>
                <w:sz w:val="28"/>
                <w:szCs w:val="28"/>
              </w:rPr>
              <w:t>Наименование муниципальной программы</w:t>
            </w:r>
          </w:p>
        </w:tc>
        <w:tc>
          <w:tcPr>
            <w:tcW w:w="6524" w:type="dxa"/>
            <w:tcBorders>
              <w:top w:val="single" w:sz="4" w:space="0" w:color="000000"/>
              <w:left w:val="single" w:sz="4" w:space="0" w:color="000000"/>
              <w:bottom w:val="single" w:sz="4" w:space="0" w:color="000000"/>
              <w:right w:val="single" w:sz="4" w:space="0" w:color="000000"/>
            </w:tcBorders>
          </w:tcPr>
          <w:p w:rsidR="00AC2005" w:rsidRPr="00627028" w:rsidRDefault="00AC2005" w:rsidP="00E272A8">
            <w:pPr>
              <w:pStyle w:val="ConsPlusCell"/>
              <w:widowControl/>
              <w:jc w:val="both"/>
              <w:rPr>
                <w:rFonts w:ascii="Times New Roman" w:hAnsi="Times New Roman" w:cs="Times New Roman"/>
                <w:sz w:val="28"/>
                <w:szCs w:val="28"/>
              </w:rPr>
            </w:pPr>
            <w:r w:rsidRPr="00627028">
              <w:rPr>
                <w:rFonts w:ascii="Times New Roman" w:hAnsi="Times New Roman" w:cs="Times New Roman"/>
                <w:sz w:val="28"/>
                <w:szCs w:val="28"/>
              </w:rPr>
              <w:t xml:space="preserve">муниципальной программа «Развитие системы </w:t>
            </w:r>
            <w:r w:rsidRPr="00627028">
              <w:rPr>
                <w:rFonts w:ascii="Times New Roman" w:hAnsi="Times New Roman" w:cs="Times New Roman"/>
                <w:sz w:val="28"/>
                <w:szCs w:val="28"/>
              </w:rPr>
              <w:br/>
              <w:t xml:space="preserve">гражданской обороны, пожарной безопасности,  </w:t>
            </w:r>
            <w:r w:rsidRPr="00627028">
              <w:rPr>
                <w:rFonts w:ascii="Times New Roman" w:hAnsi="Times New Roman" w:cs="Times New Roman"/>
                <w:sz w:val="28"/>
                <w:szCs w:val="28"/>
              </w:rPr>
              <w:br/>
              <w:t>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 (далее - Программа)</w:t>
            </w:r>
          </w:p>
        </w:tc>
      </w:tr>
      <w:tr w:rsidR="00AC2005" w:rsidRPr="00627028" w:rsidTr="00E272A8">
        <w:trPr>
          <w:trHeight w:val="400"/>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 xml:space="preserve">Ответственный исполнитель </w:t>
            </w:r>
            <w:r w:rsidRPr="00627028">
              <w:rPr>
                <w:rFonts w:ascii="Times New Roman" w:hAnsi="Times New Roman" w:cs="Times New Roman"/>
                <w:sz w:val="28"/>
                <w:szCs w:val="28"/>
              </w:rPr>
              <w:br/>
              <w:t>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ConsPlusCell"/>
              <w:snapToGrid w:val="0"/>
              <w:jc w:val="both"/>
              <w:rPr>
                <w:rFonts w:ascii="Times New Roman" w:hAnsi="Times New Roman" w:cs="Times New Roman"/>
                <w:sz w:val="28"/>
                <w:szCs w:val="28"/>
              </w:rPr>
            </w:pPr>
            <w:r w:rsidRPr="00627028">
              <w:rPr>
                <w:rFonts w:ascii="Times New Roman" w:hAnsi="Times New Roman" w:cs="Times New Roman"/>
                <w:sz w:val="28"/>
                <w:szCs w:val="28"/>
              </w:rPr>
              <w:t>МКУ «Управление гражданской обороны и защиты населения»</w:t>
            </w:r>
          </w:p>
        </w:tc>
      </w:tr>
      <w:tr w:rsidR="00AC2005" w:rsidRPr="00627028" w:rsidTr="00E272A8">
        <w:trPr>
          <w:trHeight w:val="600"/>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Соисполнители 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ConsPlusCell"/>
              <w:jc w:val="both"/>
              <w:rPr>
                <w:rFonts w:ascii="Times New Roman" w:hAnsi="Times New Roman" w:cs="Times New Roman"/>
                <w:sz w:val="28"/>
                <w:szCs w:val="28"/>
              </w:rPr>
            </w:pPr>
            <w:r w:rsidRPr="00627028">
              <w:t xml:space="preserve"> </w:t>
            </w:r>
          </w:p>
        </w:tc>
      </w:tr>
      <w:tr w:rsidR="00AC2005" w:rsidRPr="00627028" w:rsidTr="00E272A8">
        <w:trPr>
          <w:trHeight w:val="400"/>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Цели муниципальной 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ConsPlusCell"/>
              <w:snapToGrid w:val="0"/>
              <w:jc w:val="both"/>
              <w:rPr>
                <w:rFonts w:ascii="Times New Roman" w:hAnsi="Times New Roman" w:cs="Times New Roman"/>
                <w:sz w:val="28"/>
                <w:szCs w:val="28"/>
              </w:rPr>
            </w:pPr>
            <w:r w:rsidRPr="00627028">
              <w:rPr>
                <w:rFonts w:ascii="Times New Roman" w:hAnsi="Times New Roman" w:cs="Times New Roman"/>
                <w:sz w:val="28"/>
                <w:szCs w:val="28"/>
              </w:rPr>
              <w:t>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Собинского муниципального округа, от чрезвычайных ситуаций природного и техногенного характера, пожаров, происшествий на водных объектах</w:t>
            </w:r>
          </w:p>
        </w:tc>
      </w:tr>
      <w:tr w:rsidR="00AC2005" w:rsidRPr="00627028" w:rsidTr="00E272A8">
        <w:trPr>
          <w:trHeight w:val="400"/>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Задачи муниципальной 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ConsPlusCell"/>
              <w:numPr>
                <w:ilvl w:val="0"/>
                <w:numId w:val="28"/>
              </w:numPr>
              <w:snapToGrid w:val="0"/>
              <w:ind w:left="0" w:firstLine="0"/>
              <w:jc w:val="both"/>
              <w:rPr>
                <w:rFonts w:ascii="Times New Roman" w:hAnsi="Times New Roman" w:cs="Times New Roman"/>
                <w:sz w:val="28"/>
                <w:szCs w:val="28"/>
              </w:rPr>
            </w:pPr>
            <w:r w:rsidRPr="00627028">
              <w:rPr>
                <w:rFonts w:ascii="Times New Roman" w:hAnsi="Times New Roman" w:cs="Times New Roman"/>
                <w:sz w:val="28"/>
                <w:szCs w:val="28"/>
              </w:rPr>
              <w:t>обеспечение пожарной безопасности;</w:t>
            </w:r>
          </w:p>
          <w:p w:rsidR="00AC2005" w:rsidRPr="00627028" w:rsidRDefault="00AC2005" w:rsidP="00E272A8">
            <w:pPr>
              <w:pStyle w:val="afe"/>
              <w:numPr>
                <w:ilvl w:val="0"/>
                <w:numId w:val="28"/>
              </w:numPr>
              <w:spacing w:line="240" w:lineRule="auto"/>
              <w:ind w:left="0" w:firstLine="0"/>
              <w:rPr>
                <w:szCs w:val="28"/>
              </w:rPr>
            </w:pPr>
            <w:r w:rsidRPr="00627028">
              <w:rPr>
                <w:szCs w:val="28"/>
              </w:rPr>
              <w:t>обеспечение безопасности людей на водных объектах;</w:t>
            </w:r>
          </w:p>
          <w:p w:rsidR="00AC2005" w:rsidRPr="00627028" w:rsidRDefault="00AC2005" w:rsidP="00E272A8">
            <w:pPr>
              <w:pStyle w:val="afe"/>
              <w:numPr>
                <w:ilvl w:val="0"/>
                <w:numId w:val="28"/>
              </w:numPr>
              <w:spacing w:line="240" w:lineRule="auto"/>
              <w:ind w:left="0" w:firstLine="0"/>
              <w:rPr>
                <w:szCs w:val="28"/>
              </w:rPr>
            </w:pPr>
            <w:r w:rsidRPr="00627028">
              <w:rPr>
                <w:szCs w:val="28"/>
              </w:rPr>
              <w:t>создание условий для эффективного предупреждения и ликвидации чрезвычайных ситуаций и поддержании в готовности сил и средств защиты населения от угрозы жизни и здоровью;</w:t>
            </w:r>
          </w:p>
          <w:p w:rsidR="00AC2005" w:rsidRPr="00627028" w:rsidRDefault="00AC2005" w:rsidP="00E272A8">
            <w:pPr>
              <w:pStyle w:val="ConsPlusCell"/>
              <w:numPr>
                <w:ilvl w:val="0"/>
                <w:numId w:val="28"/>
              </w:numPr>
              <w:snapToGrid w:val="0"/>
              <w:ind w:left="0" w:firstLine="0"/>
              <w:jc w:val="both"/>
              <w:rPr>
                <w:rFonts w:ascii="Times New Roman" w:hAnsi="Times New Roman" w:cs="Times New Roman"/>
                <w:sz w:val="28"/>
                <w:szCs w:val="28"/>
              </w:rPr>
            </w:pPr>
            <w:r w:rsidRPr="00627028">
              <w:rPr>
                <w:rFonts w:ascii="Times New Roman" w:hAnsi="Times New Roman" w:cs="Times New Roman"/>
                <w:sz w:val="28"/>
                <w:szCs w:val="28"/>
              </w:rPr>
              <w:t>совершенствование функционирования системы оповещения и информирования населения;</w:t>
            </w:r>
          </w:p>
          <w:p w:rsidR="00AC2005" w:rsidRPr="00627028" w:rsidRDefault="00AC2005" w:rsidP="00E272A8">
            <w:pPr>
              <w:pStyle w:val="ConsPlusCell"/>
              <w:numPr>
                <w:ilvl w:val="0"/>
                <w:numId w:val="28"/>
              </w:numPr>
              <w:snapToGrid w:val="0"/>
              <w:ind w:left="0" w:firstLine="0"/>
              <w:jc w:val="both"/>
              <w:rPr>
                <w:rFonts w:ascii="Times New Roman" w:hAnsi="Times New Roman" w:cs="Times New Roman"/>
                <w:sz w:val="28"/>
                <w:szCs w:val="28"/>
              </w:rPr>
            </w:pPr>
            <w:r w:rsidRPr="00627028">
              <w:rPr>
                <w:rFonts w:ascii="Times New Roman" w:hAnsi="Times New Roman" w:cs="Times New Roman"/>
                <w:sz w:val="28"/>
                <w:szCs w:val="28"/>
              </w:rPr>
              <w:t>создание, поддержание и пополнение (освежение) резерва материальных ресурсов для ликвидации чрезвычайных ситуаций, а также запасов материально-технических,  продовольственных, медицинских и иных средств в целях гражданской обороны</w:t>
            </w:r>
          </w:p>
        </w:tc>
      </w:tr>
      <w:tr w:rsidR="00AC2005" w:rsidRPr="00627028" w:rsidTr="00E272A8">
        <w:trPr>
          <w:trHeight w:val="349"/>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 xml:space="preserve">Целевые индикаторы и показатели муниципальной программы </w:t>
            </w:r>
          </w:p>
          <w:p w:rsidR="00AC2005" w:rsidRPr="00627028" w:rsidRDefault="00AC2005" w:rsidP="00E272A8">
            <w:pPr>
              <w:pStyle w:val="ConsPlusCell"/>
              <w:rPr>
                <w:rFonts w:ascii="Times New Roman" w:hAnsi="Times New Roman" w:cs="Times New Roman"/>
                <w:sz w:val="28"/>
                <w:szCs w:val="28"/>
              </w:rPr>
            </w:pP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afe"/>
              <w:numPr>
                <w:ilvl w:val="0"/>
                <w:numId w:val="29"/>
              </w:numPr>
              <w:suppressAutoHyphens w:val="0"/>
              <w:spacing w:line="240" w:lineRule="auto"/>
              <w:ind w:left="0" w:firstLine="0"/>
              <w:rPr>
                <w:szCs w:val="28"/>
              </w:rPr>
            </w:pPr>
            <w:r w:rsidRPr="00627028">
              <w:rPr>
                <w:szCs w:val="28"/>
              </w:rPr>
              <w:t>обеспечение первичных мер пожарной безопасности;</w:t>
            </w:r>
          </w:p>
          <w:p w:rsidR="00AC2005" w:rsidRPr="00627028" w:rsidRDefault="00AC2005" w:rsidP="00E272A8">
            <w:pPr>
              <w:pStyle w:val="afe"/>
              <w:numPr>
                <w:ilvl w:val="0"/>
                <w:numId w:val="29"/>
              </w:numPr>
              <w:suppressAutoHyphens w:val="0"/>
              <w:spacing w:line="240" w:lineRule="auto"/>
              <w:ind w:left="0" w:firstLine="0"/>
              <w:rPr>
                <w:szCs w:val="28"/>
              </w:rPr>
            </w:pPr>
            <w:r w:rsidRPr="00627028">
              <w:rPr>
                <w:szCs w:val="28"/>
              </w:rPr>
              <w:t>количество исправных сирен системы оповещения;</w:t>
            </w:r>
          </w:p>
          <w:p w:rsidR="00AC2005" w:rsidRPr="00627028" w:rsidRDefault="00AC2005" w:rsidP="00E272A8">
            <w:pPr>
              <w:pStyle w:val="afe"/>
              <w:numPr>
                <w:ilvl w:val="0"/>
                <w:numId w:val="29"/>
              </w:numPr>
              <w:suppressAutoHyphens w:val="0"/>
              <w:spacing w:line="240" w:lineRule="auto"/>
              <w:ind w:left="0" w:firstLine="0"/>
              <w:rPr>
                <w:szCs w:val="28"/>
              </w:rPr>
            </w:pPr>
            <w:r w:rsidRPr="00627028">
              <w:rPr>
                <w:szCs w:val="28"/>
              </w:rPr>
              <w:lastRenderedPageBreak/>
              <w:t>количество проведение эксплуатационного технического обслуживания системы оповещения;</w:t>
            </w:r>
          </w:p>
          <w:p w:rsidR="00AC2005" w:rsidRPr="00627028" w:rsidRDefault="00AC2005" w:rsidP="00E272A8">
            <w:pPr>
              <w:pStyle w:val="afe"/>
              <w:numPr>
                <w:ilvl w:val="0"/>
                <w:numId w:val="29"/>
              </w:numPr>
              <w:suppressAutoHyphens w:val="0"/>
              <w:spacing w:line="240" w:lineRule="auto"/>
              <w:ind w:left="0" w:firstLine="0"/>
              <w:rPr>
                <w:szCs w:val="28"/>
              </w:rPr>
            </w:pPr>
            <w:r w:rsidRPr="00627028">
              <w:t>обеспечение доступа населения Собинского округа к экстренным оперативным службам с использованием единого телефонного номера «112»;</w:t>
            </w:r>
          </w:p>
          <w:p w:rsidR="00AC2005" w:rsidRPr="00627028" w:rsidRDefault="00AC2005" w:rsidP="00E272A8">
            <w:pPr>
              <w:pStyle w:val="afe"/>
              <w:numPr>
                <w:ilvl w:val="0"/>
                <w:numId w:val="29"/>
              </w:numPr>
              <w:suppressAutoHyphens w:val="0"/>
              <w:spacing w:line="240" w:lineRule="auto"/>
              <w:ind w:left="0" w:firstLine="0"/>
              <w:rPr>
                <w:szCs w:val="28"/>
              </w:rPr>
            </w:pPr>
            <w:r w:rsidRPr="00627028">
              <w:t>снижение гибели людей на водных объектах</w:t>
            </w:r>
            <w:r w:rsidRPr="00627028">
              <w:rPr>
                <w:szCs w:val="28"/>
              </w:rPr>
              <w:t>;</w:t>
            </w:r>
          </w:p>
          <w:p w:rsidR="00AC2005" w:rsidRPr="00627028" w:rsidRDefault="00AC2005" w:rsidP="00E272A8">
            <w:pPr>
              <w:pStyle w:val="afe"/>
              <w:numPr>
                <w:ilvl w:val="0"/>
                <w:numId w:val="29"/>
              </w:numPr>
              <w:suppressAutoHyphens w:val="0"/>
              <w:spacing w:line="240" w:lineRule="auto"/>
              <w:ind w:left="0" w:firstLine="0"/>
            </w:pPr>
            <w:r w:rsidRPr="00627028">
              <w:t>количество человек, прошедших подготовку в области гражданской обороны;</w:t>
            </w:r>
          </w:p>
          <w:p w:rsidR="00AC2005" w:rsidRPr="00627028" w:rsidRDefault="00AC2005" w:rsidP="00E272A8">
            <w:pPr>
              <w:pStyle w:val="afe"/>
              <w:numPr>
                <w:ilvl w:val="0"/>
                <w:numId w:val="29"/>
              </w:numPr>
              <w:suppressAutoHyphens w:val="0"/>
              <w:spacing w:line="240" w:lineRule="auto"/>
              <w:ind w:left="0" w:firstLine="0"/>
            </w:pPr>
            <w:r w:rsidRPr="00627028">
              <w:t>обеспечение сохранности материальных ресурсов для ликвидации ЧС, а также запасов материально-технических, продовольственных, медицинских и иных средств в целях гражданской обороны;</w:t>
            </w:r>
          </w:p>
          <w:p w:rsidR="00AC2005" w:rsidRPr="00627028" w:rsidRDefault="00AC2005" w:rsidP="00E272A8">
            <w:pPr>
              <w:pStyle w:val="afe"/>
              <w:numPr>
                <w:ilvl w:val="0"/>
                <w:numId w:val="29"/>
              </w:numPr>
              <w:suppressAutoHyphens w:val="0"/>
              <w:spacing w:line="240" w:lineRule="auto"/>
              <w:ind w:left="0" w:firstLine="0"/>
            </w:pPr>
            <w:r w:rsidRPr="00627028">
              <w:t>совершенствование деятельности единой дежурно-диспетчерской службы округа</w:t>
            </w:r>
          </w:p>
        </w:tc>
      </w:tr>
      <w:tr w:rsidR="00AC2005" w:rsidRPr="00627028" w:rsidTr="00E272A8">
        <w:trPr>
          <w:trHeight w:val="400"/>
        </w:trPr>
        <w:tc>
          <w:tcPr>
            <w:tcW w:w="3596" w:type="dxa"/>
            <w:tcBorders>
              <w:left w:val="single" w:sz="4" w:space="0" w:color="000000"/>
              <w:bottom w:val="single" w:sz="4" w:space="0" w:color="000000"/>
            </w:tcBorders>
          </w:tcPr>
          <w:p w:rsidR="00AC2005" w:rsidRPr="00627028" w:rsidRDefault="00AC2005" w:rsidP="00E272A8">
            <w:pPr>
              <w:pStyle w:val="ConsPlusNormal"/>
              <w:snapToGrid w:val="0"/>
              <w:ind w:firstLine="0"/>
              <w:jc w:val="both"/>
              <w:rPr>
                <w:rFonts w:ascii="Times New Roman" w:hAnsi="Times New Roman" w:cs="Times New Roman"/>
                <w:sz w:val="28"/>
                <w:szCs w:val="28"/>
              </w:rPr>
            </w:pPr>
            <w:r w:rsidRPr="00627028">
              <w:rPr>
                <w:rFonts w:ascii="Times New Roman" w:hAnsi="Times New Roman" w:cs="Times New Roman"/>
                <w:sz w:val="28"/>
                <w:szCs w:val="28"/>
              </w:rPr>
              <w:lastRenderedPageBreak/>
              <w:t>Этапы и сроки реализации</w:t>
            </w:r>
          </w:p>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rPr>
                <w:szCs w:val="28"/>
              </w:rPr>
            </w:pPr>
            <w:r w:rsidRPr="00627028">
              <w:t>2025-2030 годы и последующие годы</w:t>
            </w:r>
          </w:p>
        </w:tc>
      </w:tr>
      <w:tr w:rsidR="00AC2005" w:rsidRPr="00627028" w:rsidTr="00E272A8">
        <w:trPr>
          <w:trHeight w:val="917"/>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t xml:space="preserve">Объемы ресурсов на реализацию муниципальной программы </w:t>
            </w:r>
          </w:p>
        </w:tc>
        <w:tc>
          <w:tcPr>
            <w:tcW w:w="6524" w:type="dxa"/>
            <w:tcBorders>
              <w:left w:val="single" w:sz="4" w:space="0" w:color="000000"/>
              <w:bottom w:val="single" w:sz="4" w:space="0" w:color="000000"/>
              <w:right w:val="single" w:sz="4" w:space="0" w:color="000000"/>
            </w:tcBorders>
          </w:tcPr>
          <w:p w:rsidR="00AC2005" w:rsidRPr="0042417F" w:rsidRDefault="00AC2005" w:rsidP="00E272A8">
            <w:pPr>
              <w:pStyle w:val="ConsPlusCell"/>
              <w:widowControl/>
              <w:jc w:val="both"/>
              <w:rPr>
                <w:rFonts w:ascii="Times New Roman" w:hAnsi="Times New Roman" w:cs="Times New Roman"/>
                <w:sz w:val="28"/>
                <w:szCs w:val="28"/>
              </w:rPr>
            </w:pPr>
            <w:r w:rsidRPr="00627028">
              <w:rPr>
                <w:rFonts w:ascii="Times New Roman" w:hAnsi="Times New Roman" w:cs="Times New Roman"/>
                <w:sz w:val="28"/>
                <w:szCs w:val="28"/>
              </w:rPr>
              <w:t xml:space="preserve">общий объем средств, предусмотренных на </w:t>
            </w:r>
            <w:r w:rsidRPr="0042417F">
              <w:rPr>
                <w:rFonts w:ascii="Times New Roman" w:hAnsi="Times New Roman" w:cs="Times New Roman"/>
                <w:sz w:val="28"/>
                <w:szCs w:val="28"/>
              </w:rPr>
              <w:t>реализацию муниципальной программы 1</w:t>
            </w:r>
            <w:r w:rsidR="0042417F" w:rsidRPr="0042417F">
              <w:rPr>
                <w:rFonts w:ascii="Times New Roman" w:hAnsi="Times New Roman" w:cs="Times New Roman"/>
                <w:sz w:val="28"/>
                <w:szCs w:val="28"/>
              </w:rPr>
              <w:t>4441</w:t>
            </w:r>
            <w:r w:rsidR="00AE0A60">
              <w:rPr>
                <w:rFonts w:ascii="Times New Roman" w:hAnsi="Times New Roman" w:cs="Times New Roman"/>
                <w:sz w:val="28"/>
                <w:szCs w:val="28"/>
              </w:rPr>
              <w:t>4,03086</w:t>
            </w:r>
            <w:r w:rsidRPr="0042417F">
              <w:rPr>
                <w:rFonts w:ascii="Times New Roman" w:hAnsi="Times New Roman" w:cs="Times New Roman"/>
                <w:sz w:val="28"/>
                <w:szCs w:val="28"/>
              </w:rPr>
              <w:t xml:space="preserve"> тыс. рублей, в том числе:</w:t>
            </w:r>
          </w:p>
          <w:p w:rsidR="00AC2005" w:rsidRPr="0042417F" w:rsidRDefault="00AC2005" w:rsidP="00E272A8">
            <w:pPr>
              <w:pStyle w:val="ConsPlusCell"/>
              <w:widowControl/>
              <w:jc w:val="both"/>
              <w:rPr>
                <w:rFonts w:ascii="Times New Roman" w:hAnsi="Times New Roman" w:cs="Times New Roman"/>
                <w:sz w:val="28"/>
                <w:szCs w:val="28"/>
              </w:rPr>
            </w:pPr>
            <w:r w:rsidRPr="0042417F">
              <w:rPr>
                <w:rFonts w:ascii="Times New Roman" w:hAnsi="Times New Roman" w:cs="Times New Roman"/>
                <w:sz w:val="28"/>
                <w:szCs w:val="28"/>
              </w:rPr>
              <w:t xml:space="preserve">МБ – </w:t>
            </w:r>
            <w:r w:rsidR="0042417F" w:rsidRPr="0042417F">
              <w:rPr>
                <w:rFonts w:ascii="Times New Roman" w:hAnsi="Times New Roman" w:cs="Times New Roman"/>
                <w:sz w:val="28"/>
                <w:szCs w:val="28"/>
              </w:rPr>
              <w:t>14412</w:t>
            </w:r>
            <w:r w:rsidR="00AE0A60">
              <w:rPr>
                <w:rFonts w:ascii="Times New Roman" w:hAnsi="Times New Roman" w:cs="Times New Roman"/>
                <w:sz w:val="28"/>
                <w:szCs w:val="28"/>
              </w:rPr>
              <w:t>9</w:t>
            </w:r>
            <w:r w:rsidR="0042417F" w:rsidRPr="0042417F">
              <w:rPr>
                <w:rFonts w:ascii="Times New Roman" w:hAnsi="Times New Roman" w:cs="Times New Roman"/>
                <w:sz w:val="28"/>
                <w:szCs w:val="28"/>
              </w:rPr>
              <w:t>,</w:t>
            </w:r>
            <w:r w:rsidR="00AE0A60">
              <w:rPr>
                <w:rFonts w:ascii="Times New Roman" w:hAnsi="Times New Roman" w:cs="Times New Roman"/>
                <w:sz w:val="28"/>
                <w:szCs w:val="28"/>
              </w:rPr>
              <w:t>03086</w:t>
            </w:r>
            <w:r w:rsidR="00627028" w:rsidRPr="0042417F">
              <w:rPr>
                <w:rFonts w:ascii="Times New Roman" w:hAnsi="Times New Roman" w:cs="Times New Roman"/>
                <w:sz w:val="28"/>
                <w:szCs w:val="28"/>
              </w:rPr>
              <w:t xml:space="preserve"> </w:t>
            </w:r>
            <w:r w:rsidRPr="0042417F">
              <w:rPr>
                <w:rFonts w:ascii="Times New Roman" w:hAnsi="Times New Roman" w:cs="Times New Roman"/>
                <w:sz w:val="28"/>
                <w:szCs w:val="28"/>
              </w:rPr>
              <w:t>тыс. рублей, из них:</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 xml:space="preserve">в 2025 году </w:t>
            </w:r>
            <w:r w:rsidR="0042417F" w:rsidRPr="0042417F">
              <w:rPr>
                <w:rFonts w:ascii="Times New Roman" w:hAnsi="Times New Roman" w:cs="Times New Roman"/>
                <w:sz w:val="28"/>
                <w:szCs w:val="28"/>
              </w:rPr>
              <w:t>184</w:t>
            </w:r>
            <w:r w:rsidR="00AE0A60">
              <w:rPr>
                <w:rFonts w:ascii="Times New Roman" w:hAnsi="Times New Roman" w:cs="Times New Roman"/>
                <w:sz w:val="28"/>
                <w:szCs w:val="28"/>
              </w:rPr>
              <w:t>8</w:t>
            </w:r>
            <w:r w:rsidR="0042417F" w:rsidRPr="0042417F">
              <w:rPr>
                <w:rFonts w:ascii="Times New Roman" w:hAnsi="Times New Roman" w:cs="Times New Roman"/>
                <w:sz w:val="28"/>
                <w:szCs w:val="28"/>
              </w:rPr>
              <w:t>9</w:t>
            </w:r>
            <w:r w:rsidR="00AE0A60">
              <w:rPr>
                <w:rFonts w:ascii="Times New Roman" w:hAnsi="Times New Roman" w:cs="Times New Roman"/>
                <w:sz w:val="28"/>
                <w:szCs w:val="28"/>
              </w:rPr>
              <w:t>,93086</w:t>
            </w:r>
            <w:r w:rsidRPr="0042417F">
              <w:rPr>
                <w:rFonts w:ascii="Times New Roman" w:hAnsi="Times New Roman" w:cs="Times New Roman"/>
                <w:sz w:val="28"/>
                <w:szCs w:val="28"/>
              </w:rPr>
              <w:t xml:space="preserve"> тыс. руб.;</w:t>
            </w:r>
          </w:p>
          <w:p w:rsidR="00AC2005" w:rsidRPr="0042417F" w:rsidRDefault="005653C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2026 году 1</w:t>
            </w:r>
            <w:r w:rsidR="00627028" w:rsidRPr="0042417F">
              <w:rPr>
                <w:rFonts w:ascii="Times New Roman" w:hAnsi="Times New Roman" w:cs="Times New Roman"/>
                <w:sz w:val="28"/>
                <w:szCs w:val="28"/>
              </w:rPr>
              <w:t>7</w:t>
            </w:r>
            <w:r w:rsidRPr="0042417F">
              <w:rPr>
                <w:rFonts w:ascii="Times New Roman" w:hAnsi="Times New Roman" w:cs="Times New Roman"/>
                <w:sz w:val="28"/>
                <w:szCs w:val="28"/>
              </w:rPr>
              <w:t>670</w:t>
            </w:r>
            <w:r w:rsidR="00AC2005" w:rsidRPr="0042417F">
              <w:rPr>
                <w:rFonts w:ascii="Times New Roman" w:hAnsi="Times New Roman" w:cs="Times New Roman"/>
                <w:sz w:val="28"/>
                <w:szCs w:val="28"/>
              </w:rPr>
              <w:t>,00000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2027 году 2</w:t>
            </w:r>
            <w:r w:rsidR="005653C5" w:rsidRPr="0042417F">
              <w:rPr>
                <w:rFonts w:ascii="Times New Roman" w:hAnsi="Times New Roman" w:cs="Times New Roman"/>
                <w:sz w:val="28"/>
                <w:szCs w:val="28"/>
              </w:rPr>
              <w:t>8435</w:t>
            </w:r>
            <w:r w:rsidRPr="0042417F">
              <w:rPr>
                <w:rFonts w:ascii="Times New Roman" w:hAnsi="Times New Roman" w:cs="Times New Roman"/>
                <w:sz w:val="28"/>
                <w:szCs w:val="28"/>
              </w:rPr>
              <w:t>,00000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2028 году 2</w:t>
            </w:r>
            <w:r w:rsidR="005653C5" w:rsidRPr="0042417F">
              <w:rPr>
                <w:rFonts w:ascii="Times New Roman" w:hAnsi="Times New Roman" w:cs="Times New Roman"/>
                <w:sz w:val="28"/>
                <w:szCs w:val="28"/>
              </w:rPr>
              <w:t>2104,1</w:t>
            </w:r>
            <w:r w:rsidRPr="0042417F">
              <w:rPr>
                <w:rFonts w:ascii="Times New Roman" w:hAnsi="Times New Roman" w:cs="Times New Roman"/>
                <w:sz w:val="28"/>
                <w:szCs w:val="28"/>
              </w:rPr>
              <w:t>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2029 году 2</w:t>
            </w:r>
            <w:r w:rsidR="005653C5" w:rsidRPr="0042417F">
              <w:rPr>
                <w:rFonts w:ascii="Times New Roman" w:hAnsi="Times New Roman" w:cs="Times New Roman"/>
                <w:sz w:val="28"/>
                <w:szCs w:val="28"/>
              </w:rPr>
              <w:t>87</w:t>
            </w:r>
            <w:r w:rsidRPr="0042417F">
              <w:rPr>
                <w:rFonts w:ascii="Times New Roman" w:hAnsi="Times New Roman" w:cs="Times New Roman"/>
                <w:sz w:val="28"/>
                <w:szCs w:val="28"/>
              </w:rPr>
              <w:t>15,00000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 xml:space="preserve">в </w:t>
            </w:r>
            <w:r w:rsidR="000B0609" w:rsidRPr="0042417F">
              <w:rPr>
                <w:rFonts w:ascii="Times New Roman" w:hAnsi="Times New Roman" w:cs="Times New Roman"/>
                <w:sz w:val="28"/>
                <w:szCs w:val="28"/>
              </w:rPr>
              <w:t>2030 году 2</w:t>
            </w:r>
            <w:r w:rsidR="005653C5" w:rsidRPr="0042417F">
              <w:rPr>
                <w:rFonts w:ascii="Times New Roman" w:hAnsi="Times New Roman" w:cs="Times New Roman"/>
                <w:sz w:val="28"/>
                <w:szCs w:val="28"/>
              </w:rPr>
              <w:t>8715</w:t>
            </w:r>
            <w:r w:rsidR="000B0609" w:rsidRPr="0042417F">
              <w:rPr>
                <w:rFonts w:ascii="Times New Roman" w:hAnsi="Times New Roman" w:cs="Times New Roman"/>
                <w:sz w:val="28"/>
                <w:szCs w:val="28"/>
              </w:rPr>
              <w:t>,00000 тыс. руб.</w:t>
            </w:r>
          </w:p>
          <w:p w:rsidR="000B0609" w:rsidRPr="0042417F" w:rsidRDefault="000B0609"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Безвозмездное финансирование:</w:t>
            </w:r>
          </w:p>
          <w:p w:rsidR="000B0609" w:rsidRPr="0042417F" w:rsidRDefault="000B0609"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 xml:space="preserve">в 2025 году </w:t>
            </w:r>
            <w:r w:rsidR="00F30B62" w:rsidRPr="0042417F">
              <w:rPr>
                <w:rFonts w:ascii="Times New Roman" w:hAnsi="Times New Roman" w:cs="Times New Roman"/>
                <w:sz w:val="28"/>
                <w:szCs w:val="28"/>
              </w:rPr>
              <w:t>285</w:t>
            </w:r>
            <w:r w:rsidRPr="0042417F">
              <w:rPr>
                <w:rFonts w:ascii="Times New Roman" w:hAnsi="Times New Roman" w:cs="Times New Roman"/>
                <w:sz w:val="28"/>
                <w:szCs w:val="28"/>
              </w:rPr>
              <w:t>,000 тыс. руб.</w:t>
            </w:r>
          </w:p>
          <w:p w:rsidR="00AC2005" w:rsidRPr="0042417F" w:rsidRDefault="00AC2005" w:rsidP="00E272A8">
            <w:pPr>
              <w:pStyle w:val="ConsPlusCell"/>
              <w:widowControl/>
              <w:jc w:val="both"/>
              <w:rPr>
                <w:rFonts w:ascii="Times New Roman" w:hAnsi="Times New Roman" w:cs="Times New Roman"/>
                <w:sz w:val="28"/>
                <w:szCs w:val="28"/>
              </w:rPr>
            </w:pPr>
            <w:r w:rsidRPr="0042417F">
              <w:rPr>
                <w:rFonts w:ascii="Times New Roman" w:hAnsi="Times New Roman" w:cs="Times New Roman"/>
                <w:sz w:val="28"/>
                <w:szCs w:val="28"/>
              </w:rPr>
              <w:t xml:space="preserve">ОБ – </w:t>
            </w:r>
            <w:r w:rsidR="00E469CC" w:rsidRPr="0042417F">
              <w:rPr>
                <w:rFonts w:ascii="Times New Roman" w:hAnsi="Times New Roman" w:cs="Times New Roman"/>
                <w:sz w:val="28"/>
                <w:szCs w:val="28"/>
              </w:rPr>
              <w:t>0000</w:t>
            </w:r>
            <w:r w:rsidRPr="0042417F">
              <w:rPr>
                <w:rFonts w:ascii="Times New Roman" w:hAnsi="Times New Roman" w:cs="Times New Roman"/>
                <w:sz w:val="28"/>
                <w:szCs w:val="28"/>
              </w:rPr>
              <w:t>,0</w:t>
            </w:r>
            <w:r w:rsidR="001A5699" w:rsidRPr="0042417F">
              <w:rPr>
                <w:rFonts w:ascii="Times New Roman" w:hAnsi="Times New Roman" w:cs="Times New Roman"/>
                <w:sz w:val="28"/>
                <w:szCs w:val="28"/>
              </w:rPr>
              <w:t>0</w:t>
            </w:r>
            <w:r w:rsidRPr="0042417F">
              <w:rPr>
                <w:rFonts w:ascii="Times New Roman" w:hAnsi="Times New Roman" w:cs="Times New Roman"/>
                <w:sz w:val="28"/>
                <w:szCs w:val="28"/>
              </w:rPr>
              <w:t>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 тыс. рублей, из них:</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 xml:space="preserve">в 2025 году </w:t>
            </w:r>
            <w:r w:rsidR="00E469CC" w:rsidRPr="0042417F">
              <w:rPr>
                <w:rFonts w:ascii="Times New Roman" w:hAnsi="Times New Roman" w:cs="Times New Roman"/>
                <w:sz w:val="28"/>
                <w:szCs w:val="28"/>
              </w:rPr>
              <w:t>00000</w:t>
            </w:r>
            <w:r w:rsidRPr="0042417F">
              <w:rPr>
                <w:rFonts w:ascii="Times New Roman" w:hAnsi="Times New Roman" w:cs="Times New Roman"/>
                <w:sz w:val="28"/>
                <w:szCs w:val="28"/>
              </w:rPr>
              <w:t>,0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2026 году 000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0,00000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2027 году 000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0,00000 тыс. руб.;</w:t>
            </w:r>
          </w:p>
          <w:p w:rsidR="00AC2005" w:rsidRPr="0042417F"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2028 году 000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42417F">
              <w:rPr>
                <w:rFonts w:ascii="Times New Roman" w:hAnsi="Times New Roman" w:cs="Times New Roman"/>
                <w:sz w:val="28"/>
                <w:szCs w:val="28"/>
              </w:rPr>
              <w:t>в 2029 году 000</w:t>
            </w:r>
            <w:r w:rsidR="00E469CC" w:rsidRPr="0042417F">
              <w:rPr>
                <w:rFonts w:ascii="Times New Roman" w:hAnsi="Times New Roman" w:cs="Times New Roman"/>
                <w:sz w:val="28"/>
                <w:szCs w:val="28"/>
              </w:rPr>
              <w:t>0</w:t>
            </w:r>
            <w:r w:rsidRPr="0042417F">
              <w:rPr>
                <w:rFonts w:ascii="Times New Roman" w:hAnsi="Times New Roman" w:cs="Times New Roman"/>
                <w:sz w:val="28"/>
                <w:szCs w:val="28"/>
              </w:rPr>
              <w:t>0,00000 тыс</w:t>
            </w:r>
            <w:r w:rsidRPr="00627028">
              <w:rPr>
                <w:rFonts w:ascii="Times New Roman" w:hAnsi="Times New Roman" w:cs="Times New Roman"/>
                <w:sz w:val="28"/>
                <w:szCs w:val="28"/>
              </w:rPr>
              <w:t>.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2030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jc w:val="both"/>
              <w:rPr>
                <w:rFonts w:ascii="Times New Roman" w:hAnsi="Times New Roman" w:cs="Times New Roman"/>
                <w:sz w:val="28"/>
                <w:szCs w:val="28"/>
              </w:rPr>
            </w:pPr>
            <w:r w:rsidRPr="00627028">
              <w:rPr>
                <w:rFonts w:ascii="Times New Roman" w:hAnsi="Times New Roman" w:cs="Times New Roman"/>
                <w:sz w:val="28"/>
                <w:szCs w:val="28"/>
              </w:rPr>
              <w:t>ФБ –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 тыс. рублей, из них:</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2025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2026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2027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2028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2029 году 000</w:t>
            </w:r>
            <w:r w:rsidR="00E469CC" w:rsidRPr="00627028">
              <w:rPr>
                <w:rFonts w:ascii="Times New Roman" w:hAnsi="Times New Roman" w:cs="Times New Roman"/>
                <w:sz w:val="28"/>
                <w:szCs w:val="28"/>
              </w:rPr>
              <w:t>0</w:t>
            </w:r>
            <w:r w:rsidRPr="00627028">
              <w:rPr>
                <w:rFonts w:ascii="Times New Roman" w:hAnsi="Times New Roman" w:cs="Times New Roman"/>
                <w:sz w:val="28"/>
                <w:szCs w:val="28"/>
              </w:rPr>
              <w:t>0,00000 тыс. руб.;</w:t>
            </w:r>
          </w:p>
          <w:p w:rsidR="00AC2005" w:rsidRPr="00627028" w:rsidRDefault="00AC2005" w:rsidP="00E272A8">
            <w:pPr>
              <w:pStyle w:val="ConsPlusCell"/>
              <w:widowControl/>
              <w:rPr>
                <w:rFonts w:ascii="Times New Roman" w:hAnsi="Times New Roman" w:cs="Times New Roman"/>
                <w:sz w:val="28"/>
                <w:szCs w:val="28"/>
              </w:rPr>
            </w:pPr>
            <w:r w:rsidRPr="00627028">
              <w:rPr>
                <w:rFonts w:ascii="Times New Roman" w:hAnsi="Times New Roman" w:cs="Times New Roman"/>
                <w:sz w:val="28"/>
                <w:szCs w:val="28"/>
              </w:rPr>
              <w:t>в 2030 году 00000,00000 тыс. руб.;</w:t>
            </w:r>
          </w:p>
        </w:tc>
      </w:tr>
      <w:tr w:rsidR="00AC2005" w:rsidRPr="00627028" w:rsidTr="00E272A8">
        <w:trPr>
          <w:trHeight w:val="600"/>
        </w:trPr>
        <w:tc>
          <w:tcPr>
            <w:tcW w:w="3596" w:type="dxa"/>
            <w:tcBorders>
              <w:left w:val="single" w:sz="4" w:space="0" w:color="000000"/>
              <w:bottom w:val="single" w:sz="4" w:space="0" w:color="000000"/>
            </w:tcBorders>
          </w:tcPr>
          <w:p w:rsidR="00AC2005" w:rsidRPr="00627028" w:rsidRDefault="00AC2005" w:rsidP="00E272A8">
            <w:pPr>
              <w:pStyle w:val="ConsPlusCell"/>
              <w:rPr>
                <w:rFonts w:ascii="Times New Roman" w:hAnsi="Times New Roman" w:cs="Times New Roman"/>
                <w:sz w:val="28"/>
                <w:szCs w:val="28"/>
              </w:rPr>
            </w:pPr>
            <w:r w:rsidRPr="00627028">
              <w:rPr>
                <w:rFonts w:ascii="Times New Roman" w:hAnsi="Times New Roman" w:cs="Times New Roman"/>
                <w:sz w:val="28"/>
                <w:szCs w:val="28"/>
              </w:rPr>
              <w:lastRenderedPageBreak/>
              <w:t>Ожидаемые результаты реализации муниципальной программы</w:t>
            </w:r>
          </w:p>
        </w:tc>
        <w:tc>
          <w:tcPr>
            <w:tcW w:w="6524" w:type="dxa"/>
            <w:tcBorders>
              <w:left w:val="single" w:sz="4" w:space="0" w:color="000000"/>
              <w:bottom w:val="single" w:sz="4" w:space="0" w:color="000000"/>
              <w:right w:val="single" w:sz="4" w:space="0" w:color="000000"/>
            </w:tcBorders>
          </w:tcPr>
          <w:p w:rsidR="00AC2005" w:rsidRPr="00627028" w:rsidRDefault="00AC2005" w:rsidP="00E272A8">
            <w:pPr>
              <w:pStyle w:val="2c"/>
              <w:shd w:val="clear" w:color="auto" w:fill="auto"/>
              <w:tabs>
                <w:tab w:val="left" w:pos="3403"/>
              </w:tabs>
              <w:spacing w:line="240" w:lineRule="auto"/>
              <w:rPr>
                <w:sz w:val="28"/>
                <w:szCs w:val="28"/>
              </w:rPr>
            </w:pPr>
            <w:r w:rsidRPr="00627028">
              <w:rPr>
                <w:sz w:val="28"/>
                <w:szCs w:val="28"/>
              </w:rPr>
              <w:t>реализации Программы позволит:</w:t>
            </w:r>
          </w:p>
          <w:p w:rsidR="00AC2005" w:rsidRPr="00627028" w:rsidRDefault="00AC2005" w:rsidP="00E272A8">
            <w:pPr>
              <w:pStyle w:val="afe"/>
              <w:numPr>
                <w:ilvl w:val="0"/>
                <w:numId w:val="31"/>
              </w:numPr>
              <w:spacing w:line="240" w:lineRule="auto"/>
              <w:ind w:left="0" w:firstLine="0"/>
              <w:rPr>
                <w:szCs w:val="28"/>
              </w:rPr>
            </w:pPr>
            <w:r w:rsidRPr="00627028">
              <w:rPr>
                <w:szCs w:val="28"/>
              </w:rPr>
              <w:t xml:space="preserve">повысить уровень защищенности населения и территории Собинского муниципального округа от опасностей и угроз мирного и военного времени; </w:t>
            </w:r>
          </w:p>
          <w:p w:rsidR="00AC2005" w:rsidRPr="00627028" w:rsidRDefault="00AC2005" w:rsidP="00E272A8">
            <w:pPr>
              <w:pStyle w:val="afe"/>
              <w:numPr>
                <w:ilvl w:val="0"/>
                <w:numId w:val="31"/>
              </w:numPr>
              <w:spacing w:line="240" w:lineRule="auto"/>
              <w:ind w:left="0" w:firstLine="0"/>
              <w:rPr>
                <w:szCs w:val="28"/>
              </w:rPr>
            </w:pPr>
            <w:r w:rsidRPr="00627028">
              <w:rPr>
                <w:szCs w:val="28"/>
              </w:rPr>
              <w:t xml:space="preserve">повысить эффективность деятельности органов управления, сил и средств территориальной и функциональных подсистем единой государственной системы предупреждения и ликвидации чрезвычайных ситуаций (в том числе сил и средств постоянной готовности); </w:t>
            </w:r>
          </w:p>
          <w:p w:rsidR="00AC2005" w:rsidRPr="00627028" w:rsidRDefault="00AC2005" w:rsidP="00E272A8">
            <w:pPr>
              <w:pStyle w:val="afe"/>
              <w:numPr>
                <w:ilvl w:val="0"/>
                <w:numId w:val="31"/>
              </w:numPr>
              <w:spacing w:line="240" w:lineRule="auto"/>
              <w:ind w:left="0" w:firstLine="0"/>
              <w:rPr>
                <w:szCs w:val="28"/>
              </w:rPr>
            </w:pPr>
            <w:r w:rsidRPr="00627028">
              <w:rPr>
                <w:szCs w:val="28"/>
              </w:rPr>
              <w:t xml:space="preserve">эффективно использовать средства местного бюджета для решения приоритетных задач по обеспечению защиты населения и территории в условиях мирного и военного времени; </w:t>
            </w:r>
          </w:p>
          <w:p w:rsidR="00AC2005" w:rsidRPr="00627028" w:rsidRDefault="00AC2005" w:rsidP="00E272A8">
            <w:pPr>
              <w:pStyle w:val="afe"/>
              <w:numPr>
                <w:ilvl w:val="0"/>
                <w:numId w:val="31"/>
              </w:numPr>
              <w:spacing w:line="240" w:lineRule="auto"/>
              <w:ind w:left="0" w:firstLine="0"/>
              <w:rPr>
                <w:szCs w:val="28"/>
              </w:rPr>
            </w:pPr>
            <w:r w:rsidRPr="00627028">
              <w:rPr>
                <w:szCs w:val="28"/>
              </w:rPr>
              <w:t>снизить риски пожаров и смягчить возможные их последствия;</w:t>
            </w:r>
          </w:p>
          <w:p w:rsidR="00AC2005" w:rsidRPr="00627028" w:rsidRDefault="00AC2005" w:rsidP="00E272A8">
            <w:pPr>
              <w:pStyle w:val="afe"/>
              <w:numPr>
                <w:ilvl w:val="0"/>
                <w:numId w:val="31"/>
              </w:numPr>
              <w:spacing w:line="240" w:lineRule="auto"/>
              <w:ind w:left="0" w:firstLine="0"/>
              <w:rPr>
                <w:szCs w:val="28"/>
              </w:rPr>
            </w:pPr>
            <w:r w:rsidRPr="00627028">
              <w:rPr>
                <w:szCs w:val="28"/>
              </w:rPr>
              <w:t>снизить риски происшествий на водных объектах и смягчить их возможные последствия;</w:t>
            </w:r>
          </w:p>
          <w:p w:rsidR="00AC2005" w:rsidRPr="00627028" w:rsidRDefault="00AC2005" w:rsidP="00E272A8">
            <w:pPr>
              <w:pStyle w:val="afe"/>
              <w:numPr>
                <w:ilvl w:val="0"/>
                <w:numId w:val="31"/>
              </w:numPr>
              <w:spacing w:line="240" w:lineRule="auto"/>
              <w:ind w:left="0" w:firstLine="0"/>
              <w:rPr>
                <w:sz w:val="26"/>
                <w:szCs w:val="26"/>
              </w:rPr>
            </w:pPr>
            <w:r w:rsidRPr="00627028">
              <w:rPr>
                <w:szCs w:val="28"/>
              </w:rPr>
              <w:t>снизить риски и смягчить последствия чрезвычайных ситуаций природного и техногенного характера на территории Собинского муниципального округа.</w:t>
            </w:r>
          </w:p>
        </w:tc>
      </w:tr>
    </w:tbl>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suppressAutoHyphens w:val="0"/>
        <w:autoSpaceDN w:val="0"/>
        <w:spacing w:before="120" w:after="120"/>
        <w:ind w:left="720"/>
        <w:jc w:val="center"/>
        <w:outlineLvl w:val="1"/>
        <w:rPr>
          <w:rFonts w:ascii="Times New Roman" w:hAnsi="Times New Roman" w:cs="Times New Roman"/>
          <w:sz w:val="28"/>
          <w:szCs w:val="28"/>
        </w:rPr>
      </w:pPr>
    </w:p>
    <w:p w:rsidR="00AC2005" w:rsidRPr="00627028" w:rsidRDefault="00AC2005" w:rsidP="00AC2005">
      <w:pPr>
        <w:pStyle w:val="ConsPlusTitle"/>
        <w:numPr>
          <w:ilvl w:val="0"/>
          <w:numId w:val="14"/>
        </w:numPr>
        <w:suppressAutoHyphens w:val="0"/>
        <w:autoSpaceDN w:val="0"/>
        <w:spacing w:before="120" w:after="120"/>
        <w:jc w:val="center"/>
        <w:outlineLvl w:val="1"/>
        <w:rPr>
          <w:rFonts w:ascii="Times New Roman" w:hAnsi="Times New Roman" w:cs="Times New Roman"/>
          <w:sz w:val="28"/>
          <w:szCs w:val="28"/>
        </w:rPr>
      </w:pPr>
      <w:r w:rsidRPr="00627028">
        <w:rPr>
          <w:rFonts w:ascii="Times New Roman" w:hAnsi="Times New Roman" w:cs="Times New Roman"/>
          <w:sz w:val="28"/>
          <w:szCs w:val="28"/>
        </w:rPr>
        <w:lastRenderedPageBreak/>
        <w:t>Общая характеристика сферы реализации муниципальной программы, формулировки основных проблем в указанной сфере и прогноз ее развития</w:t>
      </w:r>
    </w:p>
    <w:p w:rsidR="00AC2005" w:rsidRPr="00627028" w:rsidRDefault="00AC2005" w:rsidP="00AC2005">
      <w:pPr>
        <w:pStyle w:val="ConsPlusNormal"/>
        <w:ind w:firstLine="709"/>
        <w:jc w:val="both"/>
        <w:rPr>
          <w:rFonts w:ascii="Times New Roman" w:hAnsi="Times New Roman" w:cs="Times New Roman"/>
          <w:bCs/>
          <w:sz w:val="28"/>
          <w:szCs w:val="28"/>
        </w:rPr>
      </w:pPr>
      <w:r w:rsidRPr="00627028">
        <w:rPr>
          <w:rFonts w:ascii="Times New Roman" w:hAnsi="Times New Roman" w:cs="Times New Roman"/>
          <w:sz w:val="28"/>
          <w:szCs w:val="28"/>
          <w:shd w:val="clear" w:color="auto" w:fill="FFFFFF"/>
        </w:rPr>
        <w:t>Муниципальная программа является основным документом, определяющим задачи в области долгосрочного развития и обеспечения безопасности жизнедеятельности населения и территории Собинского муниципального округа.</w:t>
      </w:r>
      <w:r w:rsidRPr="00627028">
        <w:rPr>
          <w:rFonts w:ascii="Times New Roman" w:hAnsi="Times New Roman" w:cs="Times New Roman"/>
          <w:bCs/>
          <w:sz w:val="28"/>
          <w:szCs w:val="28"/>
        </w:rPr>
        <w:t xml:space="preserve"> </w:t>
      </w:r>
    </w:p>
    <w:p w:rsidR="00AC2005" w:rsidRPr="00627028" w:rsidRDefault="00AC2005" w:rsidP="00AC2005">
      <w:pPr>
        <w:pStyle w:val="2c"/>
        <w:numPr>
          <w:ilvl w:val="0"/>
          <w:numId w:val="25"/>
        </w:numPr>
        <w:shd w:val="clear" w:color="auto" w:fill="auto"/>
        <w:spacing w:line="240" w:lineRule="auto"/>
        <w:ind w:left="0" w:firstLine="709"/>
        <w:rPr>
          <w:sz w:val="28"/>
          <w:szCs w:val="28"/>
        </w:rPr>
      </w:pPr>
      <w:r w:rsidRPr="00627028">
        <w:rPr>
          <w:sz w:val="28"/>
          <w:szCs w:val="28"/>
        </w:rPr>
        <w:t>Общая характеристика реализации муниципальной программы складывается из краткого анализа планируемых мероприятий.</w:t>
      </w:r>
    </w:p>
    <w:p w:rsidR="00AC2005" w:rsidRPr="00627028" w:rsidRDefault="00AC2005" w:rsidP="00AC2005">
      <w:pPr>
        <w:pStyle w:val="2c"/>
        <w:shd w:val="clear" w:color="auto" w:fill="auto"/>
        <w:spacing w:line="240" w:lineRule="auto"/>
        <w:ind w:firstLine="709"/>
        <w:rPr>
          <w:sz w:val="28"/>
          <w:szCs w:val="28"/>
        </w:rPr>
      </w:pPr>
      <w:r w:rsidRPr="00627028">
        <w:rPr>
          <w:sz w:val="28"/>
          <w:szCs w:val="28"/>
        </w:rPr>
        <w:t>Происшествия при возникновении пожаров связаны с гибелью людей и причинением материального ущерба.</w:t>
      </w:r>
    </w:p>
    <w:p w:rsidR="00AC2005" w:rsidRPr="00627028" w:rsidRDefault="00AC2005" w:rsidP="00AC2005">
      <w:pPr>
        <w:pStyle w:val="2c"/>
        <w:shd w:val="clear" w:color="auto" w:fill="auto"/>
        <w:spacing w:line="240" w:lineRule="auto"/>
        <w:ind w:firstLine="709"/>
        <w:rPr>
          <w:sz w:val="28"/>
          <w:szCs w:val="28"/>
        </w:rPr>
      </w:pPr>
      <w:r w:rsidRPr="00627028">
        <w:rPr>
          <w:sz w:val="28"/>
          <w:szCs w:val="28"/>
        </w:rPr>
        <w:t>Анализ происшествий, связанных с пожарами, показывает, что гибели людей и причинению материального ущерба способствуют следующие обстоятельства:</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низкий уровень знаний и несоблюдение гражданами Правил пожарной безопасности;</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неосторожность при пользовании открытым огнем;</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недостаточное количество источников противопожарного водоснабжения соответствующих правилам пожарной безопасности, что приводит к увеличению времени прибытия пожарных автомобилей к месту тушения пожара;</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недостаточная работа по информированию населения о правилах пожарной безопасности.</w:t>
      </w:r>
    </w:p>
    <w:p w:rsidR="00AC2005" w:rsidRPr="00627028" w:rsidRDefault="00AC2005" w:rsidP="00AC2005">
      <w:pPr>
        <w:pStyle w:val="2c"/>
        <w:shd w:val="clear" w:color="auto" w:fill="auto"/>
        <w:tabs>
          <w:tab w:val="left" w:pos="943"/>
        </w:tabs>
        <w:spacing w:line="240" w:lineRule="auto"/>
        <w:ind w:firstLine="709"/>
        <w:rPr>
          <w:sz w:val="28"/>
          <w:szCs w:val="28"/>
        </w:rPr>
      </w:pPr>
      <w:r w:rsidRPr="00627028">
        <w:rPr>
          <w:sz w:val="28"/>
          <w:szCs w:val="28"/>
        </w:rPr>
        <w:t>Обеспечение первичных мер пожарной безопасности в границах Собинского муниципального округа это реализация принятых в установленном порядке норм и правил по предотвращению пожаров, спасению людей и имущества от пожаров.</w:t>
      </w:r>
    </w:p>
    <w:p w:rsidR="00AC2005" w:rsidRPr="00627028" w:rsidRDefault="00AC2005" w:rsidP="00AC2005">
      <w:pPr>
        <w:pStyle w:val="afe"/>
        <w:shd w:val="clear" w:color="auto" w:fill="FFFFFF"/>
        <w:suppressAutoHyphens w:val="0"/>
        <w:spacing w:line="240" w:lineRule="auto"/>
        <w:ind w:left="0" w:firstLine="709"/>
        <w:rPr>
          <w:szCs w:val="28"/>
        </w:rPr>
      </w:pPr>
      <w:r w:rsidRPr="00627028">
        <w:rPr>
          <w:szCs w:val="28"/>
        </w:rPr>
        <w:t xml:space="preserve">На территории Собинского муниципального округа </w:t>
      </w:r>
      <w:r w:rsidRPr="00627028">
        <w:rPr>
          <w:bCs/>
          <w:szCs w:val="28"/>
        </w:rPr>
        <w:t>170 населенных пунктов обеспечено наружным водоснабжением (гидрантами, резервуарами, противопожарными водоемами) из них 135 противопожарных водоемов оборудовано подъездами, площадками с твердым покрытием (пирсами). Также на территории округа имеются гидранты в количестве</w:t>
      </w:r>
      <w:r w:rsidRPr="00627028">
        <w:rPr>
          <w:szCs w:val="28"/>
        </w:rPr>
        <w:t xml:space="preserve"> 412 штук, которые требует обслуживания, ремонта и замены. Необходимо продолжить работу по приведению источников противопожарного наружного водоснабжения муниципального округа в соответствии с Постановлением Правительства Российской Федерации от 16.09.2020 №1479 «Об утверждении правил противопожарного режима в Российской Федерации».</w:t>
      </w:r>
    </w:p>
    <w:p w:rsidR="00AC2005" w:rsidRPr="00627028" w:rsidRDefault="00AC2005" w:rsidP="00AC2005">
      <w:pPr>
        <w:pStyle w:val="afe"/>
        <w:shd w:val="clear" w:color="auto" w:fill="FFFFFF"/>
        <w:suppressAutoHyphens w:val="0"/>
        <w:spacing w:line="240" w:lineRule="auto"/>
        <w:ind w:left="0" w:firstLine="709"/>
        <w:rPr>
          <w:szCs w:val="28"/>
        </w:rPr>
      </w:pPr>
      <w:r w:rsidRPr="00627028">
        <w:rPr>
          <w:szCs w:val="28"/>
          <w:lang w:eastAsia="ru-RU"/>
        </w:rP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 На территории округа протяженность минерализованных полос составляет 148 км.</w:t>
      </w:r>
    </w:p>
    <w:p w:rsidR="00AC2005" w:rsidRPr="00627028" w:rsidRDefault="00AC2005" w:rsidP="00AC2005">
      <w:pPr>
        <w:pStyle w:val="2c"/>
        <w:numPr>
          <w:ilvl w:val="0"/>
          <w:numId w:val="25"/>
        </w:numPr>
        <w:shd w:val="clear" w:color="auto" w:fill="auto"/>
        <w:spacing w:line="240" w:lineRule="auto"/>
        <w:ind w:left="0" w:firstLine="709"/>
        <w:rPr>
          <w:sz w:val="28"/>
          <w:szCs w:val="28"/>
        </w:rPr>
      </w:pPr>
      <w:r w:rsidRPr="00627028">
        <w:rPr>
          <w:sz w:val="28"/>
          <w:szCs w:val="28"/>
        </w:rPr>
        <w:lastRenderedPageBreak/>
        <w:t>Большинство происшествий на водных объектах связано с гибелью людей в необорудованных для купания местах.</w:t>
      </w:r>
    </w:p>
    <w:p w:rsidR="00AC2005" w:rsidRPr="00627028" w:rsidRDefault="00AC2005" w:rsidP="00AC2005">
      <w:pPr>
        <w:pStyle w:val="2c"/>
        <w:shd w:val="clear" w:color="auto" w:fill="auto"/>
        <w:spacing w:line="240" w:lineRule="auto"/>
        <w:ind w:firstLine="709"/>
        <w:rPr>
          <w:sz w:val="28"/>
          <w:szCs w:val="28"/>
        </w:rPr>
      </w:pPr>
      <w:r w:rsidRPr="00627028">
        <w:rPr>
          <w:sz w:val="28"/>
          <w:szCs w:val="28"/>
        </w:rPr>
        <w:t>Анализ происшествий на водных объектах показывает, что гибели людей способствуют следующие обстоятельства:</w:t>
      </w:r>
    </w:p>
    <w:p w:rsidR="00AC2005" w:rsidRPr="00627028" w:rsidRDefault="00AC2005" w:rsidP="00AC2005">
      <w:pPr>
        <w:pStyle w:val="2c"/>
        <w:numPr>
          <w:ilvl w:val="0"/>
          <w:numId w:val="21"/>
        </w:numPr>
        <w:shd w:val="clear" w:color="auto" w:fill="auto"/>
        <w:tabs>
          <w:tab w:val="left" w:pos="943"/>
        </w:tabs>
        <w:spacing w:line="240" w:lineRule="auto"/>
        <w:ind w:firstLine="709"/>
        <w:rPr>
          <w:sz w:val="28"/>
          <w:szCs w:val="28"/>
        </w:rPr>
      </w:pPr>
      <w:r w:rsidRPr="00627028">
        <w:rPr>
          <w:sz w:val="28"/>
          <w:szCs w:val="28"/>
        </w:rPr>
        <w:t>низкий уровень знаний и несоблюдение отдыхающими Правил охраны жизни людей на водных объектах;</w:t>
      </w:r>
    </w:p>
    <w:p w:rsidR="00AC2005" w:rsidRPr="00627028" w:rsidRDefault="00AC2005" w:rsidP="00AC2005">
      <w:pPr>
        <w:pStyle w:val="2c"/>
        <w:numPr>
          <w:ilvl w:val="0"/>
          <w:numId w:val="21"/>
        </w:numPr>
        <w:shd w:val="clear" w:color="auto" w:fill="auto"/>
        <w:tabs>
          <w:tab w:val="left" w:pos="943"/>
        </w:tabs>
        <w:spacing w:line="240" w:lineRule="auto"/>
        <w:ind w:firstLine="709"/>
        <w:rPr>
          <w:sz w:val="28"/>
          <w:szCs w:val="28"/>
        </w:rPr>
      </w:pPr>
      <w:r w:rsidRPr="00627028">
        <w:rPr>
          <w:sz w:val="28"/>
          <w:szCs w:val="28"/>
        </w:rPr>
        <w:t>отсутствие спасательных постов в местах отдыха населения на водных объектах;</w:t>
      </w:r>
    </w:p>
    <w:p w:rsidR="00AC2005" w:rsidRPr="00627028" w:rsidRDefault="00AC2005" w:rsidP="00AC2005">
      <w:pPr>
        <w:pStyle w:val="2c"/>
        <w:numPr>
          <w:ilvl w:val="0"/>
          <w:numId w:val="21"/>
        </w:numPr>
        <w:shd w:val="clear" w:color="auto" w:fill="auto"/>
        <w:tabs>
          <w:tab w:val="left" w:pos="943"/>
        </w:tabs>
        <w:spacing w:line="240" w:lineRule="auto"/>
        <w:ind w:firstLine="709"/>
        <w:rPr>
          <w:sz w:val="28"/>
          <w:szCs w:val="28"/>
        </w:rPr>
      </w:pPr>
      <w:r w:rsidRPr="00627028">
        <w:rPr>
          <w:sz w:val="28"/>
          <w:szCs w:val="28"/>
        </w:rPr>
        <w:t>несоблюдение гражданами требований Правил пользования водными объектами для плавания на маломерных судах;</w:t>
      </w:r>
    </w:p>
    <w:p w:rsidR="00AC2005" w:rsidRPr="00627028" w:rsidRDefault="00AC2005" w:rsidP="00AC2005">
      <w:pPr>
        <w:pStyle w:val="2c"/>
        <w:numPr>
          <w:ilvl w:val="0"/>
          <w:numId w:val="21"/>
        </w:numPr>
        <w:shd w:val="clear" w:color="auto" w:fill="auto"/>
        <w:tabs>
          <w:tab w:val="left" w:pos="943"/>
        </w:tabs>
        <w:spacing w:line="240" w:lineRule="auto"/>
        <w:ind w:firstLine="709"/>
        <w:rPr>
          <w:sz w:val="28"/>
          <w:szCs w:val="28"/>
        </w:rPr>
      </w:pPr>
      <w:r w:rsidRPr="00627028">
        <w:rPr>
          <w:sz w:val="28"/>
          <w:szCs w:val="28"/>
        </w:rPr>
        <w:t>недостаточная работа по информированию населения о правилах безопасности при нахождении на водных объектах.</w:t>
      </w:r>
    </w:p>
    <w:p w:rsidR="00AC2005" w:rsidRPr="00627028" w:rsidRDefault="00AC2005" w:rsidP="00AC2005">
      <w:pPr>
        <w:autoSpaceDE w:val="0"/>
        <w:ind w:firstLine="709"/>
        <w:rPr>
          <w:rStyle w:val="afff1"/>
          <w:sz w:val="28"/>
          <w:szCs w:val="28"/>
          <w:lang w:eastAsia="ru-RU"/>
        </w:rPr>
      </w:pPr>
      <w:r w:rsidRPr="00627028">
        <w:rPr>
          <w:rStyle w:val="afff1"/>
          <w:sz w:val="28"/>
          <w:szCs w:val="28"/>
          <w:lang w:eastAsia="ru-RU"/>
        </w:rPr>
        <w:t>Статистика в сфере безопасности на водных объектах показывает, что в Собинском районе за период 2021 - 2024 гг. погибло 11 человек. Показатели свидетельствуют об уменьшении количества погибших на водных объектах в целом.</w:t>
      </w:r>
    </w:p>
    <w:p w:rsidR="00AC2005" w:rsidRPr="00627028" w:rsidRDefault="00AC2005" w:rsidP="00AC2005">
      <w:pPr>
        <w:pStyle w:val="2c"/>
        <w:shd w:val="clear" w:color="auto" w:fill="auto"/>
        <w:spacing w:line="240" w:lineRule="auto"/>
        <w:ind w:firstLine="709"/>
        <w:rPr>
          <w:rStyle w:val="afff1"/>
          <w:sz w:val="28"/>
          <w:szCs w:val="28"/>
          <w:lang w:eastAsia="ru-RU"/>
        </w:rPr>
      </w:pPr>
      <w:r w:rsidRPr="00627028">
        <w:rPr>
          <w:sz w:val="28"/>
          <w:szCs w:val="28"/>
        </w:rPr>
        <w:t>Реализация мероприятий по обеспечению безопасности людей на водных объектах в местах отдыха населения позволит значительно снизить показатели гибели и травматизма людей на водных объектах. Наибольший эффекта возможен за счет создания системы общественных спасательных постов. О</w:t>
      </w:r>
      <w:r w:rsidRPr="00627028">
        <w:rPr>
          <w:rStyle w:val="afff1"/>
          <w:sz w:val="28"/>
          <w:szCs w:val="28"/>
          <w:lang w:eastAsia="ru-RU"/>
        </w:rPr>
        <w:t xml:space="preserve">рганизация мест массового отдыха населения на водных объектах (пляжей). Одним из основных требований к пляжам является наличие спасательного поста и подготовленных спасателей и </w:t>
      </w:r>
      <w:r w:rsidRPr="00627028">
        <w:rPr>
          <w:sz w:val="28"/>
          <w:szCs w:val="28"/>
        </w:rPr>
        <w:t>оснащение спасателей современными спасательными средствами, а также активизации разъяснительной работы среди населения в части обеспечения безопасности при нахождении на водных объектах</w:t>
      </w:r>
      <w:r w:rsidRPr="00627028">
        <w:rPr>
          <w:rStyle w:val="afff1"/>
          <w:sz w:val="28"/>
          <w:szCs w:val="28"/>
          <w:lang w:eastAsia="ru-RU"/>
        </w:rPr>
        <w:t>.</w:t>
      </w:r>
    </w:p>
    <w:p w:rsidR="00AC2005" w:rsidRPr="00627028" w:rsidRDefault="00AC2005" w:rsidP="00AC2005">
      <w:pPr>
        <w:pStyle w:val="2c"/>
        <w:numPr>
          <w:ilvl w:val="0"/>
          <w:numId w:val="25"/>
        </w:numPr>
        <w:shd w:val="clear" w:color="auto" w:fill="auto"/>
        <w:spacing w:line="240" w:lineRule="auto"/>
        <w:ind w:left="0" w:firstLine="709"/>
        <w:rPr>
          <w:sz w:val="28"/>
          <w:szCs w:val="28"/>
        </w:rPr>
      </w:pPr>
      <w:r w:rsidRPr="00627028">
        <w:rPr>
          <w:sz w:val="28"/>
          <w:szCs w:val="28"/>
        </w:rPr>
        <w:t>Организация и осуществление мероприятий по гражданской обороне, защите населения и территории Собинского муниципального округа от чрезвычайных ситуаций природного и техногенного характера, включает в себя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организацию и проведение обучения населения способам защиты от опасностей, возникающих при применении противником современных средств поражения, подготовки руководящего состава органов управления и сил гражданской обороны.</w:t>
      </w:r>
    </w:p>
    <w:p w:rsidR="00AC2005" w:rsidRPr="00627028" w:rsidRDefault="00AC2005" w:rsidP="00AC2005">
      <w:pPr>
        <w:pStyle w:val="afe"/>
        <w:suppressAutoHyphens w:val="0"/>
        <w:autoSpaceDE w:val="0"/>
        <w:autoSpaceDN w:val="0"/>
        <w:adjustRightInd w:val="0"/>
        <w:spacing w:line="240" w:lineRule="auto"/>
        <w:ind w:left="0" w:firstLine="709"/>
        <w:rPr>
          <w:szCs w:val="28"/>
          <w:lang w:eastAsia="ru-RU"/>
        </w:rPr>
      </w:pPr>
      <w:r w:rsidRPr="00627028">
        <w:rPr>
          <w:szCs w:val="28"/>
          <w:lang w:eastAsia="ru-RU"/>
        </w:rPr>
        <w:t>Системы оповещения населения создаются для доведения до населения сигналов оповещения 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AC2005" w:rsidRPr="00627028" w:rsidRDefault="00AC2005" w:rsidP="00AC2005">
      <w:pPr>
        <w:pStyle w:val="2c"/>
        <w:shd w:val="clear" w:color="auto" w:fill="auto"/>
        <w:spacing w:line="240" w:lineRule="auto"/>
        <w:ind w:firstLine="709"/>
        <w:rPr>
          <w:sz w:val="28"/>
          <w:szCs w:val="28"/>
        </w:rPr>
      </w:pPr>
      <w:r w:rsidRPr="00627028">
        <w:rPr>
          <w:sz w:val="28"/>
          <w:szCs w:val="28"/>
        </w:rPr>
        <w:t>На территории Собинского муниципального округа функционирует местная автоматическая система централизованного оповещения населения (далее - МАСЦО), комплексная система экстренного оповещения населения (далее - КСЭОН), а также система оповещения руководящего состава «Рупор». МАСЦО создана на базе аппаратуры П-166. В нее входят 7 сирен С-40 и 1 выносное акустическое устройство. КСЭОН создана на базе аппаратуры комплекса программ</w:t>
      </w:r>
      <w:r w:rsidRPr="00627028">
        <w:rPr>
          <w:sz w:val="28"/>
          <w:szCs w:val="28"/>
        </w:rPr>
        <w:lastRenderedPageBreak/>
        <w:t>но-технических средств автоматизированной системы оповещения и включает 27 пунктов сиренного оповещения и 1 выносное акустическое устройство. Охват оповещением населения составляет 78%. Основные технические средства оповещения аппаратуры П-166 полностью выработали свой ресурс, требуется их ремонт или замена. Несвоевременность оповещения населения о чрезвычайных ситуациях природного и техногенного характера приводит к гибели населения и увеличению материального ущерба.</w:t>
      </w:r>
    </w:p>
    <w:p w:rsidR="00AC2005" w:rsidRPr="00627028" w:rsidRDefault="00AC2005" w:rsidP="00AC2005">
      <w:pPr>
        <w:autoSpaceDE w:val="0"/>
        <w:ind w:firstLine="709"/>
        <w:rPr>
          <w:szCs w:val="28"/>
        </w:rPr>
      </w:pPr>
      <w:r w:rsidRPr="00627028">
        <w:rPr>
          <w:szCs w:val="28"/>
        </w:rPr>
        <w:t xml:space="preserve">Для оперативного и эффективного реагирования на поступающие от населения вызовы, при взаимодействии нескольких экстренных оперативных служб на территории округа функционирует </w:t>
      </w:r>
      <w:r w:rsidRPr="00627028">
        <w:rPr>
          <w:rStyle w:val="afff1"/>
          <w:sz w:val="28"/>
          <w:szCs w:val="28"/>
          <w:lang w:eastAsia="ru-RU"/>
        </w:rPr>
        <w:t xml:space="preserve">Система «112». </w:t>
      </w:r>
    </w:p>
    <w:p w:rsidR="00AC2005" w:rsidRPr="00627028" w:rsidRDefault="00AC2005" w:rsidP="00AC2005">
      <w:pPr>
        <w:shd w:val="clear" w:color="auto" w:fill="FFFFFF"/>
        <w:autoSpaceDE w:val="0"/>
        <w:autoSpaceDN w:val="0"/>
        <w:adjustRightInd w:val="0"/>
        <w:ind w:firstLine="709"/>
        <w:rPr>
          <w:szCs w:val="28"/>
        </w:rPr>
      </w:pPr>
      <w:r w:rsidRPr="00627028">
        <w:rPr>
          <w:rStyle w:val="afff1"/>
          <w:sz w:val="28"/>
          <w:szCs w:val="28"/>
          <w:lang w:eastAsia="ru-RU"/>
        </w:rPr>
        <w:t>Система «112» является территориально распределенной информационной системой и объединяет на основе единой дежурно-диспетчерской службы Собинского муниципального округа экстренных оперативных служб (</w:t>
      </w:r>
      <w:r w:rsidRPr="00627028">
        <w:rPr>
          <w:szCs w:val="28"/>
        </w:rPr>
        <w:t>служба пожарной охраны, служба полиции, служба скорой медицинской помощи).</w:t>
      </w:r>
    </w:p>
    <w:p w:rsidR="00AC2005" w:rsidRPr="00627028" w:rsidRDefault="00AC2005" w:rsidP="00AC2005">
      <w:pPr>
        <w:shd w:val="clear" w:color="auto" w:fill="FFFFFF"/>
        <w:autoSpaceDE w:val="0"/>
        <w:autoSpaceDN w:val="0"/>
        <w:adjustRightInd w:val="0"/>
        <w:ind w:firstLine="709"/>
        <w:rPr>
          <w:szCs w:val="28"/>
        </w:rPr>
      </w:pPr>
      <w:r w:rsidRPr="00627028">
        <w:rPr>
          <w:szCs w:val="28"/>
        </w:rPr>
        <w:t>Таким образом, состав сил и средств, подлежащих управлению из единой дежурно-диспетчерской службы (далее – ЕДДС) и поддержанию с ними связи увеличился, что требует дальнейшего совершенствования системы оповещения и связи и повышения её материально-технической обеспеченности.</w:t>
      </w:r>
    </w:p>
    <w:p w:rsidR="00AC2005" w:rsidRPr="00627028" w:rsidRDefault="00AC2005" w:rsidP="00AC2005">
      <w:pPr>
        <w:pStyle w:val="afe"/>
        <w:numPr>
          <w:ilvl w:val="0"/>
          <w:numId w:val="25"/>
        </w:numPr>
        <w:shd w:val="clear" w:color="auto" w:fill="FFFFFF"/>
        <w:autoSpaceDE w:val="0"/>
        <w:autoSpaceDN w:val="0"/>
        <w:adjustRightInd w:val="0"/>
        <w:ind w:left="0" w:firstLine="0"/>
        <w:rPr>
          <w:szCs w:val="28"/>
        </w:rPr>
      </w:pPr>
      <w:r w:rsidRPr="00627028">
        <w:rPr>
          <w:szCs w:val="28"/>
        </w:rPr>
        <w:t>Во время</w:t>
      </w:r>
      <w:r w:rsidRPr="00627028">
        <w:rPr>
          <w:bCs/>
          <w:szCs w:val="28"/>
        </w:rPr>
        <w:t xml:space="preserve"> весеннего половодья м</w:t>
      </w:r>
      <w:r w:rsidRPr="00627028">
        <w:rPr>
          <w:szCs w:val="28"/>
        </w:rPr>
        <w:t xml:space="preserve">аксимальный уровень подъема воды на реке Клязьма может составить 299 см от нулевой отметки </w:t>
      </w:r>
      <w:r w:rsidRPr="00627028">
        <w:rPr>
          <w:spacing w:val="-5"/>
          <w:szCs w:val="28"/>
        </w:rPr>
        <w:t xml:space="preserve">и на реке Колокша 515 см. </w:t>
      </w:r>
      <w:r w:rsidRPr="00627028">
        <w:rPr>
          <w:bCs/>
          <w:szCs w:val="28"/>
        </w:rPr>
        <w:t>Подтапливаются автомобильные мосты и</w:t>
      </w:r>
      <w:r w:rsidRPr="00627028">
        <w:rPr>
          <w:szCs w:val="28"/>
        </w:rPr>
        <w:t xml:space="preserve"> участки дорог, </w:t>
      </w:r>
      <w:r w:rsidRPr="00627028">
        <w:rPr>
          <w:szCs w:val="28"/>
          <w:shd w:val="clear" w:color="auto" w:fill="FFFFFF"/>
        </w:rPr>
        <w:t>приусадебные участки. Может быть нарушено</w:t>
      </w:r>
      <w:r w:rsidRPr="00627028">
        <w:rPr>
          <w:iCs/>
          <w:szCs w:val="28"/>
          <w:shd w:val="clear" w:color="auto" w:fill="FFFFFF"/>
        </w:rPr>
        <w:t xml:space="preserve"> транспортное сообщение для движения легкового автотранспорта. </w:t>
      </w:r>
      <w:r w:rsidRPr="00627028">
        <w:rPr>
          <w:iCs/>
          <w:szCs w:val="28"/>
        </w:rPr>
        <w:t xml:space="preserve">Организуется переправа населения автомобилями высокой проходимости и плавсредствами. Минимизация рисков </w:t>
      </w:r>
      <w:r w:rsidRPr="00627028">
        <w:rPr>
          <w:szCs w:val="28"/>
        </w:rPr>
        <w:t>возможна за счет выполнения всех предусмотренных мероприятий.</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Снижение рисков чрезвычайных ситуаций всех типов и масштабов и их негативных последствий будет обеспечено путем реализации основных направлений Программы.</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Приоритеты муниципальной политики в сфере реализации муниципальной программы, цели, задачи и показатели (индикаторы) достижения целей и решение задач, описание основных ожидаемых конечные результатов муниципальной программы, сроков и этапов её реализации</w:t>
      </w:r>
    </w:p>
    <w:p w:rsidR="00AC2005" w:rsidRPr="00627028" w:rsidRDefault="00AC2005" w:rsidP="00AC2005">
      <w:pPr>
        <w:pStyle w:val="ConsPlusNormal"/>
        <w:ind w:firstLine="709"/>
        <w:jc w:val="both"/>
        <w:rPr>
          <w:rFonts w:ascii="Times New Roman" w:hAnsi="Times New Roman" w:cs="Times New Roman"/>
          <w:sz w:val="28"/>
          <w:szCs w:val="28"/>
          <w:lang w:eastAsia="ru-RU"/>
        </w:rPr>
      </w:pPr>
      <w:r w:rsidRPr="00627028">
        <w:rPr>
          <w:rFonts w:ascii="Times New Roman" w:hAnsi="Times New Roman" w:cs="Times New Roman"/>
          <w:sz w:val="28"/>
          <w:szCs w:val="28"/>
          <w:lang w:eastAsia="ru-RU"/>
        </w:rPr>
        <w:t>Решение задач обеспечения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и смягчению последствий чрезвычайных ситуаций природного и техногенного характера.</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Основные цели и задачи Программы:</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создание комплексной системы информирования и оповещения населения, совершенствование системы управления в кризисных ситуациях;</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развитие инфраструктуры информационного обеспечения и ситуационного анализа рисков чрезвычайных ситуаций;</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развитие и совершенствование технической оснащенности, сил и средств для ликвидации чрезвычайных ситуаций;</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совершенствование системы обеспечения безопасности людей на водных объектах;</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создание, оснащение и организация работы общественных спасательных постов в организованных местах массового отдыха населения на водных объектах;</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организация профилактической работы по предупреждению несчастных случаев на водных объектах и пропаганде здорового образа жизни;</w:t>
      </w:r>
    </w:p>
    <w:p w:rsidR="00AC2005" w:rsidRPr="00627028" w:rsidRDefault="00AC2005" w:rsidP="00AC2005">
      <w:pPr>
        <w:pStyle w:val="afe"/>
        <w:numPr>
          <w:ilvl w:val="0"/>
          <w:numId w:val="4"/>
        </w:numPr>
        <w:suppressAutoHyphens w:val="0"/>
        <w:autoSpaceDE w:val="0"/>
        <w:autoSpaceDN w:val="0"/>
        <w:adjustRightInd w:val="0"/>
        <w:rPr>
          <w:szCs w:val="28"/>
          <w:lang w:eastAsia="ru-RU"/>
        </w:rPr>
      </w:pPr>
      <w:r w:rsidRPr="00627028">
        <w:rPr>
          <w:szCs w:val="28"/>
          <w:lang w:eastAsia="ru-RU"/>
        </w:rPr>
        <w:t>обеспечение первичных мер пожарной безопасности;</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организация профилактической работы по пожарной безопасности;</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создание, поддержание и пополнение (освежение) резерва материальных ресурсов для ликвидации чрезвычайных ситуаций межмуниципального и регионального характера;</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обеспечение доступа населения к экстренным оперативным службам с использованием единого номера «112».</w:t>
      </w:r>
    </w:p>
    <w:p w:rsidR="00AC2005" w:rsidRPr="00627028" w:rsidRDefault="00AC2005" w:rsidP="00AC2005">
      <w:pPr>
        <w:suppressAutoHyphens w:val="0"/>
        <w:ind w:firstLine="709"/>
        <w:rPr>
          <w:szCs w:val="28"/>
        </w:rPr>
      </w:pPr>
      <w:r w:rsidRPr="00627028">
        <w:rPr>
          <w:szCs w:val="28"/>
        </w:rPr>
        <w:t>Основными показателями (индикаторами), характеризующими достижение целей и решение поставленных задач Программы, являются:</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количество исправных сирен системы оповещения;</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обеспечение первичных мер пожарной безопасности;</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количество проведение эксплуатационного технического обслуживания системы оповещения;</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обеспечение доступа населения Собинского округа к экстренным оперативным службам с использованием единого телефонного номера «112»;</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снижение гибели людей на водных объектах;</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количество человек, прошедших подготовку в области гражданской обороны;</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обеспечение сохранности материальных ресурсов для ликвидации ЧС, а также запасов материально-технических, продовольственных, медицинских и иных средств в целях гражданской обороны;</w:t>
      </w:r>
    </w:p>
    <w:p w:rsidR="00AC2005" w:rsidRPr="00627028" w:rsidRDefault="00AC2005" w:rsidP="00AC2005">
      <w:pPr>
        <w:pStyle w:val="ConsPlusNormal"/>
        <w:numPr>
          <w:ilvl w:val="0"/>
          <w:numId w:val="4"/>
        </w:numPr>
        <w:ind w:left="0" w:firstLine="709"/>
        <w:jc w:val="both"/>
        <w:rPr>
          <w:rFonts w:ascii="Times New Roman" w:hAnsi="Times New Roman" w:cs="Times New Roman"/>
          <w:sz w:val="28"/>
          <w:szCs w:val="28"/>
        </w:rPr>
      </w:pPr>
      <w:r w:rsidRPr="00627028">
        <w:rPr>
          <w:rFonts w:ascii="Times New Roman" w:hAnsi="Times New Roman" w:cs="Times New Roman"/>
          <w:sz w:val="28"/>
          <w:szCs w:val="28"/>
        </w:rPr>
        <w:t>совершенствование деятельности единой дежурно-диспетчерской службы округа</w:t>
      </w:r>
    </w:p>
    <w:p w:rsidR="00AC2005" w:rsidRPr="00627028" w:rsidRDefault="00AC2005" w:rsidP="00AC2005">
      <w:pPr>
        <w:autoSpaceDE w:val="0"/>
        <w:autoSpaceDN w:val="0"/>
        <w:adjustRightInd w:val="0"/>
        <w:ind w:firstLine="709"/>
        <w:rPr>
          <w:szCs w:val="28"/>
        </w:rPr>
      </w:pPr>
      <w:r w:rsidRPr="00627028">
        <w:rPr>
          <w:szCs w:val="28"/>
        </w:rPr>
        <w:t>Сведения о показателях (индикаторах) Программы представлены в приложение № 1 к программе.</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Программа реализуется в один этап: в 2025 - 2030 годы. Реализация основных программных мероприятий позволит:</w:t>
      </w:r>
    </w:p>
    <w:p w:rsidR="00AC2005" w:rsidRPr="00627028" w:rsidRDefault="00AC2005" w:rsidP="00AC2005">
      <w:pPr>
        <w:numPr>
          <w:ilvl w:val="0"/>
          <w:numId w:val="8"/>
        </w:numPr>
        <w:suppressAutoHyphens w:val="0"/>
        <w:autoSpaceDE w:val="0"/>
        <w:ind w:left="0" w:firstLine="709"/>
        <w:rPr>
          <w:szCs w:val="28"/>
        </w:rPr>
      </w:pPr>
      <w:r w:rsidRPr="00627028">
        <w:rPr>
          <w:szCs w:val="28"/>
        </w:rPr>
        <w:t>обеспечить доступ населения к экстренным оперативным службам с использованием единого номера «112»;</w:t>
      </w:r>
    </w:p>
    <w:p w:rsidR="00AC2005" w:rsidRPr="00627028" w:rsidRDefault="00AC2005" w:rsidP="00AC2005">
      <w:pPr>
        <w:numPr>
          <w:ilvl w:val="0"/>
          <w:numId w:val="8"/>
        </w:numPr>
        <w:suppressAutoHyphens w:val="0"/>
        <w:autoSpaceDE w:val="0"/>
        <w:ind w:left="0" w:firstLine="709"/>
        <w:rPr>
          <w:szCs w:val="28"/>
        </w:rPr>
      </w:pPr>
      <w:r w:rsidRPr="00627028">
        <w:rPr>
          <w:szCs w:val="28"/>
        </w:rPr>
        <w:t>обеспечить необходимый уровень пожарной безопасности;</w:t>
      </w:r>
    </w:p>
    <w:p w:rsidR="00AC2005" w:rsidRPr="00627028" w:rsidRDefault="00AC2005" w:rsidP="00AC2005">
      <w:pPr>
        <w:numPr>
          <w:ilvl w:val="0"/>
          <w:numId w:val="8"/>
        </w:numPr>
        <w:suppressAutoHyphens w:val="0"/>
        <w:autoSpaceDE w:val="0"/>
        <w:ind w:left="0" w:firstLine="709"/>
        <w:rPr>
          <w:szCs w:val="28"/>
        </w:rPr>
      </w:pPr>
      <w:r w:rsidRPr="00627028">
        <w:rPr>
          <w:szCs w:val="28"/>
        </w:rPr>
        <w:t>сократить количество погибших на водных объектах за счет осуществления профилактических мероприятий;</w:t>
      </w:r>
    </w:p>
    <w:p w:rsidR="00AC2005" w:rsidRPr="00627028" w:rsidRDefault="00AC2005" w:rsidP="00AC2005">
      <w:pPr>
        <w:numPr>
          <w:ilvl w:val="0"/>
          <w:numId w:val="8"/>
        </w:numPr>
        <w:suppressAutoHyphens w:val="0"/>
        <w:autoSpaceDE w:val="0"/>
        <w:ind w:left="0" w:firstLine="709"/>
        <w:rPr>
          <w:szCs w:val="28"/>
        </w:rPr>
      </w:pPr>
      <w:r w:rsidRPr="00627028">
        <w:rPr>
          <w:szCs w:val="28"/>
        </w:rPr>
        <w:t>обеспечить своевременное и гарантированное доведение до каждого человека достоверной информации об угрозе или о возникновении чрезвычайной ситуации, правилах поведения и способах защиты;</w:t>
      </w:r>
    </w:p>
    <w:p w:rsidR="00AC2005" w:rsidRPr="00627028" w:rsidRDefault="00AC2005" w:rsidP="00AC2005">
      <w:pPr>
        <w:numPr>
          <w:ilvl w:val="0"/>
          <w:numId w:val="8"/>
        </w:numPr>
        <w:suppressAutoHyphens w:val="0"/>
        <w:autoSpaceDE w:val="0"/>
        <w:ind w:left="0" w:firstLine="709"/>
        <w:rPr>
          <w:szCs w:val="28"/>
        </w:rPr>
      </w:pPr>
      <w:r w:rsidRPr="00627028">
        <w:rPr>
          <w:szCs w:val="28"/>
        </w:rPr>
        <w:t>сократить время оповещения и информирования населения, в том числе и в зонах экстренного оповещения;</w:t>
      </w:r>
    </w:p>
    <w:p w:rsidR="00AC2005" w:rsidRPr="00627028" w:rsidRDefault="00AC2005" w:rsidP="00AC2005">
      <w:pPr>
        <w:numPr>
          <w:ilvl w:val="0"/>
          <w:numId w:val="8"/>
        </w:numPr>
        <w:suppressAutoHyphens w:val="0"/>
        <w:autoSpaceDE w:val="0"/>
        <w:ind w:left="0" w:firstLine="709"/>
        <w:rPr>
          <w:szCs w:val="28"/>
        </w:rPr>
      </w:pPr>
      <w:r w:rsidRPr="00627028">
        <w:rPr>
          <w:szCs w:val="28"/>
        </w:rPr>
        <w:t>повысить безопасность жизнедеятельности населения за счет формирования у него культуры поведения при возникновении чрезвычайных ситуаций.</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Обобщенная характеристика основных мероприятий муниципальной программы</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 xml:space="preserve">Включенные в Программу основные мероприятия представляют в совокупности комплекс взаимосвязанных мер, направленных на обеспечение комплексной безопасности, минимизацию социального, экономического и экологического ущерба, наносимого населению, экономике и природной среде Собинского муниципального округа от чрезвычайных ситуаций природного и техногенного характера, пожаров, происшествий на водных объектах. </w:t>
      </w:r>
      <w:hyperlink w:anchor="P2872" w:history="1">
        <w:r w:rsidRPr="00627028">
          <w:rPr>
            <w:rFonts w:ascii="Times New Roman" w:hAnsi="Times New Roman" w:cs="Times New Roman"/>
            <w:sz w:val="28"/>
            <w:szCs w:val="28"/>
          </w:rPr>
          <w:t>Перечень</w:t>
        </w:r>
      </w:hyperlink>
      <w:r w:rsidRPr="00627028">
        <w:rPr>
          <w:rFonts w:ascii="Times New Roman" w:hAnsi="Times New Roman" w:cs="Times New Roman"/>
          <w:sz w:val="28"/>
          <w:szCs w:val="28"/>
        </w:rPr>
        <w:t xml:space="preserve"> основных мероприятий Программы представлен в Приложение № 2 к программе.</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В состав программы входят три основных мероприятия:</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lang w:eastAsia="ru-RU"/>
        </w:rPr>
        <w:t>Основное мероприятие 1 «</w:t>
      </w:r>
      <w:r w:rsidRPr="00627028">
        <w:rPr>
          <w:rFonts w:ascii="Times New Roman" w:hAnsi="Times New Roman" w:cs="Times New Roman"/>
          <w:sz w:val="28"/>
          <w:szCs w:val="28"/>
        </w:rPr>
        <w:t>Совершенствование пожарной безопасности» в рамках которого реализуются обеспечение первичных мер пожарной безопасности, обеспечение деятельности добровольных пожарных во время пожароопасного периода.</w:t>
      </w:r>
    </w:p>
    <w:p w:rsidR="00AC2005" w:rsidRPr="00627028" w:rsidRDefault="00AC2005" w:rsidP="00AC2005">
      <w:pPr>
        <w:pStyle w:val="ConsPlusNormal"/>
        <w:ind w:left="720" w:firstLine="0"/>
        <w:jc w:val="both"/>
        <w:rPr>
          <w:rFonts w:ascii="Times New Roman" w:hAnsi="Times New Roman" w:cs="Times New Roman"/>
          <w:sz w:val="28"/>
          <w:szCs w:val="28"/>
        </w:rPr>
      </w:pPr>
      <w:r w:rsidRPr="00627028">
        <w:rPr>
          <w:rFonts w:ascii="Times New Roman" w:hAnsi="Times New Roman" w:cs="Times New Roman"/>
          <w:sz w:val="28"/>
          <w:szCs w:val="28"/>
        </w:rPr>
        <w:t>Основное мероприятие 2 «Развитие гражданской обороны, защиты населения от чрезвычайных ситуаций» направлено на:</w:t>
      </w:r>
    </w:p>
    <w:p w:rsidR="00AC2005" w:rsidRPr="00627028" w:rsidRDefault="00AC2005" w:rsidP="00AC2005">
      <w:pPr>
        <w:numPr>
          <w:ilvl w:val="0"/>
          <w:numId w:val="8"/>
        </w:numPr>
        <w:suppressAutoHyphens w:val="0"/>
        <w:autoSpaceDE w:val="0"/>
        <w:ind w:left="0" w:firstLine="709"/>
        <w:rPr>
          <w:szCs w:val="28"/>
        </w:rPr>
      </w:pPr>
      <w:r w:rsidRPr="00627028">
        <w:rPr>
          <w:szCs w:val="28"/>
        </w:rPr>
        <w:t>развитие регионального компонента общероссийской комплексной системы информирования и оповещения населения в местах массового пребывания людей, автоматизированной системы централизованного оповещения населения;</w:t>
      </w:r>
    </w:p>
    <w:p w:rsidR="00AC2005" w:rsidRPr="00627028" w:rsidRDefault="00AC2005" w:rsidP="00AC2005">
      <w:pPr>
        <w:numPr>
          <w:ilvl w:val="0"/>
          <w:numId w:val="8"/>
        </w:numPr>
        <w:suppressAutoHyphens w:val="0"/>
        <w:autoSpaceDE w:val="0"/>
        <w:ind w:left="0" w:firstLine="709"/>
        <w:rPr>
          <w:szCs w:val="28"/>
        </w:rPr>
      </w:pPr>
      <w:r w:rsidRPr="00627028">
        <w:rPr>
          <w:szCs w:val="28"/>
        </w:rPr>
        <w:t>обеспечение доступа населения к экстренным оперативным службам с использованием единого телефонного номера «112»;</w:t>
      </w:r>
    </w:p>
    <w:p w:rsidR="00AC2005" w:rsidRPr="00627028" w:rsidRDefault="00AC2005" w:rsidP="00AC2005">
      <w:pPr>
        <w:numPr>
          <w:ilvl w:val="0"/>
          <w:numId w:val="8"/>
        </w:numPr>
        <w:suppressAutoHyphens w:val="0"/>
        <w:autoSpaceDE w:val="0"/>
        <w:ind w:left="0" w:firstLine="709"/>
        <w:rPr>
          <w:szCs w:val="28"/>
        </w:rPr>
      </w:pPr>
      <w:r w:rsidRPr="00627028">
        <w:rPr>
          <w:szCs w:val="28"/>
        </w:rPr>
        <w:t>создание комплексной системы экстренного оповещения населения об угрозе возникновения или о возникновении чрезвычайных ситуаций;</w:t>
      </w:r>
    </w:p>
    <w:p w:rsidR="00AC2005" w:rsidRPr="00627028" w:rsidRDefault="00AC2005" w:rsidP="00AC2005">
      <w:pPr>
        <w:numPr>
          <w:ilvl w:val="0"/>
          <w:numId w:val="8"/>
        </w:numPr>
        <w:suppressAutoHyphens w:val="0"/>
        <w:autoSpaceDE w:val="0"/>
        <w:ind w:left="0" w:firstLine="709"/>
        <w:rPr>
          <w:szCs w:val="28"/>
        </w:rPr>
      </w:pPr>
      <w:r w:rsidRPr="00627028">
        <w:rPr>
          <w:szCs w:val="28"/>
        </w:rPr>
        <w:t>создание, хранение, использование и восполнение резерва материальных ресурсов для ликвидации чрезвычайных ситуаций на территории Собинского муниципального округа;</w:t>
      </w:r>
    </w:p>
    <w:p w:rsidR="00AC2005" w:rsidRPr="00627028" w:rsidRDefault="00AC2005" w:rsidP="00AC2005">
      <w:pPr>
        <w:numPr>
          <w:ilvl w:val="0"/>
          <w:numId w:val="8"/>
        </w:numPr>
        <w:suppressAutoHyphens w:val="0"/>
        <w:autoSpaceDE w:val="0"/>
        <w:ind w:left="0" w:firstLine="709"/>
        <w:rPr>
          <w:szCs w:val="28"/>
        </w:rPr>
      </w:pPr>
      <w:r w:rsidRPr="00627028">
        <w:rPr>
          <w:szCs w:val="28"/>
        </w:rPr>
        <w:t>выполнение мероприятий для поддержания сил и средств, используемых при возникновении чрезвычайных ситуаций.</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Основное мероприятие 3 «Обеспечение безопасности людей на водных объектах» направлено на обеспечение информированности населения по правилам безопасного поведения на воде.</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Прогноз сводных показателей муниципальных заданий по этапам реализации муниципальной программы (при оказании муниципальными учреждениями муниципальных услуг (работ) в рамках программы)</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Услуги не оказывает МКУ «УГОЗН».</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Информация об участии внебюджетных источников в реализации целей муниципальной программы</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Внебюджетные источники не привлекаются.</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Обобщенная характеристика основных мероприятий, реализуемых поселениями округа в случае их участия в разработке и реализации муниципальной программы</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Поселения не привлекаются.</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Обоснование выделения и включения в состав муниципальной программы предусмотренных к реализации подпрограмм (их перечень, паспорта)</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Подпрограммы в данной программе не предусмотрены.</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Обоснование объема финансовых ресурсов, необходимых для реализации муниципальной программы</w:t>
      </w:r>
    </w:p>
    <w:p w:rsidR="00AC2005" w:rsidRPr="00627028" w:rsidRDefault="00AC2005" w:rsidP="00AC2005">
      <w:pPr>
        <w:pStyle w:val="af7"/>
        <w:tabs>
          <w:tab w:val="left" w:pos="720"/>
        </w:tabs>
        <w:ind w:firstLine="720"/>
        <w:jc w:val="both"/>
        <w:rPr>
          <w:rStyle w:val="afff1"/>
          <w:b w:val="0"/>
          <w:sz w:val="28"/>
          <w:szCs w:val="28"/>
          <w:u w:val="none"/>
        </w:rPr>
      </w:pPr>
      <w:r w:rsidRPr="00627028">
        <w:rPr>
          <w:b w:val="0"/>
          <w:sz w:val="28"/>
          <w:szCs w:val="28"/>
          <w:u w:val="none"/>
        </w:rPr>
        <w:t>Финансовое обеспечение реализации муниципальной программы  осуществляется за счет средств областного и местного бюджетов.</w:t>
      </w:r>
    </w:p>
    <w:p w:rsidR="00AC2005" w:rsidRPr="00627028" w:rsidRDefault="00AC2005" w:rsidP="00AC2005">
      <w:pPr>
        <w:pStyle w:val="af7"/>
        <w:tabs>
          <w:tab w:val="left" w:pos="720"/>
        </w:tabs>
        <w:ind w:firstLine="720"/>
        <w:jc w:val="both"/>
        <w:rPr>
          <w:rStyle w:val="afff1"/>
          <w:b w:val="0"/>
          <w:sz w:val="28"/>
          <w:szCs w:val="28"/>
          <w:u w:val="none"/>
        </w:rPr>
      </w:pPr>
      <w:r w:rsidRPr="00627028">
        <w:rPr>
          <w:b w:val="0"/>
          <w:sz w:val="28"/>
          <w:szCs w:val="28"/>
          <w:u w:val="none"/>
        </w:rPr>
        <w:t>Объем и структура бюджетного финансового обеспечения Программы подлежат ежегодному уточнению в соответствии с реальными возможностями местного бюджета и с учетом фактического выполнения программных мероприятий.</w:t>
      </w:r>
    </w:p>
    <w:p w:rsidR="00AC2005" w:rsidRPr="00627028" w:rsidRDefault="00AC2005" w:rsidP="00AC2005">
      <w:pPr>
        <w:pStyle w:val="af7"/>
        <w:tabs>
          <w:tab w:val="left" w:pos="720"/>
        </w:tabs>
        <w:ind w:firstLine="720"/>
        <w:jc w:val="both"/>
        <w:rPr>
          <w:rStyle w:val="afff1"/>
          <w:b w:val="0"/>
          <w:sz w:val="28"/>
          <w:szCs w:val="28"/>
          <w:u w:val="none"/>
        </w:rPr>
      </w:pPr>
      <w:r w:rsidRPr="00627028">
        <w:rPr>
          <w:rStyle w:val="afff1"/>
          <w:b w:val="0"/>
          <w:sz w:val="28"/>
          <w:szCs w:val="28"/>
          <w:u w:val="none"/>
        </w:rPr>
        <w:t>Объемы финансового обеспечения программы за счет бюджетных средств утверждаются решением Совета народных депутатов Собинского муниципального округа в рамках решения о бюджете на соответствующий финансовый год и плановый период и подлежат ежегодному уточнению, а также могут быть скорректированы по основаниям, установленным статьями 217 и 232 Бюджетного кодекса Российской Федерации.</w:t>
      </w:r>
    </w:p>
    <w:p w:rsidR="00AC2005" w:rsidRPr="00627028" w:rsidRDefault="00AC2005" w:rsidP="00AC2005">
      <w:pPr>
        <w:pStyle w:val="ConsPlusNormal"/>
        <w:ind w:firstLine="540"/>
        <w:jc w:val="both"/>
        <w:rPr>
          <w:rFonts w:ascii="Times New Roman" w:hAnsi="Times New Roman" w:cs="Times New Roman"/>
          <w:sz w:val="28"/>
          <w:szCs w:val="28"/>
          <w:lang w:eastAsia="ru-RU"/>
        </w:rPr>
      </w:pPr>
      <w:r w:rsidRPr="00627028">
        <w:rPr>
          <w:rFonts w:ascii="Times New Roman" w:hAnsi="Times New Roman" w:cs="Times New Roman"/>
          <w:sz w:val="28"/>
          <w:szCs w:val="28"/>
          <w:lang w:eastAsia="ru-RU"/>
        </w:rPr>
        <w:t xml:space="preserve">Информация о ресурсном </w:t>
      </w:r>
      <w:hyperlink r:id="rId12" w:history="1">
        <w:r w:rsidRPr="00627028">
          <w:rPr>
            <w:rFonts w:ascii="Times New Roman" w:hAnsi="Times New Roman" w:cs="Times New Roman"/>
            <w:sz w:val="28"/>
            <w:szCs w:val="28"/>
            <w:lang w:eastAsia="ru-RU"/>
          </w:rPr>
          <w:t>обеспечении</w:t>
        </w:r>
      </w:hyperlink>
      <w:r w:rsidRPr="00627028">
        <w:rPr>
          <w:rFonts w:ascii="Times New Roman" w:hAnsi="Times New Roman" w:cs="Times New Roman"/>
          <w:sz w:val="28"/>
          <w:szCs w:val="28"/>
          <w:lang w:eastAsia="ru-RU"/>
        </w:rPr>
        <w:t xml:space="preserve"> реализации программы приведены в</w:t>
      </w:r>
      <w:r w:rsidRPr="00627028">
        <w:rPr>
          <w:rFonts w:ascii="Times New Roman" w:hAnsi="Times New Roman" w:cs="Times New Roman"/>
          <w:sz w:val="28"/>
          <w:szCs w:val="28"/>
        </w:rPr>
        <w:t xml:space="preserve"> Приложение</w:t>
      </w:r>
      <w:r w:rsidRPr="00627028">
        <w:rPr>
          <w:rFonts w:ascii="Times New Roman" w:hAnsi="Times New Roman" w:cs="Times New Roman"/>
          <w:sz w:val="28"/>
          <w:szCs w:val="28"/>
          <w:lang w:eastAsia="ru-RU"/>
        </w:rPr>
        <w:t xml:space="preserve"> № 3 к программе.</w:t>
      </w:r>
    </w:p>
    <w:p w:rsidR="00A277B0" w:rsidRPr="00627028" w:rsidRDefault="00A277B0" w:rsidP="00A277B0">
      <w:pPr>
        <w:pStyle w:val="ConsPlusNormal"/>
        <w:ind w:firstLine="540"/>
        <w:jc w:val="both"/>
        <w:rPr>
          <w:rFonts w:ascii="Times New Roman" w:hAnsi="Times New Roman" w:cs="Times New Roman"/>
          <w:sz w:val="28"/>
          <w:szCs w:val="28"/>
          <w:lang w:eastAsia="ru-RU"/>
        </w:rPr>
      </w:pPr>
      <w:r w:rsidRPr="00627028">
        <w:rPr>
          <w:rFonts w:ascii="Times New Roman" w:hAnsi="Times New Roman" w:cs="Times New Roman"/>
          <w:sz w:val="28"/>
          <w:szCs w:val="28"/>
          <w:lang w:eastAsia="ru-RU"/>
        </w:rPr>
        <w:t>Порядок финансирования и расходования средств на реализацию муниципальной программы приведен в Приложение № 5 к программе.</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Порядок и методика оценки эффективности муниципальной программы</w:t>
      </w:r>
    </w:p>
    <w:p w:rsidR="00AC2005" w:rsidRPr="00627028" w:rsidRDefault="00AC2005" w:rsidP="00AC2005">
      <w:pPr>
        <w:ind w:firstLine="567"/>
        <w:rPr>
          <w:szCs w:val="28"/>
        </w:rPr>
      </w:pPr>
      <w:r w:rsidRPr="00627028">
        <w:rPr>
          <w:szCs w:val="28"/>
        </w:rPr>
        <w:t>Эффективность реализации Программы в целом оценивается исходя из достижения уровня по каждому из основных показателей (индикаторов) по годам по отношению к предыдущему году или нарастающим итогом к базовому году.</w:t>
      </w:r>
    </w:p>
    <w:p w:rsidR="00AC2005" w:rsidRPr="00627028" w:rsidRDefault="00AC2005" w:rsidP="00AC2005">
      <w:pPr>
        <w:ind w:firstLine="567"/>
        <w:rPr>
          <w:szCs w:val="28"/>
        </w:rPr>
      </w:pPr>
      <w:r w:rsidRPr="00627028">
        <w:rPr>
          <w:szCs w:val="28"/>
        </w:rPr>
        <w:t>Оценка эффективности Программы осуществляется в целях определения фактического вклада результатов Программы в социально-экономического развитие округа и основана на оценке ее результативности с учетом объема ресурсов, направленных на ее реализацию.</w:t>
      </w:r>
    </w:p>
    <w:p w:rsidR="00AC2005" w:rsidRPr="00627028" w:rsidRDefault="00AC2005" w:rsidP="00AC2005">
      <w:pPr>
        <w:ind w:firstLine="567"/>
        <w:rPr>
          <w:szCs w:val="28"/>
        </w:rPr>
      </w:pPr>
      <w:r w:rsidRPr="00627028">
        <w:rPr>
          <w:szCs w:val="28"/>
        </w:rPr>
        <w:t xml:space="preserve">Для оценки эффективности выполнения показателей (индикаторов) Программы МКУ «Управление гражданской обороны и защиты населения»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 </w:t>
      </w:r>
    </w:p>
    <w:p w:rsidR="00AC2005" w:rsidRPr="00627028" w:rsidRDefault="00AC2005" w:rsidP="00AC2005">
      <w:pPr>
        <w:ind w:firstLine="567"/>
        <w:rPr>
          <w:szCs w:val="28"/>
        </w:rPr>
      </w:pPr>
      <w:r w:rsidRPr="00627028">
        <w:rPr>
          <w:szCs w:val="28"/>
        </w:rPr>
        <w:t>Оценка эффективности реализации Программы проводится на основе:</w:t>
      </w:r>
    </w:p>
    <w:p w:rsidR="00AC2005" w:rsidRPr="00627028" w:rsidRDefault="00AC2005" w:rsidP="00AC2005">
      <w:pPr>
        <w:ind w:firstLine="567"/>
        <w:rPr>
          <w:szCs w:val="28"/>
        </w:rPr>
      </w:pPr>
      <w:r w:rsidRPr="00627028">
        <w:rPr>
          <w:szCs w:val="28"/>
        </w:rPr>
        <w:t>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в Таблице 1, по формуле:</w:t>
      </w:r>
    </w:p>
    <w:p w:rsidR="00AC2005" w:rsidRPr="00627028" w:rsidRDefault="00AC2005" w:rsidP="00AC2005">
      <w:pPr>
        <w:spacing w:before="240" w:after="240"/>
        <w:jc w:val="center"/>
        <w:rPr>
          <w:szCs w:val="28"/>
        </w:rPr>
      </w:pPr>
      <w:r w:rsidRPr="00627028">
        <w:rPr>
          <w:szCs w:val="28"/>
        </w:rPr>
        <w:t>Сд=Зф/Зп*100 %, где:</w:t>
      </w:r>
    </w:p>
    <w:p w:rsidR="00AC2005" w:rsidRPr="00627028" w:rsidRDefault="00AC2005" w:rsidP="00AC2005">
      <w:pPr>
        <w:ind w:firstLine="567"/>
        <w:rPr>
          <w:szCs w:val="28"/>
        </w:rPr>
      </w:pPr>
      <w:r w:rsidRPr="00627028">
        <w:rPr>
          <w:szCs w:val="28"/>
        </w:rPr>
        <w:t>Сд - степень достижения целей (решения задач); Зф - фактическое значение показателя (индикатора) Программы; Зп - плановое значение показателя (индикатора) Программы.</w:t>
      </w:r>
    </w:p>
    <w:p w:rsidR="00AC2005" w:rsidRPr="00627028" w:rsidRDefault="00AC2005" w:rsidP="00AC2005">
      <w:pPr>
        <w:ind w:firstLine="567"/>
        <w:rPr>
          <w:szCs w:val="28"/>
        </w:rPr>
      </w:pPr>
      <w:r w:rsidRPr="00627028">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rsidR="00AC2005" w:rsidRPr="00627028" w:rsidRDefault="00AC2005" w:rsidP="00AC2005">
      <w:pPr>
        <w:ind w:firstLine="567"/>
        <w:rPr>
          <w:szCs w:val="28"/>
        </w:rPr>
      </w:pPr>
      <w:r w:rsidRPr="00627028">
        <w:rPr>
          <w:szCs w:val="28"/>
        </w:rPr>
        <w:t>высоким уровнем эффективности;</w:t>
      </w:r>
    </w:p>
    <w:p w:rsidR="00AC2005" w:rsidRPr="00627028" w:rsidRDefault="00AC2005" w:rsidP="00AC2005">
      <w:pPr>
        <w:ind w:firstLine="567"/>
        <w:rPr>
          <w:szCs w:val="28"/>
        </w:rPr>
      </w:pPr>
      <w:r w:rsidRPr="00627028">
        <w:rPr>
          <w:szCs w:val="28"/>
        </w:rPr>
        <w:t>удовлетворительным уровнем эффективности;</w:t>
      </w:r>
    </w:p>
    <w:p w:rsidR="00AC2005" w:rsidRPr="00627028" w:rsidRDefault="00AC2005" w:rsidP="00AC2005">
      <w:pPr>
        <w:ind w:firstLine="567"/>
        <w:rPr>
          <w:szCs w:val="28"/>
        </w:rPr>
      </w:pPr>
      <w:r w:rsidRPr="00627028">
        <w:rPr>
          <w:szCs w:val="28"/>
        </w:rPr>
        <w:t>неудовлетворительным уровнем эффективности.</w:t>
      </w:r>
    </w:p>
    <w:p w:rsidR="00AC2005" w:rsidRPr="00627028" w:rsidRDefault="00AC2005" w:rsidP="00AC2005">
      <w:pPr>
        <w:ind w:firstLine="567"/>
        <w:rPr>
          <w:szCs w:val="28"/>
        </w:rPr>
      </w:pPr>
      <w:r w:rsidRPr="00627028">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AC2005" w:rsidRPr="00627028" w:rsidRDefault="00AC2005" w:rsidP="00AC2005">
      <w:pPr>
        <w:ind w:firstLine="567"/>
        <w:rPr>
          <w:szCs w:val="28"/>
        </w:rPr>
      </w:pPr>
      <w:r w:rsidRPr="00627028">
        <w:rPr>
          <w:szCs w:val="28"/>
        </w:rPr>
        <w:t>Оценка эффективности реализации Программы проводится ежегодно до 01 апреля года, следующего за отчетным.</w:t>
      </w:r>
    </w:p>
    <w:p w:rsidR="00AC2005" w:rsidRPr="00627028" w:rsidRDefault="00AC2005" w:rsidP="00AC2005">
      <w:pPr>
        <w:ind w:firstLine="567"/>
        <w:rPr>
          <w:szCs w:val="28"/>
        </w:rPr>
      </w:pPr>
      <w:r w:rsidRPr="00627028">
        <w:rPr>
          <w:szCs w:val="28"/>
        </w:rPr>
        <w:t>Программа считается реализуемой:</w:t>
      </w:r>
    </w:p>
    <w:p w:rsidR="00AC2005" w:rsidRPr="00627028" w:rsidRDefault="00AC2005" w:rsidP="00AC2005">
      <w:pPr>
        <w:ind w:firstLine="567"/>
        <w:rPr>
          <w:szCs w:val="28"/>
        </w:rPr>
      </w:pPr>
      <w:r w:rsidRPr="00627028">
        <w:rPr>
          <w:szCs w:val="28"/>
        </w:rPr>
        <w:t>а) с высоким уровнем эффективности, если:</w:t>
      </w:r>
    </w:p>
    <w:p w:rsidR="00AC2005" w:rsidRPr="00627028" w:rsidRDefault="00AC2005" w:rsidP="00AC2005">
      <w:pPr>
        <w:ind w:firstLine="567"/>
        <w:rPr>
          <w:szCs w:val="28"/>
        </w:rPr>
      </w:pPr>
      <w:r w:rsidRPr="00627028">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AC2005" w:rsidRPr="00627028" w:rsidRDefault="00AC2005" w:rsidP="00AC2005">
      <w:pPr>
        <w:ind w:firstLine="567"/>
        <w:rPr>
          <w:szCs w:val="28"/>
        </w:rPr>
      </w:pPr>
      <w:r w:rsidRPr="00627028">
        <w:rPr>
          <w:szCs w:val="28"/>
        </w:rPr>
        <w:t>не менее 85 процентов мероприятий, запланированных на отчетный год, выполнены в полном объеме.</w:t>
      </w:r>
    </w:p>
    <w:p w:rsidR="00AC2005" w:rsidRPr="00627028" w:rsidRDefault="00AC2005" w:rsidP="00AC2005">
      <w:pPr>
        <w:ind w:firstLine="567"/>
        <w:rPr>
          <w:szCs w:val="28"/>
        </w:rPr>
      </w:pPr>
      <w:r w:rsidRPr="00627028">
        <w:rPr>
          <w:szCs w:val="28"/>
        </w:rPr>
        <w:t>б) с удовлетворительным уровнем эффективности, если:</w:t>
      </w:r>
    </w:p>
    <w:p w:rsidR="00AC2005" w:rsidRPr="00627028" w:rsidRDefault="00AC2005" w:rsidP="00AC2005">
      <w:pPr>
        <w:ind w:firstLine="567"/>
        <w:rPr>
          <w:szCs w:val="28"/>
        </w:rPr>
      </w:pPr>
      <w:r w:rsidRPr="00627028">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AC2005" w:rsidRPr="00627028" w:rsidRDefault="00AC2005" w:rsidP="00AC2005">
      <w:pPr>
        <w:ind w:firstLine="567"/>
        <w:rPr>
          <w:szCs w:val="28"/>
        </w:rPr>
      </w:pPr>
      <w:r w:rsidRPr="00627028">
        <w:rPr>
          <w:szCs w:val="28"/>
        </w:rPr>
        <w:t>не менее 70 процентов мероприятий, запланированных на отчетный год, выполнены в полном объеме.</w:t>
      </w:r>
    </w:p>
    <w:p w:rsidR="00AC2005" w:rsidRPr="00627028" w:rsidRDefault="00AC2005" w:rsidP="00AC2005">
      <w:pPr>
        <w:ind w:firstLine="567"/>
        <w:rPr>
          <w:szCs w:val="28"/>
        </w:rPr>
      </w:pPr>
      <w:r w:rsidRPr="00627028">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AC2005" w:rsidRPr="00627028" w:rsidRDefault="00AC2005" w:rsidP="00AC2005">
      <w:pPr>
        <w:spacing w:before="120"/>
        <w:ind w:firstLine="567"/>
        <w:rPr>
          <w:szCs w:val="28"/>
        </w:rPr>
      </w:pPr>
      <w:r w:rsidRPr="00627028">
        <w:rPr>
          <w:szCs w:val="28"/>
        </w:rPr>
        <w:t>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w:t>
      </w:r>
      <w:r w:rsidRPr="00627028">
        <w:rPr>
          <w:i/>
          <w:szCs w:val="28"/>
        </w:rPr>
        <w:t xml:space="preserve"> </w:t>
      </w:r>
      <w:r w:rsidRPr="00627028">
        <w:rPr>
          <w:szCs w:val="28"/>
        </w:rPr>
        <w:t>в Таблице 3</w:t>
      </w:r>
      <w:r w:rsidRPr="00627028">
        <w:rPr>
          <w:i/>
          <w:szCs w:val="28"/>
        </w:rPr>
        <w:t xml:space="preserve"> </w:t>
      </w:r>
      <w:r w:rsidRPr="00627028">
        <w:rPr>
          <w:szCs w:val="28"/>
        </w:rPr>
        <w:t>по каждому источнику ресурсного обеспечения (федеральный и областной бюджеты), по формуле:</w:t>
      </w:r>
    </w:p>
    <w:p w:rsidR="00AC2005" w:rsidRPr="00627028" w:rsidRDefault="00AC2005" w:rsidP="00AC2005">
      <w:pPr>
        <w:spacing w:before="240" w:after="240"/>
        <w:jc w:val="center"/>
        <w:rPr>
          <w:szCs w:val="28"/>
        </w:rPr>
      </w:pPr>
      <w:r w:rsidRPr="00627028">
        <w:rPr>
          <w:szCs w:val="28"/>
        </w:rPr>
        <w:t>Уф=Фф/Фп*100 %, где:</w:t>
      </w:r>
    </w:p>
    <w:p w:rsidR="00AC2005" w:rsidRPr="00627028" w:rsidRDefault="00AC2005" w:rsidP="00AC2005">
      <w:pPr>
        <w:spacing w:before="120"/>
        <w:ind w:firstLine="567"/>
        <w:rPr>
          <w:szCs w:val="28"/>
        </w:rPr>
      </w:pPr>
      <w:r w:rsidRPr="00627028">
        <w:rPr>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 на соответствующий отчетный период.</w:t>
      </w:r>
    </w:p>
    <w:p w:rsidR="00AC2005" w:rsidRPr="00627028" w:rsidRDefault="00AC2005" w:rsidP="00AC2005">
      <w:pPr>
        <w:pStyle w:val="ConsPlusNormal"/>
        <w:numPr>
          <w:ilvl w:val="0"/>
          <w:numId w:val="14"/>
        </w:numPr>
        <w:spacing w:before="120" w:after="120"/>
        <w:jc w:val="center"/>
        <w:rPr>
          <w:rFonts w:ascii="Times New Roman" w:hAnsi="Times New Roman" w:cs="Times New Roman"/>
          <w:b/>
          <w:sz w:val="28"/>
          <w:szCs w:val="28"/>
        </w:rPr>
      </w:pPr>
      <w:r w:rsidRPr="00627028">
        <w:rPr>
          <w:rFonts w:ascii="Times New Roman" w:hAnsi="Times New Roman" w:cs="Times New Roman"/>
          <w:b/>
          <w:sz w:val="28"/>
          <w:szCs w:val="28"/>
        </w:rPr>
        <w:t>Анализ рисков реализации муниципальной программы и описание мер управления рисками реализации муниципальной программы</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Анализ рисков, снижающих вероятность полной реализации Программы и достижения поставленных целей, позволяет выделить следующие виды рисков:</w:t>
      </w:r>
    </w:p>
    <w:p w:rsidR="00AC2005" w:rsidRPr="00627028" w:rsidRDefault="00AC2005" w:rsidP="00AC2005">
      <w:pPr>
        <w:numPr>
          <w:ilvl w:val="0"/>
          <w:numId w:val="8"/>
        </w:numPr>
        <w:suppressAutoHyphens w:val="0"/>
        <w:autoSpaceDE w:val="0"/>
        <w:ind w:left="0" w:firstLine="709"/>
        <w:rPr>
          <w:szCs w:val="28"/>
        </w:rPr>
      </w:pPr>
      <w:r w:rsidRPr="00627028">
        <w:rPr>
          <w:szCs w:val="28"/>
        </w:rPr>
        <w:t>отсутствие или недостаточное финансирование мероприятий в рамках программы может привести к снижению защиты населения и территории от чрезвычайных ситуаций, обеспечения пожарной безопасности и безопасности людей на водных объектах, и, как следствие, целевые показатели не будут достигнуты, а при неблагоприятном прогнозе - основные показатели могут измениться в отрицательную сторону.</w:t>
      </w:r>
    </w:p>
    <w:p w:rsidR="00AC2005" w:rsidRPr="00627028" w:rsidRDefault="00AC2005" w:rsidP="00AC2005">
      <w:pPr>
        <w:numPr>
          <w:ilvl w:val="0"/>
          <w:numId w:val="8"/>
        </w:numPr>
        <w:suppressAutoHyphens w:val="0"/>
        <w:autoSpaceDE w:val="0"/>
        <w:ind w:left="0" w:firstLine="709"/>
        <w:rPr>
          <w:szCs w:val="28"/>
        </w:rPr>
      </w:pPr>
      <w:r w:rsidRPr="00627028">
        <w:rPr>
          <w:szCs w:val="28"/>
        </w:rPr>
        <w:t>риск возникновения обстоятельств непреодолимой силы, таких как масштабные природные и техногенные катастрофы, войны (вооруженные конфликты) и др.</w:t>
      </w:r>
    </w:p>
    <w:p w:rsidR="00AC2005" w:rsidRPr="00627028" w:rsidRDefault="00AC2005" w:rsidP="00AC2005">
      <w:pPr>
        <w:numPr>
          <w:ilvl w:val="0"/>
          <w:numId w:val="8"/>
        </w:numPr>
        <w:suppressAutoHyphens w:val="0"/>
        <w:autoSpaceDE w:val="0"/>
        <w:ind w:left="0" w:firstLine="709"/>
        <w:rPr>
          <w:szCs w:val="28"/>
        </w:rPr>
      </w:pPr>
      <w:r w:rsidRPr="00627028">
        <w:rPr>
          <w:szCs w:val="28"/>
        </w:rPr>
        <w:t>возможность снижения темпов роста экономики, высокая инфляция могут негативно повлиять на функционирование всей системы защиты населения и территории от чрезвычайных ситуаций, обеспечения пожарной безопасности и безопасности людей на водных объектах.</w:t>
      </w:r>
    </w:p>
    <w:p w:rsidR="00AC2005" w:rsidRPr="00627028" w:rsidRDefault="00AC2005" w:rsidP="00AC2005">
      <w:pPr>
        <w:numPr>
          <w:ilvl w:val="0"/>
          <w:numId w:val="8"/>
        </w:numPr>
        <w:suppressAutoHyphens w:val="0"/>
        <w:autoSpaceDE w:val="0"/>
        <w:ind w:left="0" w:firstLine="709"/>
        <w:rPr>
          <w:szCs w:val="28"/>
        </w:rPr>
      </w:pPr>
      <w:r w:rsidRPr="00627028">
        <w:rPr>
          <w:szCs w:val="28"/>
        </w:rPr>
        <w:t>изменение федерального законодательства.</w:t>
      </w:r>
    </w:p>
    <w:p w:rsidR="00AC2005" w:rsidRPr="00627028" w:rsidRDefault="00AC2005" w:rsidP="00AC2005">
      <w:pPr>
        <w:pStyle w:val="ConsPlusNormal"/>
        <w:ind w:firstLine="709"/>
        <w:jc w:val="both"/>
        <w:rPr>
          <w:rFonts w:ascii="Times New Roman" w:hAnsi="Times New Roman" w:cs="Times New Roman"/>
          <w:sz w:val="28"/>
          <w:szCs w:val="28"/>
        </w:rPr>
      </w:pPr>
      <w:r w:rsidRPr="00627028">
        <w:rPr>
          <w:rFonts w:ascii="Times New Roman" w:hAnsi="Times New Roman" w:cs="Times New Roman"/>
          <w:sz w:val="28"/>
          <w:szCs w:val="28"/>
        </w:rPr>
        <w:t>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w:t>
      </w:r>
    </w:p>
    <w:p w:rsidR="00AC2005" w:rsidRPr="00627028" w:rsidRDefault="00AC2005" w:rsidP="00AC2005">
      <w:pPr>
        <w:pStyle w:val="ConsPlusNormal"/>
        <w:ind w:firstLine="709"/>
        <w:jc w:val="both"/>
        <w:rPr>
          <w:rFonts w:ascii="Times New Roman" w:hAnsi="Times New Roman" w:cs="Times New Roman"/>
          <w:sz w:val="28"/>
          <w:szCs w:val="28"/>
        </w:rPr>
      </w:pPr>
    </w:p>
    <w:p w:rsidR="00AC2005" w:rsidRPr="00627028" w:rsidRDefault="00AC2005" w:rsidP="00AC2005">
      <w:pPr>
        <w:spacing w:before="120" w:after="120"/>
        <w:jc w:val="center"/>
        <w:rPr>
          <w:b/>
          <w:bCs/>
          <w:szCs w:val="28"/>
        </w:rPr>
        <w:sectPr w:rsidR="00AC2005" w:rsidRPr="00627028" w:rsidSect="008047DD">
          <w:headerReference w:type="default" r:id="rId13"/>
          <w:footerReference w:type="default" r:id="rId14"/>
          <w:pgSz w:w="11906" w:h="16838"/>
          <w:pgMar w:top="1134" w:right="567" w:bottom="1134" w:left="1418" w:header="709" w:footer="709" w:gutter="0"/>
          <w:cols w:space="720"/>
          <w:docGrid w:linePitch="381"/>
        </w:sectPr>
      </w:pPr>
    </w:p>
    <w:p w:rsidR="00AC2005" w:rsidRPr="00627028" w:rsidRDefault="00AC2005" w:rsidP="00AC2005">
      <w:pPr>
        <w:jc w:val="right"/>
        <w:rPr>
          <w:szCs w:val="28"/>
          <w:lang w:eastAsia="ru-RU"/>
        </w:rPr>
      </w:pPr>
      <w:r w:rsidRPr="00627028">
        <w:rPr>
          <w:szCs w:val="28"/>
          <w:lang w:eastAsia="ru-RU"/>
        </w:rPr>
        <w:t>Приложение №1</w:t>
      </w:r>
    </w:p>
    <w:p w:rsidR="00AC2005" w:rsidRPr="00627028" w:rsidRDefault="00AC2005" w:rsidP="00AC2005">
      <w:pPr>
        <w:jc w:val="right"/>
        <w:rPr>
          <w:szCs w:val="28"/>
          <w:lang w:eastAsia="ru-RU"/>
        </w:rPr>
      </w:pPr>
      <w:r w:rsidRPr="00627028">
        <w:rPr>
          <w:szCs w:val="28"/>
          <w:lang w:eastAsia="ru-RU"/>
        </w:rPr>
        <w:t>к программе</w:t>
      </w:r>
    </w:p>
    <w:p w:rsidR="00AC2005" w:rsidRPr="00627028" w:rsidRDefault="00AC2005" w:rsidP="00AC2005">
      <w:pPr>
        <w:jc w:val="center"/>
        <w:rPr>
          <w:szCs w:val="28"/>
          <w:lang w:eastAsia="ru-RU"/>
        </w:rPr>
      </w:pPr>
      <w:r w:rsidRPr="00627028">
        <w:rPr>
          <w:szCs w:val="28"/>
          <w:lang w:eastAsia="ru-RU"/>
        </w:rPr>
        <w:t>СВЕДЕНИЯ</w:t>
      </w:r>
    </w:p>
    <w:p w:rsidR="00AC2005" w:rsidRPr="00627028" w:rsidRDefault="00AC2005" w:rsidP="00AC2005">
      <w:pPr>
        <w:jc w:val="center"/>
        <w:rPr>
          <w:szCs w:val="28"/>
          <w:lang w:eastAsia="ru-RU"/>
        </w:rPr>
      </w:pPr>
      <w:r w:rsidRPr="00627028">
        <w:rPr>
          <w:szCs w:val="28"/>
          <w:lang w:eastAsia="ru-RU"/>
        </w:rPr>
        <w:t>об индикаторах и показателях муниципальной программы, подпрограммы и их значениях</w:t>
      </w:r>
    </w:p>
    <w:p w:rsidR="00AC2005" w:rsidRPr="00627028" w:rsidRDefault="00AC2005" w:rsidP="00AC2005">
      <w:pPr>
        <w:jc w:val="center"/>
        <w:rPr>
          <w:szCs w:val="28"/>
          <w:lang w:eastAsia="ru-RU"/>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
        <w:gridCol w:w="2534"/>
        <w:gridCol w:w="1405"/>
        <w:gridCol w:w="1470"/>
        <w:gridCol w:w="1470"/>
        <w:gridCol w:w="1470"/>
        <w:gridCol w:w="1470"/>
        <w:gridCol w:w="1470"/>
        <w:gridCol w:w="1470"/>
        <w:gridCol w:w="1470"/>
      </w:tblGrid>
      <w:tr w:rsidR="00AC2005" w:rsidRPr="00627028" w:rsidTr="00E272A8">
        <w:trPr>
          <w:trHeight w:val="69"/>
        </w:trPr>
        <w:tc>
          <w:tcPr>
            <w:tcW w:w="659"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N п/п</w:t>
            </w:r>
          </w:p>
        </w:tc>
        <w:tc>
          <w:tcPr>
            <w:tcW w:w="2534"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Наименование целевого показателя</w:t>
            </w:r>
          </w:p>
        </w:tc>
        <w:tc>
          <w:tcPr>
            <w:tcW w:w="1405"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Единица измерения</w:t>
            </w:r>
          </w:p>
        </w:tc>
        <w:tc>
          <w:tcPr>
            <w:tcW w:w="10290" w:type="dxa"/>
            <w:gridSpan w:val="7"/>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Значения показателей</w:t>
            </w:r>
          </w:p>
        </w:tc>
      </w:tr>
      <w:tr w:rsidR="00AC2005" w:rsidRPr="00627028" w:rsidTr="00E272A8">
        <w:trPr>
          <w:trHeight w:val="623"/>
        </w:trPr>
        <w:tc>
          <w:tcPr>
            <w:tcW w:w="659" w:type="dxa"/>
            <w:vMerge/>
          </w:tcPr>
          <w:p w:rsidR="00AC2005" w:rsidRPr="00627028" w:rsidRDefault="00AC2005" w:rsidP="00E272A8">
            <w:pPr>
              <w:pStyle w:val="ConsPlusNormal"/>
              <w:ind w:firstLine="0"/>
              <w:jc w:val="both"/>
              <w:rPr>
                <w:rFonts w:ascii="Times New Roman" w:hAnsi="Times New Roman" w:cs="Times New Roman"/>
              </w:rPr>
            </w:pPr>
          </w:p>
        </w:tc>
        <w:tc>
          <w:tcPr>
            <w:tcW w:w="2534" w:type="dxa"/>
            <w:vMerge/>
          </w:tcPr>
          <w:p w:rsidR="00AC2005" w:rsidRPr="00627028" w:rsidRDefault="00AC2005" w:rsidP="00E272A8">
            <w:pPr>
              <w:pStyle w:val="ConsPlusNormal"/>
              <w:ind w:firstLine="0"/>
              <w:jc w:val="both"/>
              <w:rPr>
                <w:rFonts w:ascii="Times New Roman" w:hAnsi="Times New Roman" w:cs="Times New Roman"/>
              </w:rPr>
            </w:pPr>
          </w:p>
        </w:tc>
        <w:tc>
          <w:tcPr>
            <w:tcW w:w="1405" w:type="dxa"/>
            <w:vMerge/>
          </w:tcPr>
          <w:p w:rsidR="00AC2005" w:rsidRPr="00627028" w:rsidRDefault="00AC2005" w:rsidP="00E272A8">
            <w:pPr>
              <w:pStyle w:val="ConsPlusNormal"/>
              <w:ind w:firstLine="0"/>
              <w:jc w:val="both"/>
              <w:rPr>
                <w:rFonts w:ascii="Times New Roman" w:hAnsi="Times New Roman" w:cs="Times New Roman"/>
              </w:rPr>
            </w:pP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2024 (базовый год)</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2025</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2026</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2027</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2028</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2029</w:t>
            </w:r>
          </w:p>
        </w:tc>
        <w:tc>
          <w:tcPr>
            <w:tcW w:w="147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2030</w:t>
            </w:r>
          </w:p>
        </w:tc>
      </w:tr>
      <w:tr w:rsidR="00AC2005" w:rsidRPr="00627028" w:rsidTr="00E272A8">
        <w:trPr>
          <w:trHeight w:val="295"/>
        </w:trPr>
        <w:tc>
          <w:tcPr>
            <w:tcW w:w="14888" w:type="dxa"/>
            <w:gridSpan w:val="10"/>
          </w:tcPr>
          <w:p w:rsidR="00AC2005" w:rsidRPr="00627028" w:rsidRDefault="00AC2005" w:rsidP="00E272A8">
            <w:pPr>
              <w:pStyle w:val="ConsPlusNormal"/>
              <w:ind w:firstLine="0"/>
              <w:jc w:val="both"/>
              <w:rPr>
                <w:rFonts w:ascii="Times New Roman" w:hAnsi="Times New Roman" w:cs="Times New Roman"/>
                <w:b/>
                <w:bCs/>
              </w:rPr>
            </w:pPr>
            <w:r w:rsidRPr="00627028">
              <w:rPr>
                <w:rFonts w:ascii="Times New Roman" w:hAnsi="Times New Roman" w:cs="Times New Roman"/>
                <w:b/>
                <w:bCs/>
              </w:rPr>
              <w:t>Муниципальная программа Собинского муниципального округа «</w:t>
            </w:r>
            <w:r w:rsidRPr="00627028">
              <w:rPr>
                <w:rFonts w:ascii="Times New Roman" w:hAnsi="Times New Roman" w:cs="Times New Roman"/>
                <w:szCs w:val="28"/>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Количество исправных сирен системы оповещения</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33</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34</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Обеспечение первичных мер пожарной безопасности</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Количество проведения эксплуатационного технического обслуживания системы оповещения</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ед.</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обеспечение доступа населения к ЭОС  с использованием системы«112»»</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снижение гибели людей на водных объектах</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ед.</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4</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0</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количество человек, прошедших подготовку</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чел.</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2</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7</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7</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7</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26</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26</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26</w:t>
            </w:r>
          </w:p>
        </w:tc>
      </w:tr>
      <w:tr w:rsidR="00AC2005" w:rsidRPr="00627028" w:rsidTr="00E272A8">
        <w:trPr>
          <w:trHeight w:val="441"/>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rPr>
                <w:rFonts w:ascii="Times New Roman" w:hAnsi="Times New Roman" w:cs="Times New Roman"/>
              </w:rPr>
            </w:pPr>
            <w:r w:rsidRPr="00627028">
              <w:rPr>
                <w:rFonts w:ascii="Times New Roman" w:hAnsi="Times New Roman" w:cs="Times New Roman"/>
              </w:rPr>
              <w:t xml:space="preserve">обеспечение сохранности материальных ресурсов, запасов </w:t>
            </w:r>
          </w:p>
        </w:tc>
        <w:tc>
          <w:tcPr>
            <w:tcW w:w="1405"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noWrap/>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c>
          <w:tcPr>
            <w:tcW w:w="1470" w:type="dxa"/>
            <w:vAlign w:val="center"/>
          </w:tcPr>
          <w:p w:rsidR="00AC2005" w:rsidRPr="00627028" w:rsidRDefault="00AC2005" w:rsidP="00E272A8">
            <w:pPr>
              <w:pStyle w:val="affc"/>
              <w:snapToGrid w:val="0"/>
              <w:jc w:val="center"/>
              <w:rPr>
                <w:rFonts w:cs="Times New Roman"/>
                <w:sz w:val="20"/>
                <w:szCs w:val="20"/>
              </w:rPr>
            </w:pPr>
            <w:r w:rsidRPr="00627028">
              <w:rPr>
                <w:rFonts w:cs="Times New Roman"/>
                <w:sz w:val="20"/>
                <w:szCs w:val="20"/>
              </w:rPr>
              <w:t>100</w:t>
            </w:r>
          </w:p>
        </w:tc>
      </w:tr>
      <w:tr w:rsidR="00AC2005" w:rsidRPr="00627028" w:rsidTr="00E272A8">
        <w:trPr>
          <w:trHeight w:val="883"/>
        </w:trPr>
        <w:tc>
          <w:tcPr>
            <w:tcW w:w="659" w:type="dxa"/>
            <w:noWrap/>
          </w:tcPr>
          <w:p w:rsidR="00AC2005" w:rsidRPr="00627028" w:rsidRDefault="00AC2005" w:rsidP="00E272A8">
            <w:pPr>
              <w:pStyle w:val="ConsPlusNormal"/>
              <w:numPr>
                <w:ilvl w:val="0"/>
                <w:numId w:val="37"/>
              </w:numPr>
              <w:jc w:val="both"/>
              <w:rPr>
                <w:rFonts w:ascii="Times New Roman" w:hAnsi="Times New Roman" w:cs="Times New Roman"/>
              </w:rPr>
            </w:pPr>
          </w:p>
        </w:tc>
        <w:tc>
          <w:tcPr>
            <w:tcW w:w="2534" w:type="dxa"/>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 xml:space="preserve">совершенствование деятельности единой дежурно- диспетчерской службы </w:t>
            </w:r>
          </w:p>
        </w:tc>
        <w:tc>
          <w:tcPr>
            <w:tcW w:w="1405" w:type="dxa"/>
            <w:noWrap/>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средний балл за месяц</w:t>
            </w:r>
          </w:p>
        </w:tc>
        <w:tc>
          <w:tcPr>
            <w:tcW w:w="1470" w:type="dxa"/>
            <w:noWrap/>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3,75</w:t>
            </w:r>
          </w:p>
        </w:tc>
        <w:tc>
          <w:tcPr>
            <w:tcW w:w="1470" w:type="dxa"/>
            <w:vAlign w:val="center"/>
          </w:tcPr>
          <w:p w:rsidR="00AC2005" w:rsidRPr="00627028" w:rsidRDefault="00AC2005" w:rsidP="00E272A8">
            <w:pPr>
              <w:jc w:val="center"/>
              <w:rPr>
                <w:sz w:val="20"/>
              </w:rPr>
            </w:pPr>
            <w:r w:rsidRPr="00627028">
              <w:rPr>
                <w:sz w:val="20"/>
              </w:rPr>
              <w:t>3,75</w:t>
            </w:r>
          </w:p>
        </w:tc>
        <w:tc>
          <w:tcPr>
            <w:tcW w:w="1470" w:type="dxa"/>
            <w:vAlign w:val="center"/>
          </w:tcPr>
          <w:p w:rsidR="00AC2005" w:rsidRPr="00627028" w:rsidRDefault="00AC2005" w:rsidP="00E272A8">
            <w:pPr>
              <w:jc w:val="center"/>
              <w:rPr>
                <w:sz w:val="20"/>
              </w:rPr>
            </w:pPr>
            <w:r w:rsidRPr="00627028">
              <w:rPr>
                <w:sz w:val="20"/>
              </w:rPr>
              <w:t>3,75</w:t>
            </w:r>
          </w:p>
        </w:tc>
        <w:tc>
          <w:tcPr>
            <w:tcW w:w="1470" w:type="dxa"/>
            <w:noWrap/>
            <w:vAlign w:val="center"/>
          </w:tcPr>
          <w:p w:rsidR="00AC2005" w:rsidRPr="00627028" w:rsidRDefault="00AC2005" w:rsidP="00E272A8">
            <w:pPr>
              <w:jc w:val="center"/>
              <w:rPr>
                <w:sz w:val="20"/>
              </w:rPr>
            </w:pPr>
            <w:r w:rsidRPr="00627028">
              <w:rPr>
                <w:sz w:val="20"/>
              </w:rPr>
              <w:t>3,75</w:t>
            </w:r>
          </w:p>
        </w:tc>
        <w:tc>
          <w:tcPr>
            <w:tcW w:w="1470" w:type="dxa"/>
            <w:vAlign w:val="center"/>
          </w:tcPr>
          <w:p w:rsidR="00AC2005" w:rsidRPr="00627028" w:rsidRDefault="00AC2005" w:rsidP="00E272A8">
            <w:pPr>
              <w:jc w:val="center"/>
              <w:rPr>
                <w:sz w:val="20"/>
              </w:rPr>
            </w:pPr>
            <w:r w:rsidRPr="00627028">
              <w:rPr>
                <w:sz w:val="20"/>
              </w:rPr>
              <w:t>3,75</w:t>
            </w:r>
          </w:p>
        </w:tc>
        <w:tc>
          <w:tcPr>
            <w:tcW w:w="1470" w:type="dxa"/>
            <w:noWrap/>
            <w:vAlign w:val="center"/>
          </w:tcPr>
          <w:p w:rsidR="00AC2005" w:rsidRPr="00627028" w:rsidRDefault="00AC2005" w:rsidP="00E272A8">
            <w:pPr>
              <w:jc w:val="center"/>
              <w:rPr>
                <w:sz w:val="20"/>
              </w:rPr>
            </w:pPr>
            <w:r w:rsidRPr="00627028">
              <w:rPr>
                <w:sz w:val="20"/>
              </w:rPr>
              <w:t>3,75</w:t>
            </w:r>
          </w:p>
        </w:tc>
        <w:tc>
          <w:tcPr>
            <w:tcW w:w="1470" w:type="dxa"/>
            <w:vAlign w:val="center"/>
          </w:tcPr>
          <w:p w:rsidR="00AC2005" w:rsidRPr="00627028" w:rsidRDefault="00AC2005" w:rsidP="00E272A8">
            <w:pPr>
              <w:jc w:val="center"/>
              <w:rPr>
                <w:sz w:val="20"/>
              </w:rPr>
            </w:pPr>
            <w:r w:rsidRPr="00627028">
              <w:rPr>
                <w:sz w:val="20"/>
              </w:rPr>
              <w:t>3,75</w:t>
            </w:r>
          </w:p>
        </w:tc>
      </w:tr>
    </w:tbl>
    <w:p w:rsidR="00AC2005" w:rsidRPr="00627028" w:rsidRDefault="00AC2005" w:rsidP="00AC2005">
      <w:pPr>
        <w:tabs>
          <w:tab w:val="left" w:pos="375"/>
        </w:tabs>
      </w:pPr>
    </w:p>
    <w:p w:rsidR="00AC2005" w:rsidRPr="00627028" w:rsidRDefault="00AC2005" w:rsidP="00AC2005">
      <w:pPr>
        <w:jc w:val="right"/>
        <w:rPr>
          <w:szCs w:val="28"/>
          <w:lang w:eastAsia="ru-RU"/>
        </w:rPr>
      </w:pPr>
      <w:r w:rsidRPr="00627028">
        <w:rPr>
          <w:szCs w:val="28"/>
          <w:lang w:eastAsia="ru-RU"/>
        </w:rPr>
        <w:t>Приложение №2</w:t>
      </w:r>
    </w:p>
    <w:p w:rsidR="00AC2005" w:rsidRPr="00627028" w:rsidRDefault="00AC2005" w:rsidP="00AC2005">
      <w:pPr>
        <w:jc w:val="right"/>
        <w:rPr>
          <w:szCs w:val="28"/>
          <w:lang w:eastAsia="ru-RU"/>
        </w:rPr>
      </w:pPr>
      <w:r w:rsidRPr="00627028">
        <w:rPr>
          <w:szCs w:val="28"/>
          <w:lang w:eastAsia="ru-RU"/>
        </w:rPr>
        <w:t>к программе</w:t>
      </w:r>
    </w:p>
    <w:p w:rsidR="00AC2005" w:rsidRPr="00627028" w:rsidRDefault="00AC2005" w:rsidP="00AC2005">
      <w:pPr>
        <w:spacing w:before="100" w:beforeAutospacing="1"/>
        <w:jc w:val="center"/>
        <w:rPr>
          <w:szCs w:val="28"/>
          <w:lang w:eastAsia="ru-RU"/>
        </w:rPr>
      </w:pPr>
      <w:r w:rsidRPr="00627028">
        <w:rPr>
          <w:szCs w:val="28"/>
          <w:lang w:eastAsia="ru-RU"/>
        </w:rPr>
        <w:t>ПЕРЕЧЕНЬ</w:t>
      </w:r>
    </w:p>
    <w:p w:rsidR="00AC2005" w:rsidRPr="00627028" w:rsidRDefault="00AC2005" w:rsidP="00AC2005">
      <w:pPr>
        <w:jc w:val="center"/>
        <w:rPr>
          <w:szCs w:val="28"/>
          <w:lang w:eastAsia="ru-RU"/>
        </w:rPr>
      </w:pPr>
      <w:r w:rsidRPr="00627028">
        <w:rPr>
          <w:szCs w:val="28"/>
          <w:lang w:eastAsia="ru-RU"/>
        </w:rPr>
        <w:t xml:space="preserve">основных мероприятий муниципальной программы </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9"/>
        <w:gridCol w:w="2649"/>
        <w:gridCol w:w="1654"/>
        <w:gridCol w:w="1282"/>
        <w:gridCol w:w="1284"/>
        <w:gridCol w:w="2780"/>
        <w:gridCol w:w="2139"/>
        <w:gridCol w:w="2260"/>
      </w:tblGrid>
      <w:tr w:rsidR="00AC2005" w:rsidRPr="00627028" w:rsidTr="00E272A8">
        <w:trPr>
          <w:trHeight w:val="317"/>
        </w:trPr>
        <w:tc>
          <w:tcPr>
            <w:tcW w:w="779"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N п/п</w:t>
            </w:r>
          </w:p>
        </w:tc>
        <w:tc>
          <w:tcPr>
            <w:tcW w:w="2649"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Номер и наименование основного мероприятия</w:t>
            </w:r>
          </w:p>
        </w:tc>
        <w:tc>
          <w:tcPr>
            <w:tcW w:w="1654"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Ответственный исполнитель</w:t>
            </w:r>
          </w:p>
        </w:tc>
        <w:tc>
          <w:tcPr>
            <w:tcW w:w="2566" w:type="dxa"/>
            <w:gridSpan w:val="2"/>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Срок</w:t>
            </w:r>
          </w:p>
        </w:tc>
        <w:tc>
          <w:tcPr>
            <w:tcW w:w="2780"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Ожидаемый непосредственный результат (краткое описание)</w:t>
            </w:r>
          </w:p>
        </w:tc>
        <w:tc>
          <w:tcPr>
            <w:tcW w:w="2139"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 xml:space="preserve">Последствия не реализации основного мероприятия </w:t>
            </w:r>
          </w:p>
        </w:tc>
        <w:tc>
          <w:tcPr>
            <w:tcW w:w="2260"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Связь мероприятия с показателями программы (подпрограммы)</w:t>
            </w:r>
          </w:p>
        </w:tc>
      </w:tr>
      <w:tr w:rsidR="00AC2005" w:rsidRPr="00627028" w:rsidTr="00E272A8">
        <w:trPr>
          <w:trHeight w:val="303"/>
        </w:trPr>
        <w:tc>
          <w:tcPr>
            <w:tcW w:w="779" w:type="dxa"/>
            <w:vMerge/>
          </w:tcPr>
          <w:p w:rsidR="00AC2005" w:rsidRPr="00627028" w:rsidRDefault="00AC2005" w:rsidP="00E272A8">
            <w:pPr>
              <w:pStyle w:val="ConsPlusNormal"/>
              <w:jc w:val="both"/>
              <w:rPr>
                <w:rFonts w:ascii="Times New Roman" w:hAnsi="Times New Roman" w:cs="Times New Roman"/>
              </w:rPr>
            </w:pPr>
          </w:p>
        </w:tc>
        <w:tc>
          <w:tcPr>
            <w:tcW w:w="2649" w:type="dxa"/>
            <w:vMerge/>
          </w:tcPr>
          <w:p w:rsidR="00AC2005" w:rsidRPr="00627028" w:rsidRDefault="00AC2005" w:rsidP="00E272A8">
            <w:pPr>
              <w:pStyle w:val="ConsPlusNormal"/>
              <w:ind w:firstLine="0"/>
              <w:jc w:val="both"/>
              <w:rPr>
                <w:rFonts w:ascii="Times New Roman" w:hAnsi="Times New Roman" w:cs="Times New Roman"/>
              </w:rPr>
            </w:pPr>
          </w:p>
        </w:tc>
        <w:tc>
          <w:tcPr>
            <w:tcW w:w="1654" w:type="dxa"/>
            <w:vMerge/>
          </w:tcPr>
          <w:p w:rsidR="00AC2005" w:rsidRPr="00627028" w:rsidRDefault="00AC2005" w:rsidP="00E272A8">
            <w:pPr>
              <w:pStyle w:val="ConsPlusNormal"/>
              <w:ind w:firstLine="0"/>
              <w:jc w:val="both"/>
              <w:rPr>
                <w:rFonts w:ascii="Times New Roman" w:hAnsi="Times New Roman" w:cs="Times New Roman"/>
              </w:rPr>
            </w:pPr>
          </w:p>
        </w:tc>
        <w:tc>
          <w:tcPr>
            <w:tcW w:w="1282"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начала реализации</w:t>
            </w:r>
          </w:p>
        </w:tc>
        <w:tc>
          <w:tcPr>
            <w:tcW w:w="1283" w:type="dxa"/>
            <w:vMerge w:val="restart"/>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rPr>
              <w:t>окончания реализации</w:t>
            </w:r>
          </w:p>
        </w:tc>
        <w:tc>
          <w:tcPr>
            <w:tcW w:w="2780" w:type="dxa"/>
            <w:vMerge/>
          </w:tcPr>
          <w:p w:rsidR="00AC2005" w:rsidRPr="00627028" w:rsidRDefault="00AC2005" w:rsidP="00E272A8">
            <w:pPr>
              <w:pStyle w:val="ConsPlusNormal"/>
              <w:ind w:firstLine="0"/>
              <w:jc w:val="both"/>
              <w:rPr>
                <w:rFonts w:ascii="Times New Roman" w:hAnsi="Times New Roman" w:cs="Times New Roman"/>
              </w:rPr>
            </w:pPr>
          </w:p>
        </w:tc>
        <w:tc>
          <w:tcPr>
            <w:tcW w:w="2139" w:type="dxa"/>
            <w:vMerge/>
          </w:tcPr>
          <w:p w:rsidR="00AC2005" w:rsidRPr="00627028" w:rsidRDefault="00AC2005" w:rsidP="00E272A8">
            <w:pPr>
              <w:pStyle w:val="ConsPlusNormal"/>
              <w:ind w:firstLine="0"/>
              <w:jc w:val="both"/>
              <w:rPr>
                <w:rFonts w:ascii="Times New Roman" w:hAnsi="Times New Roman" w:cs="Times New Roman"/>
              </w:rPr>
            </w:pPr>
          </w:p>
        </w:tc>
        <w:tc>
          <w:tcPr>
            <w:tcW w:w="2260" w:type="dxa"/>
            <w:vMerge/>
          </w:tcPr>
          <w:p w:rsidR="00AC2005" w:rsidRPr="00627028" w:rsidRDefault="00AC2005" w:rsidP="00E272A8">
            <w:pPr>
              <w:pStyle w:val="ConsPlusNormal"/>
              <w:ind w:firstLine="0"/>
              <w:jc w:val="both"/>
              <w:rPr>
                <w:rFonts w:ascii="Times New Roman" w:hAnsi="Times New Roman" w:cs="Times New Roman"/>
              </w:rPr>
            </w:pPr>
          </w:p>
        </w:tc>
      </w:tr>
      <w:tr w:rsidR="00AC2005" w:rsidRPr="00627028" w:rsidTr="00E272A8">
        <w:trPr>
          <w:trHeight w:val="529"/>
        </w:trPr>
        <w:tc>
          <w:tcPr>
            <w:tcW w:w="779" w:type="dxa"/>
            <w:vMerge/>
          </w:tcPr>
          <w:p w:rsidR="00AC2005" w:rsidRPr="00627028" w:rsidRDefault="00AC2005" w:rsidP="00E272A8">
            <w:pPr>
              <w:pStyle w:val="ConsPlusNormal"/>
              <w:jc w:val="both"/>
              <w:rPr>
                <w:rFonts w:ascii="Times New Roman" w:hAnsi="Times New Roman" w:cs="Times New Roman"/>
              </w:rPr>
            </w:pPr>
          </w:p>
        </w:tc>
        <w:tc>
          <w:tcPr>
            <w:tcW w:w="2649" w:type="dxa"/>
            <w:vMerge/>
          </w:tcPr>
          <w:p w:rsidR="00AC2005" w:rsidRPr="00627028" w:rsidRDefault="00AC2005" w:rsidP="00E272A8">
            <w:pPr>
              <w:pStyle w:val="ConsPlusNormal"/>
              <w:ind w:firstLine="0"/>
              <w:jc w:val="both"/>
              <w:rPr>
                <w:rFonts w:ascii="Times New Roman" w:hAnsi="Times New Roman" w:cs="Times New Roman"/>
              </w:rPr>
            </w:pPr>
          </w:p>
        </w:tc>
        <w:tc>
          <w:tcPr>
            <w:tcW w:w="1654" w:type="dxa"/>
            <w:vMerge/>
          </w:tcPr>
          <w:p w:rsidR="00AC2005" w:rsidRPr="00627028" w:rsidRDefault="00AC2005" w:rsidP="00E272A8">
            <w:pPr>
              <w:pStyle w:val="ConsPlusNormal"/>
              <w:ind w:firstLine="0"/>
              <w:jc w:val="both"/>
              <w:rPr>
                <w:rFonts w:ascii="Times New Roman" w:hAnsi="Times New Roman" w:cs="Times New Roman"/>
              </w:rPr>
            </w:pPr>
          </w:p>
        </w:tc>
        <w:tc>
          <w:tcPr>
            <w:tcW w:w="1282" w:type="dxa"/>
            <w:vMerge/>
          </w:tcPr>
          <w:p w:rsidR="00AC2005" w:rsidRPr="00627028" w:rsidRDefault="00AC2005" w:rsidP="00E272A8">
            <w:pPr>
              <w:pStyle w:val="ConsPlusNormal"/>
              <w:ind w:firstLine="0"/>
              <w:jc w:val="both"/>
              <w:rPr>
                <w:rFonts w:ascii="Times New Roman" w:hAnsi="Times New Roman" w:cs="Times New Roman"/>
              </w:rPr>
            </w:pPr>
          </w:p>
        </w:tc>
        <w:tc>
          <w:tcPr>
            <w:tcW w:w="1283" w:type="dxa"/>
            <w:vMerge/>
          </w:tcPr>
          <w:p w:rsidR="00AC2005" w:rsidRPr="00627028" w:rsidRDefault="00AC2005" w:rsidP="00E272A8">
            <w:pPr>
              <w:pStyle w:val="ConsPlusNormal"/>
              <w:ind w:firstLine="0"/>
              <w:jc w:val="both"/>
              <w:rPr>
                <w:rFonts w:ascii="Times New Roman" w:hAnsi="Times New Roman" w:cs="Times New Roman"/>
              </w:rPr>
            </w:pPr>
          </w:p>
        </w:tc>
        <w:tc>
          <w:tcPr>
            <w:tcW w:w="2780" w:type="dxa"/>
            <w:vMerge/>
          </w:tcPr>
          <w:p w:rsidR="00AC2005" w:rsidRPr="00627028" w:rsidRDefault="00AC2005" w:rsidP="00E272A8">
            <w:pPr>
              <w:pStyle w:val="ConsPlusNormal"/>
              <w:ind w:firstLine="0"/>
              <w:jc w:val="both"/>
              <w:rPr>
                <w:rFonts w:ascii="Times New Roman" w:hAnsi="Times New Roman" w:cs="Times New Roman"/>
              </w:rPr>
            </w:pPr>
          </w:p>
        </w:tc>
        <w:tc>
          <w:tcPr>
            <w:tcW w:w="2139" w:type="dxa"/>
            <w:vMerge/>
          </w:tcPr>
          <w:p w:rsidR="00AC2005" w:rsidRPr="00627028" w:rsidRDefault="00AC2005" w:rsidP="00E272A8">
            <w:pPr>
              <w:pStyle w:val="ConsPlusNormal"/>
              <w:ind w:firstLine="0"/>
              <w:jc w:val="both"/>
              <w:rPr>
                <w:rFonts w:ascii="Times New Roman" w:hAnsi="Times New Roman" w:cs="Times New Roman"/>
              </w:rPr>
            </w:pPr>
          </w:p>
        </w:tc>
        <w:tc>
          <w:tcPr>
            <w:tcW w:w="2260" w:type="dxa"/>
            <w:vMerge/>
          </w:tcPr>
          <w:p w:rsidR="00AC2005" w:rsidRPr="00627028" w:rsidRDefault="00AC2005" w:rsidP="00E272A8">
            <w:pPr>
              <w:pStyle w:val="ConsPlusNormal"/>
              <w:ind w:firstLine="0"/>
              <w:jc w:val="both"/>
              <w:rPr>
                <w:rFonts w:ascii="Times New Roman" w:hAnsi="Times New Roman" w:cs="Times New Roman"/>
              </w:rPr>
            </w:pPr>
          </w:p>
        </w:tc>
      </w:tr>
      <w:tr w:rsidR="00AC2005" w:rsidRPr="00627028" w:rsidTr="00E272A8">
        <w:trPr>
          <w:trHeight w:val="79"/>
        </w:trPr>
        <w:tc>
          <w:tcPr>
            <w:tcW w:w="779" w:type="dxa"/>
          </w:tcPr>
          <w:p w:rsidR="00AC2005" w:rsidRPr="00627028" w:rsidRDefault="00AC2005" w:rsidP="00E272A8">
            <w:pPr>
              <w:pStyle w:val="ConsPlusNormal"/>
              <w:jc w:val="center"/>
              <w:rPr>
                <w:rFonts w:ascii="Times New Roman" w:hAnsi="Times New Roman" w:cs="Times New Roman"/>
                <w:sz w:val="16"/>
                <w:szCs w:val="16"/>
              </w:rPr>
            </w:pPr>
            <w:r w:rsidRPr="00627028">
              <w:rPr>
                <w:rFonts w:ascii="Times New Roman" w:hAnsi="Times New Roman" w:cs="Times New Roman"/>
                <w:sz w:val="16"/>
                <w:szCs w:val="16"/>
              </w:rPr>
              <w:t>1</w:t>
            </w:r>
          </w:p>
        </w:tc>
        <w:tc>
          <w:tcPr>
            <w:tcW w:w="2649"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2</w:t>
            </w:r>
          </w:p>
        </w:tc>
        <w:tc>
          <w:tcPr>
            <w:tcW w:w="1654"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3</w:t>
            </w:r>
          </w:p>
        </w:tc>
        <w:tc>
          <w:tcPr>
            <w:tcW w:w="1282"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4</w:t>
            </w:r>
          </w:p>
        </w:tc>
        <w:tc>
          <w:tcPr>
            <w:tcW w:w="1283"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5</w:t>
            </w:r>
          </w:p>
        </w:tc>
        <w:tc>
          <w:tcPr>
            <w:tcW w:w="2780"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6</w:t>
            </w:r>
          </w:p>
        </w:tc>
        <w:tc>
          <w:tcPr>
            <w:tcW w:w="2139"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7</w:t>
            </w:r>
          </w:p>
        </w:tc>
        <w:tc>
          <w:tcPr>
            <w:tcW w:w="2260" w:type="dxa"/>
          </w:tcPr>
          <w:p w:rsidR="00AC2005" w:rsidRPr="00627028" w:rsidRDefault="00AC2005" w:rsidP="00E272A8">
            <w:pPr>
              <w:pStyle w:val="ConsPlusNormal"/>
              <w:ind w:firstLine="0"/>
              <w:jc w:val="center"/>
              <w:rPr>
                <w:rFonts w:ascii="Times New Roman" w:hAnsi="Times New Roman" w:cs="Times New Roman"/>
                <w:sz w:val="16"/>
                <w:szCs w:val="16"/>
              </w:rPr>
            </w:pPr>
            <w:r w:rsidRPr="00627028">
              <w:rPr>
                <w:rFonts w:ascii="Times New Roman" w:hAnsi="Times New Roman" w:cs="Times New Roman"/>
                <w:sz w:val="16"/>
                <w:szCs w:val="16"/>
              </w:rPr>
              <w:t>8</w:t>
            </w:r>
          </w:p>
        </w:tc>
      </w:tr>
      <w:tr w:rsidR="00AC2005" w:rsidRPr="00627028" w:rsidTr="00E272A8">
        <w:trPr>
          <w:trHeight w:val="378"/>
        </w:trPr>
        <w:tc>
          <w:tcPr>
            <w:tcW w:w="779" w:type="dxa"/>
          </w:tcPr>
          <w:p w:rsidR="00AC2005" w:rsidRPr="00627028" w:rsidRDefault="00AC2005" w:rsidP="00E272A8">
            <w:pPr>
              <w:pStyle w:val="ConsPlusNormal"/>
              <w:jc w:val="center"/>
              <w:rPr>
                <w:rFonts w:ascii="Times New Roman" w:hAnsi="Times New Roman" w:cs="Times New Roman"/>
                <w:b/>
                <w:bCs/>
              </w:rPr>
            </w:pPr>
          </w:p>
        </w:tc>
        <w:tc>
          <w:tcPr>
            <w:tcW w:w="9649" w:type="dxa"/>
            <w:gridSpan w:val="5"/>
          </w:tcPr>
          <w:p w:rsidR="00AC2005" w:rsidRPr="00627028" w:rsidRDefault="00AC2005" w:rsidP="00E272A8">
            <w:pPr>
              <w:pStyle w:val="ConsPlusNormal"/>
              <w:ind w:firstLine="0"/>
              <w:jc w:val="both"/>
              <w:rPr>
                <w:rFonts w:ascii="Times New Roman" w:hAnsi="Times New Roman" w:cs="Times New Roman"/>
                <w:b/>
                <w:bCs/>
              </w:rPr>
            </w:pPr>
          </w:p>
        </w:tc>
        <w:tc>
          <w:tcPr>
            <w:tcW w:w="4399" w:type="dxa"/>
            <w:gridSpan w:val="2"/>
          </w:tcPr>
          <w:p w:rsidR="00AC2005" w:rsidRPr="00627028" w:rsidRDefault="00AC2005" w:rsidP="00E272A8">
            <w:pPr>
              <w:pStyle w:val="ConsPlusNormal"/>
              <w:ind w:firstLine="0"/>
              <w:jc w:val="both"/>
              <w:rPr>
                <w:rFonts w:ascii="Times New Roman" w:hAnsi="Times New Roman" w:cs="Times New Roman"/>
                <w:b/>
                <w:bCs/>
              </w:rPr>
            </w:pPr>
          </w:p>
        </w:tc>
      </w:tr>
      <w:tr w:rsidR="00AC2005" w:rsidRPr="00627028" w:rsidTr="00E272A8">
        <w:trPr>
          <w:trHeight w:val="635"/>
        </w:trPr>
        <w:tc>
          <w:tcPr>
            <w:tcW w:w="779" w:type="dxa"/>
          </w:tcPr>
          <w:p w:rsidR="00AC2005" w:rsidRPr="00627028" w:rsidRDefault="00AC2005" w:rsidP="00E272A8">
            <w:pPr>
              <w:pStyle w:val="ConsPlusNormal"/>
              <w:jc w:val="center"/>
              <w:rPr>
                <w:rFonts w:ascii="Times New Roman" w:hAnsi="Times New Roman" w:cs="Times New Roman"/>
              </w:rPr>
            </w:pPr>
          </w:p>
        </w:tc>
        <w:tc>
          <w:tcPr>
            <w:tcW w:w="2649" w:type="dxa"/>
          </w:tcPr>
          <w:p w:rsidR="00AC2005" w:rsidRPr="00627028" w:rsidRDefault="00AC2005" w:rsidP="00E272A8">
            <w:pPr>
              <w:autoSpaceDE w:val="0"/>
              <w:autoSpaceDN w:val="0"/>
              <w:adjustRightInd w:val="0"/>
              <w:rPr>
                <w:sz w:val="20"/>
                <w:lang w:eastAsia="ru-RU"/>
              </w:rPr>
            </w:pPr>
            <w:r w:rsidRPr="00627028">
              <w:rPr>
                <w:b/>
                <w:sz w:val="20"/>
                <w:lang w:eastAsia="ru-RU"/>
              </w:rPr>
              <w:t>Основное мероприятие 1</w:t>
            </w:r>
            <w:r w:rsidRPr="00627028">
              <w:rPr>
                <w:sz w:val="20"/>
                <w:lang w:eastAsia="ru-RU"/>
              </w:rPr>
              <w:t xml:space="preserve"> «</w:t>
            </w:r>
            <w:r w:rsidRPr="00627028">
              <w:rPr>
                <w:sz w:val="20"/>
              </w:rPr>
              <w:t>Совершенствование пожарной безопасности»</w:t>
            </w:r>
          </w:p>
        </w:tc>
        <w:tc>
          <w:tcPr>
            <w:tcW w:w="1654" w:type="dxa"/>
            <w:vMerge w:val="restart"/>
            <w:vAlign w:val="center"/>
          </w:tcPr>
          <w:p w:rsidR="00AC2005" w:rsidRPr="00627028" w:rsidRDefault="00AC2005" w:rsidP="00E272A8">
            <w:pPr>
              <w:jc w:val="center"/>
            </w:pPr>
            <w:r w:rsidRPr="00627028">
              <w:rPr>
                <w:sz w:val="20"/>
              </w:rPr>
              <w:t>МКУ «Управление гражданской обороны и защиты населения»</w:t>
            </w:r>
          </w:p>
        </w:tc>
        <w:tc>
          <w:tcPr>
            <w:tcW w:w="1282"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2025 г.</w:t>
            </w:r>
          </w:p>
        </w:tc>
        <w:tc>
          <w:tcPr>
            <w:tcW w:w="1283"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2030г.</w:t>
            </w:r>
          </w:p>
        </w:tc>
        <w:tc>
          <w:tcPr>
            <w:tcW w:w="2780" w:type="dxa"/>
            <w:vMerge w:val="restart"/>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lang w:eastAsia="ru-RU"/>
              </w:rPr>
              <w:t>обеспечение безопасности, снижение до минимума социального, экономического и экологического ущерба наносимого населению, экономике и природной среде от чрезвычайных ситуаций природного и техногенного характера, пожаров</w:t>
            </w:r>
          </w:p>
        </w:tc>
        <w:tc>
          <w:tcPr>
            <w:tcW w:w="2139" w:type="dxa"/>
            <w:vMerge w:val="restart"/>
            <w:vAlign w:val="center"/>
          </w:tcPr>
          <w:p w:rsidR="00AC2005" w:rsidRPr="00627028" w:rsidRDefault="00AC2005" w:rsidP="00E272A8">
            <w:pPr>
              <w:pStyle w:val="ConsPlusNormal"/>
              <w:ind w:firstLine="0"/>
              <w:jc w:val="center"/>
              <w:rPr>
                <w:rFonts w:ascii="Times New Roman" w:hAnsi="Times New Roman" w:cs="Times New Roman"/>
              </w:rPr>
            </w:pPr>
          </w:p>
        </w:tc>
        <w:tc>
          <w:tcPr>
            <w:tcW w:w="2260" w:type="dxa"/>
            <w:vAlign w:val="center"/>
          </w:tcPr>
          <w:p w:rsidR="00AC2005" w:rsidRPr="00627028" w:rsidRDefault="00BE6396" w:rsidP="00E272A8">
            <w:pPr>
              <w:pStyle w:val="affc"/>
              <w:jc w:val="center"/>
              <w:rPr>
                <w:rFonts w:cs="Times New Roman"/>
                <w:sz w:val="20"/>
                <w:szCs w:val="20"/>
              </w:rPr>
            </w:pPr>
            <w:r w:rsidRPr="00627028">
              <w:rPr>
                <w:rFonts w:cs="Times New Roman"/>
                <w:sz w:val="20"/>
                <w:szCs w:val="20"/>
              </w:rPr>
              <w:t>снижение количества пожаров</w:t>
            </w:r>
          </w:p>
        </w:tc>
      </w:tr>
      <w:tr w:rsidR="00AC2005" w:rsidRPr="00627028" w:rsidTr="00E272A8">
        <w:trPr>
          <w:trHeight w:val="635"/>
        </w:trPr>
        <w:tc>
          <w:tcPr>
            <w:tcW w:w="779" w:type="dxa"/>
          </w:tcPr>
          <w:p w:rsidR="00AC2005" w:rsidRPr="00627028" w:rsidRDefault="00AC2005" w:rsidP="00E272A8">
            <w:pPr>
              <w:pStyle w:val="ConsPlusNormal"/>
              <w:jc w:val="center"/>
              <w:rPr>
                <w:rFonts w:ascii="Times New Roman" w:hAnsi="Times New Roman" w:cs="Times New Roman"/>
              </w:rPr>
            </w:pPr>
          </w:p>
        </w:tc>
        <w:tc>
          <w:tcPr>
            <w:tcW w:w="2649" w:type="dxa"/>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b/>
              </w:rPr>
              <w:t>Основное мероприятие 2</w:t>
            </w:r>
            <w:r w:rsidRPr="00627028">
              <w:rPr>
                <w:rFonts w:ascii="Times New Roman" w:hAnsi="Times New Roman" w:cs="Times New Roman"/>
              </w:rPr>
              <w:t xml:space="preserve"> «Развитие гражданской обороны, защиты населения от чрезвычайных ситуаций»</w:t>
            </w:r>
          </w:p>
        </w:tc>
        <w:tc>
          <w:tcPr>
            <w:tcW w:w="1654" w:type="dxa"/>
            <w:vMerge/>
          </w:tcPr>
          <w:p w:rsidR="00AC2005" w:rsidRPr="00627028" w:rsidRDefault="00AC2005" w:rsidP="00E272A8"/>
        </w:tc>
        <w:tc>
          <w:tcPr>
            <w:tcW w:w="1282"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2025 г.</w:t>
            </w:r>
          </w:p>
        </w:tc>
        <w:tc>
          <w:tcPr>
            <w:tcW w:w="1283"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2030 г.</w:t>
            </w:r>
          </w:p>
        </w:tc>
        <w:tc>
          <w:tcPr>
            <w:tcW w:w="2780" w:type="dxa"/>
            <w:vMerge/>
            <w:vAlign w:val="center"/>
          </w:tcPr>
          <w:p w:rsidR="00AC2005" w:rsidRPr="00627028" w:rsidRDefault="00AC2005" w:rsidP="00E272A8">
            <w:pPr>
              <w:pStyle w:val="ConsPlusNormal"/>
              <w:jc w:val="center"/>
              <w:rPr>
                <w:rFonts w:ascii="Times New Roman" w:hAnsi="Times New Roman" w:cs="Times New Roman"/>
              </w:rPr>
            </w:pPr>
          </w:p>
        </w:tc>
        <w:tc>
          <w:tcPr>
            <w:tcW w:w="2139" w:type="dxa"/>
            <w:vMerge/>
            <w:vAlign w:val="center"/>
          </w:tcPr>
          <w:p w:rsidR="00AC2005" w:rsidRPr="00627028" w:rsidRDefault="00AC2005" w:rsidP="00E272A8">
            <w:pPr>
              <w:pStyle w:val="ConsPlusNormal"/>
              <w:jc w:val="center"/>
              <w:rPr>
                <w:rFonts w:ascii="Times New Roman" w:hAnsi="Times New Roman" w:cs="Times New Roman"/>
              </w:rPr>
            </w:pPr>
          </w:p>
        </w:tc>
        <w:tc>
          <w:tcPr>
            <w:tcW w:w="2260"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степень обеспечения расходов на деятельность муниципальных учреждений</w:t>
            </w:r>
          </w:p>
        </w:tc>
      </w:tr>
      <w:tr w:rsidR="00AC2005" w:rsidRPr="00627028" w:rsidTr="00E272A8">
        <w:trPr>
          <w:trHeight w:val="1906"/>
        </w:trPr>
        <w:tc>
          <w:tcPr>
            <w:tcW w:w="779" w:type="dxa"/>
          </w:tcPr>
          <w:p w:rsidR="00AC2005" w:rsidRPr="00627028" w:rsidRDefault="00AC2005" w:rsidP="00E272A8">
            <w:pPr>
              <w:pStyle w:val="ConsPlusNormal"/>
              <w:jc w:val="center"/>
              <w:rPr>
                <w:rFonts w:ascii="Times New Roman" w:hAnsi="Times New Roman" w:cs="Times New Roman"/>
              </w:rPr>
            </w:pPr>
          </w:p>
        </w:tc>
        <w:tc>
          <w:tcPr>
            <w:tcW w:w="2649" w:type="dxa"/>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b/>
              </w:rPr>
              <w:t xml:space="preserve">Основное мероприятие 3 </w:t>
            </w:r>
            <w:r w:rsidRPr="00627028">
              <w:rPr>
                <w:rFonts w:ascii="Times New Roman" w:hAnsi="Times New Roman" w:cs="Times New Roman"/>
              </w:rPr>
              <w:t>«Обеспечение безопасности людей на водных объектах»</w:t>
            </w:r>
          </w:p>
        </w:tc>
        <w:tc>
          <w:tcPr>
            <w:tcW w:w="1654" w:type="dxa"/>
            <w:vMerge/>
          </w:tcPr>
          <w:p w:rsidR="00AC2005" w:rsidRPr="00627028" w:rsidRDefault="00AC2005" w:rsidP="00E272A8"/>
        </w:tc>
        <w:tc>
          <w:tcPr>
            <w:tcW w:w="1282"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2025 г.</w:t>
            </w:r>
          </w:p>
        </w:tc>
        <w:tc>
          <w:tcPr>
            <w:tcW w:w="1283" w:type="dxa"/>
            <w:vAlign w:val="center"/>
          </w:tcPr>
          <w:p w:rsidR="00AC2005" w:rsidRPr="00627028" w:rsidRDefault="00AC2005" w:rsidP="00E272A8">
            <w:pPr>
              <w:pStyle w:val="ConsPlusNormal"/>
              <w:ind w:firstLine="0"/>
              <w:jc w:val="center"/>
              <w:rPr>
                <w:rFonts w:ascii="Times New Roman" w:hAnsi="Times New Roman" w:cs="Times New Roman"/>
              </w:rPr>
            </w:pPr>
            <w:r w:rsidRPr="00627028">
              <w:rPr>
                <w:rFonts w:ascii="Times New Roman" w:hAnsi="Times New Roman" w:cs="Times New Roman"/>
              </w:rPr>
              <w:t>2030 г.</w:t>
            </w:r>
          </w:p>
        </w:tc>
        <w:tc>
          <w:tcPr>
            <w:tcW w:w="2780" w:type="dxa"/>
            <w:vMerge/>
          </w:tcPr>
          <w:p w:rsidR="00AC2005" w:rsidRPr="00627028" w:rsidRDefault="00AC2005" w:rsidP="00E272A8">
            <w:pPr>
              <w:pStyle w:val="ConsPlusNormal"/>
              <w:ind w:firstLine="0"/>
              <w:jc w:val="both"/>
              <w:rPr>
                <w:rFonts w:ascii="Times New Roman" w:hAnsi="Times New Roman" w:cs="Times New Roman"/>
              </w:rPr>
            </w:pPr>
          </w:p>
        </w:tc>
        <w:tc>
          <w:tcPr>
            <w:tcW w:w="2139" w:type="dxa"/>
            <w:vMerge/>
          </w:tcPr>
          <w:p w:rsidR="00AC2005" w:rsidRPr="00627028" w:rsidRDefault="00AC2005" w:rsidP="00E272A8">
            <w:pPr>
              <w:pStyle w:val="ConsPlusNormal"/>
              <w:ind w:firstLine="0"/>
              <w:jc w:val="both"/>
              <w:rPr>
                <w:rFonts w:ascii="Times New Roman" w:hAnsi="Times New Roman" w:cs="Times New Roman"/>
              </w:rPr>
            </w:pPr>
          </w:p>
        </w:tc>
        <w:tc>
          <w:tcPr>
            <w:tcW w:w="2260" w:type="dxa"/>
          </w:tcPr>
          <w:p w:rsidR="00AC2005" w:rsidRPr="00627028" w:rsidRDefault="00AC2005" w:rsidP="00E272A8">
            <w:pPr>
              <w:pStyle w:val="ConsPlusNormal"/>
              <w:ind w:firstLine="0"/>
              <w:jc w:val="both"/>
              <w:rPr>
                <w:rFonts w:ascii="Times New Roman" w:hAnsi="Times New Roman" w:cs="Times New Roman"/>
              </w:rPr>
            </w:pPr>
            <w:r w:rsidRPr="00627028">
              <w:rPr>
                <w:rFonts w:ascii="Times New Roman" w:hAnsi="Times New Roman" w:cs="Times New Roman"/>
                <w:lang w:eastAsia="ru-RU"/>
              </w:rPr>
              <w:t xml:space="preserve">снижение количества гибели людей </w:t>
            </w:r>
            <w:r w:rsidRPr="00627028">
              <w:rPr>
                <w:rFonts w:ascii="Times New Roman" w:hAnsi="Times New Roman" w:cs="Times New Roman"/>
              </w:rPr>
              <w:t>количество спасательных постов в местах массового отдыха населения на водных объектах</w:t>
            </w:r>
          </w:p>
        </w:tc>
      </w:tr>
    </w:tbl>
    <w:p w:rsidR="00AC2005" w:rsidRPr="00627028" w:rsidRDefault="00AC2005" w:rsidP="00AC2005">
      <w:pPr>
        <w:pStyle w:val="ConsPlusNormal"/>
        <w:jc w:val="both"/>
        <w:rPr>
          <w:rFonts w:ascii="Times New Roman" w:hAnsi="Times New Roman" w:cs="Times New Roman"/>
        </w:rPr>
        <w:sectPr w:rsidR="00AC2005" w:rsidRPr="00627028" w:rsidSect="00F10B3C">
          <w:pgSz w:w="16838" w:h="11905" w:orient="landscape"/>
          <w:pgMar w:top="1134" w:right="567" w:bottom="1134" w:left="1418" w:header="284" w:footer="0" w:gutter="0"/>
          <w:cols w:space="720"/>
          <w:titlePg/>
          <w:docGrid w:linePitch="381"/>
        </w:sectPr>
      </w:pPr>
    </w:p>
    <w:p w:rsidR="00AC2005" w:rsidRPr="00627028" w:rsidRDefault="00AC2005" w:rsidP="00AC2005">
      <w:pPr>
        <w:jc w:val="right"/>
        <w:rPr>
          <w:szCs w:val="28"/>
          <w:lang w:eastAsia="ru-RU"/>
        </w:rPr>
      </w:pPr>
      <w:r w:rsidRPr="00627028">
        <w:rPr>
          <w:szCs w:val="28"/>
          <w:lang w:eastAsia="ru-RU"/>
        </w:rPr>
        <w:t>Приложение №3</w:t>
      </w:r>
    </w:p>
    <w:p w:rsidR="00AC2005" w:rsidRPr="00627028" w:rsidRDefault="00AC2005" w:rsidP="00AC2005">
      <w:pPr>
        <w:jc w:val="right"/>
        <w:rPr>
          <w:szCs w:val="28"/>
          <w:lang w:eastAsia="ru-RU"/>
        </w:rPr>
      </w:pPr>
      <w:r w:rsidRPr="00627028">
        <w:rPr>
          <w:szCs w:val="28"/>
          <w:lang w:eastAsia="ru-RU"/>
        </w:rPr>
        <w:t>к программе</w:t>
      </w:r>
    </w:p>
    <w:p w:rsidR="00AC2005" w:rsidRPr="000A532F" w:rsidRDefault="00AC2005" w:rsidP="000A532F">
      <w:pPr>
        <w:spacing w:before="120" w:after="120"/>
        <w:jc w:val="center"/>
        <w:rPr>
          <w:szCs w:val="28"/>
        </w:rPr>
      </w:pPr>
      <w:r w:rsidRPr="00627028">
        <w:rPr>
          <w:szCs w:val="28"/>
        </w:rPr>
        <w:t>Ресурсное обеспечение реализации му</w:t>
      </w:r>
      <w:r w:rsidRPr="000A532F">
        <w:rPr>
          <w:szCs w:val="28"/>
        </w:rPr>
        <w:t>ниципальной программы</w:t>
      </w:r>
    </w:p>
    <w:tbl>
      <w:tblPr>
        <w:tblW w:w="14956" w:type="dxa"/>
        <w:tblInd w:w="-125" w:type="dxa"/>
        <w:tblLayout w:type="fixed"/>
        <w:tblCellMar>
          <w:top w:w="55" w:type="dxa"/>
          <w:left w:w="55" w:type="dxa"/>
          <w:bottom w:w="55" w:type="dxa"/>
          <w:right w:w="55" w:type="dxa"/>
        </w:tblCellMar>
        <w:tblLook w:val="0000" w:firstRow="0" w:lastRow="0" w:firstColumn="0" w:lastColumn="0" w:noHBand="0" w:noVBand="0"/>
      </w:tblPr>
      <w:tblGrid>
        <w:gridCol w:w="863"/>
        <w:gridCol w:w="1373"/>
        <w:gridCol w:w="1235"/>
        <w:gridCol w:w="689"/>
        <w:gridCol w:w="698"/>
        <w:gridCol w:w="1134"/>
        <w:gridCol w:w="508"/>
        <w:gridCol w:w="1208"/>
        <w:gridCol w:w="1208"/>
        <w:gridCol w:w="1208"/>
        <w:gridCol w:w="1208"/>
        <w:gridCol w:w="1208"/>
        <w:gridCol w:w="1208"/>
        <w:gridCol w:w="1208"/>
      </w:tblGrid>
      <w:tr w:rsidR="00AC2005" w:rsidRPr="000A532F" w:rsidTr="00E272A8">
        <w:trPr>
          <w:trHeight w:val="142"/>
        </w:trPr>
        <w:tc>
          <w:tcPr>
            <w:tcW w:w="863" w:type="dxa"/>
            <w:vMerge w:val="restart"/>
            <w:tcBorders>
              <w:top w:val="single" w:sz="2" w:space="0" w:color="000000"/>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Статус</w:t>
            </w:r>
          </w:p>
        </w:tc>
        <w:tc>
          <w:tcPr>
            <w:tcW w:w="1373" w:type="dxa"/>
            <w:vMerge w:val="restart"/>
            <w:tcBorders>
              <w:top w:val="single" w:sz="2" w:space="0" w:color="000000"/>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Наименование муниципальной программы</w:t>
            </w:r>
          </w:p>
        </w:tc>
        <w:tc>
          <w:tcPr>
            <w:tcW w:w="1235" w:type="dxa"/>
            <w:vMerge w:val="restart"/>
            <w:tcBorders>
              <w:top w:val="single" w:sz="2" w:space="0" w:color="000000"/>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Ответственный исполнитель и соисполнители муниципальной программы</w:t>
            </w:r>
          </w:p>
        </w:tc>
        <w:tc>
          <w:tcPr>
            <w:tcW w:w="3029" w:type="dxa"/>
            <w:gridSpan w:val="4"/>
            <w:tcBorders>
              <w:top w:val="single" w:sz="2" w:space="0" w:color="000000"/>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Код бюджетной</w:t>
            </w:r>
            <w:r w:rsidR="00E272A8" w:rsidRPr="000A532F">
              <w:rPr>
                <w:rFonts w:cs="Times New Roman"/>
                <w:sz w:val="20"/>
                <w:szCs w:val="20"/>
                <w:lang w:val="en-US"/>
              </w:rPr>
              <w:t xml:space="preserve"> </w:t>
            </w:r>
            <w:r w:rsidRPr="000A532F">
              <w:rPr>
                <w:rFonts w:cs="Times New Roman"/>
                <w:sz w:val="20"/>
                <w:szCs w:val="20"/>
              </w:rPr>
              <w:t>классификации</w:t>
            </w:r>
          </w:p>
        </w:tc>
        <w:tc>
          <w:tcPr>
            <w:tcW w:w="8456" w:type="dxa"/>
            <w:gridSpan w:val="7"/>
            <w:tcBorders>
              <w:top w:val="single" w:sz="2" w:space="0" w:color="000000"/>
              <w:left w:val="single" w:sz="2" w:space="0" w:color="000000"/>
              <w:bottom w:val="single" w:sz="2" w:space="0" w:color="000000"/>
              <w:right w:val="single" w:sz="4" w:space="0" w:color="auto"/>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Расходы (тыс. рублей) по годам реализации</w:t>
            </w:r>
          </w:p>
        </w:tc>
      </w:tr>
      <w:tr w:rsidR="00AC2005" w:rsidRPr="000A532F" w:rsidTr="00281789">
        <w:trPr>
          <w:trHeight w:val="142"/>
        </w:trPr>
        <w:tc>
          <w:tcPr>
            <w:tcW w:w="863" w:type="dxa"/>
            <w:vMerge/>
            <w:tcBorders>
              <w:top w:val="single" w:sz="2" w:space="0" w:color="000000"/>
              <w:left w:val="single" w:sz="2" w:space="0" w:color="000000"/>
              <w:bottom w:val="single" w:sz="2" w:space="0" w:color="000000"/>
              <w:right w:val="nil"/>
            </w:tcBorders>
            <w:vAlign w:val="center"/>
          </w:tcPr>
          <w:p w:rsidR="00AC2005" w:rsidRPr="000A532F" w:rsidRDefault="00AC2005" w:rsidP="000A532F">
            <w:pPr>
              <w:jc w:val="center"/>
              <w:rPr>
                <w:sz w:val="20"/>
              </w:rPr>
            </w:pPr>
          </w:p>
        </w:tc>
        <w:tc>
          <w:tcPr>
            <w:tcW w:w="1373" w:type="dxa"/>
            <w:vMerge/>
            <w:tcBorders>
              <w:top w:val="single" w:sz="2" w:space="0" w:color="000000"/>
              <w:left w:val="single" w:sz="2" w:space="0" w:color="000000"/>
              <w:bottom w:val="single" w:sz="2" w:space="0" w:color="000000"/>
              <w:right w:val="nil"/>
            </w:tcBorders>
            <w:vAlign w:val="center"/>
          </w:tcPr>
          <w:p w:rsidR="00AC2005" w:rsidRPr="000A532F" w:rsidRDefault="00AC2005" w:rsidP="000A532F">
            <w:pPr>
              <w:jc w:val="center"/>
              <w:rPr>
                <w:sz w:val="20"/>
              </w:rPr>
            </w:pPr>
          </w:p>
        </w:tc>
        <w:tc>
          <w:tcPr>
            <w:tcW w:w="1235" w:type="dxa"/>
            <w:vMerge/>
            <w:tcBorders>
              <w:top w:val="single" w:sz="2" w:space="0" w:color="000000"/>
              <w:left w:val="single" w:sz="2" w:space="0" w:color="000000"/>
              <w:bottom w:val="single" w:sz="2" w:space="0" w:color="000000"/>
              <w:right w:val="nil"/>
            </w:tcBorders>
            <w:vAlign w:val="center"/>
          </w:tcPr>
          <w:p w:rsidR="00AC2005" w:rsidRPr="000A532F" w:rsidRDefault="00AC2005" w:rsidP="000A532F">
            <w:pPr>
              <w:jc w:val="center"/>
              <w:rPr>
                <w:sz w:val="20"/>
              </w:rPr>
            </w:pPr>
          </w:p>
        </w:tc>
        <w:tc>
          <w:tcPr>
            <w:tcW w:w="689" w:type="dxa"/>
            <w:tcBorders>
              <w:top w:val="nil"/>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ГРБС</w:t>
            </w:r>
          </w:p>
        </w:tc>
        <w:tc>
          <w:tcPr>
            <w:tcW w:w="698" w:type="dxa"/>
            <w:tcBorders>
              <w:top w:val="nil"/>
              <w:left w:val="single" w:sz="2" w:space="0" w:color="000000"/>
              <w:bottom w:val="single" w:sz="2" w:space="0" w:color="000000"/>
              <w:right w:val="nil"/>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Р3 Пр</w:t>
            </w:r>
          </w:p>
        </w:tc>
        <w:tc>
          <w:tcPr>
            <w:tcW w:w="1134" w:type="dxa"/>
            <w:tcBorders>
              <w:top w:val="nil"/>
              <w:left w:val="single" w:sz="2" w:space="0" w:color="000000"/>
              <w:bottom w:val="single" w:sz="2" w:space="0" w:color="000000"/>
              <w:right w:val="nil"/>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ЦСР</w:t>
            </w:r>
          </w:p>
        </w:tc>
        <w:tc>
          <w:tcPr>
            <w:tcW w:w="508" w:type="dxa"/>
            <w:tcBorders>
              <w:top w:val="nil"/>
              <w:left w:val="single" w:sz="2" w:space="0" w:color="000000"/>
              <w:bottom w:val="single" w:sz="2" w:space="0" w:color="000000"/>
              <w:right w:val="nil"/>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ВР</w:t>
            </w:r>
          </w:p>
        </w:tc>
        <w:tc>
          <w:tcPr>
            <w:tcW w:w="1208" w:type="dxa"/>
            <w:tcBorders>
              <w:top w:val="nil"/>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Всего по муниципальной программе</w:t>
            </w:r>
          </w:p>
        </w:tc>
        <w:tc>
          <w:tcPr>
            <w:tcW w:w="1208" w:type="dxa"/>
            <w:tcBorders>
              <w:top w:val="nil"/>
              <w:left w:val="single" w:sz="2" w:space="0" w:color="000000"/>
              <w:bottom w:val="single" w:sz="2" w:space="0" w:color="000000"/>
              <w:right w:val="nil"/>
            </w:tcBorders>
            <w:vAlign w:val="center"/>
          </w:tcPr>
          <w:p w:rsidR="00AC2005" w:rsidRPr="000A532F" w:rsidRDefault="00AC2005" w:rsidP="000A532F">
            <w:pPr>
              <w:pStyle w:val="affc"/>
              <w:tabs>
                <w:tab w:val="left" w:pos="473"/>
              </w:tabs>
              <w:jc w:val="center"/>
              <w:rPr>
                <w:rFonts w:cs="Times New Roman"/>
                <w:sz w:val="20"/>
                <w:szCs w:val="20"/>
              </w:rPr>
            </w:pPr>
            <w:r w:rsidRPr="000A532F">
              <w:rPr>
                <w:rFonts w:cs="Times New Roman"/>
                <w:sz w:val="20"/>
                <w:szCs w:val="20"/>
              </w:rPr>
              <w:t>2025г.</w:t>
            </w:r>
          </w:p>
        </w:tc>
        <w:tc>
          <w:tcPr>
            <w:tcW w:w="1208" w:type="dxa"/>
            <w:tcBorders>
              <w:top w:val="nil"/>
              <w:left w:val="single" w:sz="2" w:space="0" w:color="000000"/>
              <w:bottom w:val="single" w:sz="2" w:space="0" w:color="000000"/>
              <w:right w:val="nil"/>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2026г.</w:t>
            </w:r>
          </w:p>
        </w:tc>
        <w:tc>
          <w:tcPr>
            <w:tcW w:w="1208" w:type="dxa"/>
            <w:tcBorders>
              <w:top w:val="nil"/>
              <w:left w:val="single" w:sz="2" w:space="0" w:color="000000"/>
              <w:bottom w:val="single" w:sz="2" w:space="0" w:color="000000"/>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2027г.</w:t>
            </w:r>
          </w:p>
        </w:tc>
        <w:tc>
          <w:tcPr>
            <w:tcW w:w="1208" w:type="dxa"/>
            <w:tcBorders>
              <w:top w:val="nil"/>
              <w:left w:val="single" w:sz="2" w:space="0" w:color="000000"/>
              <w:bottom w:val="single" w:sz="2" w:space="0" w:color="000000"/>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2028</w:t>
            </w:r>
          </w:p>
        </w:tc>
        <w:tc>
          <w:tcPr>
            <w:tcW w:w="1208" w:type="dxa"/>
            <w:tcBorders>
              <w:top w:val="nil"/>
              <w:left w:val="single" w:sz="2" w:space="0" w:color="000000"/>
              <w:bottom w:val="single" w:sz="2" w:space="0" w:color="000000"/>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2029</w:t>
            </w:r>
          </w:p>
        </w:tc>
        <w:tc>
          <w:tcPr>
            <w:tcW w:w="1208" w:type="dxa"/>
            <w:tcBorders>
              <w:top w:val="nil"/>
              <w:left w:val="single" w:sz="2" w:space="0" w:color="000000"/>
              <w:bottom w:val="single" w:sz="2" w:space="0" w:color="000000"/>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2030</w:t>
            </w:r>
          </w:p>
        </w:tc>
      </w:tr>
      <w:tr w:rsidR="00AC2005" w:rsidRPr="000A532F" w:rsidTr="00281789">
        <w:trPr>
          <w:trHeight w:val="108"/>
        </w:trPr>
        <w:tc>
          <w:tcPr>
            <w:tcW w:w="863" w:type="dxa"/>
            <w:tcBorders>
              <w:top w:val="nil"/>
              <w:left w:val="single" w:sz="2" w:space="0" w:color="000000"/>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1</w:t>
            </w:r>
          </w:p>
        </w:tc>
        <w:tc>
          <w:tcPr>
            <w:tcW w:w="1373" w:type="dxa"/>
            <w:tcBorders>
              <w:top w:val="nil"/>
              <w:left w:val="single" w:sz="2" w:space="0" w:color="000000"/>
              <w:bottom w:val="single" w:sz="4" w:space="0" w:color="auto"/>
              <w:right w:val="single" w:sz="4" w:space="0" w:color="auto"/>
            </w:tcBorders>
          </w:tcPr>
          <w:p w:rsidR="00AC2005" w:rsidRPr="000A532F" w:rsidRDefault="00AC2005" w:rsidP="000A532F">
            <w:pPr>
              <w:pStyle w:val="affc"/>
              <w:jc w:val="center"/>
              <w:rPr>
                <w:rFonts w:cs="Times New Roman"/>
                <w:sz w:val="16"/>
                <w:szCs w:val="16"/>
              </w:rPr>
            </w:pPr>
            <w:r w:rsidRPr="000A532F">
              <w:rPr>
                <w:rFonts w:cs="Times New Roman"/>
                <w:sz w:val="16"/>
                <w:szCs w:val="16"/>
              </w:rPr>
              <w:t>2</w:t>
            </w:r>
          </w:p>
        </w:tc>
        <w:tc>
          <w:tcPr>
            <w:tcW w:w="1235" w:type="dxa"/>
            <w:tcBorders>
              <w:top w:val="nil"/>
              <w:left w:val="single" w:sz="4" w:space="0" w:color="auto"/>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3</w:t>
            </w:r>
          </w:p>
        </w:tc>
        <w:tc>
          <w:tcPr>
            <w:tcW w:w="689" w:type="dxa"/>
            <w:tcBorders>
              <w:top w:val="nil"/>
              <w:left w:val="single" w:sz="2" w:space="0" w:color="000000"/>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4</w:t>
            </w:r>
          </w:p>
        </w:tc>
        <w:tc>
          <w:tcPr>
            <w:tcW w:w="698" w:type="dxa"/>
            <w:tcBorders>
              <w:top w:val="nil"/>
              <w:left w:val="single" w:sz="2" w:space="0" w:color="000000"/>
              <w:bottom w:val="single" w:sz="4" w:space="0" w:color="auto"/>
              <w:right w:val="nil"/>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5</w:t>
            </w:r>
          </w:p>
        </w:tc>
        <w:tc>
          <w:tcPr>
            <w:tcW w:w="1134" w:type="dxa"/>
            <w:tcBorders>
              <w:top w:val="nil"/>
              <w:left w:val="single" w:sz="2" w:space="0" w:color="000000"/>
              <w:bottom w:val="single" w:sz="4" w:space="0" w:color="auto"/>
              <w:right w:val="nil"/>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6</w:t>
            </w:r>
          </w:p>
        </w:tc>
        <w:tc>
          <w:tcPr>
            <w:tcW w:w="508" w:type="dxa"/>
            <w:tcBorders>
              <w:top w:val="nil"/>
              <w:left w:val="single" w:sz="2" w:space="0" w:color="000000"/>
              <w:bottom w:val="single" w:sz="4" w:space="0" w:color="auto"/>
              <w:right w:val="nil"/>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7</w:t>
            </w:r>
          </w:p>
        </w:tc>
        <w:tc>
          <w:tcPr>
            <w:tcW w:w="1208" w:type="dxa"/>
            <w:tcBorders>
              <w:top w:val="nil"/>
              <w:left w:val="single" w:sz="2" w:space="0" w:color="000000"/>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8</w:t>
            </w:r>
          </w:p>
        </w:tc>
        <w:tc>
          <w:tcPr>
            <w:tcW w:w="1208" w:type="dxa"/>
            <w:tcBorders>
              <w:top w:val="nil"/>
              <w:left w:val="single" w:sz="2" w:space="0" w:color="000000"/>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9</w:t>
            </w:r>
          </w:p>
        </w:tc>
        <w:tc>
          <w:tcPr>
            <w:tcW w:w="1208" w:type="dxa"/>
            <w:tcBorders>
              <w:top w:val="nil"/>
              <w:left w:val="single" w:sz="2" w:space="0" w:color="000000"/>
              <w:bottom w:val="single" w:sz="4" w:space="0" w:color="auto"/>
              <w:right w:val="nil"/>
            </w:tcBorders>
          </w:tcPr>
          <w:p w:rsidR="00AC2005" w:rsidRPr="000A532F" w:rsidRDefault="00AC2005" w:rsidP="000A532F">
            <w:pPr>
              <w:pStyle w:val="affc"/>
              <w:jc w:val="center"/>
              <w:rPr>
                <w:rFonts w:cs="Times New Roman"/>
                <w:sz w:val="16"/>
                <w:szCs w:val="16"/>
              </w:rPr>
            </w:pPr>
            <w:r w:rsidRPr="000A532F">
              <w:rPr>
                <w:rFonts w:cs="Times New Roman"/>
                <w:sz w:val="16"/>
                <w:szCs w:val="16"/>
              </w:rPr>
              <w:t>10</w:t>
            </w:r>
          </w:p>
        </w:tc>
        <w:tc>
          <w:tcPr>
            <w:tcW w:w="1208" w:type="dxa"/>
            <w:tcBorders>
              <w:top w:val="nil"/>
              <w:left w:val="single" w:sz="2" w:space="0" w:color="000000"/>
              <w:bottom w:val="single" w:sz="4" w:space="0" w:color="auto"/>
              <w:right w:val="single" w:sz="4" w:space="0" w:color="auto"/>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11</w:t>
            </w:r>
          </w:p>
        </w:tc>
        <w:tc>
          <w:tcPr>
            <w:tcW w:w="1208" w:type="dxa"/>
            <w:tcBorders>
              <w:top w:val="nil"/>
              <w:left w:val="single" w:sz="2" w:space="0" w:color="000000"/>
              <w:bottom w:val="single" w:sz="4" w:space="0" w:color="auto"/>
              <w:right w:val="single" w:sz="4" w:space="0" w:color="auto"/>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12</w:t>
            </w:r>
          </w:p>
        </w:tc>
        <w:tc>
          <w:tcPr>
            <w:tcW w:w="1208" w:type="dxa"/>
            <w:tcBorders>
              <w:top w:val="nil"/>
              <w:left w:val="single" w:sz="2" w:space="0" w:color="000000"/>
              <w:bottom w:val="single" w:sz="4" w:space="0" w:color="auto"/>
              <w:right w:val="single" w:sz="4" w:space="0" w:color="auto"/>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13</w:t>
            </w:r>
          </w:p>
        </w:tc>
        <w:tc>
          <w:tcPr>
            <w:tcW w:w="1208" w:type="dxa"/>
            <w:tcBorders>
              <w:top w:val="nil"/>
              <w:left w:val="single" w:sz="4" w:space="0" w:color="auto"/>
              <w:bottom w:val="single" w:sz="4" w:space="0" w:color="auto"/>
              <w:right w:val="nil"/>
            </w:tcBorders>
            <w:shd w:val="clear" w:color="auto" w:fill="FFFFFF"/>
          </w:tcPr>
          <w:p w:rsidR="00AC2005" w:rsidRPr="000A532F" w:rsidRDefault="00AC2005" w:rsidP="000A532F">
            <w:pPr>
              <w:pStyle w:val="affc"/>
              <w:jc w:val="center"/>
              <w:rPr>
                <w:rFonts w:cs="Times New Roman"/>
                <w:sz w:val="16"/>
                <w:szCs w:val="16"/>
              </w:rPr>
            </w:pPr>
            <w:r w:rsidRPr="000A532F">
              <w:rPr>
                <w:rFonts w:cs="Times New Roman"/>
                <w:sz w:val="16"/>
                <w:szCs w:val="16"/>
              </w:rPr>
              <w:t>14</w:t>
            </w:r>
          </w:p>
        </w:tc>
      </w:tr>
      <w:tr w:rsidR="00AC2005" w:rsidRPr="000A532F" w:rsidTr="00281789">
        <w:trPr>
          <w:trHeight w:val="1347"/>
        </w:trPr>
        <w:tc>
          <w:tcPr>
            <w:tcW w:w="863" w:type="dxa"/>
            <w:vMerge w:val="restart"/>
            <w:tcBorders>
              <w:top w:val="single" w:sz="4" w:space="0" w:color="auto"/>
              <w:left w:val="single" w:sz="4" w:space="0" w:color="auto"/>
              <w:right w:val="single" w:sz="4" w:space="0" w:color="auto"/>
            </w:tcBorders>
            <w:textDirection w:val="btLr"/>
          </w:tcPr>
          <w:p w:rsidR="00AC2005" w:rsidRPr="000A532F" w:rsidRDefault="00AC2005" w:rsidP="000A532F">
            <w:pPr>
              <w:pStyle w:val="affc"/>
              <w:jc w:val="both"/>
              <w:rPr>
                <w:rFonts w:cs="Times New Roman"/>
                <w:sz w:val="20"/>
                <w:szCs w:val="20"/>
              </w:rPr>
            </w:pPr>
            <w:r w:rsidRPr="000A532F">
              <w:rPr>
                <w:rFonts w:cs="Times New Roman"/>
                <w:sz w:val="20"/>
                <w:szCs w:val="20"/>
              </w:rPr>
              <w:t>Муниципальная программа</w:t>
            </w:r>
          </w:p>
        </w:tc>
        <w:tc>
          <w:tcPr>
            <w:tcW w:w="1373" w:type="dxa"/>
            <w:vMerge w:val="restart"/>
            <w:tcBorders>
              <w:top w:val="single" w:sz="4" w:space="0" w:color="auto"/>
              <w:left w:val="single" w:sz="4" w:space="0" w:color="auto"/>
              <w:right w:val="single" w:sz="4" w:space="0" w:color="auto"/>
            </w:tcBorders>
          </w:tcPr>
          <w:p w:rsidR="00AC2005" w:rsidRPr="000A532F" w:rsidRDefault="00AC2005" w:rsidP="000A532F">
            <w:pPr>
              <w:rPr>
                <w:sz w:val="20"/>
              </w:rPr>
            </w:pPr>
            <w:r w:rsidRPr="000A532F">
              <w:rPr>
                <w:sz w:val="20"/>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tc>
        <w:tc>
          <w:tcPr>
            <w:tcW w:w="1235" w:type="dxa"/>
            <w:tcBorders>
              <w:top w:val="single" w:sz="4" w:space="0" w:color="auto"/>
              <w:left w:val="single" w:sz="4" w:space="0" w:color="auto"/>
              <w:right w:val="single" w:sz="4" w:space="0" w:color="auto"/>
            </w:tcBorders>
          </w:tcPr>
          <w:p w:rsidR="00AC2005" w:rsidRPr="000A532F" w:rsidRDefault="00AC2005" w:rsidP="000A532F">
            <w:pPr>
              <w:pStyle w:val="affc"/>
              <w:rPr>
                <w:rFonts w:cs="Times New Roman"/>
                <w:sz w:val="20"/>
                <w:szCs w:val="20"/>
              </w:rPr>
            </w:pPr>
            <w:r w:rsidRPr="000A532F">
              <w:rPr>
                <w:rFonts w:cs="Times New Roman"/>
                <w:sz w:val="20"/>
                <w:szCs w:val="20"/>
              </w:rPr>
              <w:t>Всего</w:t>
            </w:r>
            <w:r w:rsidR="00AF78ED" w:rsidRPr="000A532F">
              <w:rPr>
                <w:rFonts w:cs="Times New Roman"/>
                <w:sz w:val="20"/>
                <w:szCs w:val="20"/>
              </w:rPr>
              <w:t xml:space="preserve"> </w:t>
            </w:r>
            <w:r w:rsidRPr="000A532F">
              <w:rPr>
                <w:rFonts w:cs="Times New Roman"/>
                <w:sz w:val="20"/>
                <w:szCs w:val="20"/>
              </w:rPr>
              <w:t>МКУ «Управление гражданской обороны и защиты населения</w:t>
            </w:r>
            <w:r w:rsidR="00575718" w:rsidRPr="000A532F">
              <w:rPr>
                <w:rFonts w:cs="Times New Roman"/>
                <w:sz w:val="20"/>
                <w:szCs w:val="20"/>
              </w:rPr>
              <w:t xml:space="preserve">  в том числе</w:t>
            </w:r>
            <w:r w:rsidRPr="000A532F">
              <w:rPr>
                <w:rFonts w:cs="Times New Roman"/>
                <w:sz w:val="20"/>
                <w:szCs w:val="20"/>
              </w:rPr>
              <w:t>»</w:t>
            </w:r>
          </w:p>
        </w:tc>
        <w:tc>
          <w:tcPr>
            <w:tcW w:w="689" w:type="dxa"/>
            <w:tcBorders>
              <w:top w:val="single" w:sz="4" w:space="0" w:color="auto"/>
              <w:left w:val="single" w:sz="4" w:space="0" w:color="auto"/>
              <w:right w:val="single" w:sz="4" w:space="0" w:color="auto"/>
            </w:tcBorders>
            <w:vAlign w:val="center"/>
          </w:tcPr>
          <w:p w:rsidR="00AC2005" w:rsidRPr="000A532F" w:rsidRDefault="00AC2005" w:rsidP="000A532F">
            <w:pPr>
              <w:pStyle w:val="affc"/>
              <w:jc w:val="center"/>
              <w:rPr>
                <w:rFonts w:cs="Times New Roman"/>
                <w:b/>
                <w:sz w:val="20"/>
                <w:szCs w:val="20"/>
              </w:rPr>
            </w:pPr>
            <w:r w:rsidRPr="000A532F">
              <w:rPr>
                <w:rFonts w:cs="Times New Roman"/>
                <w:b/>
                <w:sz w:val="20"/>
                <w:szCs w:val="20"/>
              </w:rPr>
              <w:t>703</w:t>
            </w:r>
          </w:p>
        </w:tc>
        <w:tc>
          <w:tcPr>
            <w:tcW w:w="698" w:type="dxa"/>
            <w:tcBorders>
              <w:top w:val="single" w:sz="4" w:space="0" w:color="auto"/>
              <w:left w:val="single" w:sz="4" w:space="0" w:color="auto"/>
              <w:right w:val="single" w:sz="4" w:space="0" w:color="auto"/>
            </w:tcBorders>
            <w:shd w:val="clear" w:color="auto" w:fill="FFFFFF"/>
            <w:vAlign w:val="center"/>
          </w:tcPr>
          <w:p w:rsidR="00AC2005" w:rsidRPr="000A532F" w:rsidRDefault="003039AA" w:rsidP="000A532F">
            <w:pPr>
              <w:pStyle w:val="affc"/>
              <w:jc w:val="center"/>
              <w:rPr>
                <w:rFonts w:cs="Times New Roman"/>
                <w:b/>
                <w:sz w:val="20"/>
                <w:szCs w:val="20"/>
              </w:rPr>
            </w:pPr>
            <w:r w:rsidRPr="000A532F">
              <w:rPr>
                <w:rFonts w:cs="Times New Roman"/>
                <w:b/>
                <w:sz w:val="20"/>
                <w:szCs w:val="20"/>
              </w:rPr>
              <w:t>00</w:t>
            </w:r>
            <w:r w:rsidR="000B0609" w:rsidRPr="000A532F">
              <w:rPr>
                <w:rFonts w:cs="Times New Roman"/>
                <w:b/>
                <w:sz w:val="20"/>
                <w:szCs w:val="20"/>
              </w:rPr>
              <w:t>00</w:t>
            </w:r>
          </w:p>
        </w:tc>
        <w:tc>
          <w:tcPr>
            <w:tcW w:w="1134" w:type="dxa"/>
            <w:tcBorders>
              <w:top w:val="single" w:sz="4" w:space="0" w:color="auto"/>
              <w:left w:val="single" w:sz="4" w:space="0" w:color="auto"/>
              <w:right w:val="single" w:sz="4" w:space="0" w:color="auto"/>
            </w:tcBorders>
            <w:shd w:val="clear" w:color="auto" w:fill="FFFFFF"/>
            <w:vAlign w:val="center"/>
          </w:tcPr>
          <w:p w:rsidR="00AC2005" w:rsidRPr="000A532F" w:rsidRDefault="00AC2005" w:rsidP="000A532F">
            <w:pPr>
              <w:pStyle w:val="affc"/>
              <w:jc w:val="center"/>
              <w:rPr>
                <w:rFonts w:cs="Times New Roman"/>
                <w:b/>
                <w:sz w:val="20"/>
                <w:szCs w:val="20"/>
              </w:rPr>
            </w:pPr>
            <w:r w:rsidRPr="000A532F">
              <w:rPr>
                <w:rFonts w:cs="Times New Roman"/>
                <w:b/>
                <w:sz w:val="20"/>
                <w:szCs w:val="20"/>
              </w:rPr>
              <w:t>1400000000</w:t>
            </w:r>
          </w:p>
        </w:tc>
        <w:tc>
          <w:tcPr>
            <w:tcW w:w="508" w:type="dxa"/>
            <w:tcBorders>
              <w:top w:val="single" w:sz="4" w:space="0" w:color="auto"/>
              <w:left w:val="single" w:sz="4" w:space="0" w:color="auto"/>
              <w:right w:val="single" w:sz="4" w:space="0" w:color="auto"/>
            </w:tcBorders>
            <w:shd w:val="clear" w:color="auto" w:fill="FFFFFF"/>
            <w:vAlign w:val="center"/>
          </w:tcPr>
          <w:p w:rsidR="00AC2005" w:rsidRPr="000A532F" w:rsidRDefault="003039AA" w:rsidP="000A532F">
            <w:pPr>
              <w:pStyle w:val="affc"/>
              <w:jc w:val="center"/>
              <w:rPr>
                <w:rFonts w:cs="Times New Roman"/>
                <w:b/>
                <w:sz w:val="20"/>
                <w:szCs w:val="20"/>
              </w:rPr>
            </w:pPr>
            <w:r w:rsidRPr="000A532F">
              <w:rPr>
                <w:rFonts w:cs="Times New Roman"/>
                <w:b/>
                <w:sz w:val="20"/>
                <w:szCs w:val="20"/>
              </w:rPr>
              <w:t>0</w:t>
            </w:r>
            <w:r w:rsidR="00AC2005" w:rsidRPr="000A532F">
              <w:rPr>
                <w:rFonts w:cs="Times New Roman"/>
                <w:b/>
                <w:sz w:val="20"/>
                <w:szCs w:val="20"/>
              </w:rPr>
              <w:t>00</w:t>
            </w:r>
          </w:p>
        </w:tc>
        <w:tc>
          <w:tcPr>
            <w:tcW w:w="1208" w:type="dxa"/>
            <w:tcBorders>
              <w:top w:val="single" w:sz="4" w:space="0" w:color="auto"/>
              <w:left w:val="single" w:sz="4" w:space="0" w:color="auto"/>
              <w:right w:val="single" w:sz="4" w:space="0" w:color="auto"/>
            </w:tcBorders>
            <w:vAlign w:val="center"/>
          </w:tcPr>
          <w:p w:rsidR="00AC2005" w:rsidRPr="000A532F" w:rsidRDefault="00F005EA" w:rsidP="00C02E54">
            <w:pPr>
              <w:jc w:val="center"/>
              <w:rPr>
                <w:b/>
                <w:sz w:val="18"/>
                <w:szCs w:val="18"/>
              </w:rPr>
            </w:pPr>
            <w:r w:rsidRPr="000A532F">
              <w:rPr>
                <w:b/>
                <w:sz w:val="18"/>
                <w:szCs w:val="18"/>
              </w:rPr>
              <w:t>1</w:t>
            </w:r>
            <w:r w:rsidR="000A532F" w:rsidRPr="000A532F">
              <w:rPr>
                <w:b/>
                <w:sz w:val="18"/>
                <w:szCs w:val="18"/>
              </w:rPr>
              <w:t>4441</w:t>
            </w:r>
            <w:r w:rsidR="00C02E54">
              <w:rPr>
                <w:b/>
                <w:sz w:val="18"/>
                <w:szCs w:val="18"/>
              </w:rPr>
              <w:t>4</w:t>
            </w:r>
            <w:r w:rsidRPr="000A532F">
              <w:rPr>
                <w:b/>
                <w:sz w:val="18"/>
                <w:szCs w:val="18"/>
              </w:rPr>
              <w:t>,</w:t>
            </w:r>
            <w:r w:rsidR="000A532F" w:rsidRPr="000A532F">
              <w:rPr>
                <w:b/>
                <w:sz w:val="18"/>
                <w:szCs w:val="18"/>
              </w:rPr>
              <w:t>0</w:t>
            </w:r>
            <w:r w:rsidR="00C02E54">
              <w:rPr>
                <w:b/>
                <w:sz w:val="18"/>
                <w:szCs w:val="18"/>
              </w:rPr>
              <w:t>3086</w:t>
            </w:r>
          </w:p>
        </w:tc>
        <w:tc>
          <w:tcPr>
            <w:tcW w:w="1208" w:type="dxa"/>
            <w:tcBorders>
              <w:top w:val="single" w:sz="4" w:space="0" w:color="auto"/>
              <w:left w:val="single" w:sz="4" w:space="0" w:color="auto"/>
              <w:right w:val="single" w:sz="4" w:space="0" w:color="auto"/>
            </w:tcBorders>
            <w:vAlign w:val="center"/>
          </w:tcPr>
          <w:p w:rsidR="00AC2005" w:rsidRPr="000A532F" w:rsidRDefault="00FD1143" w:rsidP="00C02E54">
            <w:pPr>
              <w:jc w:val="center"/>
              <w:rPr>
                <w:b/>
                <w:sz w:val="18"/>
                <w:szCs w:val="18"/>
              </w:rPr>
            </w:pPr>
            <w:r w:rsidRPr="000A532F">
              <w:rPr>
                <w:b/>
                <w:sz w:val="18"/>
                <w:szCs w:val="18"/>
              </w:rPr>
              <w:t>1</w:t>
            </w:r>
            <w:r w:rsidR="000A532F" w:rsidRPr="000A532F">
              <w:rPr>
                <w:b/>
                <w:sz w:val="18"/>
                <w:szCs w:val="18"/>
              </w:rPr>
              <w:t>877</w:t>
            </w:r>
            <w:r w:rsidR="00C02E54">
              <w:rPr>
                <w:b/>
                <w:sz w:val="18"/>
                <w:szCs w:val="18"/>
              </w:rPr>
              <w:t>4</w:t>
            </w:r>
            <w:r w:rsidRPr="000A532F">
              <w:rPr>
                <w:b/>
                <w:sz w:val="18"/>
                <w:szCs w:val="18"/>
              </w:rPr>
              <w:t>,</w:t>
            </w:r>
            <w:r w:rsidR="00C02E54">
              <w:rPr>
                <w:b/>
                <w:sz w:val="18"/>
                <w:szCs w:val="18"/>
              </w:rPr>
              <w:t>93086</w:t>
            </w:r>
          </w:p>
        </w:tc>
        <w:tc>
          <w:tcPr>
            <w:tcW w:w="1208" w:type="dxa"/>
            <w:tcBorders>
              <w:top w:val="single" w:sz="4" w:space="0" w:color="auto"/>
              <w:left w:val="single" w:sz="4" w:space="0" w:color="auto"/>
              <w:right w:val="single" w:sz="4" w:space="0" w:color="auto"/>
            </w:tcBorders>
            <w:vAlign w:val="center"/>
          </w:tcPr>
          <w:p w:rsidR="00AC2005" w:rsidRPr="000A532F" w:rsidRDefault="008E7B17" w:rsidP="000A532F">
            <w:pPr>
              <w:jc w:val="center"/>
              <w:rPr>
                <w:b/>
                <w:sz w:val="20"/>
              </w:rPr>
            </w:pPr>
            <w:r w:rsidRPr="000A532F">
              <w:rPr>
                <w:b/>
                <w:sz w:val="20"/>
              </w:rPr>
              <w:t>1</w:t>
            </w:r>
            <w:r w:rsidR="00643A38" w:rsidRPr="000A532F">
              <w:rPr>
                <w:b/>
                <w:sz w:val="20"/>
              </w:rPr>
              <w:t>7</w:t>
            </w:r>
            <w:r w:rsidRPr="000A532F">
              <w:rPr>
                <w:b/>
                <w:sz w:val="20"/>
              </w:rPr>
              <w:t>67</w:t>
            </w:r>
            <w:r w:rsidR="00643A38" w:rsidRPr="000A532F">
              <w:rPr>
                <w:b/>
                <w:sz w:val="20"/>
              </w:rPr>
              <w:t>0</w:t>
            </w:r>
            <w:r w:rsidR="00AC2005" w:rsidRPr="000A532F">
              <w:rPr>
                <w:b/>
                <w:sz w:val="20"/>
              </w:rPr>
              <w:t>,00000</w:t>
            </w:r>
          </w:p>
        </w:tc>
        <w:tc>
          <w:tcPr>
            <w:tcW w:w="1208" w:type="dxa"/>
            <w:tcBorders>
              <w:top w:val="single" w:sz="4" w:space="0" w:color="auto"/>
              <w:left w:val="single" w:sz="4" w:space="0" w:color="auto"/>
              <w:right w:val="single" w:sz="4" w:space="0" w:color="auto"/>
            </w:tcBorders>
            <w:shd w:val="clear" w:color="auto" w:fill="FFFFFF"/>
            <w:vAlign w:val="center"/>
          </w:tcPr>
          <w:p w:rsidR="00AC2005" w:rsidRPr="000A532F" w:rsidRDefault="00AC2005" w:rsidP="000A532F">
            <w:pPr>
              <w:jc w:val="center"/>
              <w:rPr>
                <w:b/>
                <w:sz w:val="20"/>
              </w:rPr>
            </w:pPr>
            <w:r w:rsidRPr="000A532F">
              <w:rPr>
                <w:b/>
                <w:sz w:val="20"/>
              </w:rPr>
              <w:t>2</w:t>
            </w:r>
            <w:r w:rsidR="00643A38" w:rsidRPr="000A532F">
              <w:rPr>
                <w:b/>
                <w:sz w:val="20"/>
              </w:rPr>
              <w:t>8435</w:t>
            </w:r>
            <w:r w:rsidRPr="000A532F">
              <w:rPr>
                <w:b/>
                <w:sz w:val="20"/>
              </w:rPr>
              <w:t>,00000</w:t>
            </w:r>
          </w:p>
        </w:tc>
        <w:tc>
          <w:tcPr>
            <w:tcW w:w="1208" w:type="dxa"/>
            <w:tcBorders>
              <w:top w:val="single" w:sz="4" w:space="0" w:color="auto"/>
              <w:left w:val="single" w:sz="4" w:space="0" w:color="auto"/>
              <w:right w:val="single" w:sz="4" w:space="0" w:color="auto"/>
            </w:tcBorders>
            <w:shd w:val="clear" w:color="auto" w:fill="FFFFFF"/>
            <w:vAlign w:val="center"/>
          </w:tcPr>
          <w:p w:rsidR="00AC2005" w:rsidRPr="000A532F" w:rsidRDefault="00AC2005" w:rsidP="000A532F">
            <w:pPr>
              <w:jc w:val="center"/>
              <w:rPr>
                <w:b/>
                <w:sz w:val="20"/>
              </w:rPr>
            </w:pPr>
            <w:r w:rsidRPr="000A532F">
              <w:rPr>
                <w:b/>
                <w:sz w:val="20"/>
              </w:rPr>
              <w:t>2</w:t>
            </w:r>
            <w:r w:rsidR="00643A38" w:rsidRPr="000A532F">
              <w:rPr>
                <w:b/>
                <w:sz w:val="20"/>
              </w:rPr>
              <w:t>2104</w:t>
            </w:r>
            <w:r w:rsidRPr="000A532F">
              <w:rPr>
                <w:b/>
                <w:sz w:val="20"/>
              </w:rPr>
              <w:t>,</w:t>
            </w:r>
            <w:r w:rsidR="00643A38" w:rsidRPr="000A532F">
              <w:rPr>
                <w:b/>
                <w:sz w:val="20"/>
              </w:rPr>
              <w:t>1</w:t>
            </w:r>
            <w:r w:rsidRPr="000A532F">
              <w:rPr>
                <w:b/>
                <w:sz w:val="20"/>
              </w:rPr>
              <w:t>0000</w:t>
            </w:r>
          </w:p>
        </w:tc>
        <w:tc>
          <w:tcPr>
            <w:tcW w:w="1208" w:type="dxa"/>
            <w:tcBorders>
              <w:top w:val="single" w:sz="4" w:space="0" w:color="auto"/>
              <w:left w:val="single" w:sz="4" w:space="0" w:color="auto"/>
              <w:right w:val="single" w:sz="4" w:space="0" w:color="auto"/>
            </w:tcBorders>
            <w:shd w:val="clear" w:color="auto" w:fill="FFFFFF"/>
            <w:vAlign w:val="center"/>
          </w:tcPr>
          <w:p w:rsidR="00AC2005" w:rsidRPr="000A532F" w:rsidRDefault="00AC2005" w:rsidP="000A532F">
            <w:pPr>
              <w:jc w:val="center"/>
              <w:rPr>
                <w:b/>
                <w:sz w:val="20"/>
              </w:rPr>
            </w:pPr>
            <w:r w:rsidRPr="000A532F">
              <w:rPr>
                <w:b/>
                <w:sz w:val="20"/>
              </w:rPr>
              <w:t>2</w:t>
            </w:r>
            <w:r w:rsidR="000208F3" w:rsidRPr="000A532F">
              <w:rPr>
                <w:b/>
                <w:sz w:val="20"/>
              </w:rPr>
              <w:t>8715</w:t>
            </w:r>
            <w:r w:rsidRPr="000A532F">
              <w:rPr>
                <w:b/>
                <w:sz w:val="20"/>
              </w:rPr>
              <w:t>,00000</w:t>
            </w:r>
          </w:p>
        </w:tc>
        <w:tc>
          <w:tcPr>
            <w:tcW w:w="1208" w:type="dxa"/>
            <w:tcBorders>
              <w:top w:val="single" w:sz="4" w:space="0" w:color="auto"/>
              <w:left w:val="single" w:sz="4" w:space="0" w:color="auto"/>
              <w:right w:val="single" w:sz="4" w:space="0" w:color="auto"/>
            </w:tcBorders>
            <w:shd w:val="clear" w:color="auto" w:fill="FFFFFF"/>
            <w:vAlign w:val="center"/>
          </w:tcPr>
          <w:p w:rsidR="00AC2005" w:rsidRPr="000A532F" w:rsidRDefault="00AC2005" w:rsidP="000A532F">
            <w:pPr>
              <w:jc w:val="center"/>
              <w:rPr>
                <w:b/>
                <w:sz w:val="20"/>
              </w:rPr>
            </w:pPr>
            <w:r w:rsidRPr="000A532F">
              <w:rPr>
                <w:b/>
                <w:sz w:val="20"/>
              </w:rPr>
              <w:t>2</w:t>
            </w:r>
            <w:r w:rsidR="000208F3" w:rsidRPr="000A532F">
              <w:rPr>
                <w:b/>
                <w:sz w:val="20"/>
              </w:rPr>
              <w:t>87</w:t>
            </w:r>
            <w:r w:rsidRPr="000A532F">
              <w:rPr>
                <w:b/>
                <w:sz w:val="20"/>
              </w:rPr>
              <w:t>15,00000</w:t>
            </w:r>
          </w:p>
        </w:tc>
      </w:tr>
      <w:tr w:rsidR="00AC2005" w:rsidRPr="000A532F" w:rsidTr="00281789">
        <w:trPr>
          <w:trHeight w:val="620"/>
        </w:trPr>
        <w:tc>
          <w:tcPr>
            <w:tcW w:w="863" w:type="dxa"/>
            <w:vMerge/>
            <w:tcBorders>
              <w:left w:val="single" w:sz="4" w:space="0" w:color="auto"/>
              <w:right w:val="single" w:sz="4" w:space="0" w:color="auto"/>
            </w:tcBorders>
          </w:tcPr>
          <w:p w:rsidR="00AC2005" w:rsidRPr="000A532F" w:rsidRDefault="00AC2005" w:rsidP="000A532F">
            <w:pPr>
              <w:pStyle w:val="affc"/>
              <w:snapToGrid w:val="0"/>
              <w:jc w:val="both"/>
              <w:rPr>
                <w:rFonts w:cs="Times New Roman"/>
                <w:sz w:val="20"/>
                <w:szCs w:val="20"/>
              </w:rPr>
            </w:pPr>
          </w:p>
        </w:tc>
        <w:tc>
          <w:tcPr>
            <w:tcW w:w="1373" w:type="dxa"/>
            <w:vMerge/>
            <w:tcBorders>
              <w:left w:val="single" w:sz="4" w:space="0" w:color="auto"/>
              <w:right w:val="single" w:sz="4" w:space="0" w:color="auto"/>
            </w:tcBorders>
          </w:tcPr>
          <w:p w:rsidR="00AC2005" w:rsidRPr="000A532F" w:rsidRDefault="00AC2005" w:rsidP="000A532F">
            <w:pPr>
              <w:pStyle w:val="affc"/>
              <w:snapToGrid w:val="0"/>
              <w:jc w:val="both"/>
              <w:rPr>
                <w:rFonts w:cs="Times New Roman"/>
                <w:sz w:val="20"/>
                <w:szCs w:val="20"/>
              </w:rPr>
            </w:pPr>
          </w:p>
        </w:tc>
        <w:tc>
          <w:tcPr>
            <w:tcW w:w="1235"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pStyle w:val="affc"/>
              <w:rPr>
                <w:rFonts w:cs="Times New Roman"/>
                <w:sz w:val="20"/>
                <w:szCs w:val="20"/>
              </w:rPr>
            </w:pPr>
            <w:r w:rsidRPr="000A532F">
              <w:rPr>
                <w:rFonts w:cs="Times New Roman"/>
                <w:sz w:val="20"/>
                <w:szCs w:val="20"/>
              </w:rPr>
              <w:t>М.Б.</w:t>
            </w:r>
          </w:p>
        </w:tc>
        <w:tc>
          <w:tcPr>
            <w:tcW w:w="689"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3039AA" w:rsidP="000A532F">
            <w:pPr>
              <w:pStyle w:val="affc"/>
              <w:jc w:val="center"/>
              <w:rPr>
                <w:rFonts w:cs="Times New Roman"/>
                <w:sz w:val="20"/>
                <w:szCs w:val="20"/>
              </w:rPr>
            </w:pPr>
            <w:r w:rsidRPr="000A532F">
              <w:rPr>
                <w:rFonts w:cs="Times New Roman"/>
                <w:sz w:val="20"/>
                <w:szCs w:val="20"/>
              </w:rPr>
              <w:t>00</w:t>
            </w:r>
            <w:r w:rsidR="000B0609" w:rsidRPr="000A532F">
              <w:rPr>
                <w:rFonts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r w:rsidRPr="000A532F">
              <w:rPr>
                <w:rFonts w:cs="Times New Roman"/>
                <w:sz w:val="20"/>
                <w:szCs w:val="20"/>
              </w:rPr>
              <w:t>1400000000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3039AA" w:rsidP="000A532F">
            <w:pPr>
              <w:pStyle w:val="affc"/>
              <w:jc w:val="center"/>
              <w:rPr>
                <w:rFonts w:cs="Times New Roman"/>
                <w:sz w:val="20"/>
                <w:szCs w:val="20"/>
              </w:rPr>
            </w:pPr>
            <w:r w:rsidRPr="000A532F">
              <w:rPr>
                <w:rFonts w:cs="Times New Roman"/>
                <w:sz w:val="20"/>
                <w:szCs w:val="20"/>
              </w:rPr>
              <w:t>0</w:t>
            </w:r>
            <w:r w:rsidR="00AC2005" w:rsidRPr="000A532F">
              <w:rPr>
                <w:rFonts w:cs="Times New Roman"/>
                <w:sz w:val="20"/>
                <w:szCs w:val="20"/>
              </w:rPr>
              <w:t>00</w:t>
            </w: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C02E54">
            <w:pPr>
              <w:jc w:val="center"/>
              <w:rPr>
                <w:sz w:val="18"/>
                <w:szCs w:val="18"/>
              </w:rPr>
            </w:pPr>
            <w:r w:rsidRPr="000A532F">
              <w:rPr>
                <w:sz w:val="18"/>
                <w:szCs w:val="18"/>
              </w:rPr>
              <w:t>1</w:t>
            </w:r>
            <w:r w:rsidR="000A532F" w:rsidRPr="000A532F">
              <w:rPr>
                <w:sz w:val="18"/>
                <w:szCs w:val="18"/>
              </w:rPr>
              <w:t>4412</w:t>
            </w:r>
            <w:r w:rsidR="00C02E54">
              <w:rPr>
                <w:sz w:val="18"/>
                <w:szCs w:val="18"/>
              </w:rPr>
              <w:t>9</w:t>
            </w:r>
            <w:r w:rsidR="00F005EA" w:rsidRPr="000A532F">
              <w:rPr>
                <w:sz w:val="18"/>
                <w:szCs w:val="18"/>
              </w:rPr>
              <w:t>,</w:t>
            </w:r>
            <w:r w:rsidR="000A532F" w:rsidRPr="000A532F">
              <w:rPr>
                <w:sz w:val="18"/>
                <w:szCs w:val="18"/>
              </w:rPr>
              <w:t>0</w:t>
            </w:r>
            <w:r w:rsidR="00C02E54">
              <w:rPr>
                <w:sz w:val="18"/>
                <w:szCs w:val="18"/>
              </w:rPr>
              <w:t>3086</w:t>
            </w: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FD1143" w:rsidP="00C02E54">
            <w:pPr>
              <w:jc w:val="center"/>
              <w:rPr>
                <w:sz w:val="18"/>
                <w:szCs w:val="18"/>
              </w:rPr>
            </w:pPr>
            <w:r w:rsidRPr="000A532F">
              <w:rPr>
                <w:sz w:val="18"/>
                <w:szCs w:val="18"/>
              </w:rPr>
              <w:t>1</w:t>
            </w:r>
            <w:r w:rsidR="00FE7BC6" w:rsidRPr="000A532F">
              <w:rPr>
                <w:sz w:val="18"/>
                <w:szCs w:val="18"/>
              </w:rPr>
              <w:t>8</w:t>
            </w:r>
            <w:r w:rsidR="000A532F" w:rsidRPr="000A532F">
              <w:rPr>
                <w:sz w:val="18"/>
                <w:szCs w:val="18"/>
              </w:rPr>
              <w:t>4</w:t>
            </w:r>
            <w:r w:rsidR="00C02E54">
              <w:rPr>
                <w:sz w:val="18"/>
                <w:szCs w:val="18"/>
              </w:rPr>
              <w:t>8</w:t>
            </w:r>
            <w:r w:rsidR="00FE7BC6" w:rsidRPr="000A532F">
              <w:rPr>
                <w:sz w:val="18"/>
                <w:szCs w:val="18"/>
              </w:rPr>
              <w:t>9</w:t>
            </w:r>
            <w:r w:rsidRPr="000A532F">
              <w:rPr>
                <w:sz w:val="18"/>
                <w:szCs w:val="18"/>
              </w:rPr>
              <w:t>,</w:t>
            </w:r>
            <w:r w:rsidR="00C02E54">
              <w:rPr>
                <w:sz w:val="18"/>
                <w:szCs w:val="18"/>
              </w:rPr>
              <w:t>93086</w:t>
            </w: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643A38" w:rsidP="000A532F">
            <w:pPr>
              <w:jc w:val="center"/>
              <w:rPr>
                <w:sz w:val="20"/>
              </w:rPr>
            </w:pPr>
            <w:r w:rsidRPr="000A532F">
              <w:rPr>
                <w:sz w:val="20"/>
              </w:rPr>
              <w:t>17</w:t>
            </w:r>
            <w:r w:rsidR="008E7B17" w:rsidRPr="000A532F">
              <w:rPr>
                <w:sz w:val="20"/>
              </w:rPr>
              <w:t>67</w:t>
            </w:r>
            <w:r w:rsidRPr="000A532F">
              <w:rPr>
                <w:sz w:val="20"/>
              </w:rPr>
              <w:t>0</w:t>
            </w:r>
            <w:r w:rsidR="008E7B17" w:rsidRPr="000A532F">
              <w:rPr>
                <w:sz w:val="20"/>
              </w:rPr>
              <w:t>,0</w:t>
            </w:r>
            <w:r w:rsidR="00AC2005" w:rsidRPr="000A532F">
              <w:rPr>
                <w:sz w:val="20"/>
              </w:rPr>
              <w:t>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2</w:t>
            </w:r>
            <w:r w:rsidR="00643A38" w:rsidRPr="000A532F">
              <w:rPr>
                <w:sz w:val="20"/>
              </w:rPr>
              <w:t>8435</w:t>
            </w:r>
            <w:r w:rsidRPr="000A532F">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643A38" w:rsidP="000A532F">
            <w:pPr>
              <w:jc w:val="center"/>
              <w:rPr>
                <w:sz w:val="20"/>
              </w:rPr>
            </w:pPr>
            <w:r w:rsidRPr="000A532F">
              <w:rPr>
                <w:sz w:val="20"/>
              </w:rPr>
              <w:t>22104,10</w:t>
            </w:r>
            <w:r w:rsidR="00AC2005"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2</w:t>
            </w:r>
            <w:r w:rsidR="000208F3" w:rsidRPr="000A532F">
              <w:rPr>
                <w:sz w:val="20"/>
              </w:rPr>
              <w:t>87</w:t>
            </w:r>
            <w:r w:rsidRPr="000A532F">
              <w:rPr>
                <w:sz w:val="20"/>
              </w:rPr>
              <w:t>15,00000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2</w:t>
            </w:r>
            <w:r w:rsidR="000208F3" w:rsidRPr="000A532F">
              <w:rPr>
                <w:sz w:val="20"/>
              </w:rPr>
              <w:t>87</w:t>
            </w:r>
            <w:r w:rsidRPr="000A532F">
              <w:rPr>
                <w:sz w:val="20"/>
              </w:rPr>
              <w:t>15,00000</w:t>
            </w:r>
          </w:p>
        </w:tc>
      </w:tr>
      <w:tr w:rsidR="00575718" w:rsidRPr="000A532F" w:rsidTr="00281789">
        <w:trPr>
          <w:trHeight w:val="404"/>
        </w:trPr>
        <w:tc>
          <w:tcPr>
            <w:tcW w:w="863" w:type="dxa"/>
            <w:vMerge/>
            <w:tcBorders>
              <w:left w:val="single" w:sz="4" w:space="0" w:color="auto"/>
              <w:right w:val="single" w:sz="4" w:space="0" w:color="auto"/>
            </w:tcBorders>
          </w:tcPr>
          <w:p w:rsidR="00575718" w:rsidRPr="000A532F" w:rsidRDefault="00575718" w:rsidP="000A532F">
            <w:pPr>
              <w:pStyle w:val="affc"/>
              <w:snapToGrid w:val="0"/>
              <w:jc w:val="both"/>
              <w:rPr>
                <w:rFonts w:cs="Times New Roman"/>
                <w:sz w:val="20"/>
                <w:szCs w:val="20"/>
              </w:rPr>
            </w:pPr>
          </w:p>
        </w:tc>
        <w:tc>
          <w:tcPr>
            <w:tcW w:w="1373" w:type="dxa"/>
            <w:vMerge/>
            <w:tcBorders>
              <w:left w:val="single" w:sz="4" w:space="0" w:color="auto"/>
              <w:right w:val="single" w:sz="4" w:space="0" w:color="auto"/>
            </w:tcBorders>
          </w:tcPr>
          <w:p w:rsidR="00575718" w:rsidRPr="000A532F" w:rsidRDefault="00575718" w:rsidP="000A532F">
            <w:pPr>
              <w:pStyle w:val="affc"/>
              <w:snapToGrid w:val="0"/>
              <w:jc w:val="both"/>
              <w:rPr>
                <w:rFonts w:cs="Times New Roman"/>
                <w:sz w:val="20"/>
                <w:szCs w:val="20"/>
              </w:rPr>
            </w:pPr>
          </w:p>
        </w:tc>
        <w:tc>
          <w:tcPr>
            <w:tcW w:w="1235" w:type="dxa"/>
            <w:tcBorders>
              <w:top w:val="single" w:sz="4" w:space="0" w:color="auto"/>
              <w:left w:val="single" w:sz="4" w:space="0" w:color="auto"/>
              <w:bottom w:val="single" w:sz="4" w:space="0" w:color="auto"/>
              <w:right w:val="single" w:sz="4" w:space="0" w:color="auto"/>
            </w:tcBorders>
            <w:vAlign w:val="center"/>
          </w:tcPr>
          <w:p w:rsidR="00575718" w:rsidRPr="000A532F" w:rsidRDefault="00575718" w:rsidP="000A532F">
            <w:pPr>
              <w:pStyle w:val="affc"/>
              <w:rPr>
                <w:rFonts w:cs="Times New Roman"/>
                <w:sz w:val="20"/>
                <w:szCs w:val="20"/>
              </w:rPr>
            </w:pPr>
            <w:r w:rsidRPr="000A532F">
              <w:rPr>
                <w:rFonts w:cs="Times New Roman"/>
                <w:sz w:val="20"/>
                <w:szCs w:val="20"/>
              </w:rPr>
              <w:t>ОБ</w:t>
            </w:r>
          </w:p>
        </w:tc>
        <w:tc>
          <w:tcPr>
            <w:tcW w:w="689" w:type="dxa"/>
            <w:tcBorders>
              <w:top w:val="single" w:sz="4" w:space="0" w:color="auto"/>
              <w:left w:val="single" w:sz="4" w:space="0" w:color="auto"/>
              <w:bottom w:val="single" w:sz="4" w:space="0" w:color="auto"/>
              <w:right w:val="single" w:sz="4" w:space="0" w:color="auto"/>
            </w:tcBorders>
            <w:vAlign w:val="center"/>
          </w:tcPr>
          <w:p w:rsidR="00575718" w:rsidRPr="000A532F" w:rsidRDefault="00575718" w:rsidP="000A532F">
            <w:pPr>
              <w:pStyle w:val="affc"/>
              <w:jc w:val="center"/>
              <w:rPr>
                <w:rFonts w:cs="Times New Roman"/>
                <w:sz w:val="20"/>
                <w:szCs w:val="20"/>
              </w:rPr>
            </w:pP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pStyle w:val="affc"/>
              <w:jc w:val="center"/>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pStyle w:val="affc"/>
              <w:jc w:val="center"/>
              <w:rPr>
                <w:rFonts w:cs="Times New Roman"/>
                <w:sz w:val="20"/>
                <w:szCs w:val="20"/>
              </w:rPr>
            </w:pP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pStyle w:val="affc"/>
              <w:jc w:val="center"/>
              <w:rPr>
                <w:rFonts w:cs="Times New Roman"/>
                <w:sz w:val="20"/>
                <w:szCs w:val="20"/>
              </w:rPr>
            </w:pPr>
          </w:p>
        </w:tc>
        <w:tc>
          <w:tcPr>
            <w:tcW w:w="1208" w:type="dxa"/>
            <w:tcBorders>
              <w:top w:val="single" w:sz="4" w:space="0" w:color="auto"/>
              <w:left w:val="single" w:sz="4" w:space="0" w:color="auto"/>
              <w:bottom w:val="single" w:sz="4" w:space="0" w:color="auto"/>
              <w:right w:val="single" w:sz="4" w:space="0" w:color="auto"/>
            </w:tcBorders>
            <w:vAlign w:val="center"/>
          </w:tcPr>
          <w:p w:rsidR="00575718" w:rsidRPr="000A532F" w:rsidRDefault="00575718" w:rsidP="000A532F">
            <w:pPr>
              <w:jc w:val="center"/>
              <w:rPr>
                <w:sz w:val="18"/>
                <w:szCs w:val="18"/>
              </w:rPr>
            </w:pPr>
            <w:r w:rsidRPr="000A532F">
              <w:rPr>
                <w:sz w:val="18"/>
                <w:szCs w:val="18"/>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75718" w:rsidRPr="000A532F" w:rsidRDefault="00575718" w:rsidP="000A532F">
            <w:pPr>
              <w:jc w:val="center"/>
              <w:rPr>
                <w:sz w:val="18"/>
                <w:szCs w:val="18"/>
              </w:rPr>
            </w:pPr>
            <w:r w:rsidRPr="000A532F">
              <w:rPr>
                <w:sz w:val="18"/>
                <w:szCs w:val="18"/>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75718" w:rsidRPr="000A532F" w:rsidRDefault="00575718"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75718" w:rsidRPr="000A532F" w:rsidRDefault="00575718" w:rsidP="000A532F">
            <w:pPr>
              <w:jc w:val="center"/>
              <w:rPr>
                <w:sz w:val="20"/>
              </w:rPr>
            </w:pPr>
            <w:r w:rsidRPr="000A532F">
              <w:rPr>
                <w:sz w:val="20"/>
              </w:rPr>
              <w:t>0,00</w:t>
            </w:r>
          </w:p>
        </w:tc>
      </w:tr>
      <w:tr w:rsidR="00AC2005" w:rsidRPr="000A532F" w:rsidTr="00281789">
        <w:trPr>
          <w:trHeight w:val="532"/>
        </w:trPr>
        <w:tc>
          <w:tcPr>
            <w:tcW w:w="863" w:type="dxa"/>
            <w:vMerge/>
            <w:tcBorders>
              <w:left w:val="single" w:sz="4" w:space="0" w:color="auto"/>
              <w:right w:val="single" w:sz="4" w:space="0" w:color="auto"/>
            </w:tcBorders>
          </w:tcPr>
          <w:p w:rsidR="00AC2005" w:rsidRPr="000A532F" w:rsidRDefault="00AC2005" w:rsidP="000A532F">
            <w:pPr>
              <w:pStyle w:val="affc"/>
              <w:snapToGrid w:val="0"/>
              <w:jc w:val="both"/>
              <w:rPr>
                <w:rFonts w:cs="Times New Roman"/>
                <w:sz w:val="20"/>
                <w:szCs w:val="20"/>
              </w:rPr>
            </w:pPr>
          </w:p>
        </w:tc>
        <w:tc>
          <w:tcPr>
            <w:tcW w:w="1373" w:type="dxa"/>
            <w:vMerge/>
            <w:tcBorders>
              <w:left w:val="single" w:sz="4" w:space="0" w:color="auto"/>
              <w:right w:val="single" w:sz="4" w:space="0" w:color="auto"/>
            </w:tcBorders>
          </w:tcPr>
          <w:p w:rsidR="00AC2005" w:rsidRPr="000A532F" w:rsidRDefault="00AC2005" w:rsidP="000A532F">
            <w:pPr>
              <w:pStyle w:val="affc"/>
              <w:snapToGrid w:val="0"/>
              <w:jc w:val="both"/>
              <w:rPr>
                <w:rFonts w:cs="Times New Roman"/>
                <w:sz w:val="20"/>
                <w:szCs w:val="20"/>
              </w:rPr>
            </w:pPr>
          </w:p>
        </w:tc>
        <w:tc>
          <w:tcPr>
            <w:tcW w:w="1235"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pStyle w:val="affc"/>
              <w:rPr>
                <w:rFonts w:cs="Times New Roman"/>
                <w:sz w:val="20"/>
                <w:szCs w:val="20"/>
              </w:rPr>
            </w:pPr>
            <w:r w:rsidRPr="000A532F">
              <w:rPr>
                <w:rFonts w:cs="Times New Roman"/>
                <w:sz w:val="20"/>
                <w:szCs w:val="20"/>
              </w:rPr>
              <w:t>ФБ</w:t>
            </w:r>
          </w:p>
        </w:tc>
        <w:tc>
          <w:tcPr>
            <w:tcW w:w="689"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pStyle w:val="affc"/>
              <w:jc w:val="center"/>
              <w:rPr>
                <w:rFonts w:cs="Times New Roman"/>
                <w:sz w:val="20"/>
                <w:szCs w:val="20"/>
              </w:rPr>
            </w:pP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pStyle w:val="affc"/>
              <w:jc w:val="center"/>
              <w:rPr>
                <w:rFonts w:cs="Times New Roman"/>
                <w:sz w:val="20"/>
                <w:szCs w:val="20"/>
              </w:rPr>
            </w:pP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jc w:val="center"/>
              <w:rPr>
                <w:sz w:val="18"/>
                <w:szCs w:val="18"/>
              </w:rPr>
            </w:pPr>
            <w:r w:rsidRPr="000A532F">
              <w:rPr>
                <w:sz w:val="18"/>
                <w:szCs w:val="18"/>
              </w:rPr>
              <w:t>0,00</w:t>
            </w: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jc w:val="center"/>
              <w:rPr>
                <w:sz w:val="18"/>
                <w:szCs w:val="18"/>
              </w:rPr>
            </w:pPr>
            <w:r w:rsidRPr="000A532F">
              <w:rPr>
                <w:sz w:val="18"/>
                <w:szCs w:val="18"/>
              </w:rPr>
              <w:t>0,00</w:t>
            </w:r>
          </w:p>
        </w:tc>
        <w:tc>
          <w:tcPr>
            <w:tcW w:w="1208" w:type="dxa"/>
            <w:tcBorders>
              <w:top w:val="single" w:sz="4" w:space="0" w:color="auto"/>
              <w:left w:val="single" w:sz="4" w:space="0" w:color="auto"/>
              <w:bottom w:val="single" w:sz="4" w:space="0" w:color="auto"/>
              <w:right w:val="single" w:sz="4" w:space="0" w:color="auto"/>
            </w:tcBorders>
            <w:vAlign w:val="center"/>
          </w:tcPr>
          <w:p w:rsidR="00AC2005" w:rsidRPr="000A532F" w:rsidRDefault="00AC2005"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AC2005" w:rsidRPr="000A532F" w:rsidRDefault="00AC2005" w:rsidP="000A532F">
            <w:pPr>
              <w:jc w:val="center"/>
              <w:rPr>
                <w:sz w:val="20"/>
              </w:rPr>
            </w:pPr>
            <w:r w:rsidRPr="000A532F">
              <w:rPr>
                <w:sz w:val="20"/>
              </w:rPr>
              <w:t>0,00</w:t>
            </w:r>
          </w:p>
        </w:tc>
      </w:tr>
      <w:tr w:rsidR="00512AFC" w:rsidRPr="000A532F" w:rsidTr="00281789">
        <w:trPr>
          <w:trHeight w:val="142"/>
        </w:trPr>
        <w:tc>
          <w:tcPr>
            <w:tcW w:w="863" w:type="dxa"/>
            <w:vMerge/>
            <w:tcBorders>
              <w:left w:val="single" w:sz="4" w:space="0" w:color="auto"/>
              <w:bottom w:val="single" w:sz="4" w:space="0" w:color="auto"/>
              <w:right w:val="single" w:sz="4" w:space="0" w:color="auto"/>
            </w:tcBorders>
          </w:tcPr>
          <w:p w:rsidR="00512AFC" w:rsidRPr="000A532F" w:rsidRDefault="00512AFC" w:rsidP="000A532F">
            <w:pPr>
              <w:pStyle w:val="affc"/>
              <w:snapToGrid w:val="0"/>
              <w:jc w:val="both"/>
              <w:rPr>
                <w:rFonts w:cs="Times New Roman"/>
                <w:sz w:val="20"/>
                <w:szCs w:val="20"/>
              </w:rPr>
            </w:pPr>
          </w:p>
        </w:tc>
        <w:tc>
          <w:tcPr>
            <w:tcW w:w="1373" w:type="dxa"/>
            <w:vMerge/>
            <w:tcBorders>
              <w:left w:val="single" w:sz="4" w:space="0" w:color="auto"/>
              <w:bottom w:val="single" w:sz="4" w:space="0" w:color="auto"/>
              <w:right w:val="single" w:sz="4" w:space="0" w:color="auto"/>
            </w:tcBorders>
          </w:tcPr>
          <w:p w:rsidR="00512AFC" w:rsidRPr="000A532F" w:rsidRDefault="00512AFC" w:rsidP="000A532F">
            <w:pPr>
              <w:pStyle w:val="affc"/>
              <w:snapToGrid w:val="0"/>
              <w:jc w:val="both"/>
              <w:rPr>
                <w:rFonts w:cs="Times New Roman"/>
                <w:sz w:val="20"/>
                <w:szCs w:val="20"/>
              </w:rPr>
            </w:pPr>
          </w:p>
        </w:tc>
        <w:tc>
          <w:tcPr>
            <w:tcW w:w="1235"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rPr>
                <w:rFonts w:cs="Times New Roman"/>
                <w:sz w:val="20"/>
                <w:szCs w:val="20"/>
              </w:rPr>
            </w:pPr>
            <w:r w:rsidRPr="0042417F">
              <w:rPr>
                <w:rFonts w:cs="Times New Roman"/>
                <w:sz w:val="20"/>
                <w:szCs w:val="20"/>
              </w:rPr>
              <w:t>Внебюджетные средства</w:t>
            </w: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EC5801"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EC5801" w:rsidP="000A532F">
            <w:pPr>
              <w:pStyle w:val="affc"/>
              <w:jc w:val="center"/>
              <w:rPr>
                <w:rFonts w:cs="Times New Roman"/>
                <w:sz w:val="20"/>
                <w:szCs w:val="20"/>
              </w:rPr>
            </w:pPr>
            <w:r w:rsidRPr="0042417F">
              <w:rPr>
                <w:rFonts w:cs="Times New Roman"/>
                <w:sz w:val="20"/>
                <w:szCs w:val="20"/>
              </w:rPr>
              <w:t>0</w:t>
            </w:r>
            <w:r w:rsidR="004957F1" w:rsidRPr="0042417F">
              <w:rPr>
                <w:rFonts w:cs="Times New Roman"/>
                <w:sz w:val="20"/>
                <w:szCs w:val="20"/>
              </w:rPr>
              <w:t>0</w:t>
            </w:r>
            <w:r w:rsidRPr="0042417F">
              <w:rPr>
                <w:rFonts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EC5801" w:rsidP="000A532F">
            <w:pPr>
              <w:pStyle w:val="affc"/>
              <w:rPr>
                <w:rFonts w:cs="Times New Roman"/>
                <w:sz w:val="20"/>
                <w:szCs w:val="20"/>
              </w:rPr>
            </w:pPr>
            <w:r w:rsidRPr="0042417F">
              <w:rPr>
                <w:rFonts w:cs="Times New Roman"/>
                <w:sz w:val="20"/>
                <w:szCs w:val="20"/>
              </w:rPr>
              <w:t>1400000000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EC5801" w:rsidP="000A532F">
            <w:pPr>
              <w:pStyle w:val="affc"/>
              <w:jc w:val="center"/>
              <w:rPr>
                <w:rFonts w:cs="Times New Roman"/>
                <w:sz w:val="20"/>
                <w:szCs w:val="20"/>
              </w:rPr>
            </w:pPr>
            <w:r w:rsidRPr="0042417F">
              <w:rPr>
                <w:rFonts w:cs="Times New Roman"/>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jc w:val="center"/>
              <w:rPr>
                <w:sz w:val="18"/>
                <w:szCs w:val="18"/>
              </w:rPr>
            </w:pPr>
            <w:r w:rsidRPr="0042417F">
              <w:rPr>
                <w:sz w:val="18"/>
                <w:szCs w:val="18"/>
              </w:rPr>
              <w:t>285,00000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jc w:val="center"/>
              <w:rPr>
                <w:sz w:val="18"/>
                <w:szCs w:val="18"/>
              </w:rPr>
            </w:pPr>
            <w:r w:rsidRPr="0042417F">
              <w:rPr>
                <w:sz w:val="18"/>
                <w:szCs w:val="18"/>
              </w:rPr>
              <w:t>285,000000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jc w:val="center"/>
              <w:rPr>
                <w:sz w:val="20"/>
              </w:rPr>
            </w:pPr>
            <w:r w:rsidRPr="0042417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0,00</w:t>
            </w:r>
          </w:p>
        </w:tc>
      </w:tr>
      <w:tr w:rsidR="00512AFC" w:rsidRPr="000A532F" w:rsidTr="00281789">
        <w:trPr>
          <w:trHeight w:val="71"/>
        </w:trPr>
        <w:tc>
          <w:tcPr>
            <w:tcW w:w="863" w:type="dxa"/>
            <w:vMerge w:val="restart"/>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r w:rsidRPr="000A532F">
              <w:rPr>
                <w:rFonts w:cs="Times New Roman"/>
                <w:sz w:val="20"/>
                <w:szCs w:val="20"/>
              </w:rPr>
              <w:t xml:space="preserve"> Основное мероприятие № 1</w:t>
            </w:r>
          </w:p>
        </w:tc>
        <w:tc>
          <w:tcPr>
            <w:tcW w:w="1373" w:type="dxa"/>
            <w:vMerge w:val="restart"/>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r w:rsidRPr="000A532F">
              <w:rPr>
                <w:rFonts w:cs="Times New Roman"/>
                <w:sz w:val="20"/>
                <w:szCs w:val="20"/>
              </w:rPr>
              <w:t>Совершенствование пожарной безопасности</w:t>
            </w:r>
          </w:p>
        </w:tc>
        <w:tc>
          <w:tcPr>
            <w:tcW w:w="1235" w:type="dxa"/>
            <w:vMerge w:val="restart"/>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r w:rsidRPr="0042417F">
              <w:rPr>
                <w:rFonts w:cs="Times New Roman"/>
                <w:sz w:val="20"/>
                <w:szCs w:val="20"/>
              </w:rPr>
              <w:t>МКУ «УГОЗН»</w:t>
            </w: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1400</w:t>
            </w:r>
            <w:r w:rsidR="001A5699" w:rsidRPr="0042417F">
              <w:rPr>
                <w:rFonts w:cs="Times New Roman"/>
                <w:b/>
                <w:sz w:val="20"/>
                <w:szCs w:val="20"/>
              </w:rPr>
              <w:t>10000</w:t>
            </w:r>
            <w:r w:rsidRPr="0042417F">
              <w:rPr>
                <w:rFonts w:cs="Times New Roman"/>
                <w:b/>
                <w:sz w:val="20"/>
                <w:szCs w:val="20"/>
              </w:rPr>
              <w:t>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b/>
                <w:sz w:val="20"/>
              </w:rPr>
            </w:pPr>
            <w:r w:rsidRPr="0042417F">
              <w:rPr>
                <w:b/>
                <w:sz w:val="20"/>
              </w:rPr>
              <w:t>3</w:t>
            </w:r>
            <w:r w:rsidR="005653C5" w:rsidRPr="0042417F">
              <w:rPr>
                <w:b/>
                <w:sz w:val="20"/>
              </w:rPr>
              <w:t>5998</w:t>
            </w:r>
            <w:r w:rsidR="001A5699" w:rsidRPr="0042417F">
              <w:rPr>
                <w:b/>
                <w:sz w:val="20"/>
              </w:rPr>
              <w:t>,</w:t>
            </w:r>
            <w:r w:rsidR="005653C5" w:rsidRPr="0042417F">
              <w:rPr>
                <w:b/>
                <w:sz w:val="20"/>
              </w:rPr>
              <w:t>7</w:t>
            </w:r>
            <w:r w:rsidR="0055374F" w:rsidRPr="0042417F">
              <w:rPr>
                <w:b/>
                <w:sz w:val="20"/>
              </w:rPr>
              <w:t>8366</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b/>
              </w:rPr>
            </w:pPr>
            <w:r w:rsidRPr="0042417F">
              <w:rPr>
                <w:b/>
                <w:sz w:val="20"/>
              </w:rPr>
              <w:t>3</w:t>
            </w:r>
            <w:r w:rsidR="0055374F" w:rsidRPr="0042417F">
              <w:rPr>
                <w:b/>
                <w:sz w:val="20"/>
              </w:rPr>
              <w:t>788,68366</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7353DF" w:rsidP="000A532F">
            <w:pPr>
              <w:jc w:val="center"/>
              <w:rPr>
                <w:b/>
                <w:sz w:val="20"/>
              </w:rPr>
            </w:pPr>
            <w:r w:rsidRPr="0042417F">
              <w:rPr>
                <w:b/>
                <w:sz w:val="20"/>
                <w:lang w:val="en-US"/>
              </w:rPr>
              <w:t>1</w:t>
            </w:r>
            <w:r w:rsidR="00512AFC" w:rsidRPr="0042417F">
              <w:rPr>
                <w:b/>
                <w:sz w:val="20"/>
              </w:rPr>
              <w:t>000,00000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7353DF" w:rsidP="000A532F">
            <w:pPr>
              <w:jc w:val="center"/>
              <w:rPr>
                <w:b/>
                <w:sz w:val="20"/>
              </w:rPr>
            </w:pPr>
            <w:r w:rsidRPr="0042417F">
              <w:rPr>
                <w:b/>
                <w:sz w:val="20"/>
              </w:rPr>
              <w:t>117</w:t>
            </w:r>
            <w:r w:rsidR="00AB1511" w:rsidRPr="0042417F">
              <w:rPr>
                <w:b/>
                <w:sz w:val="20"/>
              </w:rPr>
              <w:t>7</w:t>
            </w:r>
            <w:r w:rsidR="00512AFC" w:rsidRPr="0042417F">
              <w:rPr>
                <w:b/>
                <w:sz w:val="20"/>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643A38" w:rsidP="000A532F">
            <w:pPr>
              <w:jc w:val="center"/>
              <w:rPr>
                <w:b/>
                <w:sz w:val="20"/>
              </w:rPr>
            </w:pPr>
            <w:r w:rsidRPr="0042417F">
              <w:rPr>
                <w:b/>
                <w:sz w:val="20"/>
              </w:rPr>
              <w:t>5440</w:t>
            </w:r>
            <w:r w:rsidR="00512AFC" w:rsidRPr="0042417F">
              <w:rPr>
                <w:b/>
                <w:sz w:val="20"/>
              </w:rPr>
              <w:t>,</w:t>
            </w:r>
            <w:r w:rsidRPr="0042417F">
              <w:rPr>
                <w:b/>
                <w:sz w:val="20"/>
              </w:rPr>
              <w:t>1</w:t>
            </w:r>
            <w:r w:rsidR="00512AFC" w:rsidRPr="0042417F">
              <w:rPr>
                <w:b/>
                <w:sz w:val="20"/>
              </w:rPr>
              <w:t>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b/>
                <w:sz w:val="20"/>
              </w:rPr>
            </w:pPr>
            <w:r w:rsidRPr="0042417F">
              <w:rPr>
                <w:b/>
                <w:sz w:val="20"/>
              </w:rPr>
              <w:t>7000,00000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b/>
                <w:sz w:val="20"/>
              </w:rPr>
            </w:pPr>
            <w:r w:rsidRPr="0042417F">
              <w:rPr>
                <w:b/>
                <w:sz w:val="20"/>
              </w:rPr>
              <w:t>7000,00000</w:t>
            </w:r>
          </w:p>
        </w:tc>
      </w:tr>
      <w:tr w:rsidR="00512AFC" w:rsidRPr="000A532F" w:rsidTr="00281789">
        <w:trPr>
          <w:trHeight w:val="494"/>
        </w:trPr>
        <w:tc>
          <w:tcPr>
            <w:tcW w:w="863" w:type="dxa"/>
            <w:vMerge/>
            <w:tcBorders>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373" w:type="dxa"/>
            <w:vMerge/>
            <w:tcBorders>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left w:val="single" w:sz="4" w:space="0" w:color="auto"/>
              <w:bottom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lang w:val="en-US"/>
              </w:rPr>
            </w:pPr>
            <w:r w:rsidRPr="0042417F">
              <w:rPr>
                <w:rFonts w:cs="Times New Roman"/>
                <w:sz w:val="20"/>
                <w:szCs w:val="20"/>
                <w:lang w:val="en-US"/>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lang w:val="en-US"/>
              </w:rPr>
            </w:pPr>
            <w:r w:rsidRPr="0042417F">
              <w:rPr>
                <w:rFonts w:cs="Times New Roman"/>
                <w:sz w:val="20"/>
                <w:szCs w:val="20"/>
                <w:lang w:val="en-US"/>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lang w:val="en-US"/>
              </w:rPr>
            </w:pPr>
            <w:r w:rsidRPr="0042417F">
              <w:rPr>
                <w:rFonts w:cs="Times New Roman"/>
                <w:sz w:val="20"/>
                <w:szCs w:val="20"/>
                <w:lang w:val="en-US"/>
              </w:rPr>
              <w:t>1400121310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lang w:val="en-US"/>
              </w:rPr>
            </w:pPr>
            <w:r w:rsidRPr="0042417F">
              <w:rPr>
                <w:rFonts w:cs="Times New Roman"/>
                <w:sz w:val="20"/>
                <w:szCs w:val="20"/>
                <w:lang w:val="en-US"/>
              </w:rPr>
              <w:t>200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653C5" w:rsidP="000A532F">
            <w:pPr>
              <w:jc w:val="center"/>
              <w:rPr>
                <w:sz w:val="20"/>
              </w:rPr>
            </w:pPr>
            <w:r w:rsidRPr="0042417F">
              <w:rPr>
                <w:sz w:val="20"/>
              </w:rPr>
              <w:t>35334</w:t>
            </w:r>
            <w:r w:rsidR="00512AFC" w:rsidRPr="0042417F">
              <w:rPr>
                <w:sz w:val="20"/>
              </w:rPr>
              <w:t>,</w:t>
            </w:r>
            <w:r w:rsidR="0055374F" w:rsidRPr="0042417F">
              <w:rPr>
                <w:sz w:val="20"/>
              </w:rPr>
              <w:t>63366</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pPr>
            <w:r w:rsidRPr="0042417F">
              <w:rPr>
                <w:sz w:val="20"/>
              </w:rPr>
              <w:t>3</w:t>
            </w:r>
            <w:r w:rsidR="00F005EA" w:rsidRPr="0042417F">
              <w:rPr>
                <w:sz w:val="20"/>
              </w:rPr>
              <w:t>1</w:t>
            </w:r>
            <w:r w:rsidR="0055374F" w:rsidRPr="0042417F">
              <w:rPr>
                <w:sz w:val="20"/>
              </w:rPr>
              <w:t>24,63366</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643A38" w:rsidP="000A532F">
            <w:pPr>
              <w:jc w:val="center"/>
              <w:rPr>
                <w:sz w:val="20"/>
              </w:rPr>
            </w:pPr>
            <w:r w:rsidRPr="0042417F">
              <w:rPr>
                <w:sz w:val="20"/>
              </w:rPr>
              <w:t>1</w:t>
            </w:r>
            <w:r w:rsidR="00512AFC" w:rsidRPr="0042417F">
              <w:rPr>
                <w:sz w:val="20"/>
              </w:rPr>
              <w:t>000,00000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643A38" w:rsidP="000A532F">
            <w:pPr>
              <w:jc w:val="center"/>
              <w:rPr>
                <w:sz w:val="20"/>
              </w:rPr>
            </w:pPr>
            <w:r w:rsidRPr="0042417F">
              <w:rPr>
                <w:sz w:val="20"/>
              </w:rPr>
              <w:t>117</w:t>
            </w:r>
            <w:r w:rsidR="0091629E" w:rsidRPr="0042417F">
              <w:rPr>
                <w:sz w:val="20"/>
              </w:rPr>
              <w:t>70</w:t>
            </w:r>
            <w:r w:rsidR="00512AFC" w:rsidRPr="0042417F">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643A38" w:rsidP="000A532F">
            <w:pPr>
              <w:jc w:val="center"/>
              <w:rPr>
                <w:sz w:val="20"/>
              </w:rPr>
            </w:pPr>
            <w:r w:rsidRPr="0042417F">
              <w:rPr>
                <w:sz w:val="20"/>
              </w:rPr>
              <w:t>5440,1</w:t>
            </w:r>
            <w:r w:rsidR="00512AFC" w:rsidRPr="0042417F">
              <w:rPr>
                <w:sz w:val="20"/>
              </w:rPr>
              <w:t>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7000,00000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jc w:val="center"/>
              <w:rPr>
                <w:sz w:val="20"/>
              </w:rPr>
            </w:pPr>
            <w:r w:rsidRPr="0042417F">
              <w:rPr>
                <w:sz w:val="20"/>
              </w:rPr>
              <w:t>7000,00000</w:t>
            </w:r>
          </w:p>
        </w:tc>
      </w:tr>
      <w:tr w:rsidR="001A5699" w:rsidRPr="000A532F" w:rsidTr="00281789">
        <w:trPr>
          <w:trHeight w:val="494"/>
        </w:trPr>
        <w:tc>
          <w:tcPr>
            <w:tcW w:w="863" w:type="dxa"/>
            <w:tcBorders>
              <w:left w:val="single" w:sz="4" w:space="0" w:color="auto"/>
              <w:right w:val="single" w:sz="4" w:space="0" w:color="auto"/>
            </w:tcBorders>
          </w:tcPr>
          <w:p w:rsidR="001A5699" w:rsidRPr="000A532F" w:rsidRDefault="001A5699" w:rsidP="000A532F">
            <w:pPr>
              <w:pStyle w:val="affc"/>
              <w:jc w:val="both"/>
              <w:rPr>
                <w:rFonts w:cs="Times New Roman"/>
                <w:sz w:val="20"/>
                <w:szCs w:val="20"/>
              </w:rPr>
            </w:pPr>
          </w:p>
        </w:tc>
        <w:tc>
          <w:tcPr>
            <w:tcW w:w="1373" w:type="dxa"/>
            <w:tcBorders>
              <w:left w:val="single" w:sz="4" w:space="0" w:color="auto"/>
              <w:right w:val="single" w:sz="4" w:space="0" w:color="auto"/>
            </w:tcBorders>
          </w:tcPr>
          <w:p w:rsidR="001A5699" w:rsidRPr="000A532F" w:rsidRDefault="001A5699" w:rsidP="000A532F">
            <w:pPr>
              <w:pStyle w:val="affc"/>
              <w:jc w:val="both"/>
              <w:rPr>
                <w:rFonts w:cs="Times New Roman"/>
                <w:sz w:val="20"/>
                <w:szCs w:val="20"/>
              </w:rPr>
            </w:pPr>
          </w:p>
        </w:tc>
        <w:tc>
          <w:tcPr>
            <w:tcW w:w="1235" w:type="dxa"/>
            <w:tcBorders>
              <w:left w:val="single" w:sz="4" w:space="0" w:color="auto"/>
              <w:bottom w:val="single" w:sz="4" w:space="0" w:color="auto"/>
              <w:right w:val="single" w:sz="4" w:space="0" w:color="auto"/>
            </w:tcBorders>
            <w:vAlign w:val="center"/>
          </w:tcPr>
          <w:p w:rsidR="001A5699" w:rsidRPr="0042417F" w:rsidRDefault="001A5699"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1A5699" w:rsidRPr="0042417F" w:rsidRDefault="001A5699"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42417F" w:rsidRDefault="001A5699" w:rsidP="000A532F">
            <w:pPr>
              <w:pStyle w:val="affc"/>
              <w:jc w:val="center"/>
              <w:rPr>
                <w:rFonts w:cs="Times New Roman"/>
                <w:sz w:val="20"/>
                <w:szCs w:val="20"/>
              </w:rPr>
            </w:pPr>
            <w:r w:rsidRPr="0042417F">
              <w:rPr>
                <w:rFonts w:cs="Times New Roman"/>
                <w:sz w:val="20"/>
                <w:szCs w:val="20"/>
              </w:rPr>
              <w:t>0</w:t>
            </w:r>
            <w:r w:rsidR="0027619C" w:rsidRPr="0042417F">
              <w:rPr>
                <w:rFonts w:cs="Times New Roman"/>
                <w:sz w:val="20"/>
                <w:szCs w:val="20"/>
              </w:rPr>
              <w:t>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42417F" w:rsidRDefault="001A5699" w:rsidP="000A532F">
            <w:pPr>
              <w:pStyle w:val="affc"/>
              <w:jc w:val="center"/>
              <w:rPr>
                <w:rFonts w:cs="Times New Roman"/>
                <w:sz w:val="20"/>
                <w:szCs w:val="20"/>
              </w:rPr>
            </w:pPr>
            <w:r w:rsidRPr="0042417F">
              <w:rPr>
                <w:rFonts w:cs="Times New Roman"/>
                <w:sz w:val="20"/>
                <w:szCs w:val="20"/>
              </w:rPr>
              <w:t>1400170690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42417F" w:rsidRDefault="001A5699" w:rsidP="000A532F">
            <w:pPr>
              <w:pStyle w:val="affc"/>
              <w:jc w:val="center"/>
              <w:rPr>
                <w:rFonts w:cs="Times New Roman"/>
                <w:sz w:val="20"/>
                <w:szCs w:val="20"/>
              </w:rPr>
            </w:pPr>
            <w:r w:rsidRPr="0042417F">
              <w:rPr>
                <w:rFonts w:cs="Times New Roman"/>
                <w:sz w:val="20"/>
                <w:szCs w:val="20"/>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A5699" w:rsidRPr="00C02E54" w:rsidRDefault="001A5699" w:rsidP="000A532F">
            <w:pPr>
              <w:jc w:val="center"/>
              <w:rPr>
                <w:sz w:val="20"/>
              </w:rPr>
            </w:pPr>
            <w:r w:rsidRPr="00C02E54">
              <w:rPr>
                <w:sz w:val="20"/>
              </w:rPr>
              <w:t>664,05000</w:t>
            </w:r>
          </w:p>
        </w:tc>
        <w:tc>
          <w:tcPr>
            <w:tcW w:w="1208" w:type="dxa"/>
            <w:tcBorders>
              <w:top w:val="single" w:sz="4" w:space="0" w:color="auto"/>
              <w:left w:val="single" w:sz="4" w:space="0" w:color="auto"/>
              <w:bottom w:val="single" w:sz="4" w:space="0" w:color="auto"/>
              <w:right w:val="single" w:sz="4" w:space="0" w:color="auto"/>
            </w:tcBorders>
            <w:vAlign w:val="center"/>
          </w:tcPr>
          <w:p w:rsidR="001A5699" w:rsidRPr="00C02E54" w:rsidRDefault="001A5699" w:rsidP="000A532F">
            <w:pPr>
              <w:jc w:val="center"/>
              <w:rPr>
                <w:sz w:val="20"/>
              </w:rPr>
            </w:pPr>
            <w:r w:rsidRPr="00C02E54">
              <w:rPr>
                <w:sz w:val="20"/>
              </w:rPr>
              <w:t>664,05000</w:t>
            </w:r>
          </w:p>
        </w:tc>
        <w:tc>
          <w:tcPr>
            <w:tcW w:w="1208" w:type="dxa"/>
            <w:tcBorders>
              <w:top w:val="single" w:sz="4" w:space="0" w:color="auto"/>
              <w:left w:val="single" w:sz="4" w:space="0" w:color="auto"/>
              <w:bottom w:val="single" w:sz="4" w:space="0" w:color="auto"/>
              <w:right w:val="single" w:sz="4" w:space="0" w:color="auto"/>
            </w:tcBorders>
            <w:vAlign w:val="center"/>
          </w:tcPr>
          <w:p w:rsidR="001A5699" w:rsidRPr="00C02E54" w:rsidRDefault="001A5699" w:rsidP="000A532F">
            <w:pPr>
              <w:jc w:val="center"/>
              <w:rPr>
                <w:sz w:val="20"/>
              </w:rPr>
            </w:pPr>
            <w:r w:rsidRPr="00C02E54">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C02E54" w:rsidRDefault="001A5699" w:rsidP="000A532F">
            <w:pPr>
              <w:jc w:val="center"/>
              <w:rPr>
                <w:sz w:val="20"/>
              </w:rPr>
            </w:pPr>
            <w:r w:rsidRPr="00C02E54">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C02E54" w:rsidRDefault="001A5699" w:rsidP="000A532F">
            <w:pPr>
              <w:jc w:val="center"/>
              <w:rPr>
                <w:sz w:val="20"/>
              </w:rPr>
            </w:pPr>
            <w:r w:rsidRPr="00C02E54">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C02E54" w:rsidRDefault="001A5699" w:rsidP="000A532F">
            <w:pPr>
              <w:jc w:val="center"/>
              <w:rPr>
                <w:sz w:val="20"/>
              </w:rPr>
            </w:pPr>
            <w:r w:rsidRPr="00C02E54">
              <w:rPr>
                <w:sz w:val="20"/>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1A5699" w:rsidRPr="0042417F" w:rsidRDefault="001A5699" w:rsidP="000A532F">
            <w:pPr>
              <w:jc w:val="center"/>
              <w:rPr>
                <w:sz w:val="20"/>
              </w:rPr>
            </w:pPr>
            <w:r w:rsidRPr="0042417F">
              <w:rPr>
                <w:sz w:val="20"/>
              </w:rPr>
              <w:t>0,00</w:t>
            </w:r>
          </w:p>
        </w:tc>
      </w:tr>
      <w:tr w:rsidR="00512AFC" w:rsidRPr="000A532F" w:rsidTr="00281789">
        <w:trPr>
          <w:trHeight w:val="281"/>
        </w:trPr>
        <w:tc>
          <w:tcPr>
            <w:tcW w:w="863" w:type="dxa"/>
            <w:vMerge w:val="restart"/>
            <w:tcBorders>
              <w:top w:val="single" w:sz="4" w:space="0" w:color="auto"/>
              <w:left w:val="single" w:sz="4" w:space="0" w:color="auto"/>
              <w:right w:val="single" w:sz="4" w:space="0" w:color="auto"/>
            </w:tcBorders>
            <w:textDirection w:val="btLr"/>
          </w:tcPr>
          <w:p w:rsidR="00512AFC" w:rsidRPr="000A532F" w:rsidRDefault="0042417F" w:rsidP="000A532F">
            <w:pPr>
              <w:pStyle w:val="affc"/>
              <w:jc w:val="both"/>
              <w:rPr>
                <w:rFonts w:cs="Times New Roman"/>
                <w:sz w:val="20"/>
                <w:szCs w:val="20"/>
              </w:rPr>
            </w:pPr>
            <w:r>
              <w:rPr>
                <w:rFonts w:cs="Times New Roman"/>
                <w:sz w:val="20"/>
                <w:szCs w:val="20"/>
              </w:rPr>
              <w:t>о</w:t>
            </w:r>
            <w:r w:rsidR="00512AFC" w:rsidRPr="000A532F">
              <w:rPr>
                <w:rFonts w:cs="Times New Roman"/>
                <w:sz w:val="20"/>
                <w:szCs w:val="20"/>
              </w:rPr>
              <w:t>сновное мероприятие № 2</w:t>
            </w:r>
          </w:p>
        </w:tc>
        <w:tc>
          <w:tcPr>
            <w:tcW w:w="1373" w:type="dxa"/>
            <w:vMerge w:val="restart"/>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r w:rsidRPr="000A532F">
              <w:rPr>
                <w:rFonts w:cs="Times New Roman"/>
                <w:sz w:val="20"/>
                <w:szCs w:val="20"/>
              </w:rPr>
              <w:t>Развитие гражданской обороны, защиты населения от чрезвычайных ситуаций</w:t>
            </w:r>
          </w:p>
        </w:tc>
        <w:tc>
          <w:tcPr>
            <w:tcW w:w="1235" w:type="dxa"/>
            <w:vMerge w:val="restart"/>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r w:rsidRPr="0042417F">
              <w:rPr>
                <w:rFonts w:cs="Times New Roman"/>
                <w:sz w:val="20"/>
                <w:szCs w:val="20"/>
              </w:rPr>
              <w:t>МКУ «УГОЗН»</w:t>
            </w: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b/>
                <w:sz w:val="20"/>
                <w:szCs w:val="20"/>
                <w:lang w:val="en-US"/>
              </w:rPr>
            </w:pPr>
            <w:r w:rsidRPr="0042417F">
              <w:rPr>
                <w:rFonts w:cs="Times New Roman"/>
                <w:b/>
                <w:sz w:val="20"/>
                <w:szCs w:val="20"/>
                <w:lang w:val="en-US"/>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C44900" w:rsidP="000A532F">
            <w:pPr>
              <w:pStyle w:val="affc"/>
              <w:jc w:val="center"/>
              <w:rPr>
                <w:rFonts w:cs="Times New Roman"/>
                <w:b/>
                <w:sz w:val="20"/>
                <w:szCs w:val="20"/>
              </w:rPr>
            </w:pPr>
            <w:r w:rsidRPr="0042417F">
              <w:rPr>
                <w:rFonts w:cs="Times New Roman"/>
                <w:b/>
                <w:sz w:val="20"/>
                <w:szCs w:val="20"/>
              </w:rPr>
              <w:t>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1400200000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lang w:val="en-US"/>
              </w:rPr>
            </w:pPr>
            <w:r w:rsidRPr="0042417F">
              <w:rPr>
                <w:rFonts w:cs="Times New Roman"/>
                <w:b/>
                <w:sz w:val="20"/>
                <w:szCs w:val="20"/>
                <w:lang w:val="en-US"/>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C02E54">
            <w:pPr>
              <w:jc w:val="center"/>
              <w:rPr>
                <w:b/>
                <w:sz w:val="18"/>
                <w:szCs w:val="18"/>
              </w:rPr>
            </w:pPr>
            <w:r w:rsidRPr="00C02E54">
              <w:rPr>
                <w:b/>
                <w:sz w:val="18"/>
                <w:szCs w:val="18"/>
              </w:rPr>
              <w:t>1</w:t>
            </w:r>
            <w:r w:rsidR="000A532F" w:rsidRPr="00C02E54">
              <w:rPr>
                <w:b/>
                <w:sz w:val="18"/>
                <w:szCs w:val="18"/>
              </w:rPr>
              <w:t>0563</w:t>
            </w:r>
            <w:r w:rsidR="00C02E54" w:rsidRPr="00C02E54">
              <w:rPr>
                <w:b/>
                <w:sz w:val="18"/>
                <w:szCs w:val="18"/>
              </w:rPr>
              <w:t>0</w:t>
            </w:r>
            <w:r w:rsidRPr="00C02E54">
              <w:rPr>
                <w:b/>
                <w:sz w:val="18"/>
                <w:szCs w:val="18"/>
              </w:rPr>
              <w:t>,</w:t>
            </w:r>
            <w:r w:rsidR="00C02E54" w:rsidRPr="00C02E54">
              <w:rPr>
                <w:b/>
                <w:sz w:val="18"/>
                <w:szCs w:val="18"/>
              </w:rPr>
              <w:t>6</w:t>
            </w:r>
            <w:r w:rsidR="000A532F" w:rsidRPr="00C02E54">
              <w:rPr>
                <w:b/>
                <w:sz w:val="18"/>
                <w:szCs w:val="18"/>
              </w:rPr>
              <w:t>8</w:t>
            </w:r>
            <w:r w:rsidR="00C02E54" w:rsidRPr="00C02E54">
              <w:rPr>
                <w:b/>
                <w:sz w:val="18"/>
                <w:szCs w:val="18"/>
              </w:rPr>
              <w:t>247</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C02E54">
            <w:pPr>
              <w:jc w:val="center"/>
              <w:rPr>
                <w:b/>
                <w:sz w:val="18"/>
                <w:szCs w:val="18"/>
              </w:rPr>
            </w:pPr>
            <w:r w:rsidRPr="00C02E54">
              <w:rPr>
                <w:b/>
                <w:sz w:val="18"/>
                <w:szCs w:val="18"/>
              </w:rPr>
              <w:t>1</w:t>
            </w:r>
            <w:r w:rsidR="00C02E54" w:rsidRPr="00C02E54">
              <w:rPr>
                <w:b/>
                <w:sz w:val="18"/>
                <w:szCs w:val="18"/>
              </w:rPr>
              <w:t>4611</w:t>
            </w:r>
            <w:r w:rsidR="008E7B17" w:rsidRPr="00C02E54">
              <w:rPr>
                <w:b/>
                <w:sz w:val="18"/>
                <w:szCs w:val="18"/>
              </w:rPr>
              <w:t>,</w:t>
            </w:r>
            <w:r w:rsidR="000A532F" w:rsidRPr="00C02E54">
              <w:rPr>
                <w:b/>
                <w:sz w:val="18"/>
                <w:szCs w:val="18"/>
              </w:rPr>
              <w:t>6</w:t>
            </w:r>
            <w:r w:rsidR="00C02E54" w:rsidRPr="00C02E54">
              <w:rPr>
                <w:b/>
                <w:sz w:val="18"/>
                <w:szCs w:val="18"/>
              </w:rPr>
              <w:t>8</w:t>
            </w:r>
            <w:r w:rsidR="000A532F" w:rsidRPr="00C02E54">
              <w:rPr>
                <w:b/>
                <w:sz w:val="18"/>
                <w:szCs w:val="18"/>
              </w:rPr>
              <w:t>2</w:t>
            </w:r>
            <w:r w:rsidR="00C02E54" w:rsidRPr="00C02E54">
              <w:rPr>
                <w:b/>
                <w:sz w:val="18"/>
                <w:szCs w:val="18"/>
              </w:rPr>
              <w:t>47</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b/>
                <w:sz w:val="18"/>
                <w:szCs w:val="18"/>
              </w:rPr>
            </w:pPr>
            <w:r w:rsidRPr="00C02E54">
              <w:rPr>
                <w:b/>
                <w:sz w:val="18"/>
                <w:szCs w:val="18"/>
              </w:rPr>
              <w:t>1</w:t>
            </w:r>
            <w:r w:rsidR="00AB1511" w:rsidRPr="00C02E54">
              <w:rPr>
                <w:b/>
                <w:sz w:val="18"/>
                <w:szCs w:val="18"/>
              </w:rPr>
              <w:t>6200</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1</w:t>
            </w:r>
            <w:r w:rsidR="00AB1511" w:rsidRPr="00C02E54">
              <w:rPr>
                <w:b/>
                <w:sz w:val="18"/>
                <w:szCs w:val="18"/>
              </w:rPr>
              <w:t>6195</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1</w:t>
            </w:r>
            <w:r w:rsidR="00AB1511" w:rsidRPr="00C02E54">
              <w:rPr>
                <w:b/>
                <w:sz w:val="18"/>
                <w:szCs w:val="18"/>
              </w:rPr>
              <w:t>6194</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21</w:t>
            </w:r>
            <w:r w:rsidR="000208F3" w:rsidRPr="00C02E54">
              <w:rPr>
                <w:b/>
                <w:sz w:val="18"/>
                <w:szCs w:val="18"/>
              </w:rPr>
              <w:t>2</w:t>
            </w:r>
            <w:r w:rsidRPr="00C02E54">
              <w:rPr>
                <w:b/>
                <w:sz w:val="18"/>
                <w:szCs w:val="18"/>
              </w:rPr>
              <w:t>15,00000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21</w:t>
            </w:r>
            <w:r w:rsidR="000208F3" w:rsidRPr="00C02E54">
              <w:rPr>
                <w:b/>
                <w:sz w:val="18"/>
                <w:szCs w:val="18"/>
              </w:rPr>
              <w:t>2</w:t>
            </w:r>
            <w:r w:rsidRPr="00C02E54">
              <w:rPr>
                <w:b/>
                <w:sz w:val="18"/>
                <w:szCs w:val="18"/>
              </w:rPr>
              <w:t>15,00000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1400200000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245387" w:rsidP="00C02E54">
            <w:pPr>
              <w:jc w:val="center"/>
              <w:rPr>
                <w:b/>
                <w:sz w:val="18"/>
                <w:szCs w:val="18"/>
              </w:rPr>
            </w:pPr>
            <w:r w:rsidRPr="00C02E54">
              <w:rPr>
                <w:b/>
                <w:sz w:val="18"/>
                <w:szCs w:val="18"/>
              </w:rPr>
              <w:t>1</w:t>
            </w:r>
            <w:r w:rsidR="00C02E54" w:rsidRPr="00C02E54">
              <w:rPr>
                <w:b/>
                <w:sz w:val="18"/>
                <w:szCs w:val="18"/>
              </w:rPr>
              <w:t>03033</w:t>
            </w:r>
            <w:r w:rsidR="00512AFC" w:rsidRPr="00C02E54">
              <w:rPr>
                <w:b/>
                <w:sz w:val="18"/>
                <w:szCs w:val="18"/>
              </w:rPr>
              <w:t>,</w:t>
            </w:r>
            <w:r w:rsidR="000A532F" w:rsidRPr="00C02E54">
              <w:rPr>
                <w:b/>
                <w:sz w:val="18"/>
                <w:szCs w:val="18"/>
              </w:rPr>
              <w:t>8</w:t>
            </w:r>
            <w:r w:rsidR="00C02E54" w:rsidRPr="00C02E54">
              <w:rPr>
                <w:b/>
                <w:sz w:val="18"/>
                <w:szCs w:val="18"/>
              </w:rPr>
              <w:t>0</w:t>
            </w:r>
            <w:r w:rsidR="008E7B17" w:rsidRPr="00C02E54">
              <w:rPr>
                <w:b/>
                <w:sz w:val="18"/>
                <w:szCs w:val="18"/>
              </w:rPr>
              <w:t>2</w:t>
            </w:r>
            <w:r w:rsidR="00C02E54" w:rsidRPr="00C02E54">
              <w:rPr>
                <w:b/>
                <w:sz w:val="18"/>
                <w:szCs w:val="18"/>
              </w:rPr>
              <w:t>47</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C02E54">
            <w:pPr>
              <w:jc w:val="center"/>
              <w:rPr>
                <w:b/>
                <w:sz w:val="18"/>
                <w:szCs w:val="18"/>
              </w:rPr>
            </w:pPr>
            <w:r w:rsidRPr="00C02E54">
              <w:rPr>
                <w:b/>
                <w:sz w:val="18"/>
                <w:szCs w:val="18"/>
              </w:rPr>
              <w:t>1</w:t>
            </w:r>
            <w:r w:rsidR="000A532F" w:rsidRPr="00C02E54">
              <w:rPr>
                <w:b/>
                <w:sz w:val="18"/>
                <w:szCs w:val="18"/>
              </w:rPr>
              <w:t>4</w:t>
            </w:r>
            <w:r w:rsidR="008E7B17" w:rsidRPr="00C02E54">
              <w:rPr>
                <w:b/>
                <w:sz w:val="18"/>
                <w:szCs w:val="18"/>
              </w:rPr>
              <w:t>2</w:t>
            </w:r>
            <w:r w:rsidR="000A532F" w:rsidRPr="00C02E54">
              <w:rPr>
                <w:b/>
                <w:sz w:val="18"/>
                <w:szCs w:val="18"/>
              </w:rPr>
              <w:t>1</w:t>
            </w:r>
            <w:r w:rsidR="00C02E54" w:rsidRPr="00C02E54">
              <w:rPr>
                <w:b/>
                <w:sz w:val="18"/>
                <w:szCs w:val="18"/>
              </w:rPr>
              <w:t>3</w:t>
            </w:r>
            <w:r w:rsidRPr="00C02E54">
              <w:rPr>
                <w:b/>
                <w:sz w:val="18"/>
                <w:szCs w:val="18"/>
              </w:rPr>
              <w:t>,</w:t>
            </w:r>
            <w:r w:rsidR="000A532F" w:rsidRPr="00C02E54">
              <w:rPr>
                <w:b/>
                <w:sz w:val="18"/>
                <w:szCs w:val="18"/>
              </w:rPr>
              <w:t>8</w:t>
            </w:r>
            <w:r w:rsidR="00C02E54" w:rsidRPr="00C02E54">
              <w:rPr>
                <w:b/>
                <w:sz w:val="18"/>
                <w:szCs w:val="18"/>
              </w:rPr>
              <w:t>0</w:t>
            </w:r>
            <w:r w:rsidR="008E7B17" w:rsidRPr="00C02E54">
              <w:rPr>
                <w:b/>
                <w:sz w:val="18"/>
                <w:szCs w:val="18"/>
              </w:rPr>
              <w:t>2</w:t>
            </w:r>
            <w:r w:rsidR="00C02E54" w:rsidRPr="00C02E54">
              <w:rPr>
                <w:b/>
                <w:sz w:val="18"/>
                <w:szCs w:val="18"/>
              </w:rPr>
              <w:t>47</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b/>
                <w:sz w:val="18"/>
                <w:szCs w:val="18"/>
              </w:rPr>
            </w:pPr>
            <w:r w:rsidRPr="00C02E54">
              <w:rPr>
                <w:b/>
                <w:sz w:val="18"/>
                <w:szCs w:val="18"/>
              </w:rPr>
              <w:t>1</w:t>
            </w:r>
            <w:r w:rsidR="00AB1511" w:rsidRPr="00C02E54">
              <w:rPr>
                <w:b/>
                <w:sz w:val="18"/>
                <w:szCs w:val="18"/>
              </w:rPr>
              <w:t>5767,</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1</w:t>
            </w:r>
            <w:r w:rsidR="00AB1511" w:rsidRPr="00C02E54">
              <w:rPr>
                <w:b/>
                <w:sz w:val="18"/>
                <w:szCs w:val="18"/>
              </w:rPr>
              <w:t>5762</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AB1511" w:rsidP="000A532F">
            <w:pPr>
              <w:jc w:val="center"/>
              <w:rPr>
                <w:b/>
                <w:sz w:val="18"/>
                <w:szCs w:val="18"/>
              </w:rPr>
            </w:pPr>
            <w:r w:rsidRPr="00C02E54">
              <w:rPr>
                <w:b/>
                <w:sz w:val="18"/>
                <w:szCs w:val="18"/>
              </w:rPr>
              <w:t>15761</w:t>
            </w:r>
            <w:r w:rsidR="00512AFC"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2</w:t>
            </w:r>
            <w:r w:rsidR="00F1779C" w:rsidRPr="00C02E54">
              <w:rPr>
                <w:b/>
                <w:sz w:val="18"/>
                <w:szCs w:val="18"/>
              </w:rPr>
              <w:t>0</w:t>
            </w:r>
            <w:r w:rsidR="000208F3" w:rsidRPr="00C02E54">
              <w:rPr>
                <w:b/>
                <w:sz w:val="18"/>
                <w:szCs w:val="18"/>
              </w:rPr>
              <w:t>76</w:t>
            </w:r>
            <w:r w:rsidRPr="00C02E54">
              <w:rPr>
                <w:b/>
                <w:sz w:val="18"/>
                <w:szCs w:val="18"/>
              </w:rPr>
              <w:t>5,00000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2</w:t>
            </w:r>
            <w:r w:rsidR="00F1779C" w:rsidRPr="00C02E54">
              <w:rPr>
                <w:b/>
                <w:sz w:val="18"/>
                <w:szCs w:val="18"/>
              </w:rPr>
              <w:t>0</w:t>
            </w:r>
            <w:r w:rsidR="000208F3" w:rsidRPr="00C02E54">
              <w:rPr>
                <w:b/>
                <w:sz w:val="18"/>
                <w:szCs w:val="18"/>
              </w:rPr>
              <w:t>76</w:t>
            </w:r>
            <w:r w:rsidRPr="00C02E54">
              <w:rPr>
                <w:b/>
                <w:sz w:val="18"/>
                <w:szCs w:val="18"/>
              </w:rPr>
              <w:t>5,00000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1400219590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245387" w:rsidP="000A532F">
            <w:pPr>
              <w:pStyle w:val="affc"/>
              <w:snapToGrid w:val="0"/>
              <w:jc w:val="center"/>
              <w:rPr>
                <w:rFonts w:cs="Times New Roman"/>
                <w:sz w:val="20"/>
                <w:szCs w:val="20"/>
              </w:rPr>
            </w:pPr>
            <w:r w:rsidRPr="00C02E54">
              <w:rPr>
                <w:rFonts w:cs="Times New Roman"/>
                <w:sz w:val="20"/>
                <w:szCs w:val="20"/>
              </w:rPr>
              <w:t>9</w:t>
            </w:r>
            <w:r w:rsidR="000A532F" w:rsidRPr="00C02E54">
              <w:rPr>
                <w:rFonts w:cs="Times New Roman"/>
                <w:sz w:val="20"/>
                <w:szCs w:val="20"/>
              </w:rPr>
              <w:t>0463,56612</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sz w:val="20"/>
              </w:rPr>
            </w:pPr>
            <w:r w:rsidRPr="00C02E54">
              <w:rPr>
                <w:sz w:val="20"/>
              </w:rPr>
              <w:t>13</w:t>
            </w:r>
            <w:r w:rsidR="000A532F" w:rsidRPr="00C02E54">
              <w:rPr>
                <w:sz w:val="20"/>
              </w:rPr>
              <w:t>270,56612</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sz w:val="20"/>
              </w:rPr>
            </w:pPr>
            <w:r w:rsidRPr="00C02E54">
              <w:rPr>
                <w:sz w:val="20"/>
              </w:rPr>
              <w:t>13</w:t>
            </w:r>
            <w:r w:rsidR="00643A38" w:rsidRPr="00C02E54">
              <w:rPr>
                <w:sz w:val="20"/>
              </w:rPr>
              <w:t>731</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1</w:t>
            </w:r>
            <w:r w:rsidR="00AB1511" w:rsidRPr="00C02E54">
              <w:rPr>
                <w:sz w:val="20"/>
              </w:rPr>
              <w:t>3731</w:t>
            </w:r>
            <w:r w:rsidR="00643A38" w:rsidRPr="00C02E54">
              <w:rPr>
                <w:sz w:val="20"/>
              </w:rPr>
              <w:t>,</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1</w:t>
            </w:r>
            <w:r w:rsidR="00643A38" w:rsidRPr="00C02E54">
              <w:rPr>
                <w:sz w:val="20"/>
              </w:rPr>
              <w:t>3731</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18000,00000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18000,00000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1400219590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200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C02E54">
            <w:pPr>
              <w:pStyle w:val="affc"/>
              <w:snapToGrid w:val="0"/>
              <w:jc w:val="center"/>
              <w:rPr>
                <w:rFonts w:cs="Times New Roman"/>
                <w:sz w:val="20"/>
                <w:szCs w:val="20"/>
              </w:rPr>
            </w:pPr>
            <w:r w:rsidRPr="00C02E54">
              <w:rPr>
                <w:rFonts w:cs="Times New Roman"/>
                <w:sz w:val="20"/>
                <w:szCs w:val="20"/>
              </w:rPr>
              <w:t>1</w:t>
            </w:r>
            <w:r w:rsidR="00C02E54" w:rsidRPr="00C02E54">
              <w:rPr>
                <w:rFonts w:cs="Times New Roman"/>
                <w:sz w:val="20"/>
                <w:szCs w:val="20"/>
              </w:rPr>
              <w:t>246</w:t>
            </w:r>
            <w:r w:rsidR="000A532F" w:rsidRPr="00C02E54">
              <w:rPr>
                <w:rFonts w:cs="Times New Roman"/>
                <w:sz w:val="20"/>
                <w:szCs w:val="20"/>
              </w:rPr>
              <w:t>7,</w:t>
            </w:r>
            <w:r w:rsidR="00C02E54" w:rsidRPr="00C02E54">
              <w:rPr>
                <w:rFonts w:cs="Times New Roman"/>
                <w:sz w:val="20"/>
                <w:szCs w:val="20"/>
              </w:rPr>
              <w:t>10835</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186E7E" w:rsidP="00C02E54">
            <w:pPr>
              <w:jc w:val="center"/>
              <w:rPr>
                <w:sz w:val="20"/>
              </w:rPr>
            </w:pPr>
            <w:r w:rsidRPr="00C02E54">
              <w:rPr>
                <w:sz w:val="20"/>
              </w:rPr>
              <w:t>9</w:t>
            </w:r>
            <w:r w:rsidR="000A532F" w:rsidRPr="00C02E54">
              <w:rPr>
                <w:sz w:val="20"/>
              </w:rPr>
              <w:t>1</w:t>
            </w:r>
            <w:r w:rsidR="00C02E54" w:rsidRPr="00C02E54">
              <w:rPr>
                <w:sz w:val="20"/>
              </w:rPr>
              <w:t>1</w:t>
            </w:r>
            <w:r w:rsidR="000A532F" w:rsidRPr="00C02E54">
              <w:rPr>
                <w:sz w:val="20"/>
              </w:rPr>
              <w:t>,</w:t>
            </w:r>
            <w:r w:rsidR="00C02E54" w:rsidRPr="00C02E54">
              <w:rPr>
                <w:sz w:val="20"/>
              </w:rPr>
              <w:t>10</w:t>
            </w:r>
            <w:r w:rsidR="000A532F" w:rsidRPr="00C02E54">
              <w:rPr>
                <w:sz w:val="20"/>
              </w:rPr>
              <w:t>8</w:t>
            </w:r>
            <w:r w:rsidR="00C02E54" w:rsidRPr="00C02E54">
              <w:rPr>
                <w:sz w:val="20"/>
              </w:rPr>
              <w:t>3</w:t>
            </w:r>
            <w:r w:rsidR="000A532F" w:rsidRPr="00C02E54">
              <w:rPr>
                <w:sz w:val="20"/>
              </w:rPr>
              <w:t>5</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sz w:val="20"/>
              </w:rPr>
            </w:pPr>
            <w:r w:rsidRPr="00C02E54">
              <w:rPr>
                <w:sz w:val="20"/>
              </w:rPr>
              <w:t>2</w:t>
            </w:r>
            <w:r w:rsidR="00643A38" w:rsidRPr="00C02E54">
              <w:rPr>
                <w:sz w:val="20"/>
              </w:rPr>
              <w:t>016</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2</w:t>
            </w:r>
            <w:r w:rsidR="00643A38" w:rsidRPr="00C02E54">
              <w:rPr>
                <w:sz w:val="20"/>
              </w:rPr>
              <w:t>020</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2</w:t>
            </w:r>
            <w:r w:rsidR="00643A38" w:rsidRPr="00C02E54">
              <w:rPr>
                <w:sz w:val="20"/>
              </w:rPr>
              <w:t>020</w:t>
            </w:r>
            <w:r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2</w:t>
            </w:r>
            <w:r w:rsidR="000208F3" w:rsidRPr="00C02E54">
              <w:rPr>
                <w:sz w:val="20"/>
              </w:rPr>
              <w:t>75</w:t>
            </w:r>
            <w:r w:rsidRPr="00C02E54">
              <w:rPr>
                <w:sz w:val="20"/>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sz w:val="20"/>
              </w:rPr>
            </w:pPr>
            <w:r w:rsidRPr="00C02E54">
              <w:rPr>
                <w:sz w:val="20"/>
              </w:rPr>
              <w:t>2</w:t>
            </w:r>
            <w:r w:rsidR="000208F3" w:rsidRPr="00C02E54">
              <w:rPr>
                <w:sz w:val="20"/>
              </w:rPr>
              <w:t>75</w:t>
            </w:r>
            <w:r w:rsidRPr="00C02E54">
              <w:rPr>
                <w:sz w:val="20"/>
              </w:rPr>
              <w:t>0,00000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1400219590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800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653C5" w:rsidP="000A532F">
            <w:pPr>
              <w:pStyle w:val="affc"/>
              <w:snapToGrid w:val="0"/>
              <w:jc w:val="center"/>
              <w:rPr>
                <w:rFonts w:cs="Times New Roman"/>
                <w:sz w:val="20"/>
                <w:szCs w:val="20"/>
              </w:rPr>
            </w:pPr>
            <w:r w:rsidRPr="00C02E54">
              <w:rPr>
                <w:rFonts w:cs="Times New Roman"/>
                <w:sz w:val="20"/>
                <w:szCs w:val="20"/>
              </w:rPr>
              <w:t>103,12</w:t>
            </w:r>
            <w:r w:rsidR="008E7B17" w:rsidRPr="00C02E54">
              <w:rPr>
                <w:rFonts w:cs="Times New Roman"/>
                <w:sz w:val="20"/>
                <w:szCs w:val="20"/>
              </w:rPr>
              <w:t>8</w:t>
            </w:r>
            <w:r w:rsidR="00512AFC" w:rsidRPr="00C02E54">
              <w:rPr>
                <w:rFonts w:cs="Times New Roman"/>
                <w:sz w:val="20"/>
                <w:szCs w:val="20"/>
              </w:rPr>
              <w:t>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245387" w:rsidP="000A532F">
            <w:pPr>
              <w:pStyle w:val="affc"/>
              <w:snapToGrid w:val="0"/>
              <w:jc w:val="center"/>
              <w:rPr>
                <w:rFonts w:cs="Times New Roman"/>
                <w:sz w:val="20"/>
                <w:szCs w:val="20"/>
              </w:rPr>
            </w:pPr>
            <w:r w:rsidRPr="00C02E54">
              <w:rPr>
                <w:rFonts w:cs="Times New Roman"/>
                <w:sz w:val="20"/>
                <w:szCs w:val="20"/>
              </w:rPr>
              <w:t>3</w:t>
            </w:r>
            <w:r w:rsidR="00186E7E" w:rsidRPr="00C02E54">
              <w:rPr>
                <w:rFonts w:cs="Times New Roman"/>
                <w:sz w:val="20"/>
                <w:szCs w:val="20"/>
              </w:rPr>
              <w:t>2</w:t>
            </w:r>
            <w:r w:rsidR="00512AFC" w:rsidRPr="00C02E54">
              <w:rPr>
                <w:rFonts w:cs="Times New Roman"/>
                <w:sz w:val="20"/>
                <w:szCs w:val="20"/>
              </w:rPr>
              <w:t>,</w:t>
            </w:r>
            <w:r w:rsidR="00186E7E" w:rsidRPr="00C02E54">
              <w:rPr>
                <w:rFonts w:cs="Times New Roman"/>
                <w:sz w:val="20"/>
                <w:szCs w:val="20"/>
              </w:rPr>
              <w:t>128</w:t>
            </w:r>
            <w:r w:rsidR="00512AFC" w:rsidRPr="00C02E54">
              <w:rPr>
                <w:rFonts w:cs="Times New Roman"/>
                <w:sz w:val="20"/>
                <w:szCs w:val="20"/>
              </w:rPr>
              <w:t>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643A38" w:rsidP="000A532F">
            <w:pPr>
              <w:jc w:val="center"/>
              <w:rPr>
                <w:rFonts w:eastAsia="SimSun"/>
                <w:kern w:val="1"/>
                <w:sz w:val="20"/>
                <w:lang w:bidi="hi-IN"/>
              </w:rPr>
            </w:pPr>
            <w:r w:rsidRPr="00C02E54">
              <w:rPr>
                <w:rFonts w:eastAsia="SimSun"/>
                <w:kern w:val="1"/>
                <w:sz w:val="20"/>
                <w:lang w:bidi="hi-IN"/>
              </w:rPr>
              <w:t>20,</w:t>
            </w:r>
            <w:r w:rsidR="00512AFC" w:rsidRPr="00C02E54">
              <w:rPr>
                <w:rFonts w:eastAsia="SimSun"/>
                <w:kern w:val="1"/>
                <w:sz w:val="20"/>
                <w:lang w:bidi="hi-IN"/>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rFonts w:eastAsia="SimSun"/>
                <w:kern w:val="1"/>
                <w:sz w:val="20"/>
                <w:lang w:bidi="hi-IN"/>
              </w:rPr>
            </w:pPr>
            <w:r w:rsidRPr="00C02E54">
              <w:rPr>
                <w:rFonts w:eastAsia="SimSun"/>
                <w:kern w:val="1"/>
                <w:sz w:val="20"/>
                <w:lang w:bidi="hi-IN"/>
              </w:rPr>
              <w:t>11,0000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rFonts w:eastAsia="SimSun"/>
                <w:kern w:val="1"/>
                <w:sz w:val="20"/>
                <w:lang w:bidi="hi-IN"/>
              </w:rPr>
            </w:pPr>
            <w:r w:rsidRPr="00C02E54">
              <w:rPr>
                <w:rFonts w:eastAsia="SimSun"/>
                <w:kern w:val="1"/>
                <w:sz w:val="20"/>
                <w:lang w:bidi="hi-IN"/>
              </w:rPr>
              <w:t>1</w:t>
            </w:r>
            <w:r w:rsidR="00643A38" w:rsidRPr="00C02E54">
              <w:rPr>
                <w:rFonts w:eastAsia="SimSun"/>
                <w:kern w:val="1"/>
                <w:sz w:val="20"/>
                <w:lang w:bidi="hi-IN"/>
              </w:rPr>
              <w:t>0</w:t>
            </w:r>
            <w:r w:rsidRPr="00C02E54">
              <w:rPr>
                <w:rFonts w:eastAsia="SimSun"/>
                <w:kern w:val="1"/>
                <w:sz w:val="20"/>
                <w:lang w:bidi="hi-IN"/>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rFonts w:eastAsia="SimSun"/>
                <w:kern w:val="1"/>
                <w:sz w:val="20"/>
                <w:lang w:bidi="hi-IN"/>
              </w:rPr>
            </w:pPr>
            <w:r w:rsidRPr="00C02E54">
              <w:rPr>
                <w:rFonts w:eastAsia="SimSun"/>
                <w:kern w:val="1"/>
                <w:sz w:val="20"/>
                <w:lang w:bidi="hi-IN"/>
              </w:rPr>
              <w:t>15,00000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rFonts w:eastAsia="SimSun"/>
                <w:kern w:val="1"/>
                <w:sz w:val="20"/>
                <w:lang w:bidi="hi-IN"/>
              </w:rPr>
            </w:pPr>
            <w:r w:rsidRPr="00C02E54">
              <w:rPr>
                <w:rFonts w:eastAsia="SimSun"/>
                <w:kern w:val="1"/>
                <w:sz w:val="20"/>
                <w:lang w:bidi="hi-IN"/>
              </w:rPr>
              <w:t>15,00000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0705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1400200000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0208F3" w:rsidP="000A532F">
            <w:pPr>
              <w:pStyle w:val="affc"/>
              <w:snapToGrid w:val="0"/>
              <w:jc w:val="center"/>
              <w:rPr>
                <w:rFonts w:cs="Times New Roman"/>
                <w:b/>
                <w:sz w:val="18"/>
                <w:szCs w:val="18"/>
              </w:rPr>
            </w:pPr>
            <w:r w:rsidRPr="00C02E54">
              <w:rPr>
                <w:rFonts w:cs="Times New Roman"/>
                <w:b/>
                <w:sz w:val="18"/>
                <w:szCs w:val="18"/>
              </w:rPr>
              <w:t>2</w:t>
            </w:r>
            <w:r w:rsidR="008E7B17" w:rsidRPr="00C02E54">
              <w:rPr>
                <w:rFonts w:cs="Times New Roman"/>
                <w:b/>
                <w:sz w:val="18"/>
                <w:szCs w:val="18"/>
              </w:rPr>
              <w:t>99,4</w:t>
            </w:r>
            <w:r w:rsidR="00512AFC" w:rsidRPr="00C02E54">
              <w:rPr>
                <w:rFonts w:cs="Times New Roman"/>
                <w:b/>
                <w:sz w:val="18"/>
                <w:szCs w:val="18"/>
              </w:rPr>
              <w:t>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186E7E" w:rsidP="000A532F">
            <w:pPr>
              <w:jc w:val="center"/>
              <w:rPr>
                <w:b/>
                <w:sz w:val="18"/>
                <w:szCs w:val="18"/>
              </w:rPr>
            </w:pPr>
            <w:r w:rsidRPr="00C02E54">
              <w:rPr>
                <w:b/>
                <w:sz w:val="18"/>
                <w:szCs w:val="18"/>
              </w:rPr>
              <w:t>49</w:t>
            </w:r>
            <w:r w:rsidR="00512AFC" w:rsidRPr="00C02E54">
              <w:rPr>
                <w:b/>
                <w:sz w:val="18"/>
                <w:szCs w:val="18"/>
              </w:rPr>
              <w:t>,</w:t>
            </w:r>
            <w:r w:rsidRPr="00C02E54">
              <w:rPr>
                <w:b/>
                <w:sz w:val="18"/>
                <w:szCs w:val="18"/>
              </w:rPr>
              <w:t>4</w:t>
            </w:r>
            <w:r w:rsidR="00512AFC" w:rsidRPr="00C02E54">
              <w:rPr>
                <w:b/>
                <w:sz w:val="18"/>
                <w:szCs w:val="18"/>
              </w:rPr>
              <w:t>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jc w:val="center"/>
              <w:rPr>
                <w:b/>
                <w:sz w:val="18"/>
                <w:szCs w:val="18"/>
              </w:rPr>
            </w:pPr>
            <w:r w:rsidRPr="00C02E54">
              <w:rPr>
                <w:b/>
                <w:sz w:val="18"/>
                <w:szCs w:val="18"/>
              </w:rPr>
              <w:t>5</w:t>
            </w:r>
            <w:r w:rsidR="00643A38" w:rsidRPr="00C02E54">
              <w:rPr>
                <w:b/>
                <w:sz w:val="18"/>
                <w:szCs w:val="18"/>
              </w:rPr>
              <w:t>0</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512AFC" w:rsidP="000A532F">
            <w:pPr>
              <w:jc w:val="center"/>
              <w:rPr>
                <w:b/>
                <w:sz w:val="18"/>
                <w:szCs w:val="18"/>
              </w:rPr>
            </w:pPr>
            <w:r w:rsidRPr="00C02E54">
              <w:rPr>
                <w:b/>
                <w:sz w:val="18"/>
                <w:szCs w:val="18"/>
              </w:rPr>
              <w:t>5</w:t>
            </w:r>
            <w:r w:rsidR="00643A38" w:rsidRPr="00C02E54">
              <w:rPr>
                <w:b/>
                <w:sz w:val="18"/>
                <w:szCs w:val="18"/>
              </w:rPr>
              <w:t>0</w:t>
            </w:r>
            <w:r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b/>
                <w:sz w:val="18"/>
                <w:szCs w:val="18"/>
              </w:rPr>
            </w:pPr>
            <w:r w:rsidRPr="00C02E54">
              <w:rPr>
                <w:b/>
                <w:sz w:val="18"/>
                <w:szCs w:val="18"/>
              </w:rPr>
              <w:t>5</w:t>
            </w:r>
            <w:r w:rsidR="00512AFC" w:rsidRPr="00C02E54">
              <w:rPr>
                <w:b/>
                <w:sz w:val="18"/>
                <w:szCs w:val="18"/>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b/>
                <w:sz w:val="18"/>
                <w:szCs w:val="18"/>
              </w:rPr>
            </w:pPr>
            <w:r w:rsidRPr="00C02E54">
              <w:rPr>
                <w:b/>
                <w:sz w:val="18"/>
                <w:szCs w:val="18"/>
              </w:rPr>
              <w:t>5</w:t>
            </w:r>
            <w:r w:rsidR="00512AFC" w:rsidRPr="00C02E54">
              <w:rPr>
                <w:b/>
                <w:sz w:val="18"/>
                <w:szCs w:val="18"/>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b/>
                <w:sz w:val="18"/>
                <w:szCs w:val="18"/>
              </w:rPr>
            </w:pPr>
            <w:r w:rsidRPr="00C02E54">
              <w:rPr>
                <w:b/>
                <w:sz w:val="18"/>
                <w:szCs w:val="18"/>
              </w:rPr>
              <w:t>5</w:t>
            </w:r>
            <w:r w:rsidR="00512AFC" w:rsidRPr="00C02E54">
              <w:rPr>
                <w:b/>
                <w:sz w:val="18"/>
                <w:szCs w:val="18"/>
              </w:rPr>
              <w:t>0,00000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0705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1400219590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200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0208F3" w:rsidP="000A532F">
            <w:pPr>
              <w:pStyle w:val="affc"/>
              <w:snapToGrid w:val="0"/>
              <w:jc w:val="center"/>
              <w:rPr>
                <w:rFonts w:cs="Times New Roman"/>
                <w:sz w:val="20"/>
                <w:szCs w:val="20"/>
              </w:rPr>
            </w:pPr>
            <w:r w:rsidRPr="00C02E54">
              <w:rPr>
                <w:rFonts w:cs="Times New Roman"/>
                <w:sz w:val="20"/>
                <w:szCs w:val="20"/>
              </w:rPr>
              <w:t>2</w:t>
            </w:r>
            <w:r w:rsidR="008E7B17" w:rsidRPr="00C02E54">
              <w:rPr>
                <w:rFonts w:cs="Times New Roman"/>
                <w:sz w:val="20"/>
                <w:szCs w:val="20"/>
              </w:rPr>
              <w:t>99</w:t>
            </w:r>
            <w:r w:rsidR="00512AFC" w:rsidRPr="00C02E54">
              <w:rPr>
                <w:rFonts w:cs="Times New Roman"/>
                <w:sz w:val="20"/>
                <w:szCs w:val="20"/>
              </w:rPr>
              <w:t>,</w:t>
            </w:r>
            <w:r w:rsidR="008E7B17" w:rsidRPr="00C02E54">
              <w:rPr>
                <w:rFonts w:cs="Times New Roman"/>
                <w:sz w:val="20"/>
                <w:szCs w:val="20"/>
              </w:rPr>
              <w:t>4</w:t>
            </w:r>
            <w:r w:rsidR="00512AFC" w:rsidRPr="00C02E54">
              <w:rPr>
                <w:rFonts w:cs="Times New Roman"/>
                <w:sz w:val="20"/>
                <w:szCs w:val="20"/>
              </w:rPr>
              <w:t>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186E7E" w:rsidP="000A532F">
            <w:pPr>
              <w:jc w:val="center"/>
              <w:rPr>
                <w:sz w:val="20"/>
              </w:rPr>
            </w:pPr>
            <w:r w:rsidRPr="00C02E54">
              <w:rPr>
                <w:sz w:val="20"/>
              </w:rPr>
              <w:t>49</w:t>
            </w:r>
            <w:r w:rsidR="00512AFC" w:rsidRPr="00C02E54">
              <w:rPr>
                <w:sz w:val="20"/>
              </w:rPr>
              <w:t>,</w:t>
            </w:r>
            <w:r w:rsidRPr="00C02E54">
              <w:rPr>
                <w:sz w:val="20"/>
              </w:rPr>
              <w:t>4</w:t>
            </w:r>
            <w:r w:rsidR="00512AFC" w:rsidRPr="00C02E54">
              <w:rPr>
                <w:sz w:val="20"/>
              </w:rPr>
              <w:t>0000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643A38" w:rsidP="000A532F">
            <w:pPr>
              <w:jc w:val="center"/>
              <w:rPr>
                <w:sz w:val="20"/>
              </w:rPr>
            </w:pPr>
            <w:r w:rsidRPr="00C02E54">
              <w:rPr>
                <w:sz w:val="20"/>
              </w:rPr>
              <w:t>50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sz w:val="20"/>
              </w:rPr>
            </w:pPr>
            <w:r w:rsidRPr="00C02E54">
              <w:rPr>
                <w:sz w:val="20"/>
              </w:rPr>
              <w:t>50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sz w:val="20"/>
              </w:rPr>
            </w:pPr>
            <w:r w:rsidRPr="00C02E54">
              <w:rPr>
                <w:sz w:val="20"/>
              </w:rPr>
              <w:t>50,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sz w:val="20"/>
              </w:rPr>
            </w:pPr>
            <w:r w:rsidRPr="00C02E54">
              <w:rPr>
                <w:sz w:val="20"/>
              </w:rPr>
              <w:t>5</w:t>
            </w:r>
            <w:r w:rsidR="00512AFC" w:rsidRPr="00C02E54">
              <w:rPr>
                <w:sz w:val="20"/>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sz w:val="20"/>
              </w:rPr>
            </w:pPr>
            <w:r w:rsidRPr="00C02E54">
              <w:rPr>
                <w:sz w:val="20"/>
              </w:rPr>
              <w:t>5</w:t>
            </w:r>
            <w:r w:rsidR="00512AFC" w:rsidRPr="00C02E54">
              <w:rPr>
                <w:sz w:val="20"/>
              </w:rPr>
              <w:t>0,00000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0309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1400200000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pStyle w:val="affc"/>
              <w:snapToGrid w:val="0"/>
              <w:jc w:val="center"/>
              <w:rPr>
                <w:rFonts w:cs="Times New Roman"/>
                <w:b/>
                <w:sz w:val="18"/>
                <w:szCs w:val="18"/>
              </w:rPr>
            </w:pPr>
            <w:r w:rsidRPr="00C02E54">
              <w:rPr>
                <w:rFonts w:cs="Times New Roman"/>
                <w:b/>
                <w:sz w:val="18"/>
                <w:szCs w:val="18"/>
              </w:rPr>
              <w:t>2</w:t>
            </w:r>
            <w:r w:rsidR="000A532F" w:rsidRPr="00C02E54">
              <w:rPr>
                <w:rFonts w:cs="Times New Roman"/>
                <w:b/>
                <w:sz w:val="18"/>
                <w:szCs w:val="18"/>
              </w:rPr>
              <w:t>297</w:t>
            </w:r>
            <w:r w:rsidRPr="00C02E54">
              <w:rPr>
                <w:rFonts w:cs="Times New Roman"/>
                <w:b/>
                <w:sz w:val="18"/>
                <w:szCs w:val="18"/>
              </w:rPr>
              <w:t>,</w:t>
            </w:r>
            <w:r w:rsidR="000A532F" w:rsidRPr="00C02E54">
              <w:rPr>
                <w:rFonts w:cs="Times New Roman"/>
                <w:b/>
                <w:sz w:val="18"/>
                <w:szCs w:val="18"/>
              </w:rPr>
              <w:t>48</w:t>
            </w:r>
            <w:r w:rsidRPr="00C02E54">
              <w:rPr>
                <w:rFonts w:cs="Times New Roman"/>
                <w:b/>
                <w:sz w:val="18"/>
                <w:szCs w:val="18"/>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pStyle w:val="affc"/>
              <w:snapToGrid w:val="0"/>
              <w:jc w:val="center"/>
              <w:rPr>
                <w:rFonts w:cs="Times New Roman"/>
                <w:b/>
                <w:sz w:val="18"/>
                <w:szCs w:val="18"/>
              </w:rPr>
            </w:pPr>
            <w:r w:rsidRPr="00C02E54">
              <w:rPr>
                <w:rFonts w:cs="Times New Roman"/>
                <w:b/>
                <w:sz w:val="18"/>
                <w:szCs w:val="18"/>
              </w:rPr>
              <w:t>3</w:t>
            </w:r>
            <w:r w:rsidR="006A764B" w:rsidRPr="00C02E54">
              <w:rPr>
                <w:rFonts w:cs="Times New Roman"/>
                <w:b/>
                <w:sz w:val="18"/>
                <w:szCs w:val="18"/>
              </w:rPr>
              <w:t>4</w:t>
            </w:r>
            <w:r w:rsidRPr="00C02E54">
              <w:rPr>
                <w:rFonts w:cs="Times New Roman"/>
                <w:b/>
                <w:sz w:val="18"/>
                <w:szCs w:val="18"/>
              </w:rPr>
              <w:t>8,</w:t>
            </w:r>
            <w:r w:rsidR="006A764B" w:rsidRPr="00C02E54">
              <w:rPr>
                <w:rFonts w:cs="Times New Roman"/>
                <w:b/>
                <w:sz w:val="18"/>
                <w:szCs w:val="18"/>
              </w:rPr>
              <w:t>480</w:t>
            </w:r>
            <w:r w:rsidRPr="00C02E54">
              <w:rPr>
                <w:rFonts w:cs="Times New Roman"/>
                <w:b/>
                <w:sz w:val="18"/>
                <w:szCs w:val="18"/>
              </w:rPr>
              <w:t>00</w:t>
            </w:r>
          </w:p>
        </w:tc>
        <w:tc>
          <w:tcPr>
            <w:tcW w:w="1208" w:type="dxa"/>
            <w:tcBorders>
              <w:top w:val="single" w:sz="4" w:space="0" w:color="auto"/>
              <w:left w:val="single" w:sz="4" w:space="0" w:color="auto"/>
              <w:bottom w:val="single" w:sz="4" w:space="0" w:color="auto"/>
              <w:right w:val="single" w:sz="4" w:space="0" w:color="auto"/>
            </w:tcBorders>
          </w:tcPr>
          <w:p w:rsidR="00512AFC" w:rsidRPr="00C02E54" w:rsidRDefault="00512AFC" w:rsidP="000A532F">
            <w:pPr>
              <w:jc w:val="center"/>
              <w:rPr>
                <w:b/>
                <w:sz w:val="18"/>
                <w:szCs w:val="18"/>
              </w:rPr>
            </w:pPr>
            <w:r w:rsidRPr="00C02E54">
              <w:rPr>
                <w:b/>
                <w:sz w:val="18"/>
                <w:szCs w:val="18"/>
              </w:rPr>
              <w:t>383,00000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512AFC" w:rsidP="000A532F">
            <w:pPr>
              <w:jc w:val="center"/>
              <w:rPr>
                <w:b/>
                <w:sz w:val="18"/>
                <w:szCs w:val="18"/>
              </w:rPr>
            </w:pPr>
            <w:r w:rsidRPr="00C02E54">
              <w:rPr>
                <w:b/>
                <w:sz w:val="18"/>
                <w:szCs w:val="18"/>
              </w:rPr>
              <w:t>383,00000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643A38" w:rsidP="000A532F">
            <w:pPr>
              <w:jc w:val="center"/>
              <w:rPr>
                <w:b/>
                <w:sz w:val="18"/>
                <w:szCs w:val="18"/>
              </w:rPr>
            </w:pPr>
            <w:r w:rsidRPr="00C02E54">
              <w:rPr>
                <w:b/>
                <w:sz w:val="18"/>
                <w:szCs w:val="18"/>
              </w:rPr>
              <w:t>383</w:t>
            </w:r>
            <w:r w:rsidR="00512AFC"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512AFC" w:rsidP="000A532F">
            <w:pPr>
              <w:jc w:val="center"/>
              <w:rPr>
                <w:b/>
                <w:sz w:val="18"/>
                <w:szCs w:val="18"/>
              </w:rPr>
            </w:pPr>
            <w:r w:rsidRPr="00C02E54">
              <w:rPr>
                <w:b/>
                <w:sz w:val="18"/>
                <w:szCs w:val="18"/>
              </w:rPr>
              <w:t>400,00000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512AFC" w:rsidP="000A532F">
            <w:pPr>
              <w:jc w:val="center"/>
              <w:rPr>
                <w:b/>
                <w:sz w:val="18"/>
                <w:szCs w:val="18"/>
              </w:rPr>
            </w:pPr>
            <w:r w:rsidRPr="00C02E54">
              <w:rPr>
                <w:b/>
                <w:sz w:val="18"/>
                <w:szCs w:val="18"/>
              </w:rPr>
              <w:t>400,00000</w:t>
            </w:r>
          </w:p>
        </w:tc>
      </w:tr>
      <w:tr w:rsidR="00512AFC" w:rsidRPr="000A532F" w:rsidTr="00281789">
        <w:trPr>
          <w:trHeight w:val="281"/>
        </w:trPr>
        <w:tc>
          <w:tcPr>
            <w:tcW w:w="863" w:type="dxa"/>
            <w:vMerge/>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p>
        </w:tc>
        <w:tc>
          <w:tcPr>
            <w:tcW w:w="1373" w:type="dxa"/>
            <w:vMerge/>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0309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1400221440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200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512AFC" w:rsidP="000A532F">
            <w:pPr>
              <w:pStyle w:val="affc"/>
              <w:snapToGrid w:val="0"/>
              <w:jc w:val="center"/>
              <w:rPr>
                <w:rFonts w:cs="Times New Roman"/>
                <w:sz w:val="20"/>
                <w:szCs w:val="20"/>
              </w:rPr>
            </w:pPr>
            <w:r w:rsidRPr="00C02E54">
              <w:rPr>
                <w:rFonts w:cs="Times New Roman"/>
                <w:sz w:val="20"/>
                <w:szCs w:val="20"/>
              </w:rPr>
              <w:t>2</w:t>
            </w:r>
            <w:r w:rsidR="000A532F" w:rsidRPr="00C02E54">
              <w:rPr>
                <w:rFonts w:cs="Times New Roman"/>
                <w:sz w:val="20"/>
                <w:szCs w:val="20"/>
              </w:rPr>
              <w:t>297</w:t>
            </w:r>
            <w:r w:rsidRPr="00C02E54">
              <w:rPr>
                <w:rFonts w:cs="Times New Roman"/>
                <w:sz w:val="20"/>
                <w:szCs w:val="20"/>
              </w:rPr>
              <w:t>,</w:t>
            </w:r>
            <w:r w:rsidR="000A532F" w:rsidRPr="00C02E54">
              <w:rPr>
                <w:rFonts w:cs="Times New Roman"/>
                <w:sz w:val="20"/>
                <w:szCs w:val="20"/>
              </w:rPr>
              <w:t>48</w:t>
            </w:r>
            <w:r w:rsidRPr="00C02E54">
              <w:rPr>
                <w:rFonts w:cs="Times New Roman"/>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6A764B" w:rsidP="000A532F">
            <w:pPr>
              <w:pStyle w:val="affc"/>
              <w:snapToGrid w:val="0"/>
              <w:jc w:val="center"/>
              <w:rPr>
                <w:rFonts w:cs="Times New Roman"/>
                <w:sz w:val="20"/>
                <w:szCs w:val="20"/>
              </w:rPr>
            </w:pPr>
            <w:r w:rsidRPr="00C02E54">
              <w:rPr>
                <w:rFonts w:cs="Times New Roman"/>
                <w:sz w:val="20"/>
                <w:szCs w:val="20"/>
              </w:rPr>
              <w:t>348,48</w:t>
            </w:r>
            <w:r w:rsidR="00512AFC" w:rsidRPr="00C02E54">
              <w:rPr>
                <w:rFonts w:cs="Times New Roman"/>
                <w:sz w:val="20"/>
                <w:szCs w:val="20"/>
              </w:rPr>
              <w:t>000</w:t>
            </w:r>
          </w:p>
        </w:tc>
        <w:tc>
          <w:tcPr>
            <w:tcW w:w="1208" w:type="dxa"/>
            <w:tcBorders>
              <w:top w:val="single" w:sz="4" w:space="0" w:color="auto"/>
              <w:left w:val="single" w:sz="4" w:space="0" w:color="auto"/>
              <w:bottom w:val="single" w:sz="4" w:space="0" w:color="auto"/>
              <w:right w:val="single" w:sz="4" w:space="0" w:color="auto"/>
            </w:tcBorders>
          </w:tcPr>
          <w:p w:rsidR="00512AFC" w:rsidRPr="00C02E54" w:rsidRDefault="00512AFC" w:rsidP="000A532F">
            <w:pPr>
              <w:jc w:val="center"/>
              <w:rPr>
                <w:sz w:val="20"/>
              </w:rPr>
            </w:pPr>
            <w:r w:rsidRPr="00C02E54">
              <w:rPr>
                <w:sz w:val="20"/>
              </w:rPr>
              <w:t>383,00000</w:t>
            </w:r>
          </w:p>
        </w:tc>
        <w:tc>
          <w:tcPr>
            <w:tcW w:w="1208" w:type="dxa"/>
            <w:tcBorders>
              <w:top w:val="single" w:sz="4" w:space="0" w:color="auto"/>
              <w:left w:val="single" w:sz="4" w:space="0" w:color="auto"/>
              <w:bottom w:val="single" w:sz="4" w:space="0" w:color="auto"/>
              <w:right w:val="single" w:sz="4" w:space="0" w:color="auto"/>
            </w:tcBorders>
          </w:tcPr>
          <w:p w:rsidR="00512AFC" w:rsidRPr="00C02E54" w:rsidRDefault="00512AFC" w:rsidP="000A532F">
            <w:pPr>
              <w:jc w:val="center"/>
              <w:rPr>
                <w:sz w:val="20"/>
              </w:rPr>
            </w:pPr>
            <w:r w:rsidRPr="00C02E54">
              <w:rPr>
                <w:sz w:val="20"/>
              </w:rPr>
              <w:t>383,00000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AB1511" w:rsidP="000A532F">
            <w:pPr>
              <w:jc w:val="center"/>
              <w:rPr>
                <w:sz w:val="20"/>
              </w:rPr>
            </w:pPr>
            <w:r w:rsidRPr="00C02E54">
              <w:rPr>
                <w:sz w:val="20"/>
              </w:rPr>
              <w:t>383</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512AFC" w:rsidP="000A532F">
            <w:pPr>
              <w:jc w:val="center"/>
              <w:rPr>
                <w:sz w:val="20"/>
              </w:rPr>
            </w:pPr>
            <w:r w:rsidRPr="00C02E54">
              <w:rPr>
                <w:sz w:val="20"/>
              </w:rPr>
              <w:t>400,00000</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512AFC" w:rsidRPr="00C02E54" w:rsidRDefault="00512AFC" w:rsidP="000A532F">
            <w:pPr>
              <w:jc w:val="center"/>
              <w:rPr>
                <w:sz w:val="20"/>
              </w:rPr>
            </w:pPr>
            <w:r w:rsidRPr="00C02E54">
              <w:rPr>
                <w:sz w:val="20"/>
              </w:rPr>
              <w:t>400,00000</w:t>
            </w:r>
          </w:p>
        </w:tc>
      </w:tr>
      <w:tr w:rsidR="000A532F" w:rsidRPr="000A532F" w:rsidTr="00281789">
        <w:trPr>
          <w:trHeight w:val="359"/>
        </w:trPr>
        <w:tc>
          <w:tcPr>
            <w:tcW w:w="863" w:type="dxa"/>
            <w:vMerge w:val="restart"/>
            <w:tcBorders>
              <w:top w:val="single" w:sz="4" w:space="0" w:color="auto"/>
              <w:left w:val="single" w:sz="4" w:space="0" w:color="auto"/>
              <w:right w:val="single" w:sz="4" w:space="0" w:color="auto"/>
            </w:tcBorders>
            <w:textDirection w:val="btLr"/>
          </w:tcPr>
          <w:p w:rsidR="00512AFC" w:rsidRPr="000A532F" w:rsidRDefault="00512AFC" w:rsidP="000A532F">
            <w:pPr>
              <w:pStyle w:val="affc"/>
              <w:jc w:val="both"/>
              <w:rPr>
                <w:rFonts w:cs="Times New Roman"/>
                <w:sz w:val="20"/>
                <w:szCs w:val="20"/>
              </w:rPr>
            </w:pPr>
            <w:r w:rsidRPr="000A532F">
              <w:rPr>
                <w:rFonts w:cs="Times New Roman"/>
                <w:sz w:val="20"/>
                <w:szCs w:val="20"/>
              </w:rPr>
              <w:t xml:space="preserve"> Основное мероприятие № 3</w:t>
            </w:r>
          </w:p>
        </w:tc>
        <w:tc>
          <w:tcPr>
            <w:tcW w:w="1373" w:type="dxa"/>
            <w:vMerge w:val="restart"/>
            <w:tcBorders>
              <w:top w:val="single" w:sz="4" w:space="0" w:color="auto"/>
              <w:left w:val="single" w:sz="4" w:space="0" w:color="auto"/>
              <w:right w:val="single" w:sz="4" w:space="0" w:color="auto"/>
            </w:tcBorders>
          </w:tcPr>
          <w:p w:rsidR="00512AFC" w:rsidRPr="000A532F" w:rsidRDefault="00512AFC" w:rsidP="000A532F">
            <w:pPr>
              <w:pStyle w:val="affc"/>
              <w:jc w:val="both"/>
              <w:rPr>
                <w:rFonts w:cs="Times New Roman"/>
                <w:sz w:val="20"/>
                <w:szCs w:val="20"/>
              </w:rPr>
            </w:pPr>
            <w:r w:rsidRPr="000A532F">
              <w:rPr>
                <w:rFonts w:cs="Times New Roman"/>
                <w:sz w:val="20"/>
                <w:szCs w:val="20"/>
              </w:rPr>
              <w:t>Обеспечение безопасности людей на водных объектах</w:t>
            </w:r>
          </w:p>
        </w:tc>
        <w:tc>
          <w:tcPr>
            <w:tcW w:w="1235" w:type="dxa"/>
            <w:vMerge w:val="restart"/>
            <w:tcBorders>
              <w:top w:val="single" w:sz="4" w:space="0" w:color="auto"/>
              <w:left w:val="single" w:sz="4" w:space="0" w:color="auto"/>
              <w:right w:val="single" w:sz="4" w:space="0" w:color="auto"/>
            </w:tcBorders>
            <w:vAlign w:val="center"/>
          </w:tcPr>
          <w:p w:rsidR="00512AFC" w:rsidRPr="0042417F" w:rsidRDefault="00512AFC" w:rsidP="000A532F">
            <w:pPr>
              <w:pStyle w:val="affc"/>
              <w:rPr>
                <w:rFonts w:cs="Times New Roman"/>
                <w:sz w:val="20"/>
                <w:szCs w:val="20"/>
              </w:rPr>
            </w:pPr>
            <w:r w:rsidRPr="0042417F">
              <w:rPr>
                <w:rFonts w:cs="Times New Roman"/>
                <w:sz w:val="20"/>
                <w:szCs w:val="20"/>
              </w:rPr>
              <w:t>МКУ «УГОЗН»</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7779F" w:rsidRPr="0042417F" w:rsidRDefault="00512AFC" w:rsidP="000A532F">
            <w:pPr>
              <w:pStyle w:val="affc"/>
              <w:jc w:val="center"/>
              <w:rPr>
                <w:rFonts w:cs="Times New Roman"/>
                <w:b/>
                <w:sz w:val="20"/>
                <w:szCs w:val="20"/>
                <w:lang w:val="en-US"/>
              </w:rPr>
            </w:pPr>
            <w:r w:rsidRPr="0042417F">
              <w:rPr>
                <w:rFonts w:cs="Times New Roman"/>
                <w:b/>
                <w:sz w:val="20"/>
                <w:szCs w:val="20"/>
              </w:rPr>
              <w:t>1400</w:t>
            </w:r>
            <w:r w:rsidR="0027619C" w:rsidRPr="0042417F">
              <w:rPr>
                <w:rFonts w:cs="Times New Roman"/>
                <w:b/>
                <w:sz w:val="20"/>
                <w:szCs w:val="20"/>
              </w:rPr>
              <w:t>300000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b/>
                <w:sz w:val="20"/>
                <w:szCs w:val="20"/>
              </w:rPr>
            </w:pPr>
            <w:r w:rsidRPr="0042417F">
              <w:rPr>
                <w:rFonts w:cs="Times New Roman"/>
                <w:b/>
                <w:sz w:val="20"/>
                <w:szCs w:val="20"/>
              </w:rPr>
              <w:t>000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0208F3" w:rsidP="000A532F">
            <w:pPr>
              <w:pStyle w:val="affc"/>
              <w:snapToGrid w:val="0"/>
              <w:jc w:val="center"/>
              <w:rPr>
                <w:rFonts w:cs="Times New Roman"/>
                <w:b/>
                <w:sz w:val="18"/>
                <w:szCs w:val="18"/>
              </w:rPr>
            </w:pPr>
            <w:r w:rsidRPr="00C02E54">
              <w:rPr>
                <w:rFonts w:cs="Times New Roman"/>
                <w:b/>
                <w:sz w:val="18"/>
                <w:szCs w:val="18"/>
              </w:rPr>
              <w:t>2784,</w:t>
            </w:r>
            <w:r w:rsidR="008E7B17" w:rsidRPr="00C02E54">
              <w:rPr>
                <w:rFonts w:cs="Times New Roman"/>
                <w:b/>
                <w:sz w:val="18"/>
                <w:szCs w:val="18"/>
              </w:rPr>
              <w:t>56473</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186E7E" w:rsidP="000A532F">
            <w:pPr>
              <w:jc w:val="center"/>
              <w:rPr>
                <w:b/>
                <w:sz w:val="18"/>
                <w:szCs w:val="18"/>
              </w:rPr>
            </w:pPr>
            <w:r w:rsidRPr="00C02E54">
              <w:rPr>
                <w:b/>
                <w:sz w:val="18"/>
                <w:szCs w:val="18"/>
              </w:rPr>
              <w:t>374</w:t>
            </w:r>
            <w:r w:rsidR="00512AFC" w:rsidRPr="00C02E54">
              <w:rPr>
                <w:b/>
                <w:sz w:val="18"/>
                <w:szCs w:val="18"/>
              </w:rPr>
              <w:t>,</w:t>
            </w:r>
            <w:r w:rsidRPr="00C02E54">
              <w:rPr>
                <w:b/>
                <w:sz w:val="18"/>
                <w:szCs w:val="18"/>
              </w:rPr>
              <w:t>56473</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643A38" w:rsidP="000A532F">
            <w:pPr>
              <w:jc w:val="center"/>
              <w:rPr>
                <w:b/>
                <w:sz w:val="18"/>
                <w:szCs w:val="18"/>
              </w:rPr>
            </w:pPr>
            <w:r w:rsidRPr="00C02E54">
              <w:rPr>
                <w:b/>
                <w:sz w:val="18"/>
                <w:szCs w:val="18"/>
              </w:rPr>
              <w:t>470,00</w:t>
            </w:r>
            <w:r w:rsidR="00512AFC" w:rsidRPr="00C02E54">
              <w:rPr>
                <w:b/>
                <w:sz w:val="18"/>
                <w:szCs w:val="18"/>
              </w:rPr>
              <w:t>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b/>
                <w:sz w:val="18"/>
                <w:szCs w:val="18"/>
              </w:rPr>
            </w:pPr>
            <w:r w:rsidRPr="00C02E54">
              <w:rPr>
                <w:b/>
                <w:sz w:val="18"/>
                <w:szCs w:val="18"/>
              </w:rPr>
              <w:t>470</w:t>
            </w:r>
            <w:r w:rsidR="00512AFC" w:rsidRPr="00C02E54">
              <w:rPr>
                <w:b/>
                <w:sz w:val="18"/>
                <w:szCs w:val="18"/>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643A38" w:rsidP="000A532F">
            <w:pPr>
              <w:jc w:val="center"/>
              <w:rPr>
                <w:b/>
                <w:sz w:val="18"/>
                <w:szCs w:val="18"/>
              </w:rPr>
            </w:pPr>
            <w:r w:rsidRPr="00C02E54">
              <w:rPr>
                <w:b/>
                <w:sz w:val="18"/>
                <w:szCs w:val="18"/>
              </w:rPr>
              <w:t>47</w:t>
            </w:r>
            <w:r w:rsidR="00512AFC" w:rsidRPr="00C02E54">
              <w:rPr>
                <w:b/>
                <w:sz w:val="18"/>
                <w:szCs w:val="18"/>
              </w:rPr>
              <w:t>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047747" w:rsidP="000A532F">
            <w:pPr>
              <w:jc w:val="center"/>
              <w:rPr>
                <w:b/>
                <w:sz w:val="18"/>
                <w:szCs w:val="18"/>
              </w:rPr>
            </w:pPr>
            <w:r w:rsidRPr="00C02E54">
              <w:rPr>
                <w:b/>
                <w:sz w:val="18"/>
                <w:szCs w:val="18"/>
              </w:rPr>
              <w:t>5</w:t>
            </w:r>
            <w:r w:rsidR="00512AFC" w:rsidRPr="00C02E54">
              <w:rPr>
                <w:b/>
                <w:sz w:val="18"/>
                <w:szCs w:val="18"/>
              </w:rPr>
              <w:t>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047747" w:rsidP="000A532F">
            <w:pPr>
              <w:jc w:val="center"/>
              <w:rPr>
                <w:b/>
                <w:sz w:val="18"/>
                <w:szCs w:val="18"/>
              </w:rPr>
            </w:pPr>
            <w:r w:rsidRPr="00C02E54">
              <w:rPr>
                <w:b/>
                <w:sz w:val="18"/>
                <w:szCs w:val="18"/>
              </w:rPr>
              <w:t>5</w:t>
            </w:r>
            <w:r w:rsidR="00512AFC" w:rsidRPr="00C02E54">
              <w:rPr>
                <w:b/>
                <w:sz w:val="18"/>
                <w:szCs w:val="18"/>
              </w:rPr>
              <w:t>00,00000</w:t>
            </w:r>
          </w:p>
        </w:tc>
      </w:tr>
      <w:tr w:rsidR="000A532F" w:rsidRPr="006A764B" w:rsidTr="00281789">
        <w:trPr>
          <w:trHeight w:val="167"/>
        </w:trPr>
        <w:tc>
          <w:tcPr>
            <w:tcW w:w="863" w:type="dxa"/>
            <w:vMerge/>
            <w:tcBorders>
              <w:left w:val="single" w:sz="4" w:space="0" w:color="auto"/>
              <w:bottom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373" w:type="dxa"/>
            <w:vMerge/>
            <w:tcBorders>
              <w:left w:val="single" w:sz="4" w:space="0" w:color="auto"/>
              <w:bottom w:val="single" w:sz="4" w:space="0" w:color="auto"/>
              <w:right w:val="single" w:sz="4" w:space="0" w:color="auto"/>
            </w:tcBorders>
          </w:tcPr>
          <w:p w:rsidR="00512AFC" w:rsidRPr="000A532F" w:rsidRDefault="00512AFC" w:rsidP="000A532F">
            <w:pPr>
              <w:pStyle w:val="affc"/>
              <w:jc w:val="both"/>
              <w:rPr>
                <w:rFonts w:cs="Times New Roman"/>
                <w:sz w:val="20"/>
                <w:szCs w:val="20"/>
              </w:rPr>
            </w:pPr>
          </w:p>
        </w:tc>
        <w:tc>
          <w:tcPr>
            <w:tcW w:w="1235" w:type="dxa"/>
            <w:vMerge/>
            <w:tcBorders>
              <w:left w:val="single" w:sz="4" w:space="0" w:color="auto"/>
              <w:bottom w:val="single" w:sz="4" w:space="0" w:color="auto"/>
              <w:right w:val="single" w:sz="4" w:space="0" w:color="auto"/>
            </w:tcBorders>
            <w:vAlign w:val="center"/>
          </w:tcPr>
          <w:p w:rsidR="00512AFC" w:rsidRPr="0042417F" w:rsidRDefault="00512AFC" w:rsidP="000A532F">
            <w:pPr>
              <w:pStyle w:val="affc"/>
              <w:jc w:val="center"/>
              <w:rPr>
                <w:rFonts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703</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1400321280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42417F" w:rsidRDefault="00512AFC" w:rsidP="000A532F">
            <w:pPr>
              <w:pStyle w:val="affc"/>
              <w:jc w:val="center"/>
              <w:rPr>
                <w:rFonts w:cs="Times New Roman"/>
                <w:sz w:val="20"/>
                <w:szCs w:val="20"/>
              </w:rPr>
            </w:pPr>
            <w:r w:rsidRPr="0042417F">
              <w:rPr>
                <w:rFonts w:cs="Times New Roman"/>
                <w:sz w:val="20"/>
                <w:szCs w:val="20"/>
              </w:rPr>
              <w:t>200</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0208F3" w:rsidP="000A532F">
            <w:pPr>
              <w:pStyle w:val="affc"/>
              <w:snapToGrid w:val="0"/>
              <w:jc w:val="center"/>
              <w:rPr>
                <w:rFonts w:cs="Times New Roman"/>
                <w:sz w:val="20"/>
                <w:szCs w:val="20"/>
              </w:rPr>
            </w:pPr>
            <w:r w:rsidRPr="00C02E54">
              <w:rPr>
                <w:rFonts w:cs="Times New Roman"/>
                <w:sz w:val="20"/>
                <w:szCs w:val="20"/>
              </w:rPr>
              <w:t>2784</w:t>
            </w:r>
            <w:r w:rsidR="00512AFC" w:rsidRPr="00C02E54">
              <w:rPr>
                <w:rFonts w:cs="Times New Roman"/>
                <w:sz w:val="20"/>
                <w:szCs w:val="20"/>
              </w:rPr>
              <w:t>,</w:t>
            </w:r>
            <w:r w:rsidR="008E7B17" w:rsidRPr="00C02E54">
              <w:rPr>
                <w:rFonts w:cs="Times New Roman"/>
                <w:sz w:val="20"/>
                <w:szCs w:val="20"/>
              </w:rPr>
              <w:t>56473</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186E7E" w:rsidP="000A532F">
            <w:pPr>
              <w:jc w:val="center"/>
              <w:rPr>
                <w:sz w:val="20"/>
              </w:rPr>
            </w:pPr>
            <w:r w:rsidRPr="00C02E54">
              <w:rPr>
                <w:sz w:val="20"/>
              </w:rPr>
              <w:t>374,56473</w:t>
            </w:r>
          </w:p>
        </w:tc>
        <w:tc>
          <w:tcPr>
            <w:tcW w:w="1208" w:type="dxa"/>
            <w:tcBorders>
              <w:top w:val="single" w:sz="4" w:space="0" w:color="auto"/>
              <w:left w:val="single" w:sz="4" w:space="0" w:color="auto"/>
              <w:bottom w:val="single" w:sz="4" w:space="0" w:color="auto"/>
              <w:right w:val="single" w:sz="4" w:space="0" w:color="auto"/>
            </w:tcBorders>
            <w:vAlign w:val="center"/>
          </w:tcPr>
          <w:p w:rsidR="00512AFC" w:rsidRPr="00C02E54" w:rsidRDefault="00AB1511" w:rsidP="000A532F">
            <w:pPr>
              <w:jc w:val="center"/>
              <w:rPr>
                <w:sz w:val="20"/>
              </w:rPr>
            </w:pPr>
            <w:r w:rsidRPr="00C02E54">
              <w:rPr>
                <w:sz w:val="20"/>
              </w:rPr>
              <w:t>470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AB1511" w:rsidP="000A532F">
            <w:pPr>
              <w:jc w:val="center"/>
              <w:rPr>
                <w:sz w:val="20"/>
              </w:rPr>
            </w:pPr>
            <w:r w:rsidRPr="00C02E54">
              <w:rPr>
                <w:sz w:val="20"/>
              </w:rPr>
              <w:t>470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AB1511" w:rsidP="000A532F">
            <w:pPr>
              <w:jc w:val="center"/>
              <w:rPr>
                <w:sz w:val="20"/>
              </w:rPr>
            </w:pPr>
            <w:r w:rsidRPr="00C02E54">
              <w:rPr>
                <w:sz w:val="20"/>
              </w:rPr>
              <w:t>470</w:t>
            </w:r>
            <w:r w:rsidR="00512AFC" w:rsidRPr="00C02E54">
              <w:rPr>
                <w:sz w:val="20"/>
              </w:rPr>
              <w:t>,00000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0208F3" w:rsidP="000A532F">
            <w:pPr>
              <w:jc w:val="center"/>
              <w:rPr>
                <w:sz w:val="20"/>
              </w:rPr>
            </w:pPr>
            <w:r w:rsidRPr="00C02E54">
              <w:rPr>
                <w:sz w:val="20"/>
              </w:rPr>
              <w:t>5</w:t>
            </w:r>
            <w:r w:rsidR="00512AFC" w:rsidRPr="00C02E54">
              <w:rPr>
                <w:sz w:val="20"/>
              </w:rPr>
              <w:t>00,00000</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512AFC" w:rsidRPr="00C02E54" w:rsidRDefault="000208F3" w:rsidP="000A532F">
            <w:pPr>
              <w:jc w:val="center"/>
              <w:rPr>
                <w:sz w:val="20"/>
              </w:rPr>
            </w:pPr>
            <w:r w:rsidRPr="00C02E54">
              <w:rPr>
                <w:sz w:val="20"/>
              </w:rPr>
              <w:t>5</w:t>
            </w:r>
            <w:r w:rsidR="00512AFC" w:rsidRPr="00C02E54">
              <w:rPr>
                <w:sz w:val="20"/>
              </w:rPr>
              <w:t>00,00000</w:t>
            </w:r>
          </w:p>
        </w:tc>
      </w:tr>
    </w:tbl>
    <w:p w:rsidR="00AC2005" w:rsidRPr="00627028" w:rsidRDefault="00AC2005" w:rsidP="00AC2005">
      <w:pPr>
        <w:shd w:val="clear" w:color="auto" w:fill="FFFFFF"/>
        <w:jc w:val="right"/>
        <w:rPr>
          <w:szCs w:val="28"/>
        </w:rPr>
      </w:pPr>
    </w:p>
    <w:p w:rsidR="00AC2005" w:rsidRPr="00627028" w:rsidRDefault="00AC2005" w:rsidP="00AC2005">
      <w:pPr>
        <w:jc w:val="right"/>
        <w:rPr>
          <w:szCs w:val="28"/>
          <w:lang w:eastAsia="ru-RU"/>
        </w:rPr>
      </w:pPr>
      <w:r w:rsidRPr="00627028">
        <w:rPr>
          <w:szCs w:val="28"/>
          <w:lang w:eastAsia="ru-RU"/>
        </w:rPr>
        <w:t>Приложение №4</w:t>
      </w:r>
    </w:p>
    <w:p w:rsidR="00AC2005" w:rsidRPr="00627028" w:rsidRDefault="00AC2005" w:rsidP="00AC2005">
      <w:pPr>
        <w:jc w:val="right"/>
        <w:rPr>
          <w:szCs w:val="28"/>
          <w:lang w:eastAsia="ru-RU"/>
        </w:rPr>
      </w:pPr>
      <w:r w:rsidRPr="00627028">
        <w:rPr>
          <w:szCs w:val="28"/>
          <w:lang w:eastAsia="ru-RU"/>
        </w:rPr>
        <w:t>к программе</w:t>
      </w:r>
    </w:p>
    <w:p w:rsidR="00AC2005" w:rsidRPr="00627028" w:rsidRDefault="00AC2005" w:rsidP="00AC2005">
      <w:pPr>
        <w:shd w:val="clear" w:color="auto" w:fill="FFFFFF"/>
        <w:spacing w:before="120" w:after="120"/>
        <w:jc w:val="center"/>
        <w:rPr>
          <w:szCs w:val="28"/>
        </w:rPr>
      </w:pPr>
      <w:r w:rsidRPr="00627028">
        <w:rPr>
          <w:szCs w:val="28"/>
        </w:rPr>
        <w:t>План реализации муниципальной программы</w:t>
      </w:r>
    </w:p>
    <w:tbl>
      <w:tblPr>
        <w:tblW w:w="1486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14"/>
        <w:gridCol w:w="1710"/>
        <w:gridCol w:w="1385"/>
        <w:gridCol w:w="1177"/>
        <w:gridCol w:w="1177"/>
        <w:gridCol w:w="1177"/>
        <w:gridCol w:w="1177"/>
        <w:gridCol w:w="1177"/>
        <w:gridCol w:w="1177"/>
        <w:gridCol w:w="1998"/>
      </w:tblGrid>
      <w:tr w:rsidR="00AC2005" w:rsidRPr="00627028" w:rsidTr="00E272A8">
        <w:trPr>
          <w:trHeight w:val="240"/>
        </w:trPr>
        <w:tc>
          <w:tcPr>
            <w:tcW w:w="2714" w:type="dxa"/>
            <w:vMerge w:val="restart"/>
          </w:tcPr>
          <w:p w:rsidR="00AC2005" w:rsidRPr="00627028" w:rsidRDefault="00AC2005" w:rsidP="00E272A8">
            <w:pPr>
              <w:pStyle w:val="affc"/>
              <w:shd w:val="clear" w:color="auto" w:fill="FFFFFF"/>
              <w:jc w:val="center"/>
              <w:rPr>
                <w:rFonts w:cs="Times New Roman"/>
                <w:sz w:val="20"/>
                <w:szCs w:val="20"/>
              </w:rPr>
            </w:pPr>
            <w:r w:rsidRPr="00627028">
              <w:rPr>
                <w:rFonts w:cs="Times New Roman"/>
                <w:sz w:val="20"/>
                <w:szCs w:val="20"/>
              </w:rPr>
              <w:t>Наименование муниципальной программы, мероприятия программы</w:t>
            </w:r>
          </w:p>
        </w:tc>
        <w:tc>
          <w:tcPr>
            <w:tcW w:w="1710" w:type="dxa"/>
            <w:vMerge w:val="restart"/>
          </w:tcPr>
          <w:p w:rsidR="00AC2005" w:rsidRPr="00627028" w:rsidRDefault="00AC2005" w:rsidP="00E272A8">
            <w:pPr>
              <w:pStyle w:val="affc"/>
              <w:shd w:val="clear" w:color="auto" w:fill="FFFFFF"/>
              <w:jc w:val="center"/>
              <w:rPr>
                <w:rFonts w:cs="Times New Roman"/>
                <w:sz w:val="20"/>
                <w:szCs w:val="20"/>
              </w:rPr>
            </w:pPr>
            <w:r w:rsidRPr="00627028">
              <w:rPr>
                <w:rFonts w:cs="Times New Roman"/>
                <w:sz w:val="20"/>
                <w:szCs w:val="20"/>
              </w:rPr>
              <w:t>Ответствен</w:t>
            </w:r>
            <w:r w:rsidRPr="00627028">
              <w:rPr>
                <w:rFonts w:cs="Times New Roman"/>
                <w:sz w:val="20"/>
                <w:szCs w:val="20"/>
              </w:rPr>
              <w:softHyphen/>
              <w:t>ный исполнитель</w:t>
            </w:r>
          </w:p>
        </w:tc>
        <w:tc>
          <w:tcPr>
            <w:tcW w:w="1385" w:type="dxa"/>
            <w:vMerge w:val="restart"/>
            <w:tcBorders>
              <w:top w:val="single" w:sz="4" w:space="0" w:color="auto"/>
            </w:tcBorders>
            <w:shd w:val="clear" w:color="auto" w:fill="FFFFFF"/>
          </w:tcPr>
          <w:p w:rsidR="00AC2005" w:rsidRPr="00627028" w:rsidRDefault="00AC2005" w:rsidP="00E272A8">
            <w:pPr>
              <w:pStyle w:val="affc"/>
              <w:shd w:val="clear" w:color="auto" w:fill="FFFFFF"/>
              <w:jc w:val="center"/>
              <w:rPr>
                <w:rFonts w:cs="Times New Roman"/>
                <w:sz w:val="20"/>
                <w:szCs w:val="20"/>
              </w:rPr>
            </w:pPr>
            <w:r w:rsidRPr="00627028">
              <w:rPr>
                <w:rFonts w:cs="Times New Roman"/>
                <w:sz w:val="20"/>
                <w:szCs w:val="20"/>
              </w:rPr>
              <w:t>Источник финансирования</w:t>
            </w:r>
          </w:p>
        </w:tc>
        <w:tc>
          <w:tcPr>
            <w:tcW w:w="9060" w:type="dxa"/>
            <w:gridSpan w:val="7"/>
            <w:tcBorders>
              <w:top w:val="single" w:sz="4" w:space="0" w:color="auto"/>
              <w:bottom w:val="single" w:sz="4" w:space="0" w:color="auto"/>
              <w:right w:val="single" w:sz="4" w:space="0" w:color="auto"/>
            </w:tcBorders>
          </w:tcPr>
          <w:p w:rsidR="00AC2005" w:rsidRPr="00627028" w:rsidRDefault="00AC2005" w:rsidP="00E272A8">
            <w:pPr>
              <w:suppressAutoHyphens w:val="0"/>
              <w:jc w:val="left"/>
            </w:pPr>
          </w:p>
        </w:tc>
      </w:tr>
      <w:tr w:rsidR="00AC2005" w:rsidRPr="00627028" w:rsidTr="00281789">
        <w:trPr>
          <w:trHeight w:val="157"/>
        </w:trPr>
        <w:tc>
          <w:tcPr>
            <w:tcW w:w="2714" w:type="dxa"/>
            <w:vMerge/>
          </w:tcPr>
          <w:p w:rsidR="00AC2005" w:rsidRPr="00627028" w:rsidRDefault="00AC2005" w:rsidP="00E272A8">
            <w:pPr>
              <w:pStyle w:val="affc"/>
              <w:shd w:val="clear" w:color="auto" w:fill="FFFFFF"/>
              <w:snapToGrid w:val="0"/>
              <w:jc w:val="center"/>
              <w:rPr>
                <w:rFonts w:cs="Times New Roman"/>
                <w:sz w:val="20"/>
                <w:szCs w:val="20"/>
              </w:rPr>
            </w:pPr>
          </w:p>
        </w:tc>
        <w:tc>
          <w:tcPr>
            <w:tcW w:w="1710" w:type="dxa"/>
            <w:vMerge/>
          </w:tcPr>
          <w:p w:rsidR="00AC2005" w:rsidRPr="00627028" w:rsidRDefault="00AC2005" w:rsidP="00E272A8">
            <w:pPr>
              <w:pStyle w:val="affc"/>
              <w:shd w:val="clear" w:color="auto" w:fill="FFFFFF"/>
              <w:snapToGrid w:val="0"/>
              <w:jc w:val="center"/>
              <w:rPr>
                <w:rFonts w:cs="Times New Roman"/>
                <w:sz w:val="20"/>
                <w:szCs w:val="20"/>
              </w:rPr>
            </w:pPr>
          </w:p>
        </w:tc>
        <w:tc>
          <w:tcPr>
            <w:tcW w:w="1385" w:type="dxa"/>
            <w:vMerge/>
            <w:shd w:val="clear" w:color="auto" w:fill="FFFFFF"/>
          </w:tcPr>
          <w:p w:rsidR="00AC2005" w:rsidRPr="00627028" w:rsidRDefault="00AC2005" w:rsidP="00E272A8">
            <w:pPr>
              <w:pStyle w:val="affc"/>
              <w:shd w:val="clear" w:color="auto" w:fill="FFFFFF"/>
              <w:snapToGrid w:val="0"/>
              <w:jc w:val="center"/>
              <w:rPr>
                <w:rFonts w:cs="Times New Roman"/>
                <w:sz w:val="20"/>
                <w:szCs w:val="20"/>
              </w:rPr>
            </w:pPr>
          </w:p>
        </w:tc>
        <w:tc>
          <w:tcPr>
            <w:tcW w:w="1177" w:type="dxa"/>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2025г.</w:t>
            </w:r>
          </w:p>
        </w:tc>
        <w:tc>
          <w:tcPr>
            <w:tcW w:w="1177" w:type="dxa"/>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2026г.</w:t>
            </w:r>
          </w:p>
        </w:tc>
        <w:tc>
          <w:tcPr>
            <w:tcW w:w="1177" w:type="dxa"/>
            <w:tcBorders>
              <w:right w:val="single" w:sz="4" w:space="0" w:color="auto"/>
            </w:tcBorders>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2027г.</w:t>
            </w:r>
          </w:p>
        </w:tc>
        <w:tc>
          <w:tcPr>
            <w:tcW w:w="1177" w:type="dxa"/>
            <w:tcBorders>
              <w:right w:val="single" w:sz="4" w:space="0" w:color="auto"/>
            </w:tcBorders>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2028г.</w:t>
            </w:r>
          </w:p>
        </w:tc>
        <w:tc>
          <w:tcPr>
            <w:tcW w:w="1177" w:type="dxa"/>
            <w:tcBorders>
              <w:right w:val="single" w:sz="4" w:space="0" w:color="auto"/>
            </w:tcBorders>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2029г.</w:t>
            </w:r>
          </w:p>
        </w:tc>
        <w:tc>
          <w:tcPr>
            <w:tcW w:w="1177" w:type="dxa"/>
            <w:tcBorders>
              <w:left w:val="single" w:sz="4" w:space="0" w:color="auto"/>
            </w:tcBorders>
            <w:shd w:val="clear" w:color="auto" w:fill="FFFFFF"/>
          </w:tcPr>
          <w:p w:rsidR="00AC2005" w:rsidRPr="00627028" w:rsidRDefault="00AC2005" w:rsidP="00E272A8">
            <w:pPr>
              <w:pStyle w:val="affc"/>
              <w:shd w:val="clear" w:color="auto" w:fill="FFFFFF"/>
              <w:jc w:val="center"/>
              <w:rPr>
                <w:rFonts w:cs="Times New Roman"/>
                <w:b/>
                <w:sz w:val="20"/>
                <w:szCs w:val="20"/>
              </w:rPr>
            </w:pPr>
            <w:r w:rsidRPr="00627028">
              <w:rPr>
                <w:rFonts w:cs="Times New Roman"/>
                <w:b/>
                <w:sz w:val="20"/>
                <w:szCs w:val="20"/>
              </w:rPr>
              <w:t>2030г.</w:t>
            </w:r>
          </w:p>
        </w:tc>
        <w:tc>
          <w:tcPr>
            <w:tcW w:w="1998" w:type="dxa"/>
            <w:tcBorders>
              <w:right w:val="single" w:sz="4" w:space="0" w:color="auto"/>
            </w:tcBorders>
            <w:shd w:val="clear" w:color="auto" w:fill="FFFFFF"/>
          </w:tcPr>
          <w:p w:rsidR="00AC2005" w:rsidRPr="00627028" w:rsidRDefault="00AC2005" w:rsidP="00E272A8">
            <w:pPr>
              <w:pStyle w:val="affc"/>
              <w:shd w:val="clear" w:color="auto" w:fill="FFFFFF"/>
              <w:snapToGrid w:val="0"/>
              <w:jc w:val="center"/>
              <w:rPr>
                <w:rFonts w:cs="Times New Roman"/>
                <w:sz w:val="20"/>
                <w:szCs w:val="20"/>
              </w:rPr>
            </w:pPr>
          </w:p>
        </w:tc>
      </w:tr>
      <w:tr w:rsidR="00AC2005" w:rsidRPr="00627028" w:rsidTr="00281789">
        <w:trPr>
          <w:trHeight w:val="520"/>
        </w:trPr>
        <w:tc>
          <w:tcPr>
            <w:tcW w:w="2714" w:type="dxa"/>
            <w:shd w:val="clear" w:color="auto" w:fill="FFFFFF"/>
            <w:vAlign w:val="center"/>
          </w:tcPr>
          <w:p w:rsidR="00AC2005" w:rsidRPr="00627028" w:rsidRDefault="00AC2005" w:rsidP="00E272A8">
            <w:pPr>
              <w:shd w:val="clear" w:color="auto" w:fill="FFFFFF"/>
              <w:jc w:val="center"/>
              <w:rPr>
                <w:sz w:val="20"/>
              </w:rPr>
            </w:pPr>
            <w:r w:rsidRPr="00627028">
              <w:rPr>
                <w:sz w:val="20"/>
              </w:rPr>
              <w:t>Муниципальная программа «Развитие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tc>
        <w:tc>
          <w:tcPr>
            <w:tcW w:w="1710" w:type="dxa"/>
            <w:shd w:val="clear" w:color="auto" w:fill="FFFFFF"/>
            <w:vAlign w:val="center"/>
          </w:tcPr>
          <w:p w:rsidR="00AC2005" w:rsidRPr="00627028" w:rsidRDefault="00AC2005" w:rsidP="00E272A8">
            <w:pPr>
              <w:pStyle w:val="affc"/>
              <w:shd w:val="clear" w:color="auto" w:fill="FFFFFF"/>
              <w:jc w:val="center"/>
              <w:rPr>
                <w:rFonts w:cs="Times New Roman"/>
                <w:sz w:val="20"/>
                <w:szCs w:val="20"/>
              </w:rPr>
            </w:pPr>
            <w:r w:rsidRPr="00627028">
              <w:rPr>
                <w:rFonts w:cs="Times New Roman"/>
                <w:sz w:val="20"/>
                <w:szCs w:val="20"/>
              </w:rPr>
              <w:t>МКУ «УГОЗН»</w:t>
            </w:r>
          </w:p>
        </w:tc>
        <w:tc>
          <w:tcPr>
            <w:tcW w:w="1385" w:type="dxa"/>
            <w:shd w:val="clear" w:color="auto" w:fill="FFFFFF"/>
            <w:vAlign w:val="center"/>
          </w:tcPr>
          <w:p w:rsidR="00AC2005" w:rsidRPr="00627028" w:rsidRDefault="00AC2005" w:rsidP="00E272A8">
            <w:pPr>
              <w:pStyle w:val="affc"/>
              <w:shd w:val="clear" w:color="auto" w:fill="FFFFFF"/>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F005EA" w:rsidP="00AE0A60">
            <w:pPr>
              <w:shd w:val="clear" w:color="auto" w:fill="FFFFFF"/>
              <w:jc w:val="center"/>
              <w:rPr>
                <w:sz w:val="20"/>
              </w:rPr>
            </w:pPr>
            <w:r w:rsidRPr="0042417F">
              <w:rPr>
                <w:sz w:val="20"/>
              </w:rPr>
              <w:t>1</w:t>
            </w:r>
            <w:r w:rsidR="000A532F" w:rsidRPr="0042417F">
              <w:rPr>
                <w:sz w:val="20"/>
              </w:rPr>
              <w:t>877</w:t>
            </w:r>
            <w:r w:rsidR="00AE0A60">
              <w:rPr>
                <w:sz w:val="20"/>
              </w:rPr>
              <w:t>4</w:t>
            </w:r>
            <w:r w:rsidRPr="0042417F">
              <w:rPr>
                <w:sz w:val="20"/>
              </w:rPr>
              <w:t>,</w:t>
            </w:r>
            <w:r w:rsidR="00AE0A60">
              <w:rPr>
                <w:sz w:val="20"/>
              </w:rPr>
              <w:t>93086</w:t>
            </w:r>
          </w:p>
        </w:tc>
        <w:tc>
          <w:tcPr>
            <w:tcW w:w="1177" w:type="dxa"/>
            <w:vAlign w:val="center"/>
          </w:tcPr>
          <w:p w:rsidR="00AC2005" w:rsidRPr="0042417F" w:rsidRDefault="00F005EA" w:rsidP="00AB1511">
            <w:pPr>
              <w:shd w:val="clear" w:color="auto" w:fill="FFFFFF"/>
              <w:jc w:val="center"/>
              <w:rPr>
                <w:sz w:val="20"/>
              </w:rPr>
            </w:pPr>
            <w:r w:rsidRPr="0042417F">
              <w:rPr>
                <w:sz w:val="20"/>
              </w:rPr>
              <w:t>1</w:t>
            </w:r>
            <w:r w:rsidR="00AB1511" w:rsidRPr="0042417F">
              <w:rPr>
                <w:sz w:val="20"/>
              </w:rPr>
              <w:t>7670</w:t>
            </w:r>
            <w:r w:rsidR="00AC2005" w:rsidRPr="0042417F">
              <w:rPr>
                <w:sz w:val="20"/>
              </w:rPr>
              <w:t>,00000</w:t>
            </w:r>
          </w:p>
        </w:tc>
        <w:tc>
          <w:tcPr>
            <w:tcW w:w="1177" w:type="dxa"/>
            <w:tcBorders>
              <w:right w:val="single" w:sz="4" w:space="0" w:color="auto"/>
            </w:tcBorders>
            <w:shd w:val="clear" w:color="auto" w:fill="FFFFFF"/>
            <w:vAlign w:val="center"/>
          </w:tcPr>
          <w:p w:rsidR="00AC2005" w:rsidRPr="0042417F" w:rsidRDefault="00AC2005" w:rsidP="00AB1511">
            <w:pPr>
              <w:shd w:val="clear" w:color="auto" w:fill="FFFFFF"/>
              <w:jc w:val="center"/>
              <w:rPr>
                <w:sz w:val="20"/>
              </w:rPr>
            </w:pPr>
            <w:r w:rsidRPr="0042417F">
              <w:rPr>
                <w:sz w:val="20"/>
              </w:rPr>
              <w:t>2</w:t>
            </w:r>
            <w:r w:rsidR="00AB1511" w:rsidRPr="0042417F">
              <w:rPr>
                <w:sz w:val="20"/>
              </w:rPr>
              <w:t>8435</w:t>
            </w:r>
            <w:r w:rsidRPr="0042417F">
              <w:rPr>
                <w:sz w:val="20"/>
              </w:rPr>
              <w:t>,00000</w:t>
            </w:r>
          </w:p>
        </w:tc>
        <w:tc>
          <w:tcPr>
            <w:tcW w:w="1177" w:type="dxa"/>
            <w:tcBorders>
              <w:right w:val="single" w:sz="4" w:space="0" w:color="auto"/>
            </w:tcBorders>
            <w:shd w:val="clear" w:color="auto" w:fill="FFFFFF"/>
            <w:vAlign w:val="center"/>
          </w:tcPr>
          <w:p w:rsidR="00AC2005" w:rsidRPr="0042417F" w:rsidRDefault="00AC2005" w:rsidP="00AB1511">
            <w:pPr>
              <w:shd w:val="clear" w:color="auto" w:fill="FFFFFF"/>
              <w:jc w:val="center"/>
              <w:rPr>
                <w:sz w:val="20"/>
              </w:rPr>
            </w:pPr>
            <w:r w:rsidRPr="0042417F">
              <w:rPr>
                <w:sz w:val="20"/>
              </w:rPr>
              <w:t>2</w:t>
            </w:r>
            <w:r w:rsidR="00AB1511" w:rsidRPr="0042417F">
              <w:rPr>
                <w:sz w:val="20"/>
              </w:rPr>
              <w:t>2104</w:t>
            </w:r>
            <w:r w:rsidRPr="0042417F">
              <w:rPr>
                <w:sz w:val="20"/>
              </w:rPr>
              <w:t>,</w:t>
            </w:r>
            <w:r w:rsidR="00AB1511" w:rsidRPr="0042417F">
              <w:rPr>
                <w:sz w:val="20"/>
              </w:rPr>
              <w:t>1</w:t>
            </w:r>
            <w:r w:rsidRPr="0042417F">
              <w:rPr>
                <w:sz w:val="20"/>
              </w:rPr>
              <w:t>0000</w:t>
            </w:r>
          </w:p>
        </w:tc>
        <w:tc>
          <w:tcPr>
            <w:tcW w:w="1177" w:type="dxa"/>
            <w:tcBorders>
              <w:right w:val="single" w:sz="4" w:space="0" w:color="auto"/>
            </w:tcBorders>
            <w:shd w:val="clear" w:color="auto" w:fill="FFFFFF"/>
            <w:vAlign w:val="center"/>
          </w:tcPr>
          <w:p w:rsidR="00AC2005" w:rsidRPr="0042417F" w:rsidRDefault="00AC2005" w:rsidP="00047747">
            <w:pPr>
              <w:shd w:val="clear" w:color="auto" w:fill="FFFFFF"/>
              <w:jc w:val="center"/>
              <w:rPr>
                <w:sz w:val="20"/>
              </w:rPr>
            </w:pPr>
            <w:r w:rsidRPr="0042417F">
              <w:rPr>
                <w:sz w:val="20"/>
              </w:rPr>
              <w:t>2</w:t>
            </w:r>
            <w:r w:rsidR="00047747" w:rsidRPr="0042417F">
              <w:rPr>
                <w:sz w:val="20"/>
              </w:rPr>
              <w:t>8715,</w:t>
            </w:r>
            <w:r w:rsidRPr="0042417F">
              <w:rPr>
                <w:sz w:val="20"/>
              </w:rPr>
              <w:t>00000</w:t>
            </w:r>
          </w:p>
        </w:tc>
        <w:tc>
          <w:tcPr>
            <w:tcW w:w="1177" w:type="dxa"/>
            <w:tcBorders>
              <w:left w:val="single" w:sz="4" w:space="0" w:color="auto"/>
            </w:tcBorders>
            <w:shd w:val="clear" w:color="auto" w:fill="FFFFFF"/>
            <w:vAlign w:val="center"/>
          </w:tcPr>
          <w:p w:rsidR="00AC2005" w:rsidRPr="0042417F" w:rsidRDefault="00AC2005" w:rsidP="00047747">
            <w:pPr>
              <w:shd w:val="clear" w:color="auto" w:fill="FFFFFF"/>
              <w:jc w:val="center"/>
              <w:rPr>
                <w:sz w:val="20"/>
              </w:rPr>
            </w:pPr>
            <w:r w:rsidRPr="0042417F">
              <w:rPr>
                <w:sz w:val="20"/>
              </w:rPr>
              <w:t>2</w:t>
            </w:r>
            <w:r w:rsidR="00047747" w:rsidRPr="0042417F">
              <w:rPr>
                <w:sz w:val="20"/>
              </w:rPr>
              <w:t>8715</w:t>
            </w:r>
            <w:r w:rsidRPr="0042417F">
              <w:rPr>
                <w:sz w:val="20"/>
              </w:rPr>
              <w:t>,00000</w:t>
            </w:r>
          </w:p>
        </w:tc>
        <w:tc>
          <w:tcPr>
            <w:tcW w:w="1998" w:type="dxa"/>
            <w:shd w:val="clear" w:color="auto" w:fill="FFFFFF"/>
          </w:tcPr>
          <w:p w:rsidR="00AC2005" w:rsidRPr="00627028" w:rsidRDefault="00AC2005" w:rsidP="00E272A8">
            <w:pPr>
              <w:pStyle w:val="ConsPlusNormal"/>
              <w:shd w:val="clear" w:color="auto" w:fill="FFFFFF"/>
              <w:ind w:firstLine="0"/>
              <w:jc w:val="both"/>
              <w:rPr>
                <w:rFonts w:ascii="Times New Roman" w:hAnsi="Times New Roman" w:cs="Times New Roman"/>
              </w:rPr>
            </w:pPr>
            <w:r w:rsidRPr="00627028">
              <w:rPr>
                <w:rFonts w:ascii="Times New Roman" w:hAnsi="Times New Roman" w:cs="Times New Roman"/>
              </w:rPr>
              <w:t>- снижение количества пожаров</w:t>
            </w:r>
          </w:p>
          <w:p w:rsidR="00AC2005" w:rsidRPr="00627028" w:rsidRDefault="00AC2005" w:rsidP="00E272A8">
            <w:pPr>
              <w:pStyle w:val="ConsPlusNormal"/>
              <w:shd w:val="clear" w:color="auto" w:fill="FFFFFF"/>
              <w:ind w:firstLine="0"/>
              <w:jc w:val="both"/>
              <w:rPr>
                <w:rFonts w:ascii="Times New Roman" w:hAnsi="Times New Roman" w:cs="Times New Roman"/>
              </w:rPr>
            </w:pPr>
            <w:r w:rsidRPr="00627028">
              <w:rPr>
                <w:rFonts w:ascii="Times New Roman" w:hAnsi="Times New Roman" w:cs="Times New Roman"/>
              </w:rPr>
              <w:t xml:space="preserve">- сохранение уровня обеспечения расходов на деятельность муниципальных учреждений </w:t>
            </w:r>
          </w:p>
          <w:p w:rsidR="00AC2005" w:rsidRPr="00627028" w:rsidRDefault="00AC2005" w:rsidP="007D0172">
            <w:pPr>
              <w:pStyle w:val="ConsPlusNormal"/>
              <w:shd w:val="clear" w:color="auto" w:fill="FFFFFF"/>
              <w:ind w:firstLine="0"/>
              <w:jc w:val="both"/>
              <w:rPr>
                <w:rFonts w:ascii="Times New Roman" w:hAnsi="Times New Roman" w:cs="Times New Roman"/>
              </w:rPr>
            </w:pPr>
            <w:r w:rsidRPr="00627028">
              <w:rPr>
                <w:rFonts w:ascii="Times New Roman" w:hAnsi="Times New Roman" w:cs="Times New Roman"/>
              </w:rPr>
              <w:t>-количество ежегодных эксплуатационных технических обслуживаний системы оповещения;</w:t>
            </w:r>
            <w:r w:rsidR="007D0172" w:rsidRPr="00627028">
              <w:rPr>
                <w:rFonts w:ascii="Times New Roman" w:hAnsi="Times New Roman" w:cs="Times New Roman"/>
              </w:rPr>
              <w:t xml:space="preserve"> </w:t>
            </w:r>
            <w:r w:rsidRPr="00627028">
              <w:rPr>
                <w:rFonts w:ascii="Times New Roman" w:hAnsi="Times New Roman" w:cs="Times New Roman"/>
              </w:rPr>
              <w:t>-снижение количества погибших людей на водных объектах.</w:t>
            </w:r>
          </w:p>
        </w:tc>
      </w:tr>
      <w:tr w:rsidR="002800FD" w:rsidRPr="00627028" w:rsidTr="00281789">
        <w:trPr>
          <w:trHeight w:val="157"/>
        </w:trPr>
        <w:tc>
          <w:tcPr>
            <w:tcW w:w="2714" w:type="dxa"/>
            <w:shd w:val="clear" w:color="auto" w:fill="FFFFFF"/>
            <w:vAlign w:val="center"/>
          </w:tcPr>
          <w:p w:rsidR="002800FD" w:rsidRPr="00627028" w:rsidRDefault="002800FD" w:rsidP="00E272A8">
            <w:pPr>
              <w:pStyle w:val="affc"/>
              <w:shd w:val="clear" w:color="auto" w:fill="FFFFFF"/>
              <w:rPr>
                <w:rFonts w:cs="Times New Roman"/>
                <w:b/>
                <w:sz w:val="20"/>
                <w:szCs w:val="20"/>
              </w:rPr>
            </w:pPr>
            <w:r w:rsidRPr="00627028">
              <w:rPr>
                <w:rFonts w:cs="Times New Roman"/>
                <w:b/>
                <w:bCs/>
                <w:sz w:val="20"/>
                <w:szCs w:val="20"/>
              </w:rPr>
              <w:t>1.</w:t>
            </w:r>
            <w:r w:rsidRPr="00627028">
              <w:rPr>
                <w:rFonts w:cs="Times New Roman"/>
                <w:b/>
                <w:sz w:val="20"/>
                <w:szCs w:val="20"/>
              </w:rPr>
              <w:t xml:space="preserve"> Совершенствование пожарной безопасности</w:t>
            </w:r>
          </w:p>
        </w:tc>
        <w:tc>
          <w:tcPr>
            <w:tcW w:w="1710" w:type="dxa"/>
            <w:shd w:val="clear" w:color="auto" w:fill="FFFFFF"/>
            <w:vAlign w:val="center"/>
          </w:tcPr>
          <w:p w:rsidR="002800FD" w:rsidRPr="00627028" w:rsidRDefault="002800FD" w:rsidP="00E272A8">
            <w:pPr>
              <w:pStyle w:val="affc"/>
              <w:shd w:val="clear" w:color="auto" w:fill="FFFFFF"/>
              <w:snapToGrid w:val="0"/>
              <w:jc w:val="center"/>
              <w:rPr>
                <w:rFonts w:cs="Times New Roman"/>
                <w:sz w:val="20"/>
                <w:szCs w:val="20"/>
              </w:rPr>
            </w:pPr>
          </w:p>
        </w:tc>
        <w:tc>
          <w:tcPr>
            <w:tcW w:w="1385" w:type="dxa"/>
            <w:shd w:val="clear" w:color="auto" w:fill="FFFFFF"/>
            <w:vAlign w:val="center"/>
          </w:tcPr>
          <w:p w:rsidR="002800FD" w:rsidRPr="00627028" w:rsidRDefault="002800FD" w:rsidP="00E272A8">
            <w:pPr>
              <w:pStyle w:val="affc"/>
              <w:shd w:val="clear" w:color="auto" w:fill="FFFFFF"/>
              <w:snapToGrid w:val="0"/>
              <w:jc w:val="center"/>
              <w:rPr>
                <w:rFonts w:cs="Times New Roman"/>
                <w:b/>
                <w:sz w:val="20"/>
                <w:szCs w:val="20"/>
              </w:rPr>
            </w:pPr>
          </w:p>
        </w:tc>
        <w:tc>
          <w:tcPr>
            <w:tcW w:w="1177" w:type="dxa"/>
            <w:vAlign w:val="center"/>
          </w:tcPr>
          <w:p w:rsidR="002800FD" w:rsidRPr="0042417F" w:rsidRDefault="00AA781E" w:rsidP="00AA781E">
            <w:pPr>
              <w:shd w:val="clear" w:color="auto" w:fill="FFFFFF"/>
            </w:pPr>
            <w:r w:rsidRPr="0042417F">
              <w:rPr>
                <w:b/>
                <w:sz w:val="20"/>
                <w:lang w:val="en-US"/>
              </w:rPr>
              <w:t>3788</w:t>
            </w:r>
            <w:r w:rsidRPr="0042417F">
              <w:rPr>
                <w:b/>
                <w:sz w:val="20"/>
              </w:rPr>
              <w:t>,</w:t>
            </w:r>
            <w:r w:rsidRPr="0042417F">
              <w:rPr>
                <w:b/>
                <w:sz w:val="20"/>
                <w:lang w:val="en-US"/>
              </w:rPr>
              <w:t>68366</w:t>
            </w:r>
          </w:p>
        </w:tc>
        <w:tc>
          <w:tcPr>
            <w:tcW w:w="1177" w:type="dxa"/>
            <w:vAlign w:val="center"/>
          </w:tcPr>
          <w:p w:rsidR="002800FD" w:rsidRPr="0042417F" w:rsidRDefault="0091629E" w:rsidP="0091629E">
            <w:pPr>
              <w:shd w:val="clear" w:color="auto" w:fill="FFFFFF"/>
              <w:jc w:val="center"/>
            </w:pPr>
            <w:r w:rsidRPr="0042417F">
              <w:rPr>
                <w:b/>
                <w:sz w:val="20"/>
              </w:rPr>
              <w:t>1</w:t>
            </w:r>
            <w:r w:rsidR="002800FD" w:rsidRPr="0042417F">
              <w:rPr>
                <w:b/>
                <w:sz w:val="20"/>
              </w:rPr>
              <w:t>000,00000</w:t>
            </w:r>
          </w:p>
        </w:tc>
        <w:tc>
          <w:tcPr>
            <w:tcW w:w="1177" w:type="dxa"/>
            <w:tcBorders>
              <w:right w:val="single" w:sz="4" w:space="0" w:color="auto"/>
            </w:tcBorders>
            <w:shd w:val="clear" w:color="auto" w:fill="FFFFFF"/>
            <w:vAlign w:val="center"/>
          </w:tcPr>
          <w:p w:rsidR="002800FD" w:rsidRPr="0042417F" w:rsidRDefault="0091629E" w:rsidP="0091629E">
            <w:pPr>
              <w:pStyle w:val="affc"/>
              <w:shd w:val="clear" w:color="auto" w:fill="FFFFFF"/>
              <w:snapToGrid w:val="0"/>
              <w:jc w:val="center"/>
              <w:rPr>
                <w:rFonts w:cs="Times New Roman"/>
                <w:b/>
                <w:sz w:val="20"/>
                <w:szCs w:val="20"/>
              </w:rPr>
            </w:pPr>
            <w:r w:rsidRPr="0042417F">
              <w:rPr>
                <w:rFonts w:cs="Times New Roman"/>
                <w:b/>
                <w:sz w:val="20"/>
                <w:szCs w:val="20"/>
              </w:rPr>
              <w:t>11770</w:t>
            </w:r>
            <w:r w:rsidR="002800FD" w:rsidRPr="0042417F">
              <w:rPr>
                <w:rFonts w:cs="Times New Roman"/>
                <w:b/>
                <w:sz w:val="20"/>
                <w:szCs w:val="20"/>
              </w:rPr>
              <w:t>,00000</w:t>
            </w:r>
          </w:p>
        </w:tc>
        <w:tc>
          <w:tcPr>
            <w:tcW w:w="1177" w:type="dxa"/>
            <w:tcBorders>
              <w:right w:val="single" w:sz="4" w:space="0" w:color="auto"/>
            </w:tcBorders>
            <w:shd w:val="clear" w:color="auto" w:fill="FFFFFF"/>
            <w:vAlign w:val="center"/>
          </w:tcPr>
          <w:p w:rsidR="002800FD" w:rsidRPr="0042417F" w:rsidRDefault="0091629E" w:rsidP="0091629E">
            <w:pPr>
              <w:pStyle w:val="affc"/>
              <w:shd w:val="clear" w:color="auto" w:fill="FFFFFF"/>
              <w:snapToGrid w:val="0"/>
              <w:jc w:val="center"/>
              <w:rPr>
                <w:rFonts w:cs="Times New Roman"/>
                <w:b/>
                <w:sz w:val="20"/>
                <w:szCs w:val="20"/>
              </w:rPr>
            </w:pPr>
            <w:r w:rsidRPr="0042417F">
              <w:rPr>
                <w:rFonts w:cs="Times New Roman"/>
                <w:b/>
                <w:sz w:val="20"/>
                <w:szCs w:val="20"/>
              </w:rPr>
              <w:t>5440,1</w:t>
            </w:r>
            <w:r w:rsidR="002800FD" w:rsidRPr="0042417F">
              <w:rPr>
                <w:rFonts w:cs="Times New Roman"/>
                <w:b/>
                <w:sz w:val="20"/>
                <w:szCs w:val="20"/>
              </w:rPr>
              <w:t>0000</w:t>
            </w:r>
          </w:p>
        </w:tc>
        <w:tc>
          <w:tcPr>
            <w:tcW w:w="1177" w:type="dxa"/>
            <w:tcBorders>
              <w:right w:val="single" w:sz="4" w:space="0" w:color="auto"/>
            </w:tcBorders>
            <w:shd w:val="clear" w:color="auto" w:fill="FFFFFF"/>
            <w:vAlign w:val="center"/>
          </w:tcPr>
          <w:p w:rsidR="002800FD" w:rsidRPr="0042417F" w:rsidRDefault="002800FD" w:rsidP="00E272A8">
            <w:pPr>
              <w:jc w:val="center"/>
            </w:pPr>
            <w:r w:rsidRPr="0042417F">
              <w:rPr>
                <w:b/>
                <w:sz w:val="20"/>
              </w:rPr>
              <w:t>7000,00000</w:t>
            </w:r>
          </w:p>
        </w:tc>
        <w:tc>
          <w:tcPr>
            <w:tcW w:w="1177" w:type="dxa"/>
            <w:tcBorders>
              <w:left w:val="single" w:sz="4" w:space="0" w:color="auto"/>
            </w:tcBorders>
            <w:shd w:val="clear" w:color="auto" w:fill="FFFFFF"/>
            <w:vAlign w:val="center"/>
          </w:tcPr>
          <w:p w:rsidR="002800FD" w:rsidRPr="0042417F" w:rsidRDefault="002800FD" w:rsidP="00E272A8">
            <w:pPr>
              <w:jc w:val="center"/>
            </w:pPr>
            <w:r w:rsidRPr="0042417F">
              <w:rPr>
                <w:b/>
                <w:sz w:val="20"/>
              </w:rPr>
              <w:t>7000,00000</w:t>
            </w:r>
          </w:p>
        </w:tc>
        <w:tc>
          <w:tcPr>
            <w:tcW w:w="1998" w:type="dxa"/>
            <w:vMerge w:val="restart"/>
            <w:shd w:val="clear" w:color="auto" w:fill="FFFFFF"/>
          </w:tcPr>
          <w:p w:rsidR="002800FD" w:rsidRPr="00627028" w:rsidRDefault="002800FD" w:rsidP="00E272A8">
            <w:pPr>
              <w:pStyle w:val="ConsPlusNormal"/>
              <w:shd w:val="clear" w:color="auto" w:fill="FFFFFF"/>
              <w:ind w:firstLine="0"/>
              <w:jc w:val="both"/>
              <w:rPr>
                <w:rFonts w:ascii="Times New Roman" w:hAnsi="Times New Roman" w:cs="Times New Roman"/>
              </w:rPr>
            </w:pPr>
            <w:r w:rsidRPr="00627028">
              <w:rPr>
                <w:rFonts w:ascii="Times New Roman" w:hAnsi="Times New Roman" w:cs="Times New Roman"/>
              </w:rPr>
              <w:t>- снижение количества пожаров</w:t>
            </w:r>
          </w:p>
        </w:tc>
      </w:tr>
      <w:tr w:rsidR="002800FD" w:rsidRPr="00627028" w:rsidTr="00281789">
        <w:trPr>
          <w:trHeight w:val="157"/>
        </w:trPr>
        <w:tc>
          <w:tcPr>
            <w:tcW w:w="2714" w:type="dxa"/>
            <w:vMerge w:val="restart"/>
            <w:shd w:val="clear" w:color="auto" w:fill="FFFFFF"/>
            <w:vAlign w:val="center"/>
          </w:tcPr>
          <w:p w:rsidR="002800FD" w:rsidRPr="00627028" w:rsidRDefault="002800FD" w:rsidP="00E272A8">
            <w:pPr>
              <w:pStyle w:val="affc"/>
              <w:shd w:val="clear" w:color="auto" w:fill="FFFFFF"/>
              <w:rPr>
                <w:rFonts w:cs="Times New Roman"/>
                <w:sz w:val="20"/>
                <w:szCs w:val="20"/>
              </w:rPr>
            </w:pPr>
            <w:r w:rsidRPr="00627028">
              <w:rPr>
                <w:rFonts w:cs="Times New Roman"/>
                <w:sz w:val="20"/>
                <w:szCs w:val="20"/>
              </w:rPr>
              <w:t>1.1. Обеспечение первичных мер пожарной безопасности</w:t>
            </w:r>
          </w:p>
        </w:tc>
        <w:tc>
          <w:tcPr>
            <w:tcW w:w="1710" w:type="dxa"/>
            <w:vMerge w:val="restart"/>
            <w:shd w:val="clear" w:color="auto" w:fill="FFFFFF"/>
            <w:vAlign w:val="center"/>
          </w:tcPr>
          <w:p w:rsidR="002800FD" w:rsidRPr="00627028" w:rsidRDefault="002800FD" w:rsidP="00E272A8">
            <w:pPr>
              <w:pStyle w:val="affc"/>
              <w:shd w:val="clear" w:color="auto" w:fill="FFFFFF"/>
              <w:jc w:val="center"/>
              <w:rPr>
                <w:rFonts w:cs="Times New Roman"/>
                <w:sz w:val="20"/>
                <w:szCs w:val="20"/>
              </w:rPr>
            </w:pPr>
            <w:r w:rsidRPr="00627028">
              <w:rPr>
                <w:rFonts w:cs="Times New Roman"/>
                <w:sz w:val="20"/>
                <w:szCs w:val="20"/>
              </w:rPr>
              <w:t>МКУ «УГОЗН»</w:t>
            </w:r>
          </w:p>
        </w:tc>
        <w:tc>
          <w:tcPr>
            <w:tcW w:w="1385" w:type="dxa"/>
            <w:shd w:val="clear" w:color="auto" w:fill="FFFFFF"/>
            <w:vAlign w:val="center"/>
          </w:tcPr>
          <w:p w:rsidR="002800FD" w:rsidRPr="00627028" w:rsidRDefault="002800FD"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2800FD" w:rsidRPr="0042417F" w:rsidRDefault="002800FD" w:rsidP="008866A2">
            <w:pPr>
              <w:pStyle w:val="affc"/>
              <w:shd w:val="clear" w:color="auto" w:fill="FFFFFF"/>
              <w:snapToGrid w:val="0"/>
              <w:jc w:val="center"/>
              <w:rPr>
                <w:rFonts w:cs="Times New Roman"/>
                <w:sz w:val="20"/>
                <w:szCs w:val="20"/>
              </w:rPr>
            </w:pPr>
            <w:r w:rsidRPr="0042417F">
              <w:rPr>
                <w:rFonts w:cs="Times New Roman"/>
                <w:sz w:val="20"/>
                <w:szCs w:val="20"/>
              </w:rPr>
              <w:t>3</w:t>
            </w:r>
            <w:r w:rsidR="008866A2">
              <w:rPr>
                <w:rFonts w:cs="Times New Roman"/>
                <w:sz w:val="20"/>
                <w:szCs w:val="20"/>
              </w:rPr>
              <w:t>503,68366</w:t>
            </w:r>
          </w:p>
        </w:tc>
        <w:tc>
          <w:tcPr>
            <w:tcW w:w="1177" w:type="dxa"/>
            <w:vAlign w:val="center"/>
          </w:tcPr>
          <w:p w:rsidR="002800FD"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90</w:t>
            </w:r>
            <w:r w:rsidR="002800FD" w:rsidRPr="0042417F">
              <w:rPr>
                <w:rFonts w:cs="Times New Roman"/>
                <w:sz w:val="20"/>
                <w:szCs w:val="20"/>
              </w:rPr>
              <w:t>0,00000</w:t>
            </w:r>
          </w:p>
        </w:tc>
        <w:tc>
          <w:tcPr>
            <w:tcW w:w="1177" w:type="dxa"/>
            <w:tcBorders>
              <w:right w:val="single" w:sz="4" w:space="0" w:color="auto"/>
            </w:tcBorders>
            <w:shd w:val="clear" w:color="auto" w:fill="FFFFFF"/>
            <w:vAlign w:val="center"/>
          </w:tcPr>
          <w:p w:rsidR="002800FD"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1170</w:t>
            </w:r>
            <w:r w:rsidR="002800FD" w:rsidRPr="0042417F">
              <w:rPr>
                <w:rFonts w:cs="Times New Roman"/>
                <w:sz w:val="20"/>
                <w:szCs w:val="20"/>
              </w:rPr>
              <w:t>0,00000</w:t>
            </w:r>
          </w:p>
        </w:tc>
        <w:tc>
          <w:tcPr>
            <w:tcW w:w="1177" w:type="dxa"/>
            <w:tcBorders>
              <w:right w:val="single" w:sz="4" w:space="0" w:color="auto"/>
            </w:tcBorders>
            <w:shd w:val="clear" w:color="auto" w:fill="FFFFFF"/>
            <w:vAlign w:val="center"/>
          </w:tcPr>
          <w:p w:rsidR="002800FD"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5400</w:t>
            </w:r>
            <w:r w:rsidR="002800FD" w:rsidRPr="0042417F">
              <w:rPr>
                <w:rFonts w:cs="Times New Roman"/>
                <w:sz w:val="20"/>
                <w:szCs w:val="20"/>
              </w:rPr>
              <w:t>,</w:t>
            </w:r>
            <w:r w:rsidRPr="0042417F">
              <w:rPr>
                <w:rFonts w:cs="Times New Roman"/>
                <w:sz w:val="20"/>
                <w:szCs w:val="20"/>
              </w:rPr>
              <w:t>1</w:t>
            </w:r>
            <w:r w:rsidR="002800FD" w:rsidRPr="0042417F">
              <w:rPr>
                <w:rFonts w:cs="Times New Roman"/>
                <w:sz w:val="20"/>
                <w:szCs w:val="20"/>
              </w:rPr>
              <w:t>0000</w:t>
            </w:r>
          </w:p>
        </w:tc>
        <w:tc>
          <w:tcPr>
            <w:tcW w:w="1177" w:type="dxa"/>
            <w:tcBorders>
              <w:right w:val="single" w:sz="4" w:space="0" w:color="auto"/>
            </w:tcBorders>
            <w:shd w:val="clear" w:color="auto" w:fill="FFFFFF"/>
            <w:vAlign w:val="center"/>
          </w:tcPr>
          <w:p w:rsidR="002800FD" w:rsidRPr="0042417F" w:rsidRDefault="002800FD" w:rsidP="00047747">
            <w:pPr>
              <w:jc w:val="center"/>
            </w:pPr>
            <w:r w:rsidRPr="0042417F">
              <w:rPr>
                <w:sz w:val="20"/>
              </w:rPr>
              <w:t>6</w:t>
            </w:r>
            <w:r w:rsidR="00047747" w:rsidRPr="0042417F">
              <w:rPr>
                <w:sz w:val="20"/>
              </w:rPr>
              <w:t>9</w:t>
            </w:r>
            <w:r w:rsidRPr="0042417F">
              <w:rPr>
                <w:sz w:val="20"/>
              </w:rPr>
              <w:t>00,00000</w:t>
            </w:r>
          </w:p>
        </w:tc>
        <w:tc>
          <w:tcPr>
            <w:tcW w:w="1177" w:type="dxa"/>
            <w:tcBorders>
              <w:left w:val="single" w:sz="4" w:space="0" w:color="auto"/>
            </w:tcBorders>
            <w:shd w:val="clear" w:color="auto" w:fill="FFFFFF"/>
            <w:vAlign w:val="center"/>
          </w:tcPr>
          <w:p w:rsidR="002800FD" w:rsidRPr="0042417F" w:rsidRDefault="002800FD" w:rsidP="00047747">
            <w:pPr>
              <w:jc w:val="center"/>
            </w:pPr>
            <w:r w:rsidRPr="0042417F">
              <w:rPr>
                <w:sz w:val="20"/>
              </w:rPr>
              <w:t>6</w:t>
            </w:r>
            <w:r w:rsidR="00047747" w:rsidRPr="0042417F">
              <w:rPr>
                <w:sz w:val="20"/>
              </w:rPr>
              <w:t>9</w:t>
            </w:r>
            <w:r w:rsidRPr="0042417F">
              <w:rPr>
                <w:sz w:val="20"/>
              </w:rPr>
              <w:t>00,00000</w:t>
            </w:r>
          </w:p>
        </w:tc>
        <w:tc>
          <w:tcPr>
            <w:tcW w:w="1998" w:type="dxa"/>
            <w:vMerge/>
            <w:shd w:val="clear" w:color="auto" w:fill="FFFFFF"/>
          </w:tcPr>
          <w:p w:rsidR="002800FD" w:rsidRPr="00627028" w:rsidRDefault="002800FD" w:rsidP="00E272A8">
            <w:pPr>
              <w:pStyle w:val="ConsPlusNormal"/>
              <w:shd w:val="clear" w:color="auto" w:fill="FFFFFF"/>
              <w:ind w:firstLine="0"/>
              <w:jc w:val="both"/>
              <w:rPr>
                <w:rFonts w:ascii="Times New Roman" w:hAnsi="Times New Roman" w:cs="Times New Roman"/>
              </w:rPr>
            </w:pPr>
          </w:p>
        </w:tc>
      </w:tr>
      <w:tr w:rsidR="002800FD" w:rsidRPr="00627028" w:rsidTr="00281789">
        <w:trPr>
          <w:trHeight w:val="157"/>
        </w:trPr>
        <w:tc>
          <w:tcPr>
            <w:tcW w:w="2714" w:type="dxa"/>
            <w:vMerge/>
            <w:shd w:val="clear" w:color="auto" w:fill="FFFFFF"/>
            <w:vAlign w:val="center"/>
          </w:tcPr>
          <w:p w:rsidR="002800FD" w:rsidRPr="00627028" w:rsidRDefault="002800FD" w:rsidP="00E272A8">
            <w:pPr>
              <w:pStyle w:val="affc"/>
              <w:shd w:val="clear" w:color="auto" w:fill="FFFFFF"/>
              <w:rPr>
                <w:rFonts w:cs="Times New Roman"/>
                <w:sz w:val="20"/>
                <w:szCs w:val="20"/>
              </w:rPr>
            </w:pPr>
          </w:p>
        </w:tc>
        <w:tc>
          <w:tcPr>
            <w:tcW w:w="1710" w:type="dxa"/>
            <w:vMerge/>
            <w:shd w:val="clear" w:color="auto" w:fill="FFFFFF"/>
            <w:vAlign w:val="center"/>
          </w:tcPr>
          <w:p w:rsidR="002800FD" w:rsidRPr="00627028" w:rsidRDefault="002800FD" w:rsidP="00E272A8">
            <w:pPr>
              <w:pStyle w:val="affc"/>
              <w:shd w:val="clear" w:color="auto" w:fill="FFFFFF"/>
              <w:jc w:val="center"/>
              <w:rPr>
                <w:rFonts w:cs="Times New Roman"/>
                <w:sz w:val="20"/>
                <w:szCs w:val="20"/>
              </w:rPr>
            </w:pPr>
          </w:p>
        </w:tc>
        <w:tc>
          <w:tcPr>
            <w:tcW w:w="1385" w:type="dxa"/>
            <w:shd w:val="clear" w:color="auto" w:fill="FFFFFF"/>
            <w:vAlign w:val="center"/>
          </w:tcPr>
          <w:p w:rsidR="002800FD" w:rsidRPr="00627028" w:rsidRDefault="002800FD" w:rsidP="00E272A8">
            <w:pPr>
              <w:pStyle w:val="affc"/>
              <w:shd w:val="clear" w:color="auto" w:fill="FFFFFF"/>
              <w:snapToGrid w:val="0"/>
              <w:jc w:val="center"/>
              <w:rPr>
                <w:rFonts w:cs="Times New Roman"/>
                <w:sz w:val="16"/>
                <w:szCs w:val="16"/>
              </w:rPr>
            </w:pPr>
            <w:r w:rsidRPr="00627028">
              <w:rPr>
                <w:rFonts w:cs="Times New Roman"/>
                <w:sz w:val="16"/>
                <w:szCs w:val="16"/>
              </w:rPr>
              <w:t>Безвозмездное финансирование</w:t>
            </w:r>
          </w:p>
        </w:tc>
        <w:tc>
          <w:tcPr>
            <w:tcW w:w="1177" w:type="dxa"/>
            <w:vAlign w:val="center"/>
          </w:tcPr>
          <w:p w:rsidR="002800FD" w:rsidRPr="0042417F" w:rsidRDefault="002800FD" w:rsidP="00CB507A">
            <w:pPr>
              <w:pStyle w:val="affc"/>
              <w:shd w:val="clear" w:color="auto" w:fill="FFFFFF"/>
              <w:snapToGrid w:val="0"/>
              <w:jc w:val="center"/>
              <w:rPr>
                <w:rFonts w:cs="Times New Roman"/>
                <w:sz w:val="20"/>
                <w:szCs w:val="20"/>
              </w:rPr>
            </w:pPr>
            <w:r w:rsidRPr="0042417F">
              <w:rPr>
                <w:rFonts w:cs="Times New Roman"/>
                <w:sz w:val="20"/>
                <w:szCs w:val="20"/>
              </w:rPr>
              <w:t>285,00000</w:t>
            </w:r>
          </w:p>
        </w:tc>
        <w:tc>
          <w:tcPr>
            <w:tcW w:w="1177" w:type="dxa"/>
            <w:vAlign w:val="center"/>
          </w:tcPr>
          <w:p w:rsidR="002800FD" w:rsidRPr="0042417F" w:rsidRDefault="002800FD" w:rsidP="00AF78ED">
            <w:pPr>
              <w:pStyle w:val="affc"/>
              <w:shd w:val="clear" w:color="auto" w:fill="FFFFFF"/>
              <w:snapToGrid w:val="0"/>
              <w:jc w:val="center"/>
              <w:rPr>
                <w:rFonts w:cs="Times New Roman"/>
                <w:sz w:val="20"/>
                <w:szCs w:val="20"/>
              </w:rPr>
            </w:pPr>
            <w:r w:rsidRPr="0042417F">
              <w:rPr>
                <w:rFonts w:cs="Times New Roman"/>
                <w:sz w:val="20"/>
                <w:szCs w:val="20"/>
              </w:rPr>
              <w:t>0,00000</w:t>
            </w:r>
          </w:p>
        </w:tc>
        <w:tc>
          <w:tcPr>
            <w:tcW w:w="1177" w:type="dxa"/>
            <w:tcBorders>
              <w:right w:val="single" w:sz="4" w:space="0" w:color="auto"/>
            </w:tcBorders>
            <w:shd w:val="clear" w:color="auto" w:fill="FFFFFF"/>
            <w:vAlign w:val="center"/>
          </w:tcPr>
          <w:p w:rsidR="002800FD" w:rsidRPr="0042417F" w:rsidRDefault="002800FD" w:rsidP="00AF78ED">
            <w:pPr>
              <w:jc w:val="center"/>
            </w:pPr>
            <w:r w:rsidRPr="0042417F">
              <w:rPr>
                <w:sz w:val="20"/>
              </w:rPr>
              <w:t>0,00000</w:t>
            </w:r>
          </w:p>
        </w:tc>
        <w:tc>
          <w:tcPr>
            <w:tcW w:w="1177" w:type="dxa"/>
            <w:tcBorders>
              <w:right w:val="single" w:sz="4" w:space="0" w:color="auto"/>
            </w:tcBorders>
            <w:shd w:val="clear" w:color="auto" w:fill="FFFFFF"/>
            <w:vAlign w:val="center"/>
          </w:tcPr>
          <w:p w:rsidR="002800FD" w:rsidRPr="0042417F" w:rsidRDefault="002800FD" w:rsidP="00AF78ED">
            <w:pPr>
              <w:jc w:val="center"/>
            </w:pPr>
            <w:r w:rsidRPr="0042417F">
              <w:rPr>
                <w:sz w:val="20"/>
              </w:rPr>
              <w:t>0,00000</w:t>
            </w:r>
          </w:p>
        </w:tc>
        <w:tc>
          <w:tcPr>
            <w:tcW w:w="1177" w:type="dxa"/>
            <w:tcBorders>
              <w:right w:val="single" w:sz="4" w:space="0" w:color="auto"/>
            </w:tcBorders>
            <w:shd w:val="clear" w:color="auto" w:fill="FFFFFF"/>
            <w:vAlign w:val="center"/>
          </w:tcPr>
          <w:p w:rsidR="002800FD" w:rsidRPr="0042417F" w:rsidRDefault="002800FD" w:rsidP="00AF78ED">
            <w:pPr>
              <w:jc w:val="center"/>
            </w:pPr>
            <w:r w:rsidRPr="0042417F">
              <w:rPr>
                <w:sz w:val="20"/>
              </w:rPr>
              <w:t>0,00000</w:t>
            </w:r>
          </w:p>
        </w:tc>
        <w:tc>
          <w:tcPr>
            <w:tcW w:w="1177" w:type="dxa"/>
            <w:tcBorders>
              <w:left w:val="single" w:sz="4" w:space="0" w:color="auto"/>
            </w:tcBorders>
            <w:shd w:val="clear" w:color="auto" w:fill="FFFFFF"/>
            <w:vAlign w:val="center"/>
          </w:tcPr>
          <w:p w:rsidR="002800FD" w:rsidRPr="0042417F" w:rsidRDefault="002800FD" w:rsidP="00AF78ED">
            <w:pPr>
              <w:jc w:val="center"/>
            </w:pPr>
            <w:r w:rsidRPr="0042417F">
              <w:rPr>
                <w:sz w:val="20"/>
              </w:rPr>
              <w:t>0,00000</w:t>
            </w:r>
          </w:p>
        </w:tc>
        <w:tc>
          <w:tcPr>
            <w:tcW w:w="1998" w:type="dxa"/>
            <w:vMerge/>
            <w:shd w:val="clear" w:color="auto" w:fill="FFFFFF"/>
          </w:tcPr>
          <w:p w:rsidR="002800FD" w:rsidRPr="00627028" w:rsidRDefault="002800FD" w:rsidP="00E272A8">
            <w:pPr>
              <w:pStyle w:val="ConsPlusNormal"/>
              <w:shd w:val="clear" w:color="auto" w:fill="FFFFFF"/>
              <w:ind w:firstLine="0"/>
              <w:jc w:val="both"/>
              <w:rPr>
                <w:rFonts w:ascii="Times New Roman" w:hAnsi="Times New Roman" w:cs="Times New Roman"/>
              </w:rPr>
            </w:pPr>
          </w:p>
        </w:tc>
      </w:tr>
      <w:tr w:rsidR="002800FD" w:rsidRPr="00627028" w:rsidTr="00281789">
        <w:trPr>
          <w:trHeight w:val="157"/>
        </w:trPr>
        <w:tc>
          <w:tcPr>
            <w:tcW w:w="2714" w:type="dxa"/>
            <w:shd w:val="clear" w:color="auto" w:fill="FFFFFF"/>
            <w:vAlign w:val="center"/>
          </w:tcPr>
          <w:p w:rsidR="002800FD" w:rsidRPr="00627028" w:rsidRDefault="002800FD" w:rsidP="00E272A8">
            <w:pPr>
              <w:pStyle w:val="affc"/>
              <w:shd w:val="clear" w:color="auto" w:fill="FFFFFF"/>
              <w:rPr>
                <w:rFonts w:cs="Times New Roman"/>
                <w:sz w:val="20"/>
                <w:szCs w:val="20"/>
              </w:rPr>
            </w:pPr>
            <w:r w:rsidRPr="00627028">
              <w:rPr>
                <w:rFonts w:cs="Times New Roman"/>
                <w:sz w:val="20"/>
                <w:szCs w:val="20"/>
              </w:rPr>
              <w:t>1.2. Обучение пожарной безопасности</w:t>
            </w:r>
          </w:p>
        </w:tc>
        <w:tc>
          <w:tcPr>
            <w:tcW w:w="1710" w:type="dxa"/>
            <w:shd w:val="clear" w:color="auto" w:fill="FFFFFF"/>
            <w:vAlign w:val="center"/>
          </w:tcPr>
          <w:p w:rsidR="002800FD" w:rsidRPr="00627028" w:rsidRDefault="002800FD" w:rsidP="00E272A8">
            <w:pPr>
              <w:jc w:val="center"/>
            </w:pPr>
            <w:r w:rsidRPr="00627028">
              <w:rPr>
                <w:sz w:val="20"/>
              </w:rPr>
              <w:t>МКУ «УГОЗН»</w:t>
            </w:r>
          </w:p>
        </w:tc>
        <w:tc>
          <w:tcPr>
            <w:tcW w:w="1385" w:type="dxa"/>
            <w:shd w:val="clear" w:color="auto" w:fill="FFFFFF"/>
            <w:vAlign w:val="center"/>
          </w:tcPr>
          <w:p w:rsidR="002800FD" w:rsidRPr="00627028" w:rsidRDefault="002800FD"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2800FD" w:rsidRPr="0042417F" w:rsidRDefault="002800FD" w:rsidP="002A4593">
            <w:pPr>
              <w:pStyle w:val="affc"/>
              <w:shd w:val="clear" w:color="auto" w:fill="FFFFFF"/>
              <w:snapToGrid w:val="0"/>
              <w:jc w:val="center"/>
              <w:rPr>
                <w:rFonts w:cs="Times New Roman"/>
                <w:sz w:val="20"/>
                <w:szCs w:val="20"/>
              </w:rPr>
            </w:pPr>
            <w:r w:rsidRPr="0042417F">
              <w:rPr>
                <w:rFonts w:cs="Times New Roman"/>
                <w:sz w:val="20"/>
                <w:szCs w:val="20"/>
              </w:rPr>
              <w:t>0,00000</w:t>
            </w:r>
          </w:p>
        </w:tc>
        <w:tc>
          <w:tcPr>
            <w:tcW w:w="1177" w:type="dxa"/>
            <w:vAlign w:val="center"/>
          </w:tcPr>
          <w:p w:rsidR="002800FD"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10</w:t>
            </w:r>
            <w:r w:rsidR="002800FD" w:rsidRPr="0042417F">
              <w:rPr>
                <w:rFonts w:cs="Times New Roman"/>
                <w:sz w:val="20"/>
                <w:szCs w:val="20"/>
              </w:rPr>
              <w:t>0,00000</w:t>
            </w:r>
          </w:p>
        </w:tc>
        <w:tc>
          <w:tcPr>
            <w:tcW w:w="1177" w:type="dxa"/>
            <w:tcBorders>
              <w:right w:val="single" w:sz="4" w:space="0" w:color="auto"/>
            </w:tcBorders>
            <w:shd w:val="clear" w:color="auto" w:fill="FFFFFF"/>
            <w:vAlign w:val="center"/>
          </w:tcPr>
          <w:p w:rsidR="002800FD" w:rsidRPr="0042417F" w:rsidRDefault="002800FD" w:rsidP="00E272A8">
            <w:pPr>
              <w:pStyle w:val="affc"/>
              <w:shd w:val="clear" w:color="auto" w:fill="FFFFFF"/>
              <w:snapToGrid w:val="0"/>
              <w:jc w:val="center"/>
              <w:rPr>
                <w:rFonts w:cs="Times New Roman"/>
                <w:sz w:val="20"/>
                <w:szCs w:val="20"/>
              </w:rPr>
            </w:pPr>
            <w:r w:rsidRPr="0042417F">
              <w:rPr>
                <w:rFonts w:cs="Times New Roman"/>
                <w:sz w:val="20"/>
                <w:szCs w:val="20"/>
              </w:rPr>
              <w:t>70,00000</w:t>
            </w:r>
          </w:p>
        </w:tc>
        <w:tc>
          <w:tcPr>
            <w:tcW w:w="1177" w:type="dxa"/>
            <w:tcBorders>
              <w:right w:val="single" w:sz="4" w:space="0" w:color="auto"/>
            </w:tcBorders>
            <w:shd w:val="clear" w:color="auto" w:fill="FFFFFF"/>
            <w:vAlign w:val="center"/>
          </w:tcPr>
          <w:p w:rsidR="002800FD" w:rsidRPr="0042417F" w:rsidRDefault="0091629E" w:rsidP="00E272A8">
            <w:pPr>
              <w:jc w:val="center"/>
            </w:pPr>
            <w:r w:rsidRPr="0042417F">
              <w:rPr>
                <w:sz w:val="20"/>
              </w:rPr>
              <w:t>4</w:t>
            </w:r>
            <w:r w:rsidR="002800FD" w:rsidRPr="0042417F">
              <w:rPr>
                <w:sz w:val="20"/>
              </w:rPr>
              <w:t>0,00000</w:t>
            </w:r>
          </w:p>
        </w:tc>
        <w:tc>
          <w:tcPr>
            <w:tcW w:w="1177" w:type="dxa"/>
            <w:tcBorders>
              <w:right w:val="single" w:sz="4" w:space="0" w:color="auto"/>
            </w:tcBorders>
            <w:shd w:val="clear" w:color="auto" w:fill="FFFFFF"/>
            <w:vAlign w:val="center"/>
          </w:tcPr>
          <w:p w:rsidR="002800FD" w:rsidRPr="0042417F" w:rsidRDefault="00047747" w:rsidP="00047747">
            <w:pPr>
              <w:jc w:val="center"/>
            </w:pPr>
            <w:r w:rsidRPr="0042417F">
              <w:rPr>
                <w:sz w:val="20"/>
              </w:rPr>
              <w:t>1</w:t>
            </w:r>
            <w:r w:rsidR="002800FD" w:rsidRPr="0042417F">
              <w:rPr>
                <w:sz w:val="20"/>
              </w:rPr>
              <w:t>00,00000</w:t>
            </w:r>
          </w:p>
        </w:tc>
        <w:tc>
          <w:tcPr>
            <w:tcW w:w="1177" w:type="dxa"/>
            <w:tcBorders>
              <w:left w:val="single" w:sz="4" w:space="0" w:color="auto"/>
            </w:tcBorders>
            <w:shd w:val="clear" w:color="auto" w:fill="FFFFFF"/>
            <w:vAlign w:val="center"/>
          </w:tcPr>
          <w:p w:rsidR="002800FD" w:rsidRPr="0042417F" w:rsidRDefault="00047747" w:rsidP="00047747">
            <w:pPr>
              <w:jc w:val="center"/>
            </w:pPr>
            <w:r w:rsidRPr="0042417F">
              <w:rPr>
                <w:sz w:val="20"/>
              </w:rPr>
              <w:t>1</w:t>
            </w:r>
            <w:r w:rsidR="002800FD" w:rsidRPr="0042417F">
              <w:rPr>
                <w:sz w:val="20"/>
              </w:rPr>
              <w:t>00,00000</w:t>
            </w:r>
          </w:p>
        </w:tc>
        <w:tc>
          <w:tcPr>
            <w:tcW w:w="1998" w:type="dxa"/>
            <w:vMerge/>
            <w:shd w:val="clear" w:color="auto" w:fill="FFFFFF"/>
          </w:tcPr>
          <w:p w:rsidR="002800FD" w:rsidRPr="00627028" w:rsidRDefault="002800FD" w:rsidP="00E272A8">
            <w:pPr>
              <w:pStyle w:val="affc"/>
              <w:shd w:val="clear" w:color="auto" w:fill="FFFFFF"/>
              <w:snapToGrid w:val="0"/>
              <w:jc w:val="both"/>
              <w:rPr>
                <w:rFonts w:cs="Times New Roman"/>
                <w:sz w:val="20"/>
                <w:szCs w:val="20"/>
              </w:rPr>
            </w:pPr>
          </w:p>
        </w:tc>
      </w:tr>
      <w:tr w:rsidR="00AC2005" w:rsidRPr="00627028" w:rsidTr="00281789">
        <w:trPr>
          <w:trHeight w:val="803"/>
        </w:trPr>
        <w:tc>
          <w:tcPr>
            <w:tcW w:w="2714" w:type="dxa"/>
            <w:shd w:val="clear" w:color="auto" w:fill="FFFFFF"/>
          </w:tcPr>
          <w:p w:rsidR="00AC2005" w:rsidRPr="00627028" w:rsidRDefault="00AC2005" w:rsidP="00E272A8">
            <w:pPr>
              <w:pStyle w:val="affc"/>
              <w:shd w:val="clear" w:color="auto" w:fill="FFFFFF"/>
              <w:rPr>
                <w:rFonts w:cs="Times New Roman"/>
                <w:b/>
                <w:sz w:val="20"/>
                <w:szCs w:val="20"/>
              </w:rPr>
            </w:pPr>
            <w:r w:rsidRPr="00627028">
              <w:rPr>
                <w:rFonts w:cs="Times New Roman"/>
                <w:b/>
                <w:bCs/>
                <w:sz w:val="20"/>
                <w:szCs w:val="20"/>
              </w:rPr>
              <w:t xml:space="preserve">2. </w:t>
            </w:r>
            <w:r w:rsidRPr="00627028">
              <w:rPr>
                <w:rFonts w:cs="Times New Roman"/>
                <w:b/>
                <w:sz w:val="20"/>
                <w:szCs w:val="20"/>
              </w:rPr>
              <w:t>Развитие гражданской обороны, защиты населения от чрезвычайных ситуаций</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tcBorders>
              <w:bottom w:val="single" w:sz="4" w:space="0" w:color="auto"/>
            </w:tcBorders>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tcBorders>
              <w:bottom w:val="single" w:sz="4" w:space="0" w:color="auto"/>
            </w:tcBorders>
            <w:vAlign w:val="center"/>
          </w:tcPr>
          <w:p w:rsidR="00AC2005" w:rsidRPr="0042417F" w:rsidRDefault="00AC2005" w:rsidP="00AE0A60">
            <w:pPr>
              <w:shd w:val="clear" w:color="auto" w:fill="FFFFFF"/>
              <w:jc w:val="center"/>
              <w:rPr>
                <w:b/>
                <w:sz w:val="20"/>
              </w:rPr>
            </w:pPr>
            <w:r w:rsidRPr="0042417F">
              <w:rPr>
                <w:b/>
                <w:sz w:val="20"/>
              </w:rPr>
              <w:t>1</w:t>
            </w:r>
            <w:r w:rsidR="0042417F" w:rsidRPr="0042417F">
              <w:rPr>
                <w:b/>
                <w:sz w:val="20"/>
              </w:rPr>
              <w:t>461</w:t>
            </w:r>
            <w:r w:rsidR="00AE0A60">
              <w:rPr>
                <w:b/>
                <w:sz w:val="20"/>
              </w:rPr>
              <w:t>1</w:t>
            </w:r>
            <w:r w:rsidR="00276F6F" w:rsidRPr="0042417F">
              <w:rPr>
                <w:b/>
                <w:sz w:val="20"/>
              </w:rPr>
              <w:t>,</w:t>
            </w:r>
            <w:r w:rsidR="0042417F" w:rsidRPr="0042417F">
              <w:rPr>
                <w:b/>
                <w:sz w:val="20"/>
              </w:rPr>
              <w:t>6</w:t>
            </w:r>
            <w:r w:rsidR="00AE0A60">
              <w:rPr>
                <w:b/>
                <w:sz w:val="20"/>
              </w:rPr>
              <w:t>8</w:t>
            </w:r>
            <w:r w:rsidR="0042417F" w:rsidRPr="0042417F">
              <w:rPr>
                <w:b/>
                <w:sz w:val="20"/>
              </w:rPr>
              <w:t>2</w:t>
            </w:r>
            <w:r w:rsidR="00AE0A60">
              <w:rPr>
                <w:b/>
                <w:sz w:val="20"/>
              </w:rPr>
              <w:t>47</w:t>
            </w:r>
          </w:p>
        </w:tc>
        <w:tc>
          <w:tcPr>
            <w:tcW w:w="1177" w:type="dxa"/>
            <w:tcBorders>
              <w:bottom w:val="single" w:sz="4" w:space="0" w:color="auto"/>
            </w:tcBorders>
            <w:vAlign w:val="center"/>
          </w:tcPr>
          <w:p w:rsidR="00AC2005" w:rsidRPr="0042417F" w:rsidRDefault="00AC2005" w:rsidP="0091629E">
            <w:pPr>
              <w:shd w:val="clear" w:color="auto" w:fill="FFFFFF"/>
              <w:jc w:val="center"/>
              <w:rPr>
                <w:b/>
                <w:sz w:val="20"/>
              </w:rPr>
            </w:pPr>
            <w:r w:rsidRPr="0042417F">
              <w:rPr>
                <w:b/>
                <w:sz w:val="20"/>
              </w:rPr>
              <w:t>1</w:t>
            </w:r>
            <w:r w:rsidR="0091629E" w:rsidRPr="0042417F">
              <w:rPr>
                <w:b/>
                <w:sz w:val="20"/>
              </w:rPr>
              <w:t>6200,0</w:t>
            </w:r>
            <w:r w:rsidRPr="0042417F">
              <w:rPr>
                <w:b/>
                <w:sz w:val="20"/>
              </w:rPr>
              <w:t>0000</w:t>
            </w:r>
          </w:p>
        </w:tc>
        <w:tc>
          <w:tcPr>
            <w:tcW w:w="1177" w:type="dxa"/>
            <w:tcBorders>
              <w:bottom w:val="single" w:sz="4" w:space="0" w:color="auto"/>
              <w:right w:val="single" w:sz="4" w:space="0" w:color="auto"/>
            </w:tcBorders>
            <w:shd w:val="clear" w:color="auto" w:fill="FFFFFF"/>
            <w:vAlign w:val="center"/>
          </w:tcPr>
          <w:p w:rsidR="00AC2005" w:rsidRPr="0042417F" w:rsidRDefault="00AC2005" w:rsidP="0091629E">
            <w:pPr>
              <w:shd w:val="clear" w:color="auto" w:fill="FFFFFF"/>
              <w:jc w:val="center"/>
              <w:rPr>
                <w:b/>
                <w:sz w:val="20"/>
              </w:rPr>
            </w:pPr>
            <w:r w:rsidRPr="0042417F">
              <w:rPr>
                <w:b/>
                <w:sz w:val="20"/>
              </w:rPr>
              <w:t>1</w:t>
            </w:r>
            <w:r w:rsidR="0091629E" w:rsidRPr="0042417F">
              <w:rPr>
                <w:b/>
                <w:sz w:val="20"/>
              </w:rPr>
              <w:t>6195</w:t>
            </w:r>
            <w:r w:rsidRPr="0042417F">
              <w:rPr>
                <w:b/>
                <w:sz w:val="20"/>
              </w:rPr>
              <w:t>,00000</w:t>
            </w:r>
          </w:p>
        </w:tc>
        <w:tc>
          <w:tcPr>
            <w:tcW w:w="1177" w:type="dxa"/>
            <w:tcBorders>
              <w:bottom w:val="single" w:sz="4" w:space="0" w:color="auto"/>
              <w:right w:val="single" w:sz="4" w:space="0" w:color="auto"/>
            </w:tcBorders>
            <w:shd w:val="clear" w:color="auto" w:fill="FFFFFF"/>
            <w:vAlign w:val="center"/>
          </w:tcPr>
          <w:p w:rsidR="00AC2005" w:rsidRPr="0042417F" w:rsidRDefault="00AC2005" w:rsidP="0091629E">
            <w:pPr>
              <w:shd w:val="clear" w:color="auto" w:fill="FFFFFF"/>
              <w:jc w:val="center"/>
              <w:rPr>
                <w:b/>
                <w:sz w:val="20"/>
              </w:rPr>
            </w:pPr>
            <w:r w:rsidRPr="0042417F">
              <w:rPr>
                <w:b/>
                <w:sz w:val="20"/>
              </w:rPr>
              <w:t>1</w:t>
            </w:r>
            <w:r w:rsidR="0091629E" w:rsidRPr="0042417F">
              <w:rPr>
                <w:b/>
                <w:sz w:val="20"/>
              </w:rPr>
              <w:t>6194</w:t>
            </w:r>
            <w:r w:rsidRPr="0042417F">
              <w:rPr>
                <w:b/>
                <w:sz w:val="20"/>
              </w:rPr>
              <w:t>,00000</w:t>
            </w:r>
          </w:p>
        </w:tc>
        <w:tc>
          <w:tcPr>
            <w:tcW w:w="1177" w:type="dxa"/>
            <w:tcBorders>
              <w:bottom w:val="single" w:sz="4" w:space="0" w:color="auto"/>
              <w:right w:val="single" w:sz="4" w:space="0" w:color="auto"/>
            </w:tcBorders>
            <w:shd w:val="clear" w:color="auto" w:fill="FFFFFF"/>
            <w:vAlign w:val="center"/>
          </w:tcPr>
          <w:p w:rsidR="00AC2005" w:rsidRPr="0042417F" w:rsidRDefault="00AC2005" w:rsidP="00E272A8">
            <w:pPr>
              <w:shd w:val="clear" w:color="auto" w:fill="FFFFFF"/>
              <w:jc w:val="center"/>
              <w:rPr>
                <w:b/>
                <w:sz w:val="20"/>
              </w:rPr>
            </w:pPr>
            <w:r w:rsidRPr="0042417F">
              <w:rPr>
                <w:b/>
                <w:sz w:val="20"/>
              </w:rPr>
              <w:t>2</w:t>
            </w:r>
            <w:r w:rsidR="00047747" w:rsidRPr="0042417F">
              <w:rPr>
                <w:b/>
                <w:sz w:val="20"/>
              </w:rPr>
              <w:t>12</w:t>
            </w:r>
            <w:r w:rsidRPr="0042417F">
              <w:rPr>
                <w:b/>
                <w:sz w:val="20"/>
              </w:rPr>
              <w:t>15,00000</w:t>
            </w:r>
          </w:p>
        </w:tc>
        <w:tc>
          <w:tcPr>
            <w:tcW w:w="1177" w:type="dxa"/>
            <w:tcBorders>
              <w:left w:val="single" w:sz="4" w:space="0" w:color="auto"/>
              <w:bottom w:val="single" w:sz="4" w:space="0" w:color="auto"/>
            </w:tcBorders>
            <w:shd w:val="clear" w:color="auto" w:fill="FFFFFF"/>
            <w:vAlign w:val="center"/>
          </w:tcPr>
          <w:p w:rsidR="00AC2005" w:rsidRPr="0042417F" w:rsidRDefault="00047747" w:rsidP="00E272A8">
            <w:pPr>
              <w:shd w:val="clear" w:color="auto" w:fill="FFFFFF"/>
              <w:jc w:val="center"/>
              <w:rPr>
                <w:b/>
                <w:sz w:val="20"/>
              </w:rPr>
            </w:pPr>
            <w:r w:rsidRPr="0042417F">
              <w:rPr>
                <w:b/>
                <w:sz w:val="20"/>
              </w:rPr>
              <w:t>212</w:t>
            </w:r>
            <w:r w:rsidR="00AC2005" w:rsidRPr="0042417F">
              <w:rPr>
                <w:b/>
                <w:sz w:val="20"/>
              </w:rPr>
              <w:t>15,00000</w:t>
            </w:r>
          </w:p>
        </w:tc>
        <w:tc>
          <w:tcPr>
            <w:tcW w:w="1998" w:type="dxa"/>
            <w:shd w:val="clear" w:color="auto" w:fill="FFFFFF"/>
          </w:tcPr>
          <w:p w:rsidR="00AC2005" w:rsidRPr="00627028" w:rsidRDefault="00AC2005" w:rsidP="00E272A8">
            <w:pPr>
              <w:rPr>
                <w:sz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2.1. Оплата труда работников МКУ «УГОЗН»</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AC2005" w:rsidP="0042417F">
            <w:pPr>
              <w:pStyle w:val="affc"/>
              <w:shd w:val="clear" w:color="auto" w:fill="FFFFFF"/>
              <w:snapToGrid w:val="0"/>
              <w:jc w:val="center"/>
              <w:rPr>
                <w:rFonts w:cs="Times New Roman"/>
                <w:sz w:val="20"/>
                <w:szCs w:val="20"/>
              </w:rPr>
            </w:pPr>
            <w:r w:rsidRPr="0042417F">
              <w:rPr>
                <w:rFonts w:cs="Times New Roman"/>
                <w:sz w:val="20"/>
                <w:szCs w:val="20"/>
              </w:rPr>
              <w:t>1</w:t>
            </w:r>
            <w:r w:rsidR="002A4593" w:rsidRPr="0042417F">
              <w:rPr>
                <w:rFonts w:cs="Times New Roman"/>
                <w:sz w:val="20"/>
                <w:szCs w:val="20"/>
              </w:rPr>
              <w:t>3</w:t>
            </w:r>
            <w:r w:rsidR="0042417F" w:rsidRPr="0042417F">
              <w:rPr>
                <w:rFonts w:cs="Times New Roman"/>
                <w:sz w:val="20"/>
                <w:szCs w:val="20"/>
              </w:rPr>
              <w:t>270,56612</w:t>
            </w:r>
          </w:p>
        </w:tc>
        <w:tc>
          <w:tcPr>
            <w:tcW w:w="1177" w:type="dxa"/>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1</w:t>
            </w:r>
            <w:r w:rsidR="0091629E" w:rsidRPr="0042417F">
              <w:rPr>
                <w:rFonts w:cs="Times New Roman"/>
                <w:sz w:val="20"/>
                <w:szCs w:val="20"/>
              </w:rPr>
              <w:t>3731</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1</w:t>
            </w:r>
            <w:r w:rsidR="0091629E" w:rsidRPr="0042417F">
              <w:rPr>
                <w:rFonts w:cs="Times New Roman"/>
                <w:sz w:val="20"/>
                <w:szCs w:val="20"/>
              </w:rPr>
              <w:t>3731</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1</w:t>
            </w:r>
            <w:r w:rsidR="0091629E" w:rsidRPr="0042417F">
              <w:rPr>
                <w:rFonts w:cs="Times New Roman"/>
                <w:sz w:val="20"/>
                <w:szCs w:val="20"/>
              </w:rPr>
              <w:t>3731</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18000,00000</w:t>
            </w:r>
          </w:p>
        </w:tc>
        <w:tc>
          <w:tcPr>
            <w:tcW w:w="1177" w:type="dxa"/>
            <w:tcBorders>
              <w:lef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18000,00000</w:t>
            </w:r>
          </w:p>
        </w:tc>
        <w:tc>
          <w:tcPr>
            <w:tcW w:w="1998" w:type="dxa"/>
            <w:vMerge w:val="restart"/>
            <w:shd w:val="clear" w:color="auto" w:fill="FFFFFF"/>
          </w:tcPr>
          <w:p w:rsidR="00AC2005" w:rsidRPr="00627028" w:rsidRDefault="00AC2005" w:rsidP="00E272A8">
            <w:pPr>
              <w:pStyle w:val="ConsPlusNormal"/>
              <w:shd w:val="clear" w:color="auto" w:fill="FFFFFF"/>
              <w:ind w:firstLine="0"/>
              <w:rPr>
                <w:rFonts w:ascii="Times New Roman" w:hAnsi="Times New Roman" w:cs="Times New Roman"/>
              </w:rPr>
            </w:pPr>
            <w:r w:rsidRPr="00627028">
              <w:rPr>
                <w:rFonts w:ascii="Times New Roman" w:hAnsi="Times New Roman" w:cs="Times New Roman"/>
              </w:rPr>
              <w:t xml:space="preserve">- сохранение уровня обеспечения расходов на деятельность муниципального учреждения </w:t>
            </w:r>
          </w:p>
          <w:p w:rsidR="00AC2005" w:rsidRPr="00627028" w:rsidRDefault="00AC2005" w:rsidP="00E272A8">
            <w:pPr>
              <w:pStyle w:val="affc"/>
              <w:shd w:val="clear" w:color="auto" w:fill="FFFFFF"/>
              <w:snapToGrid w:val="0"/>
              <w:jc w:val="both"/>
              <w:rPr>
                <w:rFonts w:cs="Times New Roman"/>
                <w:sz w:val="20"/>
                <w:szCs w:val="20"/>
              </w:rPr>
            </w:pPr>
            <w:r w:rsidRPr="00627028">
              <w:rPr>
                <w:rFonts w:cs="Times New Roman"/>
                <w:sz w:val="20"/>
                <w:szCs w:val="20"/>
              </w:rPr>
              <w:t xml:space="preserve">-количество ежегодных эксплуатационных технических обслуживаний системы оповещения </w:t>
            </w: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2.2. Обеспечение трудовой деятельности ЕДДС, заключение договоров ГПХ</w:t>
            </w:r>
            <w:r w:rsidR="004732A2" w:rsidRPr="00627028">
              <w:rPr>
                <w:sz w:val="20"/>
              </w:rPr>
              <w:t>, содержание имущества</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FD1143" w:rsidP="00AE0A60">
            <w:pPr>
              <w:pStyle w:val="affc"/>
              <w:shd w:val="clear" w:color="auto" w:fill="FFFFFF"/>
              <w:snapToGrid w:val="0"/>
              <w:jc w:val="center"/>
              <w:rPr>
                <w:rFonts w:cs="Times New Roman"/>
                <w:sz w:val="20"/>
                <w:szCs w:val="20"/>
              </w:rPr>
            </w:pPr>
            <w:r w:rsidRPr="0042417F">
              <w:rPr>
                <w:rFonts w:cs="Times New Roman"/>
                <w:sz w:val="20"/>
                <w:szCs w:val="20"/>
              </w:rPr>
              <w:t>4</w:t>
            </w:r>
            <w:r w:rsidR="00AE0A60">
              <w:rPr>
                <w:rFonts w:cs="Times New Roman"/>
                <w:sz w:val="20"/>
                <w:szCs w:val="20"/>
              </w:rPr>
              <w:t>8</w:t>
            </w:r>
            <w:r w:rsidRPr="0042417F">
              <w:rPr>
                <w:rFonts w:cs="Times New Roman"/>
                <w:sz w:val="20"/>
                <w:szCs w:val="20"/>
              </w:rPr>
              <w:t>,</w:t>
            </w:r>
            <w:r w:rsidR="00AE0A60">
              <w:rPr>
                <w:rFonts w:cs="Times New Roman"/>
                <w:sz w:val="20"/>
                <w:szCs w:val="20"/>
              </w:rPr>
              <w:t>174</w:t>
            </w:r>
            <w:r w:rsidR="007079D0" w:rsidRPr="0042417F">
              <w:rPr>
                <w:rFonts w:cs="Times New Roman"/>
                <w:sz w:val="20"/>
                <w:szCs w:val="20"/>
              </w:rPr>
              <w:t>00</w:t>
            </w:r>
          </w:p>
        </w:tc>
        <w:tc>
          <w:tcPr>
            <w:tcW w:w="1177" w:type="dxa"/>
            <w:vAlign w:val="center"/>
          </w:tcPr>
          <w:p w:rsidR="00AC2005"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800</w:t>
            </w:r>
            <w:r w:rsidR="00710BF9"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80</w:t>
            </w:r>
            <w:r w:rsidR="00AC2005" w:rsidRPr="0042417F">
              <w:rPr>
                <w:rFonts w:cs="Times New Roman"/>
                <w:sz w:val="20"/>
                <w:szCs w:val="20"/>
              </w:rPr>
              <w:t>0,00000</w:t>
            </w:r>
          </w:p>
        </w:tc>
        <w:tc>
          <w:tcPr>
            <w:tcW w:w="1177" w:type="dxa"/>
            <w:tcBorders>
              <w:right w:val="single" w:sz="4" w:space="0" w:color="auto"/>
            </w:tcBorders>
            <w:shd w:val="clear" w:color="auto" w:fill="FFFFFF"/>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8</w:t>
            </w:r>
            <w:r w:rsidR="00AC2005" w:rsidRPr="0042417F">
              <w:rPr>
                <w:rFonts w:cs="Times New Roman"/>
                <w:sz w:val="20"/>
                <w:szCs w:val="20"/>
              </w:rPr>
              <w:t>00,00000</w:t>
            </w:r>
          </w:p>
        </w:tc>
        <w:tc>
          <w:tcPr>
            <w:tcW w:w="1177" w:type="dxa"/>
            <w:tcBorders>
              <w:right w:val="single" w:sz="4" w:space="0" w:color="auto"/>
            </w:tcBorders>
            <w:shd w:val="clear" w:color="auto" w:fill="FFFFFF"/>
            <w:vAlign w:val="center"/>
          </w:tcPr>
          <w:p w:rsidR="00AC2005" w:rsidRPr="0042417F" w:rsidRDefault="00047747" w:rsidP="00047747">
            <w:pPr>
              <w:pStyle w:val="affc"/>
              <w:shd w:val="clear" w:color="auto" w:fill="FFFFFF"/>
              <w:snapToGrid w:val="0"/>
              <w:jc w:val="center"/>
              <w:rPr>
                <w:rFonts w:cs="Times New Roman"/>
                <w:sz w:val="20"/>
                <w:szCs w:val="20"/>
              </w:rPr>
            </w:pPr>
            <w:r w:rsidRPr="0042417F">
              <w:rPr>
                <w:rFonts w:cs="Times New Roman"/>
                <w:sz w:val="20"/>
                <w:szCs w:val="20"/>
              </w:rPr>
              <w:t>8</w:t>
            </w:r>
            <w:r w:rsidR="00AC2005" w:rsidRPr="0042417F">
              <w:rPr>
                <w:rFonts w:cs="Times New Roman"/>
                <w:sz w:val="20"/>
                <w:szCs w:val="20"/>
              </w:rPr>
              <w:t>00,00000</w:t>
            </w:r>
          </w:p>
        </w:tc>
        <w:tc>
          <w:tcPr>
            <w:tcW w:w="1177" w:type="dxa"/>
            <w:tcBorders>
              <w:left w:val="single" w:sz="4" w:space="0" w:color="auto"/>
            </w:tcBorders>
            <w:shd w:val="clear" w:color="auto" w:fill="FFFFFF"/>
            <w:vAlign w:val="center"/>
          </w:tcPr>
          <w:p w:rsidR="00AC2005" w:rsidRPr="0042417F" w:rsidRDefault="00047747" w:rsidP="00E272A8">
            <w:pPr>
              <w:pStyle w:val="affc"/>
              <w:shd w:val="clear" w:color="auto" w:fill="FFFFFF"/>
              <w:snapToGrid w:val="0"/>
              <w:jc w:val="center"/>
              <w:rPr>
                <w:rFonts w:cs="Times New Roman"/>
                <w:sz w:val="20"/>
                <w:szCs w:val="20"/>
              </w:rPr>
            </w:pPr>
            <w:r w:rsidRPr="0042417F">
              <w:rPr>
                <w:rFonts w:cs="Times New Roman"/>
                <w:sz w:val="20"/>
                <w:szCs w:val="20"/>
              </w:rPr>
              <w:t>8</w:t>
            </w:r>
            <w:r w:rsidR="00AC2005" w:rsidRPr="0042417F">
              <w:rPr>
                <w:rFonts w:cs="Times New Roman"/>
                <w:sz w:val="20"/>
                <w:szCs w:val="20"/>
              </w:rPr>
              <w:t>00,0000</w:t>
            </w:r>
          </w:p>
        </w:tc>
        <w:tc>
          <w:tcPr>
            <w:tcW w:w="1998" w:type="dxa"/>
            <w:vMerge/>
            <w:shd w:val="clear" w:color="auto" w:fill="FFFFFF"/>
          </w:tcPr>
          <w:p w:rsidR="00AC2005" w:rsidRPr="00627028" w:rsidRDefault="00AC2005" w:rsidP="00E272A8">
            <w:pPr>
              <w:pStyle w:val="affc"/>
              <w:rPr>
                <w:rFonts w:cs="Times New Roman"/>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2.3. Обеспечение доступа населения округа к экстренным оперативным службам с использованием единого телефонного номера «112»</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FB7ABE" w:rsidP="000A532F">
            <w:pPr>
              <w:pStyle w:val="affc"/>
              <w:shd w:val="clear" w:color="auto" w:fill="FFFFFF"/>
              <w:snapToGrid w:val="0"/>
              <w:jc w:val="center"/>
              <w:rPr>
                <w:rFonts w:cs="Times New Roman"/>
                <w:sz w:val="20"/>
                <w:szCs w:val="20"/>
              </w:rPr>
            </w:pPr>
            <w:r w:rsidRPr="0042417F">
              <w:rPr>
                <w:rFonts w:cs="Times New Roman"/>
                <w:sz w:val="20"/>
                <w:szCs w:val="20"/>
              </w:rPr>
              <w:t>3</w:t>
            </w:r>
            <w:r w:rsidR="000A532F" w:rsidRPr="0042417F">
              <w:rPr>
                <w:rFonts w:cs="Times New Roman"/>
                <w:sz w:val="20"/>
                <w:szCs w:val="20"/>
              </w:rPr>
              <w:t>48</w:t>
            </w:r>
            <w:r w:rsidRPr="0042417F">
              <w:rPr>
                <w:rFonts w:cs="Times New Roman"/>
                <w:sz w:val="20"/>
                <w:szCs w:val="20"/>
              </w:rPr>
              <w:t>,</w:t>
            </w:r>
            <w:r w:rsidR="000A532F" w:rsidRPr="0042417F">
              <w:rPr>
                <w:rFonts w:cs="Times New Roman"/>
                <w:sz w:val="20"/>
                <w:szCs w:val="20"/>
              </w:rPr>
              <w:t>48</w:t>
            </w:r>
            <w:r w:rsidRPr="0042417F">
              <w:rPr>
                <w:rFonts w:cs="Times New Roman"/>
                <w:sz w:val="20"/>
                <w:szCs w:val="20"/>
              </w:rPr>
              <w:t>000</w:t>
            </w:r>
          </w:p>
        </w:tc>
        <w:tc>
          <w:tcPr>
            <w:tcW w:w="1177" w:type="dxa"/>
            <w:vAlign w:val="center"/>
          </w:tcPr>
          <w:p w:rsidR="00AC2005" w:rsidRPr="0042417F" w:rsidRDefault="00AC2005" w:rsidP="00FD1143">
            <w:pPr>
              <w:pStyle w:val="affc"/>
              <w:shd w:val="clear" w:color="auto" w:fill="FFFFFF"/>
              <w:snapToGrid w:val="0"/>
              <w:jc w:val="center"/>
              <w:rPr>
                <w:rFonts w:cs="Times New Roman"/>
                <w:sz w:val="20"/>
                <w:szCs w:val="20"/>
              </w:rPr>
            </w:pPr>
            <w:r w:rsidRPr="0042417F">
              <w:rPr>
                <w:rFonts w:cs="Times New Roman"/>
                <w:sz w:val="20"/>
                <w:szCs w:val="20"/>
              </w:rPr>
              <w:t>3</w:t>
            </w:r>
            <w:r w:rsidR="008E7B17" w:rsidRPr="0042417F">
              <w:rPr>
                <w:rFonts w:cs="Times New Roman"/>
                <w:sz w:val="20"/>
                <w:szCs w:val="20"/>
              </w:rPr>
              <w:t>8</w:t>
            </w:r>
            <w:r w:rsidR="00FD1143" w:rsidRPr="0042417F">
              <w:rPr>
                <w:rFonts w:cs="Times New Roman"/>
                <w:sz w:val="20"/>
                <w:szCs w:val="20"/>
              </w:rPr>
              <w:t>3,00</w:t>
            </w:r>
            <w:r w:rsidR="008E7B17" w:rsidRPr="0042417F">
              <w:rPr>
                <w:rFonts w:cs="Times New Roman"/>
                <w:sz w:val="20"/>
                <w:szCs w:val="20"/>
              </w:rPr>
              <w:t>0</w:t>
            </w:r>
            <w:r w:rsidRPr="0042417F">
              <w:rPr>
                <w:rFonts w:cs="Times New Roman"/>
                <w:sz w:val="20"/>
                <w:szCs w:val="20"/>
              </w:rPr>
              <w:t>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383,00000</w:t>
            </w:r>
          </w:p>
        </w:tc>
        <w:tc>
          <w:tcPr>
            <w:tcW w:w="1177" w:type="dxa"/>
            <w:tcBorders>
              <w:right w:val="single" w:sz="4" w:space="0" w:color="auto"/>
            </w:tcBorders>
            <w:shd w:val="clear" w:color="auto" w:fill="FFFFFF"/>
            <w:vAlign w:val="center"/>
          </w:tcPr>
          <w:p w:rsidR="00AC2005" w:rsidRPr="0042417F" w:rsidRDefault="0091629E" w:rsidP="008866A2">
            <w:pPr>
              <w:pStyle w:val="affc"/>
              <w:shd w:val="clear" w:color="auto" w:fill="FFFFFF"/>
              <w:snapToGrid w:val="0"/>
              <w:jc w:val="center"/>
              <w:rPr>
                <w:rFonts w:cs="Times New Roman"/>
                <w:sz w:val="20"/>
                <w:szCs w:val="20"/>
              </w:rPr>
            </w:pPr>
            <w:r w:rsidRPr="0042417F">
              <w:rPr>
                <w:rFonts w:cs="Times New Roman"/>
                <w:sz w:val="20"/>
                <w:szCs w:val="20"/>
              </w:rPr>
              <w:t>383</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400,00000</w:t>
            </w:r>
          </w:p>
        </w:tc>
        <w:tc>
          <w:tcPr>
            <w:tcW w:w="1177" w:type="dxa"/>
            <w:tcBorders>
              <w:lef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400,00000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2.4. Поддержание в готовности местной системы оповещения населения округа</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AE0A60" w:rsidP="00AE0A60">
            <w:pPr>
              <w:pStyle w:val="affc"/>
              <w:shd w:val="clear" w:color="auto" w:fill="FFFFFF"/>
              <w:snapToGrid w:val="0"/>
              <w:jc w:val="center"/>
              <w:rPr>
                <w:rFonts w:cs="Times New Roman"/>
                <w:sz w:val="20"/>
                <w:szCs w:val="20"/>
              </w:rPr>
            </w:pPr>
            <w:r>
              <w:rPr>
                <w:rFonts w:cs="Times New Roman"/>
                <w:sz w:val="20"/>
                <w:szCs w:val="20"/>
              </w:rPr>
              <w:t>783,23861</w:t>
            </w:r>
          </w:p>
        </w:tc>
        <w:tc>
          <w:tcPr>
            <w:tcW w:w="1177" w:type="dxa"/>
            <w:vAlign w:val="center"/>
          </w:tcPr>
          <w:p w:rsidR="00AC2005" w:rsidRPr="0042417F" w:rsidRDefault="0091629E" w:rsidP="00710BF9">
            <w:pPr>
              <w:pStyle w:val="affc"/>
              <w:shd w:val="clear" w:color="auto" w:fill="FFFFFF"/>
              <w:snapToGrid w:val="0"/>
              <w:jc w:val="center"/>
              <w:rPr>
                <w:rFonts w:cs="Times New Roman"/>
                <w:sz w:val="20"/>
                <w:szCs w:val="20"/>
              </w:rPr>
            </w:pPr>
            <w:r w:rsidRPr="0042417F">
              <w:rPr>
                <w:rFonts w:cs="Times New Roman"/>
                <w:sz w:val="20"/>
                <w:szCs w:val="20"/>
              </w:rPr>
              <w:t>7</w:t>
            </w:r>
            <w:r w:rsidR="00710BF9" w:rsidRPr="0042417F">
              <w:rPr>
                <w:rFonts w:cs="Times New Roman"/>
                <w:sz w:val="20"/>
                <w:szCs w:val="20"/>
              </w:rPr>
              <w:t>00</w:t>
            </w:r>
            <w:r w:rsidR="00276F6F" w:rsidRPr="0042417F">
              <w:rPr>
                <w:rFonts w:cs="Times New Roman"/>
                <w:sz w:val="20"/>
                <w:szCs w:val="20"/>
              </w:rPr>
              <w:t>,</w:t>
            </w:r>
            <w:r w:rsidR="00710BF9" w:rsidRPr="0042417F">
              <w:rPr>
                <w:rFonts w:cs="Times New Roman"/>
                <w:sz w:val="20"/>
                <w:szCs w:val="20"/>
              </w:rPr>
              <w:t>0000</w:t>
            </w:r>
            <w:r w:rsidR="00AC2005" w:rsidRPr="0042417F">
              <w:rPr>
                <w:rFonts w:cs="Times New Roman"/>
                <w:sz w:val="20"/>
                <w:szCs w:val="20"/>
              </w:rPr>
              <w:t>0</w:t>
            </w:r>
          </w:p>
        </w:tc>
        <w:tc>
          <w:tcPr>
            <w:tcW w:w="1177" w:type="dxa"/>
            <w:tcBorders>
              <w:right w:val="single" w:sz="4" w:space="0" w:color="auto"/>
            </w:tcBorders>
            <w:shd w:val="clear" w:color="auto" w:fill="FFFFFF"/>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7</w:t>
            </w:r>
            <w:r w:rsidR="00AC2005" w:rsidRPr="0042417F">
              <w:rPr>
                <w:rFonts w:cs="Times New Roman"/>
                <w:sz w:val="20"/>
                <w:szCs w:val="20"/>
              </w:rPr>
              <w:t>00,00000</w:t>
            </w:r>
          </w:p>
        </w:tc>
        <w:tc>
          <w:tcPr>
            <w:tcW w:w="1177" w:type="dxa"/>
            <w:tcBorders>
              <w:right w:val="single" w:sz="4" w:space="0" w:color="auto"/>
            </w:tcBorders>
            <w:shd w:val="clear" w:color="auto" w:fill="FFFFFF"/>
            <w:vAlign w:val="center"/>
          </w:tcPr>
          <w:p w:rsidR="00AC2005"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70</w:t>
            </w:r>
            <w:r w:rsidR="00AC2005" w:rsidRPr="0042417F">
              <w:rPr>
                <w:rFonts w:cs="Times New Roman"/>
                <w:sz w:val="20"/>
                <w:szCs w:val="20"/>
              </w:rPr>
              <w:t>0,00000</w:t>
            </w:r>
          </w:p>
        </w:tc>
        <w:tc>
          <w:tcPr>
            <w:tcW w:w="1177" w:type="dxa"/>
            <w:tcBorders>
              <w:right w:val="single" w:sz="4" w:space="0" w:color="auto"/>
            </w:tcBorders>
            <w:shd w:val="clear" w:color="auto" w:fill="FFFFFF"/>
            <w:vAlign w:val="center"/>
          </w:tcPr>
          <w:p w:rsidR="00AC2005" w:rsidRPr="0042417F" w:rsidRDefault="00AC2005" w:rsidP="00E272A8">
            <w:pPr>
              <w:jc w:val="center"/>
            </w:pPr>
            <w:r w:rsidRPr="0042417F">
              <w:rPr>
                <w:sz w:val="20"/>
              </w:rPr>
              <w:t>1200,00000</w:t>
            </w:r>
          </w:p>
        </w:tc>
        <w:tc>
          <w:tcPr>
            <w:tcW w:w="1177" w:type="dxa"/>
            <w:tcBorders>
              <w:left w:val="single" w:sz="4" w:space="0" w:color="auto"/>
            </w:tcBorders>
            <w:shd w:val="clear" w:color="auto" w:fill="FFFFFF"/>
            <w:vAlign w:val="center"/>
          </w:tcPr>
          <w:p w:rsidR="00AC2005" w:rsidRPr="0042417F" w:rsidRDefault="00AC2005" w:rsidP="00E272A8">
            <w:pPr>
              <w:jc w:val="center"/>
            </w:pPr>
            <w:r w:rsidRPr="0042417F">
              <w:rPr>
                <w:sz w:val="20"/>
              </w:rPr>
              <w:t>1200,00000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tabs>
                <w:tab w:val="left" w:pos="371"/>
              </w:tabs>
              <w:rPr>
                <w:sz w:val="20"/>
              </w:rPr>
            </w:pPr>
            <w:r w:rsidRPr="00627028">
              <w:rPr>
                <w:sz w:val="20"/>
              </w:rPr>
              <w:t xml:space="preserve">2.5. Повышение уровня готовности к оперативному реагированию муниципального звена ТП РСЧС </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AE0A60" w:rsidP="0042417F">
            <w:pPr>
              <w:pStyle w:val="affc"/>
              <w:shd w:val="clear" w:color="auto" w:fill="FFFFFF"/>
              <w:snapToGrid w:val="0"/>
              <w:jc w:val="center"/>
              <w:rPr>
                <w:rFonts w:cs="Times New Roman"/>
                <w:sz w:val="20"/>
                <w:szCs w:val="20"/>
              </w:rPr>
            </w:pPr>
            <w:r>
              <w:rPr>
                <w:rFonts w:cs="Times New Roman"/>
                <w:sz w:val="20"/>
                <w:szCs w:val="20"/>
              </w:rPr>
              <w:t>79,69574</w:t>
            </w:r>
          </w:p>
        </w:tc>
        <w:tc>
          <w:tcPr>
            <w:tcW w:w="1177" w:type="dxa"/>
            <w:vAlign w:val="center"/>
          </w:tcPr>
          <w:p w:rsidR="00AC2005" w:rsidRPr="0042417F" w:rsidRDefault="0091629E" w:rsidP="0091629E">
            <w:pPr>
              <w:jc w:val="center"/>
            </w:pPr>
            <w:r w:rsidRPr="0042417F">
              <w:rPr>
                <w:sz w:val="20"/>
              </w:rPr>
              <w:t>270</w:t>
            </w:r>
            <w:r w:rsidR="007079D0" w:rsidRPr="0042417F">
              <w:rPr>
                <w:sz w:val="20"/>
              </w:rPr>
              <w:t>,</w:t>
            </w:r>
            <w:r w:rsidR="00AC2005" w:rsidRPr="0042417F">
              <w:rPr>
                <w:sz w:val="20"/>
              </w:rPr>
              <w:t>00000</w:t>
            </w:r>
          </w:p>
        </w:tc>
        <w:tc>
          <w:tcPr>
            <w:tcW w:w="1177" w:type="dxa"/>
            <w:tcBorders>
              <w:right w:val="single" w:sz="4" w:space="0" w:color="auto"/>
            </w:tcBorders>
            <w:shd w:val="clear" w:color="auto" w:fill="FFFFFF"/>
            <w:vAlign w:val="center"/>
          </w:tcPr>
          <w:p w:rsidR="00AC2005" w:rsidRPr="0042417F" w:rsidRDefault="0091629E" w:rsidP="0091629E">
            <w:pPr>
              <w:jc w:val="center"/>
            </w:pPr>
            <w:r w:rsidRPr="0042417F">
              <w:rPr>
                <w:sz w:val="20"/>
              </w:rPr>
              <w:t>270</w:t>
            </w:r>
            <w:r w:rsidR="00AC2005" w:rsidRPr="0042417F">
              <w:rPr>
                <w:sz w:val="20"/>
              </w:rPr>
              <w:t>,00000</w:t>
            </w:r>
          </w:p>
        </w:tc>
        <w:tc>
          <w:tcPr>
            <w:tcW w:w="1177" w:type="dxa"/>
            <w:tcBorders>
              <w:right w:val="single" w:sz="4" w:space="0" w:color="auto"/>
            </w:tcBorders>
            <w:shd w:val="clear" w:color="auto" w:fill="FFFFFF"/>
            <w:vAlign w:val="center"/>
          </w:tcPr>
          <w:p w:rsidR="00AC2005" w:rsidRPr="0042417F" w:rsidRDefault="0091629E" w:rsidP="0091629E">
            <w:pPr>
              <w:jc w:val="center"/>
            </w:pPr>
            <w:r w:rsidRPr="0042417F">
              <w:rPr>
                <w:sz w:val="20"/>
              </w:rPr>
              <w:t>27</w:t>
            </w:r>
            <w:r w:rsidR="00AC2005" w:rsidRPr="0042417F">
              <w:rPr>
                <w:sz w:val="20"/>
              </w:rPr>
              <w:t>0,00000</w:t>
            </w:r>
          </w:p>
        </w:tc>
        <w:tc>
          <w:tcPr>
            <w:tcW w:w="1177" w:type="dxa"/>
            <w:tcBorders>
              <w:right w:val="single" w:sz="4" w:space="0" w:color="auto"/>
            </w:tcBorders>
            <w:shd w:val="clear" w:color="auto" w:fill="FFFFFF"/>
            <w:vAlign w:val="center"/>
          </w:tcPr>
          <w:p w:rsidR="00AC2005" w:rsidRPr="0042417F" w:rsidRDefault="00047747" w:rsidP="007079D0">
            <w:pPr>
              <w:jc w:val="center"/>
            </w:pPr>
            <w:r w:rsidRPr="0042417F">
              <w:rPr>
                <w:sz w:val="20"/>
              </w:rPr>
              <w:t>5</w:t>
            </w:r>
            <w:r w:rsidR="00AC2005" w:rsidRPr="0042417F">
              <w:rPr>
                <w:sz w:val="20"/>
              </w:rPr>
              <w:t>00,00000</w:t>
            </w:r>
          </w:p>
        </w:tc>
        <w:tc>
          <w:tcPr>
            <w:tcW w:w="1177" w:type="dxa"/>
            <w:tcBorders>
              <w:left w:val="single" w:sz="4" w:space="0" w:color="auto"/>
            </w:tcBorders>
            <w:shd w:val="clear" w:color="auto" w:fill="FFFFFF"/>
            <w:vAlign w:val="center"/>
          </w:tcPr>
          <w:p w:rsidR="00AC2005" w:rsidRPr="0042417F" w:rsidRDefault="00047747" w:rsidP="00E272A8">
            <w:pPr>
              <w:jc w:val="center"/>
            </w:pPr>
            <w:r w:rsidRPr="0042417F">
              <w:rPr>
                <w:sz w:val="20"/>
              </w:rPr>
              <w:t>5</w:t>
            </w:r>
            <w:r w:rsidR="00AC2005" w:rsidRPr="0042417F">
              <w:rPr>
                <w:sz w:val="20"/>
              </w:rPr>
              <w:t>00,00000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2.6. Приведение ЕДДС в соответствии с ГОСТ</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2A4593" w:rsidP="00E272A8">
            <w:pPr>
              <w:pStyle w:val="affc"/>
              <w:shd w:val="clear" w:color="auto" w:fill="FFFFFF"/>
              <w:snapToGrid w:val="0"/>
              <w:jc w:val="center"/>
              <w:rPr>
                <w:rFonts w:cs="Times New Roman"/>
                <w:sz w:val="20"/>
                <w:szCs w:val="20"/>
              </w:rPr>
            </w:pPr>
            <w:r w:rsidRPr="0042417F">
              <w:rPr>
                <w:rFonts w:cs="Times New Roman"/>
                <w:sz w:val="20"/>
                <w:szCs w:val="20"/>
              </w:rPr>
              <w:t>0</w:t>
            </w:r>
            <w:r w:rsidR="00AC2005" w:rsidRPr="0042417F">
              <w:rPr>
                <w:rFonts w:cs="Times New Roman"/>
                <w:sz w:val="20"/>
                <w:szCs w:val="20"/>
              </w:rPr>
              <w:t>,00000</w:t>
            </w:r>
          </w:p>
        </w:tc>
        <w:tc>
          <w:tcPr>
            <w:tcW w:w="1177" w:type="dxa"/>
            <w:vAlign w:val="center"/>
          </w:tcPr>
          <w:p w:rsidR="00AC2005" w:rsidRPr="0042417F" w:rsidRDefault="00047747" w:rsidP="00E272A8">
            <w:pPr>
              <w:pStyle w:val="affc"/>
              <w:shd w:val="clear" w:color="auto" w:fill="FFFFFF"/>
              <w:snapToGrid w:val="0"/>
              <w:jc w:val="center"/>
              <w:rPr>
                <w:rFonts w:cs="Times New Roman"/>
                <w:sz w:val="20"/>
                <w:szCs w:val="20"/>
              </w:rPr>
            </w:pPr>
            <w:r w:rsidRPr="0042417F">
              <w:rPr>
                <w:rFonts w:cs="Times New Roman"/>
                <w:sz w:val="20"/>
                <w:szCs w:val="20"/>
              </w:rPr>
              <w:t>196</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200</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200</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047747" w:rsidP="00047747">
            <w:pPr>
              <w:pStyle w:val="affc"/>
              <w:shd w:val="clear" w:color="auto" w:fill="FFFFFF"/>
              <w:snapToGrid w:val="0"/>
              <w:jc w:val="center"/>
              <w:rPr>
                <w:rFonts w:cs="Times New Roman"/>
                <w:sz w:val="20"/>
                <w:szCs w:val="20"/>
              </w:rPr>
            </w:pPr>
            <w:r w:rsidRPr="0042417F">
              <w:rPr>
                <w:rFonts w:cs="Times New Roman"/>
                <w:sz w:val="20"/>
                <w:szCs w:val="20"/>
              </w:rPr>
              <w:t>200</w:t>
            </w:r>
            <w:r w:rsidR="00AC2005" w:rsidRPr="0042417F">
              <w:rPr>
                <w:rFonts w:cs="Times New Roman"/>
                <w:sz w:val="20"/>
                <w:szCs w:val="20"/>
              </w:rPr>
              <w:t>,00000</w:t>
            </w:r>
          </w:p>
        </w:tc>
        <w:tc>
          <w:tcPr>
            <w:tcW w:w="1177" w:type="dxa"/>
            <w:tcBorders>
              <w:left w:val="single" w:sz="4" w:space="0" w:color="auto"/>
            </w:tcBorders>
            <w:shd w:val="clear" w:color="auto" w:fill="FFFFFF"/>
            <w:vAlign w:val="center"/>
          </w:tcPr>
          <w:p w:rsidR="00AC2005" w:rsidRPr="0042417F" w:rsidRDefault="00047747" w:rsidP="00047747">
            <w:pPr>
              <w:pStyle w:val="affc"/>
              <w:shd w:val="clear" w:color="auto" w:fill="FFFFFF"/>
              <w:snapToGrid w:val="0"/>
              <w:jc w:val="center"/>
              <w:rPr>
                <w:rFonts w:cs="Times New Roman"/>
                <w:sz w:val="20"/>
                <w:szCs w:val="20"/>
              </w:rPr>
            </w:pPr>
            <w:r w:rsidRPr="0042417F">
              <w:rPr>
                <w:rFonts w:cs="Times New Roman"/>
                <w:sz w:val="20"/>
                <w:szCs w:val="20"/>
              </w:rPr>
              <w:t>200</w:t>
            </w:r>
            <w:r w:rsidR="00AC2005" w:rsidRPr="0042417F">
              <w:rPr>
                <w:rFonts w:cs="Times New Roman"/>
                <w:sz w:val="20"/>
                <w:szCs w:val="20"/>
              </w:rPr>
              <w:t>,00000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2.7. Обеспечение деятельности и функций управления</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2A4593" w:rsidP="00E272A8">
            <w:pPr>
              <w:pStyle w:val="affc"/>
              <w:shd w:val="clear" w:color="auto" w:fill="FFFFFF"/>
              <w:snapToGrid w:val="0"/>
              <w:jc w:val="center"/>
              <w:rPr>
                <w:rFonts w:cs="Times New Roman"/>
                <w:sz w:val="20"/>
                <w:szCs w:val="20"/>
              </w:rPr>
            </w:pPr>
            <w:r w:rsidRPr="0042417F">
              <w:rPr>
                <w:rFonts w:cs="Times New Roman"/>
                <w:sz w:val="20"/>
                <w:szCs w:val="20"/>
              </w:rPr>
              <w:t>0</w:t>
            </w:r>
            <w:r w:rsidR="00AC2005" w:rsidRPr="0042417F">
              <w:rPr>
                <w:rFonts w:cs="Times New Roman"/>
                <w:sz w:val="20"/>
                <w:szCs w:val="20"/>
              </w:rPr>
              <w:t>,00000</w:t>
            </w:r>
          </w:p>
        </w:tc>
        <w:tc>
          <w:tcPr>
            <w:tcW w:w="1177" w:type="dxa"/>
            <w:vAlign w:val="center"/>
          </w:tcPr>
          <w:p w:rsidR="00AC2005" w:rsidRPr="0042417F" w:rsidRDefault="0091629E" w:rsidP="0091629E">
            <w:pPr>
              <w:pStyle w:val="affc"/>
              <w:shd w:val="clear" w:color="auto" w:fill="FFFFFF"/>
              <w:snapToGrid w:val="0"/>
              <w:jc w:val="center"/>
              <w:rPr>
                <w:rFonts w:cs="Times New Roman"/>
                <w:sz w:val="20"/>
                <w:szCs w:val="20"/>
              </w:rPr>
            </w:pPr>
            <w:r w:rsidRPr="0042417F">
              <w:rPr>
                <w:rFonts w:cs="Times New Roman"/>
                <w:sz w:val="20"/>
                <w:szCs w:val="20"/>
              </w:rPr>
              <w:t>50</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5</w:t>
            </w:r>
            <w:r w:rsidR="0091629E" w:rsidRPr="0042417F">
              <w:rPr>
                <w:rFonts w:cs="Times New Roman"/>
                <w:sz w:val="20"/>
                <w:szCs w:val="20"/>
              </w:rPr>
              <w:t>0</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5</w:t>
            </w:r>
            <w:r w:rsidR="0091629E" w:rsidRPr="0042417F">
              <w:rPr>
                <w:rFonts w:cs="Times New Roman"/>
                <w:sz w:val="20"/>
                <w:szCs w:val="20"/>
              </w:rPr>
              <w:t>0</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047747">
            <w:pPr>
              <w:pStyle w:val="affc"/>
              <w:shd w:val="clear" w:color="auto" w:fill="FFFFFF"/>
              <w:snapToGrid w:val="0"/>
              <w:jc w:val="center"/>
              <w:rPr>
                <w:rFonts w:cs="Times New Roman"/>
                <w:sz w:val="20"/>
                <w:szCs w:val="20"/>
              </w:rPr>
            </w:pPr>
            <w:r w:rsidRPr="0042417F">
              <w:rPr>
                <w:rFonts w:cs="Times New Roman"/>
                <w:sz w:val="20"/>
                <w:szCs w:val="20"/>
              </w:rPr>
              <w:t>5</w:t>
            </w:r>
            <w:r w:rsidR="00047747" w:rsidRPr="0042417F">
              <w:rPr>
                <w:rFonts w:cs="Times New Roman"/>
                <w:sz w:val="20"/>
                <w:szCs w:val="20"/>
              </w:rPr>
              <w:t>0</w:t>
            </w:r>
            <w:r w:rsidRPr="0042417F">
              <w:rPr>
                <w:rFonts w:cs="Times New Roman"/>
                <w:sz w:val="20"/>
                <w:szCs w:val="20"/>
              </w:rPr>
              <w:t>,00000</w:t>
            </w:r>
          </w:p>
        </w:tc>
        <w:tc>
          <w:tcPr>
            <w:tcW w:w="1177" w:type="dxa"/>
            <w:tcBorders>
              <w:left w:val="single" w:sz="4" w:space="0" w:color="auto"/>
            </w:tcBorders>
            <w:shd w:val="clear" w:color="auto" w:fill="FFFFFF"/>
            <w:vAlign w:val="center"/>
          </w:tcPr>
          <w:p w:rsidR="00AC2005" w:rsidRPr="0042417F" w:rsidRDefault="00AC2005" w:rsidP="00047747">
            <w:pPr>
              <w:pStyle w:val="affc"/>
              <w:shd w:val="clear" w:color="auto" w:fill="FFFFFF"/>
              <w:snapToGrid w:val="0"/>
              <w:jc w:val="center"/>
              <w:rPr>
                <w:rFonts w:cs="Times New Roman"/>
                <w:sz w:val="20"/>
                <w:szCs w:val="20"/>
              </w:rPr>
            </w:pPr>
            <w:r w:rsidRPr="0042417F">
              <w:rPr>
                <w:rFonts w:cs="Times New Roman"/>
                <w:sz w:val="20"/>
                <w:szCs w:val="20"/>
              </w:rPr>
              <w:t>5</w:t>
            </w:r>
            <w:r w:rsidR="00047747" w:rsidRPr="0042417F">
              <w:rPr>
                <w:rFonts w:cs="Times New Roman"/>
                <w:sz w:val="20"/>
                <w:szCs w:val="20"/>
              </w:rPr>
              <w:t>0</w:t>
            </w:r>
            <w:r w:rsidRPr="0042417F">
              <w:rPr>
                <w:rFonts w:cs="Times New Roman"/>
                <w:sz w:val="20"/>
                <w:szCs w:val="20"/>
              </w:rPr>
              <w:t>,00000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2.8. Подготовка населения в области гражданской обороны</w:t>
            </w:r>
            <w:r w:rsidR="00535509" w:rsidRPr="00627028">
              <w:rPr>
                <w:sz w:val="20"/>
              </w:rPr>
              <w:t>, повышение квалификации</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021A04" w:rsidP="00021A04">
            <w:pPr>
              <w:pStyle w:val="affc"/>
              <w:shd w:val="clear" w:color="auto" w:fill="FFFFFF"/>
              <w:snapToGrid w:val="0"/>
              <w:jc w:val="center"/>
              <w:rPr>
                <w:rFonts w:cs="Times New Roman"/>
                <w:sz w:val="20"/>
                <w:szCs w:val="20"/>
              </w:rPr>
            </w:pPr>
            <w:r w:rsidRPr="0042417F">
              <w:rPr>
                <w:rFonts w:cs="Times New Roman"/>
                <w:sz w:val="20"/>
                <w:szCs w:val="20"/>
              </w:rPr>
              <w:t>49</w:t>
            </w:r>
            <w:r w:rsidR="00AC2005" w:rsidRPr="0042417F">
              <w:rPr>
                <w:rFonts w:cs="Times New Roman"/>
                <w:sz w:val="20"/>
                <w:szCs w:val="20"/>
              </w:rPr>
              <w:t>,</w:t>
            </w:r>
            <w:r w:rsidRPr="0042417F">
              <w:rPr>
                <w:rFonts w:cs="Times New Roman"/>
                <w:sz w:val="20"/>
                <w:szCs w:val="20"/>
              </w:rPr>
              <w:t>4</w:t>
            </w:r>
            <w:r w:rsidR="00AC2005" w:rsidRPr="0042417F">
              <w:rPr>
                <w:rFonts w:cs="Times New Roman"/>
                <w:sz w:val="20"/>
                <w:szCs w:val="20"/>
              </w:rPr>
              <w:t>0000</w:t>
            </w:r>
          </w:p>
        </w:tc>
        <w:tc>
          <w:tcPr>
            <w:tcW w:w="1177" w:type="dxa"/>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5</w:t>
            </w:r>
            <w:r w:rsidR="0091629E" w:rsidRPr="0042417F">
              <w:rPr>
                <w:rFonts w:cs="Times New Roman"/>
                <w:sz w:val="20"/>
                <w:szCs w:val="20"/>
              </w:rPr>
              <w:t>0</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5</w:t>
            </w:r>
            <w:r w:rsidR="0091629E" w:rsidRPr="0042417F">
              <w:rPr>
                <w:rFonts w:cs="Times New Roman"/>
                <w:sz w:val="20"/>
                <w:szCs w:val="20"/>
              </w:rPr>
              <w:t>0</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5</w:t>
            </w:r>
            <w:r w:rsidR="00AC2005" w:rsidRPr="0042417F">
              <w:rPr>
                <w:rFonts w:cs="Times New Roman"/>
                <w:sz w:val="20"/>
                <w:szCs w:val="20"/>
              </w:rPr>
              <w:t>0,00000</w:t>
            </w:r>
          </w:p>
        </w:tc>
        <w:tc>
          <w:tcPr>
            <w:tcW w:w="1177" w:type="dxa"/>
            <w:tcBorders>
              <w:right w:val="single" w:sz="4" w:space="0" w:color="auto"/>
            </w:tcBorders>
            <w:shd w:val="clear" w:color="auto" w:fill="FFFFFF"/>
            <w:vAlign w:val="center"/>
          </w:tcPr>
          <w:p w:rsidR="00AC2005" w:rsidRPr="0042417F" w:rsidRDefault="00047747" w:rsidP="00E272A8">
            <w:pPr>
              <w:pStyle w:val="affc"/>
              <w:shd w:val="clear" w:color="auto" w:fill="FFFFFF"/>
              <w:snapToGrid w:val="0"/>
              <w:jc w:val="center"/>
              <w:rPr>
                <w:rFonts w:cs="Times New Roman"/>
                <w:sz w:val="20"/>
                <w:szCs w:val="20"/>
              </w:rPr>
            </w:pPr>
            <w:r w:rsidRPr="0042417F">
              <w:rPr>
                <w:rFonts w:cs="Times New Roman"/>
                <w:sz w:val="20"/>
                <w:szCs w:val="20"/>
              </w:rPr>
              <w:t>5</w:t>
            </w:r>
            <w:r w:rsidR="00AC2005" w:rsidRPr="0042417F">
              <w:rPr>
                <w:rFonts w:cs="Times New Roman"/>
                <w:sz w:val="20"/>
                <w:szCs w:val="20"/>
              </w:rPr>
              <w:t>0,00000</w:t>
            </w:r>
          </w:p>
        </w:tc>
        <w:tc>
          <w:tcPr>
            <w:tcW w:w="1177" w:type="dxa"/>
            <w:tcBorders>
              <w:left w:val="single" w:sz="4" w:space="0" w:color="auto"/>
            </w:tcBorders>
            <w:shd w:val="clear" w:color="auto" w:fill="FFFFFF"/>
            <w:vAlign w:val="center"/>
          </w:tcPr>
          <w:p w:rsidR="00AC2005" w:rsidRPr="0042417F" w:rsidRDefault="00047747" w:rsidP="00E272A8">
            <w:pPr>
              <w:pStyle w:val="affc"/>
              <w:shd w:val="clear" w:color="auto" w:fill="FFFFFF"/>
              <w:snapToGrid w:val="0"/>
              <w:jc w:val="center"/>
              <w:rPr>
                <w:rFonts w:cs="Times New Roman"/>
                <w:sz w:val="20"/>
                <w:szCs w:val="20"/>
              </w:rPr>
            </w:pPr>
            <w:r w:rsidRPr="0042417F">
              <w:rPr>
                <w:rFonts w:cs="Times New Roman"/>
                <w:sz w:val="20"/>
                <w:szCs w:val="20"/>
              </w:rPr>
              <w:t>5</w:t>
            </w:r>
            <w:r w:rsidR="00AC2005" w:rsidRPr="0042417F">
              <w:rPr>
                <w:rFonts w:cs="Times New Roman"/>
                <w:sz w:val="20"/>
                <w:szCs w:val="20"/>
              </w:rPr>
              <w:t>0,00000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rPr>
                <w:sz w:val="20"/>
              </w:rPr>
            </w:pPr>
            <w:r w:rsidRPr="00627028">
              <w:rPr>
                <w:sz w:val="20"/>
              </w:rPr>
              <w:t>2.9. Уплата налогов</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2A4593" w:rsidP="00021A04">
            <w:pPr>
              <w:pStyle w:val="affc"/>
              <w:shd w:val="clear" w:color="auto" w:fill="FFFFFF"/>
              <w:snapToGrid w:val="0"/>
              <w:jc w:val="center"/>
              <w:rPr>
                <w:rFonts w:cs="Times New Roman"/>
                <w:sz w:val="20"/>
                <w:szCs w:val="20"/>
              </w:rPr>
            </w:pPr>
            <w:r w:rsidRPr="0042417F">
              <w:rPr>
                <w:rFonts w:cs="Times New Roman"/>
                <w:sz w:val="20"/>
                <w:szCs w:val="20"/>
              </w:rPr>
              <w:t>3</w:t>
            </w:r>
            <w:r w:rsidR="00021A04" w:rsidRPr="0042417F">
              <w:rPr>
                <w:rFonts w:cs="Times New Roman"/>
                <w:sz w:val="20"/>
                <w:szCs w:val="20"/>
              </w:rPr>
              <w:t>2,128</w:t>
            </w:r>
            <w:r w:rsidRPr="0042417F">
              <w:rPr>
                <w:rFonts w:cs="Times New Roman"/>
                <w:sz w:val="20"/>
                <w:szCs w:val="20"/>
              </w:rPr>
              <w:t>00</w:t>
            </w:r>
          </w:p>
        </w:tc>
        <w:tc>
          <w:tcPr>
            <w:tcW w:w="1177" w:type="dxa"/>
            <w:vAlign w:val="center"/>
          </w:tcPr>
          <w:p w:rsidR="00AC2005" w:rsidRPr="0042417F" w:rsidRDefault="0091629E" w:rsidP="00E272A8">
            <w:pPr>
              <w:pStyle w:val="affc"/>
              <w:shd w:val="clear" w:color="auto" w:fill="FFFFFF"/>
              <w:snapToGrid w:val="0"/>
              <w:jc w:val="center"/>
              <w:rPr>
                <w:rFonts w:cs="Times New Roman"/>
                <w:sz w:val="20"/>
                <w:szCs w:val="20"/>
              </w:rPr>
            </w:pPr>
            <w:r w:rsidRPr="0042417F">
              <w:rPr>
                <w:rFonts w:cs="Times New Roman"/>
                <w:sz w:val="20"/>
                <w:szCs w:val="20"/>
              </w:rPr>
              <w:t>20</w:t>
            </w:r>
            <w:r w:rsidR="00AC2005"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11,00000</w:t>
            </w:r>
          </w:p>
        </w:tc>
        <w:tc>
          <w:tcPr>
            <w:tcW w:w="1177" w:type="dxa"/>
            <w:tcBorders>
              <w:right w:val="single" w:sz="4" w:space="0" w:color="auto"/>
            </w:tcBorders>
            <w:shd w:val="clear" w:color="auto" w:fill="FFFFFF"/>
            <w:vAlign w:val="center"/>
          </w:tcPr>
          <w:p w:rsidR="00AC2005" w:rsidRPr="0042417F" w:rsidRDefault="00AC2005" w:rsidP="0091629E">
            <w:pPr>
              <w:pStyle w:val="affc"/>
              <w:shd w:val="clear" w:color="auto" w:fill="FFFFFF"/>
              <w:snapToGrid w:val="0"/>
              <w:jc w:val="center"/>
              <w:rPr>
                <w:rFonts w:cs="Times New Roman"/>
                <w:sz w:val="20"/>
                <w:szCs w:val="20"/>
              </w:rPr>
            </w:pPr>
            <w:r w:rsidRPr="0042417F">
              <w:rPr>
                <w:rFonts w:cs="Times New Roman"/>
                <w:sz w:val="20"/>
                <w:szCs w:val="20"/>
              </w:rPr>
              <w:t>1</w:t>
            </w:r>
            <w:r w:rsidR="0091629E" w:rsidRPr="0042417F">
              <w:rPr>
                <w:rFonts w:cs="Times New Roman"/>
                <w:sz w:val="20"/>
                <w:szCs w:val="20"/>
              </w:rPr>
              <w:t>0</w:t>
            </w:r>
            <w:r w:rsidRPr="0042417F">
              <w:rPr>
                <w:rFonts w:cs="Times New Roman"/>
                <w:sz w:val="20"/>
                <w:szCs w:val="20"/>
              </w:rPr>
              <w:t>,00000</w:t>
            </w:r>
          </w:p>
        </w:tc>
        <w:tc>
          <w:tcPr>
            <w:tcW w:w="1177" w:type="dxa"/>
            <w:tcBorders>
              <w:righ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15,00000</w:t>
            </w:r>
          </w:p>
        </w:tc>
        <w:tc>
          <w:tcPr>
            <w:tcW w:w="1177" w:type="dxa"/>
            <w:tcBorders>
              <w:left w:val="single" w:sz="4" w:space="0" w:color="auto"/>
            </w:tcBorders>
            <w:shd w:val="clear" w:color="auto" w:fill="FFFFFF"/>
            <w:vAlign w:val="center"/>
          </w:tcPr>
          <w:p w:rsidR="00AC2005" w:rsidRPr="0042417F" w:rsidRDefault="00AC2005" w:rsidP="00E272A8">
            <w:pPr>
              <w:pStyle w:val="affc"/>
              <w:shd w:val="clear" w:color="auto" w:fill="FFFFFF"/>
              <w:snapToGrid w:val="0"/>
              <w:jc w:val="center"/>
              <w:rPr>
                <w:rFonts w:cs="Times New Roman"/>
                <w:sz w:val="20"/>
                <w:szCs w:val="20"/>
              </w:rPr>
            </w:pPr>
            <w:r w:rsidRPr="0042417F">
              <w:rPr>
                <w:rFonts w:cs="Times New Roman"/>
                <w:sz w:val="20"/>
                <w:szCs w:val="20"/>
              </w:rPr>
              <w:t>15,00000</w:t>
            </w:r>
          </w:p>
        </w:tc>
        <w:tc>
          <w:tcPr>
            <w:tcW w:w="1998" w:type="dxa"/>
            <w:vMerge/>
            <w:shd w:val="clear" w:color="auto" w:fill="FFFFFF"/>
          </w:tcPr>
          <w:p w:rsidR="00AC2005" w:rsidRPr="00627028" w:rsidRDefault="00AC2005" w:rsidP="00E272A8">
            <w:pPr>
              <w:pStyle w:val="affc"/>
              <w:shd w:val="clear" w:color="auto" w:fill="FFFFFF"/>
              <w:snapToGrid w:val="0"/>
              <w:jc w:val="both"/>
              <w:rPr>
                <w:rFonts w:cs="Times New Roman"/>
                <w:sz w:val="20"/>
                <w:szCs w:val="20"/>
              </w:rPr>
            </w:pPr>
          </w:p>
        </w:tc>
      </w:tr>
      <w:tr w:rsidR="00AC2005" w:rsidRPr="00627028" w:rsidTr="00281789">
        <w:trPr>
          <w:trHeight w:val="157"/>
        </w:trPr>
        <w:tc>
          <w:tcPr>
            <w:tcW w:w="2714" w:type="dxa"/>
            <w:shd w:val="clear" w:color="auto" w:fill="FFFFFF"/>
            <w:vAlign w:val="center"/>
          </w:tcPr>
          <w:p w:rsidR="00AC2005" w:rsidRPr="00627028" w:rsidRDefault="00AC2005" w:rsidP="00E272A8">
            <w:pPr>
              <w:pStyle w:val="af9"/>
              <w:shd w:val="clear" w:color="auto" w:fill="FFFFFF"/>
              <w:jc w:val="both"/>
              <w:rPr>
                <w:sz w:val="20"/>
                <w:szCs w:val="20"/>
              </w:rPr>
            </w:pPr>
            <w:r w:rsidRPr="00627028">
              <w:rPr>
                <w:sz w:val="20"/>
                <w:szCs w:val="20"/>
              </w:rPr>
              <w:t>3. Обеспечение безопасности людей на водных объектах</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F005EA" w:rsidP="00F005EA">
            <w:pPr>
              <w:pStyle w:val="affc"/>
              <w:shd w:val="clear" w:color="auto" w:fill="FFFFFF"/>
              <w:snapToGrid w:val="0"/>
              <w:jc w:val="center"/>
              <w:rPr>
                <w:rFonts w:cs="Times New Roman"/>
                <w:b/>
                <w:sz w:val="20"/>
                <w:szCs w:val="20"/>
              </w:rPr>
            </w:pPr>
            <w:r w:rsidRPr="0042417F">
              <w:rPr>
                <w:rFonts w:cs="Times New Roman"/>
                <w:b/>
                <w:sz w:val="20"/>
                <w:szCs w:val="20"/>
              </w:rPr>
              <w:t>374,56473</w:t>
            </w:r>
          </w:p>
        </w:tc>
        <w:tc>
          <w:tcPr>
            <w:tcW w:w="1177" w:type="dxa"/>
            <w:vAlign w:val="center"/>
          </w:tcPr>
          <w:p w:rsidR="00AC2005" w:rsidRPr="0042417F" w:rsidRDefault="0091629E" w:rsidP="0091629E">
            <w:pPr>
              <w:shd w:val="clear" w:color="auto" w:fill="FFFFFF"/>
              <w:jc w:val="center"/>
              <w:rPr>
                <w:b/>
              </w:rPr>
            </w:pPr>
            <w:r w:rsidRPr="0042417F">
              <w:rPr>
                <w:b/>
                <w:sz w:val="20"/>
              </w:rPr>
              <w:t>470</w:t>
            </w:r>
            <w:r w:rsidR="00AC2005" w:rsidRPr="0042417F">
              <w:rPr>
                <w:b/>
                <w:sz w:val="20"/>
              </w:rPr>
              <w:t>,00000</w:t>
            </w:r>
          </w:p>
        </w:tc>
        <w:tc>
          <w:tcPr>
            <w:tcW w:w="1177" w:type="dxa"/>
            <w:tcBorders>
              <w:right w:val="single" w:sz="4" w:space="0" w:color="auto"/>
            </w:tcBorders>
            <w:shd w:val="clear" w:color="auto" w:fill="FFFFFF"/>
            <w:vAlign w:val="center"/>
          </w:tcPr>
          <w:p w:rsidR="00AC2005" w:rsidRPr="0042417F" w:rsidRDefault="0091629E" w:rsidP="0091629E">
            <w:pPr>
              <w:shd w:val="clear" w:color="auto" w:fill="FFFFFF"/>
              <w:jc w:val="center"/>
              <w:rPr>
                <w:b/>
              </w:rPr>
            </w:pPr>
            <w:r w:rsidRPr="0042417F">
              <w:rPr>
                <w:b/>
                <w:sz w:val="20"/>
              </w:rPr>
              <w:t>470,0</w:t>
            </w:r>
            <w:r w:rsidR="00AC2005" w:rsidRPr="0042417F">
              <w:rPr>
                <w:b/>
                <w:sz w:val="20"/>
              </w:rPr>
              <w:t>0000</w:t>
            </w:r>
          </w:p>
        </w:tc>
        <w:tc>
          <w:tcPr>
            <w:tcW w:w="1177" w:type="dxa"/>
            <w:tcBorders>
              <w:right w:val="single" w:sz="4" w:space="0" w:color="auto"/>
            </w:tcBorders>
            <w:shd w:val="clear" w:color="auto" w:fill="FFFFFF"/>
            <w:vAlign w:val="center"/>
          </w:tcPr>
          <w:p w:rsidR="00AC2005" w:rsidRPr="0042417F" w:rsidRDefault="0091629E" w:rsidP="0091629E">
            <w:pPr>
              <w:shd w:val="clear" w:color="auto" w:fill="FFFFFF"/>
              <w:jc w:val="center"/>
              <w:rPr>
                <w:b/>
                <w:sz w:val="20"/>
              </w:rPr>
            </w:pPr>
            <w:r w:rsidRPr="0042417F">
              <w:rPr>
                <w:b/>
                <w:sz w:val="20"/>
              </w:rPr>
              <w:t>47</w:t>
            </w:r>
            <w:r w:rsidR="00AC2005" w:rsidRPr="0042417F">
              <w:rPr>
                <w:b/>
                <w:sz w:val="20"/>
              </w:rPr>
              <w:t>0,00000</w:t>
            </w:r>
          </w:p>
        </w:tc>
        <w:tc>
          <w:tcPr>
            <w:tcW w:w="1177" w:type="dxa"/>
            <w:tcBorders>
              <w:right w:val="single" w:sz="4" w:space="0" w:color="auto"/>
            </w:tcBorders>
            <w:shd w:val="clear" w:color="auto" w:fill="FFFFFF"/>
            <w:vAlign w:val="center"/>
          </w:tcPr>
          <w:p w:rsidR="00AC2005" w:rsidRPr="0042417F" w:rsidRDefault="00047747" w:rsidP="00E272A8">
            <w:pPr>
              <w:shd w:val="clear" w:color="auto" w:fill="FFFFFF"/>
              <w:jc w:val="center"/>
              <w:rPr>
                <w:b/>
                <w:sz w:val="20"/>
              </w:rPr>
            </w:pPr>
            <w:r w:rsidRPr="0042417F">
              <w:rPr>
                <w:b/>
                <w:sz w:val="20"/>
              </w:rPr>
              <w:t>5</w:t>
            </w:r>
            <w:r w:rsidR="00AC2005" w:rsidRPr="0042417F">
              <w:rPr>
                <w:b/>
                <w:sz w:val="20"/>
              </w:rPr>
              <w:t>00,00000</w:t>
            </w:r>
          </w:p>
        </w:tc>
        <w:tc>
          <w:tcPr>
            <w:tcW w:w="1177" w:type="dxa"/>
            <w:tcBorders>
              <w:left w:val="single" w:sz="4" w:space="0" w:color="auto"/>
            </w:tcBorders>
            <w:shd w:val="clear" w:color="auto" w:fill="FFFFFF"/>
            <w:vAlign w:val="center"/>
          </w:tcPr>
          <w:p w:rsidR="00AC2005" w:rsidRPr="0042417F" w:rsidRDefault="00047747" w:rsidP="00E272A8">
            <w:pPr>
              <w:shd w:val="clear" w:color="auto" w:fill="FFFFFF"/>
              <w:jc w:val="center"/>
              <w:rPr>
                <w:b/>
                <w:sz w:val="20"/>
              </w:rPr>
            </w:pPr>
            <w:r w:rsidRPr="0042417F">
              <w:rPr>
                <w:b/>
                <w:sz w:val="20"/>
              </w:rPr>
              <w:t>5</w:t>
            </w:r>
            <w:r w:rsidR="00AC2005" w:rsidRPr="0042417F">
              <w:rPr>
                <w:b/>
                <w:sz w:val="20"/>
              </w:rPr>
              <w:t>00,00000</w:t>
            </w:r>
          </w:p>
        </w:tc>
        <w:tc>
          <w:tcPr>
            <w:tcW w:w="1998" w:type="dxa"/>
            <w:vMerge w:val="restart"/>
            <w:shd w:val="clear" w:color="auto" w:fill="FFFFFF"/>
          </w:tcPr>
          <w:p w:rsidR="00AC2005" w:rsidRPr="00627028" w:rsidRDefault="00AC2005" w:rsidP="00E272A8">
            <w:pPr>
              <w:pStyle w:val="ConsPlusNormal"/>
              <w:shd w:val="clear" w:color="auto" w:fill="FFFFFF"/>
              <w:ind w:firstLine="0"/>
              <w:jc w:val="both"/>
              <w:rPr>
                <w:rFonts w:ascii="Times New Roman" w:hAnsi="Times New Roman" w:cs="Times New Roman"/>
              </w:rPr>
            </w:pPr>
            <w:r w:rsidRPr="00627028">
              <w:rPr>
                <w:rFonts w:ascii="Times New Roman" w:hAnsi="Times New Roman" w:cs="Times New Roman"/>
              </w:rPr>
              <w:t>-количество спасательных постов в местах массового отдыха населения на водных объектах;</w:t>
            </w:r>
          </w:p>
          <w:p w:rsidR="00AC2005" w:rsidRPr="00627028" w:rsidRDefault="00AC2005" w:rsidP="00E272A8">
            <w:pPr>
              <w:pStyle w:val="ConsPlusNormal"/>
              <w:shd w:val="clear" w:color="auto" w:fill="FFFFFF"/>
              <w:jc w:val="both"/>
              <w:rPr>
                <w:rFonts w:ascii="Times New Roman" w:hAnsi="Times New Roman" w:cs="Times New Roman"/>
              </w:rPr>
            </w:pPr>
            <w:r w:rsidRPr="00627028">
              <w:rPr>
                <w:rFonts w:ascii="Times New Roman" w:hAnsi="Times New Roman" w:cs="Times New Roman"/>
              </w:rPr>
              <w:t>- количество погибших людей на водных объектах.</w:t>
            </w:r>
          </w:p>
        </w:tc>
      </w:tr>
      <w:tr w:rsidR="00AC2005" w:rsidRPr="00627028" w:rsidTr="00281789">
        <w:trPr>
          <w:trHeight w:val="157"/>
        </w:trPr>
        <w:tc>
          <w:tcPr>
            <w:tcW w:w="2714" w:type="dxa"/>
            <w:shd w:val="clear" w:color="auto" w:fill="FFFFFF"/>
            <w:vAlign w:val="center"/>
          </w:tcPr>
          <w:p w:rsidR="00AC2005" w:rsidRPr="00627028" w:rsidRDefault="00AC2005" w:rsidP="00E272A8">
            <w:pPr>
              <w:pStyle w:val="ConsPlusCell"/>
              <w:widowControl/>
              <w:shd w:val="clear" w:color="auto" w:fill="FFFFFF"/>
              <w:jc w:val="both"/>
              <w:rPr>
                <w:rFonts w:ascii="Times New Roman" w:hAnsi="Times New Roman" w:cs="Times New Roman"/>
              </w:rPr>
            </w:pPr>
            <w:r w:rsidRPr="00627028">
              <w:rPr>
                <w:rFonts w:ascii="Times New Roman" w:hAnsi="Times New Roman" w:cs="Times New Roman"/>
              </w:rPr>
              <w:t>3.1 Организация мест массового отдыха на водных объектах</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F005EA" w:rsidP="009361D3">
            <w:pPr>
              <w:shd w:val="clear" w:color="auto" w:fill="FFFFFF"/>
              <w:jc w:val="center"/>
              <w:rPr>
                <w:sz w:val="20"/>
              </w:rPr>
            </w:pPr>
            <w:r w:rsidRPr="0042417F">
              <w:rPr>
                <w:sz w:val="20"/>
              </w:rPr>
              <w:t>298,055</w:t>
            </w:r>
            <w:r w:rsidR="008866A2">
              <w:rPr>
                <w:sz w:val="20"/>
              </w:rPr>
              <w:t>71</w:t>
            </w:r>
          </w:p>
        </w:tc>
        <w:tc>
          <w:tcPr>
            <w:tcW w:w="1177" w:type="dxa"/>
            <w:vAlign w:val="center"/>
          </w:tcPr>
          <w:p w:rsidR="00AC2005" w:rsidRPr="0042417F" w:rsidRDefault="0091629E" w:rsidP="00E272A8">
            <w:pPr>
              <w:shd w:val="clear" w:color="auto" w:fill="FFFFFF"/>
              <w:jc w:val="center"/>
            </w:pPr>
            <w:r w:rsidRPr="0042417F">
              <w:rPr>
                <w:sz w:val="20"/>
              </w:rPr>
              <w:t>30</w:t>
            </w:r>
            <w:r w:rsidR="00AC2005" w:rsidRPr="0042417F">
              <w:rPr>
                <w:sz w:val="20"/>
              </w:rPr>
              <w:t>0,00000</w:t>
            </w:r>
          </w:p>
        </w:tc>
        <w:tc>
          <w:tcPr>
            <w:tcW w:w="1177" w:type="dxa"/>
            <w:tcBorders>
              <w:right w:val="single" w:sz="4" w:space="0" w:color="auto"/>
            </w:tcBorders>
            <w:shd w:val="clear" w:color="auto" w:fill="FFFFFF"/>
            <w:vAlign w:val="center"/>
          </w:tcPr>
          <w:p w:rsidR="00AC2005" w:rsidRPr="0042417F" w:rsidRDefault="0091629E" w:rsidP="00E272A8">
            <w:pPr>
              <w:shd w:val="clear" w:color="auto" w:fill="FFFFFF"/>
              <w:jc w:val="center"/>
            </w:pPr>
            <w:r w:rsidRPr="0042417F">
              <w:rPr>
                <w:sz w:val="20"/>
              </w:rPr>
              <w:t>30</w:t>
            </w:r>
            <w:r w:rsidR="00AC2005" w:rsidRPr="0042417F">
              <w:rPr>
                <w:sz w:val="20"/>
              </w:rPr>
              <w:t>0,00000</w:t>
            </w:r>
          </w:p>
        </w:tc>
        <w:tc>
          <w:tcPr>
            <w:tcW w:w="1177" w:type="dxa"/>
            <w:tcBorders>
              <w:right w:val="single" w:sz="4" w:space="0" w:color="auto"/>
            </w:tcBorders>
            <w:shd w:val="clear" w:color="auto" w:fill="FFFFFF"/>
            <w:vAlign w:val="center"/>
          </w:tcPr>
          <w:p w:rsidR="00AC2005" w:rsidRPr="0042417F" w:rsidRDefault="0091629E" w:rsidP="0091629E">
            <w:pPr>
              <w:shd w:val="clear" w:color="auto" w:fill="FFFFFF"/>
              <w:jc w:val="center"/>
              <w:rPr>
                <w:sz w:val="20"/>
              </w:rPr>
            </w:pPr>
            <w:r w:rsidRPr="0042417F">
              <w:rPr>
                <w:sz w:val="20"/>
              </w:rPr>
              <w:t>300</w:t>
            </w:r>
            <w:r w:rsidR="00AC2005" w:rsidRPr="0042417F">
              <w:rPr>
                <w:sz w:val="20"/>
              </w:rPr>
              <w:t>,00000</w:t>
            </w:r>
          </w:p>
        </w:tc>
        <w:tc>
          <w:tcPr>
            <w:tcW w:w="1177" w:type="dxa"/>
            <w:tcBorders>
              <w:right w:val="single" w:sz="4" w:space="0" w:color="auto"/>
            </w:tcBorders>
            <w:shd w:val="clear" w:color="auto" w:fill="FFFFFF"/>
            <w:vAlign w:val="center"/>
          </w:tcPr>
          <w:p w:rsidR="00AC2005" w:rsidRPr="0042417F" w:rsidRDefault="00047747" w:rsidP="00047747">
            <w:pPr>
              <w:jc w:val="center"/>
            </w:pPr>
            <w:r w:rsidRPr="0042417F">
              <w:rPr>
                <w:sz w:val="20"/>
              </w:rPr>
              <w:t>33</w:t>
            </w:r>
            <w:r w:rsidR="00AC2005" w:rsidRPr="0042417F">
              <w:rPr>
                <w:sz w:val="20"/>
              </w:rPr>
              <w:t>0,00000</w:t>
            </w:r>
          </w:p>
        </w:tc>
        <w:tc>
          <w:tcPr>
            <w:tcW w:w="1177" w:type="dxa"/>
            <w:tcBorders>
              <w:left w:val="single" w:sz="4" w:space="0" w:color="auto"/>
            </w:tcBorders>
            <w:shd w:val="clear" w:color="auto" w:fill="FFFFFF"/>
            <w:vAlign w:val="center"/>
          </w:tcPr>
          <w:p w:rsidR="00AC2005" w:rsidRPr="0042417F" w:rsidRDefault="00047747" w:rsidP="00E272A8">
            <w:pPr>
              <w:jc w:val="center"/>
            </w:pPr>
            <w:r w:rsidRPr="0042417F">
              <w:rPr>
                <w:sz w:val="20"/>
              </w:rPr>
              <w:t>33</w:t>
            </w:r>
            <w:r w:rsidR="00AC2005" w:rsidRPr="0042417F">
              <w:rPr>
                <w:sz w:val="20"/>
              </w:rPr>
              <w:t>0,00000</w:t>
            </w:r>
          </w:p>
        </w:tc>
        <w:tc>
          <w:tcPr>
            <w:tcW w:w="1998" w:type="dxa"/>
            <w:vMerge/>
            <w:shd w:val="clear" w:color="auto" w:fill="FFFFFF"/>
          </w:tcPr>
          <w:p w:rsidR="00AC2005" w:rsidRPr="00627028" w:rsidRDefault="00AC2005" w:rsidP="00E272A8">
            <w:pPr>
              <w:pStyle w:val="ConsPlusNormal"/>
              <w:shd w:val="clear" w:color="auto" w:fill="FFFFFF"/>
              <w:ind w:firstLine="0"/>
              <w:jc w:val="both"/>
              <w:rPr>
                <w:rFonts w:ascii="Times New Roman" w:hAnsi="Times New Roman" w:cs="Times New Roman"/>
              </w:rPr>
            </w:pPr>
          </w:p>
        </w:tc>
      </w:tr>
      <w:tr w:rsidR="00AC2005" w:rsidRPr="00627028" w:rsidTr="00281789">
        <w:trPr>
          <w:trHeight w:val="157"/>
        </w:trPr>
        <w:tc>
          <w:tcPr>
            <w:tcW w:w="2714" w:type="dxa"/>
            <w:shd w:val="clear" w:color="auto" w:fill="FFFFFF"/>
            <w:vAlign w:val="center"/>
          </w:tcPr>
          <w:p w:rsidR="00AC2005" w:rsidRPr="00627028" w:rsidRDefault="00AC2005" w:rsidP="00E07207">
            <w:pPr>
              <w:pStyle w:val="ConsPlusCell"/>
              <w:widowControl/>
              <w:shd w:val="clear" w:color="auto" w:fill="FFFFFF"/>
              <w:jc w:val="both"/>
              <w:rPr>
                <w:rFonts w:ascii="Times New Roman" w:hAnsi="Times New Roman" w:cs="Times New Roman"/>
              </w:rPr>
            </w:pPr>
            <w:r w:rsidRPr="00627028">
              <w:rPr>
                <w:rFonts w:ascii="Times New Roman" w:hAnsi="Times New Roman" w:cs="Times New Roman"/>
              </w:rPr>
              <w:t>3.2 Подготовка населения</w:t>
            </w:r>
            <w:r w:rsidR="00E07207" w:rsidRPr="00627028">
              <w:rPr>
                <w:rFonts w:ascii="Times New Roman" w:hAnsi="Times New Roman" w:cs="Times New Roman"/>
              </w:rPr>
              <w:t xml:space="preserve"> и организация</w:t>
            </w:r>
            <w:r w:rsidRPr="00627028">
              <w:rPr>
                <w:rFonts w:ascii="Times New Roman" w:hAnsi="Times New Roman" w:cs="Times New Roman"/>
              </w:rPr>
              <w:t xml:space="preserve"> безопасности на водных объектах</w:t>
            </w:r>
          </w:p>
        </w:tc>
        <w:tc>
          <w:tcPr>
            <w:tcW w:w="1710" w:type="dxa"/>
            <w:shd w:val="clear" w:color="auto" w:fill="FFFFFF"/>
            <w:vAlign w:val="center"/>
          </w:tcPr>
          <w:p w:rsidR="00AC2005" w:rsidRPr="00627028" w:rsidRDefault="00AC2005" w:rsidP="00E272A8">
            <w:pPr>
              <w:jc w:val="center"/>
            </w:pPr>
            <w:r w:rsidRPr="00627028">
              <w:rPr>
                <w:sz w:val="20"/>
              </w:rPr>
              <w:t>МКУ «УГОЗН»</w:t>
            </w:r>
          </w:p>
        </w:tc>
        <w:tc>
          <w:tcPr>
            <w:tcW w:w="1385" w:type="dxa"/>
            <w:shd w:val="clear" w:color="auto" w:fill="FFFFFF"/>
            <w:vAlign w:val="center"/>
          </w:tcPr>
          <w:p w:rsidR="00AC2005" w:rsidRPr="00627028" w:rsidRDefault="00AC2005" w:rsidP="00E272A8">
            <w:pPr>
              <w:pStyle w:val="affc"/>
              <w:shd w:val="clear" w:color="auto" w:fill="FFFFFF"/>
              <w:snapToGrid w:val="0"/>
              <w:jc w:val="center"/>
              <w:rPr>
                <w:rFonts w:cs="Times New Roman"/>
                <w:sz w:val="20"/>
                <w:szCs w:val="20"/>
              </w:rPr>
            </w:pPr>
            <w:r w:rsidRPr="00627028">
              <w:rPr>
                <w:rFonts w:cs="Times New Roman"/>
                <w:sz w:val="20"/>
                <w:szCs w:val="20"/>
              </w:rPr>
              <w:t>Местный бюджет</w:t>
            </w:r>
          </w:p>
        </w:tc>
        <w:tc>
          <w:tcPr>
            <w:tcW w:w="1177" w:type="dxa"/>
            <w:vAlign w:val="center"/>
          </w:tcPr>
          <w:p w:rsidR="00AC2005" w:rsidRPr="0042417F" w:rsidRDefault="009361D3" w:rsidP="009361D3">
            <w:pPr>
              <w:shd w:val="clear" w:color="auto" w:fill="FFFFFF"/>
              <w:jc w:val="center"/>
              <w:rPr>
                <w:sz w:val="20"/>
              </w:rPr>
            </w:pPr>
            <w:r w:rsidRPr="0042417F">
              <w:rPr>
                <w:sz w:val="20"/>
              </w:rPr>
              <w:t>76,50902</w:t>
            </w:r>
          </w:p>
        </w:tc>
        <w:tc>
          <w:tcPr>
            <w:tcW w:w="1177" w:type="dxa"/>
            <w:vAlign w:val="center"/>
          </w:tcPr>
          <w:p w:rsidR="00AC2005" w:rsidRPr="0042417F" w:rsidRDefault="008E7B17" w:rsidP="0091629E">
            <w:pPr>
              <w:shd w:val="clear" w:color="auto" w:fill="FFFFFF"/>
              <w:jc w:val="center"/>
              <w:rPr>
                <w:sz w:val="20"/>
              </w:rPr>
            </w:pPr>
            <w:r w:rsidRPr="0042417F">
              <w:rPr>
                <w:sz w:val="20"/>
              </w:rPr>
              <w:t>1</w:t>
            </w:r>
            <w:r w:rsidR="0091629E" w:rsidRPr="0042417F">
              <w:rPr>
                <w:sz w:val="20"/>
              </w:rPr>
              <w:t>7</w:t>
            </w:r>
            <w:r w:rsidR="00AC2005" w:rsidRPr="0042417F">
              <w:rPr>
                <w:sz w:val="20"/>
              </w:rPr>
              <w:t>0,00000</w:t>
            </w:r>
          </w:p>
        </w:tc>
        <w:tc>
          <w:tcPr>
            <w:tcW w:w="1177" w:type="dxa"/>
            <w:tcBorders>
              <w:right w:val="single" w:sz="4" w:space="0" w:color="auto"/>
            </w:tcBorders>
            <w:shd w:val="clear" w:color="auto" w:fill="FFFFFF"/>
            <w:vAlign w:val="center"/>
          </w:tcPr>
          <w:p w:rsidR="00AC2005" w:rsidRPr="0042417F" w:rsidRDefault="0091629E" w:rsidP="0091629E">
            <w:pPr>
              <w:shd w:val="clear" w:color="auto" w:fill="FFFFFF"/>
              <w:rPr>
                <w:sz w:val="20"/>
              </w:rPr>
            </w:pPr>
            <w:r w:rsidRPr="0042417F">
              <w:rPr>
                <w:sz w:val="20"/>
              </w:rPr>
              <w:t>170,0</w:t>
            </w:r>
            <w:r w:rsidR="00AC2005" w:rsidRPr="0042417F">
              <w:rPr>
                <w:sz w:val="20"/>
              </w:rPr>
              <w:t>0000</w:t>
            </w:r>
          </w:p>
        </w:tc>
        <w:tc>
          <w:tcPr>
            <w:tcW w:w="1177" w:type="dxa"/>
            <w:tcBorders>
              <w:right w:val="single" w:sz="4" w:space="0" w:color="auto"/>
            </w:tcBorders>
            <w:shd w:val="clear" w:color="auto" w:fill="FFFFFF"/>
            <w:vAlign w:val="center"/>
          </w:tcPr>
          <w:p w:rsidR="00AC2005" w:rsidRPr="0042417F" w:rsidRDefault="0091629E" w:rsidP="0091629E">
            <w:pPr>
              <w:jc w:val="center"/>
            </w:pPr>
            <w:r w:rsidRPr="0042417F">
              <w:rPr>
                <w:sz w:val="20"/>
              </w:rPr>
              <w:t>170</w:t>
            </w:r>
            <w:r w:rsidR="00AC2005" w:rsidRPr="0042417F">
              <w:rPr>
                <w:sz w:val="20"/>
              </w:rPr>
              <w:t>,00000</w:t>
            </w:r>
          </w:p>
        </w:tc>
        <w:tc>
          <w:tcPr>
            <w:tcW w:w="1177" w:type="dxa"/>
            <w:tcBorders>
              <w:right w:val="single" w:sz="4" w:space="0" w:color="auto"/>
            </w:tcBorders>
            <w:shd w:val="clear" w:color="auto" w:fill="FFFFFF"/>
            <w:vAlign w:val="center"/>
          </w:tcPr>
          <w:p w:rsidR="00AC2005" w:rsidRPr="0042417F" w:rsidRDefault="00047747" w:rsidP="00047747">
            <w:r w:rsidRPr="0042417F">
              <w:rPr>
                <w:sz w:val="20"/>
              </w:rPr>
              <w:t>17</w:t>
            </w:r>
            <w:r w:rsidR="00AC2005" w:rsidRPr="0042417F">
              <w:rPr>
                <w:sz w:val="20"/>
              </w:rPr>
              <w:t>0,00000</w:t>
            </w:r>
          </w:p>
        </w:tc>
        <w:tc>
          <w:tcPr>
            <w:tcW w:w="1177" w:type="dxa"/>
            <w:tcBorders>
              <w:left w:val="single" w:sz="4" w:space="0" w:color="auto"/>
            </w:tcBorders>
            <w:shd w:val="clear" w:color="auto" w:fill="FFFFFF"/>
            <w:vAlign w:val="center"/>
          </w:tcPr>
          <w:p w:rsidR="00AC2005" w:rsidRPr="0042417F" w:rsidRDefault="00047747" w:rsidP="00E272A8">
            <w:pPr>
              <w:jc w:val="center"/>
            </w:pPr>
            <w:r w:rsidRPr="0042417F">
              <w:rPr>
                <w:sz w:val="20"/>
              </w:rPr>
              <w:t>17</w:t>
            </w:r>
            <w:r w:rsidR="00AC2005" w:rsidRPr="0042417F">
              <w:rPr>
                <w:sz w:val="20"/>
              </w:rPr>
              <w:t>0,00000</w:t>
            </w:r>
          </w:p>
        </w:tc>
        <w:tc>
          <w:tcPr>
            <w:tcW w:w="1998" w:type="dxa"/>
            <w:vMerge/>
            <w:shd w:val="clear" w:color="auto" w:fill="FFFFFF"/>
          </w:tcPr>
          <w:p w:rsidR="00AC2005" w:rsidRPr="00627028" w:rsidRDefault="00AC2005" w:rsidP="00E272A8"/>
        </w:tc>
      </w:tr>
    </w:tbl>
    <w:p w:rsidR="00AC2005" w:rsidRPr="00627028" w:rsidRDefault="00AC2005" w:rsidP="00AC2005">
      <w:pPr>
        <w:shd w:val="clear" w:color="auto" w:fill="FFFFFF"/>
        <w:rPr>
          <w:lang w:val="en-US"/>
        </w:rPr>
      </w:pPr>
    </w:p>
    <w:p w:rsidR="00AC2005" w:rsidRPr="00627028" w:rsidRDefault="00AC2005" w:rsidP="00AC2005">
      <w:pPr>
        <w:shd w:val="clear" w:color="auto" w:fill="FFFFFF"/>
      </w:pPr>
    </w:p>
    <w:p w:rsidR="00AC2005" w:rsidRPr="00627028" w:rsidRDefault="00AC2005" w:rsidP="00AC2005">
      <w:pPr>
        <w:shd w:val="clear" w:color="auto" w:fill="FFFFFF"/>
        <w:sectPr w:rsidR="00AC2005" w:rsidRPr="00627028" w:rsidSect="00943872">
          <w:pgSz w:w="16838" w:h="11906" w:orient="landscape"/>
          <w:pgMar w:top="1134" w:right="567" w:bottom="851" w:left="1418" w:header="709" w:footer="709" w:gutter="0"/>
          <w:cols w:space="720"/>
          <w:docGrid w:linePitch="360"/>
        </w:sectPr>
      </w:pPr>
    </w:p>
    <w:p w:rsidR="00AC2005" w:rsidRPr="00627028" w:rsidRDefault="00AC2005" w:rsidP="00AC2005">
      <w:pPr>
        <w:jc w:val="right"/>
      </w:pPr>
      <w:r w:rsidRPr="00627028">
        <w:t>Приложение № 5</w:t>
      </w:r>
    </w:p>
    <w:p w:rsidR="00AC2005" w:rsidRPr="00627028" w:rsidRDefault="00AC2005" w:rsidP="00AC2005">
      <w:pPr>
        <w:pStyle w:val="afe"/>
        <w:spacing w:line="240" w:lineRule="auto"/>
        <w:ind w:left="0"/>
        <w:jc w:val="right"/>
      </w:pPr>
      <w:r w:rsidRPr="00627028">
        <w:t>к программе</w:t>
      </w:r>
    </w:p>
    <w:p w:rsidR="00AC2005" w:rsidRPr="00627028" w:rsidRDefault="00AC2005" w:rsidP="00AC2005">
      <w:pPr>
        <w:jc w:val="right"/>
      </w:pPr>
    </w:p>
    <w:p w:rsidR="00AC2005" w:rsidRPr="00627028" w:rsidRDefault="00AC2005" w:rsidP="00AC2005">
      <w:pPr>
        <w:jc w:val="center"/>
      </w:pPr>
      <w:r w:rsidRPr="00627028">
        <w:t xml:space="preserve">Порядок </w:t>
      </w:r>
    </w:p>
    <w:p w:rsidR="00AC2005" w:rsidRPr="00627028" w:rsidRDefault="00AC2005" w:rsidP="00AC2005">
      <w:pPr>
        <w:jc w:val="center"/>
      </w:pPr>
      <w:r w:rsidRPr="00627028">
        <w:t xml:space="preserve">финансирования и расходования средств на реализацию муниципальной программы </w:t>
      </w:r>
      <w:r w:rsidRPr="00627028">
        <w:rPr>
          <w:szCs w:val="28"/>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p>
    <w:p w:rsidR="00AC2005" w:rsidRPr="00627028" w:rsidRDefault="00AC2005" w:rsidP="00AC2005">
      <w:pPr>
        <w:jc w:val="center"/>
      </w:pPr>
    </w:p>
    <w:p w:rsidR="00AC2005" w:rsidRPr="00627028" w:rsidRDefault="00AC2005" w:rsidP="00AC2005">
      <w:pPr>
        <w:numPr>
          <w:ilvl w:val="1"/>
          <w:numId w:val="32"/>
        </w:numPr>
        <w:suppressAutoHyphens w:val="0"/>
        <w:autoSpaceDE w:val="0"/>
        <w:autoSpaceDN w:val="0"/>
        <w:adjustRightInd w:val="0"/>
        <w:ind w:left="0" w:firstLine="709"/>
        <w:rPr>
          <w:szCs w:val="28"/>
          <w:lang w:eastAsia="ru-RU"/>
        </w:rPr>
      </w:pPr>
      <w:r w:rsidRPr="00627028">
        <w:rPr>
          <w:szCs w:val="28"/>
          <w:lang w:eastAsia="ru-RU"/>
        </w:rPr>
        <w:t>Настоящий Порядок определяет механизм расходования средств реализации муниципальной программы «</w:t>
      </w:r>
      <w:r w:rsidRPr="00627028">
        <w:rPr>
          <w:szCs w:val="28"/>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r w:rsidRPr="00627028">
        <w:rPr>
          <w:szCs w:val="28"/>
          <w:lang w:eastAsia="ru-RU"/>
        </w:rPr>
        <w:t xml:space="preserve"> (далее – Программа).</w:t>
      </w:r>
    </w:p>
    <w:p w:rsidR="00AC2005" w:rsidRPr="00627028" w:rsidRDefault="00AC2005" w:rsidP="00AC2005">
      <w:pPr>
        <w:numPr>
          <w:ilvl w:val="1"/>
          <w:numId w:val="32"/>
        </w:numPr>
        <w:suppressAutoHyphens w:val="0"/>
        <w:autoSpaceDE w:val="0"/>
        <w:autoSpaceDN w:val="0"/>
        <w:adjustRightInd w:val="0"/>
        <w:ind w:left="0" w:firstLine="709"/>
        <w:rPr>
          <w:szCs w:val="28"/>
          <w:lang w:eastAsia="ru-RU"/>
        </w:rPr>
      </w:pPr>
      <w:r w:rsidRPr="00627028">
        <w:rPr>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AC2005" w:rsidRPr="00627028" w:rsidRDefault="00AC2005" w:rsidP="00AC2005">
      <w:pPr>
        <w:numPr>
          <w:ilvl w:val="1"/>
          <w:numId w:val="32"/>
        </w:numPr>
        <w:suppressAutoHyphens w:val="0"/>
        <w:autoSpaceDE w:val="0"/>
        <w:autoSpaceDN w:val="0"/>
        <w:adjustRightInd w:val="0"/>
        <w:ind w:left="0" w:firstLine="709"/>
        <w:rPr>
          <w:szCs w:val="28"/>
          <w:lang w:eastAsia="ru-RU"/>
        </w:rPr>
      </w:pPr>
      <w:r w:rsidRPr="00627028">
        <w:rPr>
          <w:szCs w:val="28"/>
          <w:lang w:eastAsia="ru-RU"/>
        </w:rPr>
        <w:t>Средства направляются на реализацию следующих мероприятий муниципальной программы «</w:t>
      </w:r>
      <w:r w:rsidRPr="00627028">
        <w:rPr>
          <w:szCs w:val="28"/>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Собинского муниципального округа»</w:t>
      </w:r>
      <w:r w:rsidRPr="00627028">
        <w:rPr>
          <w:szCs w:val="28"/>
          <w:lang w:eastAsia="ru-RU"/>
        </w:rPr>
        <w:t>:</w:t>
      </w:r>
    </w:p>
    <w:p w:rsidR="00AC2005" w:rsidRPr="00627028" w:rsidRDefault="00AC2005" w:rsidP="00AC2005">
      <w:pPr>
        <w:pStyle w:val="afe"/>
        <w:numPr>
          <w:ilvl w:val="0"/>
          <w:numId w:val="36"/>
        </w:numPr>
        <w:suppressAutoHyphens w:val="0"/>
        <w:autoSpaceDE w:val="0"/>
        <w:autoSpaceDN w:val="0"/>
        <w:adjustRightInd w:val="0"/>
        <w:spacing w:line="240" w:lineRule="auto"/>
        <w:ind w:left="0" w:firstLine="709"/>
        <w:rPr>
          <w:szCs w:val="28"/>
          <w:lang w:eastAsia="ru-RU"/>
        </w:rPr>
      </w:pPr>
      <w:r w:rsidRPr="00627028">
        <w:rPr>
          <w:szCs w:val="28"/>
          <w:lang w:eastAsia="ru-RU"/>
        </w:rPr>
        <w:t>основное мероприятие № 1 «</w:t>
      </w:r>
      <w:r w:rsidRPr="00627028">
        <w:rPr>
          <w:szCs w:val="28"/>
        </w:rPr>
        <w:t>Совершенствование пожарной безопасности</w:t>
      </w:r>
      <w:r w:rsidRPr="00627028">
        <w:rPr>
          <w:szCs w:val="28"/>
          <w:lang w:eastAsia="ru-RU"/>
        </w:rPr>
        <w:t>» - выполнение мероприятий первичных мер пожарной безопасности;</w:t>
      </w:r>
    </w:p>
    <w:p w:rsidR="00AC2005" w:rsidRPr="00627028" w:rsidRDefault="00AC2005" w:rsidP="00AC2005">
      <w:pPr>
        <w:pStyle w:val="afe"/>
        <w:numPr>
          <w:ilvl w:val="0"/>
          <w:numId w:val="36"/>
        </w:numPr>
        <w:suppressAutoHyphens w:val="0"/>
        <w:autoSpaceDE w:val="0"/>
        <w:autoSpaceDN w:val="0"/>
        <w:adjustRightInd w:val="0"/>
        <w:spacing w:line="240" w:lineRule="auto"/>
        <w:ind w:left="0" w:firstLine="709"/>
        <w:rPr>
          <w:szCs w:val="28"/>
          <w:lang w:eastAsia="ru-RU"/>
        </w:rPr>
      </w:pPr>
      <w:r w:rsidRPr="00627028">
        <w:rPr>
          <w:szCs w:val="28"/>
        </w:rPr>
        <w:t xml:space="preserve">основное мероприятие № 2 «Развитие гражданской обороны, защиты населения от чрезвычайных ситуаций» - выполнение мероприятий по </w:t>
      </w:r>
      <w:r w:rsidRPr="00627028">
        <w:rPr>
          <w:szCs w:val="28"/>
          <w:lang w:eastAsia="ru-RU"/>
        </w:rPr>
        <w:t>гражданской обороне, защите населения и территории муниципального округа от чрезвычайных ситуаций природного и техногенного характера;</w:t>
      </w:r>
    </w:p>
    <w:p w:rsidR="00AC2005" w:rsidRPr="00627028" w:rsidRDefault="00AC2005" w:rsidP="00AC2005">
      <w:pPr>
        <w:pStyle w:val="afe"/>
        <w:numPr>
          <w:ilvl w:val="0"/>
          <w:numId w:val="36"/>
        </w:numPr>
        <w:suppressAutoHyphens w:val="0"/>
        <w:autoSpaceDE w:val="0"/>
        <w:autoSpaceDN w:val="0"/>
        <w:adjustRightInd w:val="0"/>
        <w:spacing w:line="240" w:lineRule="auto"/>
        <w:ind w:left="0" w:firstLine="709"/>
        <w:rPr>
          <w:szCs w:val="28"/>
          <w:lang w:eastAsia="ru-RU"/>
        </w:rPr>
      </w:pPr>
      <w:r w:rsidRPr="00627028">
        <w:rPr>
          <w:szCs w:val="28"/>
          <w:lang w:eastAsia="ru-RU"/>
        </w:rPr>
        <w:t>основное мероприятие № 3 «</w:t>
      </w:r>
      <w:r w:rsidRPr="00627028">
        <w:rPr>
          <w:szCs w:val="28"/>
        </w:rPr>
        <w:t>Обеспечение безопасности людей на водных объектах</w:t>
      </w:r>
      <w:r w:rsidRPr="00627028">
        <w:rPr>
          <w:szCs w:val="28"/>
          <w:lang w:eastAsia="ru-RU"/>
        </w:rPr>
        <w:t>» - выполнение мероприятий по недопущению гибели людей на водных объектах;</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Правила предоставления субсидий могут устанавливать требования к составу 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Средства на проведение мероприятий имеют целевой характер и использование их на цели, не предусмотренные настоящим порядком, не допускается.</w:t>
      </w:r>
    </w:p>
    <w:p w:rsidR="00AC2005" w:rsidRPr="00627028" w:rsidRDefault="00AC2005" w:rsidP="00AC2005">
      <w:pPr>
        <w:pStyle w:val="afe"/>
        <w:numPr>
          <w:ilvl w:val="1"/>
          <w:numId w:val="35"/>
        </w:numPr>
        <w:suppressAutoHyphens w:val="0"/>
        <w:spacing w:line="240" w:lineRule="auto"/>
        <w:ind w:left="0" w:firstLine="709"/>
        <w:rPr>
          <w:szCs w:val="28"/>
          <w:lang w:eastAsia="ru-RU"/>
        </w:rPr>
      </w:pPr>
      <w:r w:rsidRPr="00627028">
        <w:rPr>
          <w:szCs w:val="28"/>
          <w:lang w:eastAsia="ru-RU"/>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AC2005" w:rsidRPr="00627028" w:rsidRDefault="00AC2005" w:rsidP="00BD0DAD">
      <w:pPr>
        <w:tabs>
          <w:tab w:val="left" w:pos="540"/>
        </w:tabs>
        <w:jc w:val="right"/>
      </w:pPr>
    </w:p>
    <w:sectPr w:rsidR="00AC2005" w:rsidRPr="00627028" w:rsidSect="00AC2005">
      <w:headerReference w:type="default" r:id="rId15"/>
      <w:headerReference w:type="first" r:id="rId16"/>
      <w:pgSz w:w="11906" w:h="16838"/>
      <w:pgMar w:top="567" w:right="851" w:bottom="1418"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4A0" w:rsidRDefault="008034A0">
      <w:r>
        <w:separator/>
      </w:r>
    </w:p>
  </w:endnote>
  <w:endnote w:type="continuationSeparator" w:id="0">
    <w:p w:rsidR="008034A0" w:rsidRDefault="0080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Default="005F4B51">
    <w:pPr>
      <w:pStyle w:val="afb"/>
    </w:pPr>
    <w:r>
      <w:rPr>
        <w:noProof/>
        <w:lang w:eastAsia="ru-RU"/>
      </w:rPr>
      <w:pict>
        <v:shapetype id="_x0000_t202" coordsize="21600,21600" o:spt="202" path="m,l,21600r21600,l21600,xe">
          <v:stroke joinstyle="miter"/>
          <v:path gradientshapeok="t" o:connecttype="rect"/>
        </v:shapetype>
        <v:shape id="Text Box 6" o:spid="_x0000_s2051" type="#_x0000_t202" style="position:absolute;left:0;text-align:left;margin-left:0;margin-top:.05pt;width:1.1pt;height:15.95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WrewIAAAQFAAAOAAAAZHJzL2Uyb0RvYy54bWysVNtu2zAMfR+wfxD0nvpSJ42NOkUvyzCg&#10;uwDtPkCR5FiYLGmSErsr9u+j5DhtdwGGYX6QaYk6PCQPfX4xdBLtuXVCqxpnJylGXFHNhNrW+PP9&#10;erbEyHmiGJFa8Ro/cIcvVq9fnfem4rlutWTcIgBRrupNjVvvTZUkjra8I+5EG67gsNG2Ix4+7TZh&#10;lvSA3skkT9NF0mvLjNWUOwe7N+MhXkX8puHUf2waxz2SNQZuPq42rpuwJqtzUm0tMa2gBxrkH1h0&#10;RCgIeoS6IZ6gnRW/QHWCWu1040+o7hLdNILymANkk6U/ZXPXEsNjLlAcZ45lcv8Pln7Yf7JIsBqf&#10;YqRIBy2654NHV3pAi1Cd3rgKnO4MuPkBtqHLMVNnbjX94pDS1y1RW35pre5bThiwy8LN5NnVEccF&#10;kE3/XjMIQ3ZeR6ChsV0oHRQDATp06eHYmUCFhpCn5RkcUDjJ03y+mMcApJruGuv8W647FIwaW+h7&#10;xCb7W+cDF1JNLiGU01KwtZAyftjt5lpatCegkXV8Dugv3KQKzkqHayPiuAMUIUY4C2Rjzx/LLC/S&#10;q7ycrRfLs1mxLuYz4L+cpVl5VS7Soixu1t8DwayoWsEYV7dC8Ul/WfF3/T1MwqicqEDU17ic5/Ox&#10;QX9MMo3P75LshIdxlKKr8fLoRKrQ1jeKQdqk8kTI0U5e0o9VhhpM71iVKILQ91EBftgMUW15iB4E&#10;stHsAVRhNbQNOgy/EjBabb9h1MNY1th93RHLMZLvFCgrzPBk2MnYTAZRFK7W2GM0mtd+nPWdsWLb&#10;AvKoXaUvQX2NiNJ4YnHQLIxazOHwWwiz/Pw7ej39vFY/AAAA//8DAFBLAwQUAAYACAAAACEA0KnB&#10;xdgAAAACAQAADwAAAGRycy9kb3ducmV2LnhtbEyPzU7DMBCE70h9B2srcUHUwUgVCnGq/sANDi1V&#10;z9t4SSLidWQ7Tfr2uCc47sxo5ttiNdlOXMiH1rGGp0UGgrhypuVaw/Hr/fEFRIjIBjvHpOFKAVbl&#10;7K7A3LiR93Q5xFqkEg45amhi7HMpQ9WQxbBwPXHyvp23GNPpa2k8jqncdlJl2VJabDktNNjTtqHq&#10;5zBYDcudH8Y9bx92x7cP/OxrddpcT1rfz6f1K4hIU/wLww0/oUOZmM5uYBNEpyE9Em+qSJ5SIM4a&#10;nlUGsizkf/TyFwAA//8DAFBLAQItABQABgAIAAAAIQC2gziS/gAAAOEBAAATAAAAAAAAAAAAAAAA&#10;AAAAAABbQ29udGVudF9UeXBlc10ueG1sUEsBAi0AFAAGAAgAAAAhADj9If/WAAAAlAEAAAsAAAAA&#10;AAAAAAAAAAAALwEAAF9yZWxzLy5yZWxzUEsBAi0AFAAGAAgAAAAhALUttat7AgAABAUAAA4AAAAA&#10;AAAAAAAAAAAALgIAAGRycy9lMm9Eb2MueG1sUEsBAi0AFAAGAAgAAAAhANCpwcXYAAAAAgEAAA8A&#10;AAAAAAAAAAAAAAAA1QQAAGRycy9kb3ducmV2LnhtbFBLBQYAAAAABAAEAPMAAADaBQAAAAA=&#10;" stroked="f">
          <v:textbox inset="0,0,0,0">
            <w:txbxContent>
              <w:p w:rsidR="00C36562" w:rsidRDefault="00C36562">
                <w:pPr>
                  <w:pStyle w:val="afb"/>
                </w:pPr>
              </w:p>
            </w:txbxContent>
          </v:textbox>
          <w10:wrap type="square" side="largest"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Default="005F4B51">
    <w:pPr>
      <w:pStyle w:val="afb"/>
    </w:pPr>
    <w:r>
      <w:rPr>
        <w:noProof/>
        <w:lang w:eastAsia="ru-RU"/>
      </w:rPr>
      <w:pict>
        <v:shapetype id="_x0000_t202" coordsize="21600,21600" o:spt="202" path="m,l,21600r21600,l21600,xe">
          <v:stroke joinstyle="miter"/>
          <v:path gradientshapeok="t" o:connecttype="rect"/>
        </v:shapetype>
        <v:shape id="Text Box 13" o:spid="_x0000_s2052" type="#_x0000_t202" style="position:absolute;left:0;text-align:left;margin-left:0;margin-top:.05pt;width:1.1pt;height:15.95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sHegIAAAUFAAAOAAAAZHJzL2Uyb0RvYy54bWysVNuO2yAQfa/Uf0C8Z31ZJxtbcVZ7aapK&#10;24u02w8ggGNUDBRI7G3Vf++A43S3F6mq6gc8wHCYmXOG1eXQSXTg1gmtapydpRhxRTUTalfjjw+b&#10;2RIj54liRGrFa/zIHb5cv3yx6k3Fc91qybhFAKJc1Zsat96bKkkcbXlH3Jk2XMFmo21HPEztLmGW&#10;9IDeySRP00XSa8uM1ZQ7B6u34yZeR/ym4dS/bxrHPZI1hth8HG0ct2FM1itS7SwxraDHMMg/RNER&#10;oeDSE9Qt8QTtrfgFqhPUaqcbf0Z1l+imEZTHHCCbLP0pm/uWGB5zgeI4cyqT+3+w9N3hg0WC1TjH&#10;SJEOKHrgg0fXekDZeShPb1wFXvcG/PwA60BzTNWZO00/OaT0TUvUjl9Zq/uWEwbhZeFk8uToiOMC&#10;yLZ/qxncQ/ZeR6ChsV2oHVQDATrQ9HiiJsRCw5Xn5QVsUNjJ03y+mMcLSDWdNdb511x3KBg1tkB8&#10;xCaHO+dDLKSaXMJVTkvBNkLKOLG77Y206EBAJJv4HdGfuUkVnJUOx0bEcQVChDvCXgg2kv61zPIi&#10;vc7L2WaxvJgVm2I+g/iXszQrr8tFWpTF7eZbCDArqlYwxtWdUHwSYFb8HcHHVhilEyWI+hqX83w+&#10;EvTHJNP4/S7JTnjoRym6Gi9PTqQKtL5SDNImlSdCjnbyPPxYZajB9I9ViSIIvI8K8MN2iHI7aWur&#10;2SOowmqgDRiGtwSMVtsvGPXQlzV2n/fEcozkGwXKCk08GXYytpNBFIWjNfYYjeaNH5t9b6zYtYA8&#10;alfpK1BfI6I0gkzHKI6ahV6LORzfhdDMT+fR68frtf4OAAD//wMAUEsDBBQABgAIAAAAIQDQqcHF&#10;2AAAAAIBAAAPAAAAZHJzL2Rvd25yZXYueG1sTI/NTsMwEITvSH0HaytxQdTBSBUKcar+wA0OLVXP&#10;23hJIuJ1ZDtN+va4JzjuzGjm22I12U5cyIfWsYanRQaCuHKm5VrD8ev98QVEiMgGO8ek4UoBVuXs&#10;rsDcuJH3dDnEWqQSDjlqaGLscylD1ZDFsHA9cfK+nbcY0+lraTyOqdx2UmXZUlpsOS002NO2oern&#10;MFgNy50fxj1vH3bHtw/87Gt12lxPWt/Pp/UriEhT/AvDDT+hQ5mYzm5gE0SnIT0Sb6pInlIgzhqe&#10;VQayLOR/9PIXAAD//wMAUEsBAi0AFAAGAAgAAAAhALaDOJL+AAAA4QEAABMAAAAAAAAAAAAAAAAA&#10;AAAAAFtDb250ZW50X1R5cGVzXS54bWxQSwECLQAUAAYACAAAACEAOP0h/9YAAACUAQAACwAAAAAA&#10;AAAAAAAAAAAvAQAAX3JlbHMvLnJlbHNQSwECLQAUAAYACAAAACEA2harB3oCAAAFBQAADgAAAAAA&#10;AAAAAAAAAAAuAgAAZHJzL2Uyb0RvYy54bWxQSwECLQAUAAYACAAAACEA0KnBxdgAAAACAQAADwAA&#10;AAAAAAAAAAAAAADUBAAAZHJzL2Rvd25yZXYueG1sUEsFBgAAAAAEAAQA8wAAANkFAAAAAA==&#10;" stroked="f">
          <v:textbox inset="0,0,0,0">
            <w:txbxContent>
              <w:p w:rsidR="00C36562" w:rsidRDefault="00C36562">
                <w:pPr>
                  <w:pStyle w:val="afb"/>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4A0" w:rsidRDefault="008034A0">
      <w:r>
        <w:separator/>
      </w:r>
    </w:p>
  </w:footnote>
  <w:footnote w:type="continuationSeparator" w:id="0">
    <w:p w:rsidR="008034A0" w:rsidRDefault="00803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Default="005F4B51">
    <w:pPr>
      <w:pStyle w:val="afc"/>
      <w:ind w:right="360"/>
      <w:rPr>
        <w:sz w:val="24"/>
        <w:szCs w:val="24"/>
      </w:rPr>
    </w:pPr>
    <w:r>
      <w:rPr>
        <w:noProof/>
        <w:lang w:eastAsia="ru-RU"/>
      </w:rPr>
      <w:pict>
        <v:shapetype id="_x0000_t202" coordsize="21600,21600" o:spt="202" path="m,l,21600r21600,l21600,xe">
          <v:stroke joinstyle="miter"/>
          <v:path gradientshapeok="t" o:connecttype="rect"/>
        </v:shapetype>
        <v:shape id="Text Box 4" o:spid="_x0000_s2049" type="#_x0000_t202" style="position:absolute;left:0;text-align:left;margin-left:0;margin-top:.05pt;width:74.1pt;height:11.45pt;z-index:25165619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UuigIAABsFAAAOAAAAZHJzL2Uyb0RvYy54bWysVF1v2yAUfZ+0/4B4T21HThtbdap+LNOk&#10;7kNq9wMI4BgNAwMSu5v633eBOG22l2maH/AFLodz7z2Xy6uxl2jPrRNaNbg4yzHiimom1LbBXx/X&#10;syVGzhPFiNSKN/iJO3y1evvmcjA1n+tOS8YtAhDl6sE0uPPe1FnmaMd74s604Qo2W2174mFqtxmz&#10;ZAD0XmbzPD/PBm2ZsZpy52D1Lm3iVcRvW07957Z13CPZYODm42jjuAljtrok9dYS0wl6oEH+gUVP&#10;hIJLj1B3xBO0s+IPqF5Qq51u/RnVfabbVlAeY4Boivy3aB46YniMBZLjzDFN7v/B0k/7LxYJ1uAF&#10;Ror0UKJHPnp0o0dUhuwMxtXg9GDAzY+wDFWOkTpzr+k3h5S+7Yja8mtr9dBxwoBdEU5mr44mHBdA&#10;NsNHzeAasvM6Ao2t7UPqIBkI0KFKT8fKBCoUFquyyC9gh8JWUS7KYhFvIPV02Fjn33Pdo2A02ELh&#10;IzjZ3zsfyJB6cgl3OS0FWwsp48RuN7fSoj0Bkazjl85K05G0GoUCGC65RrwTDKkCktIBM12XViAA&#10;IBD2QihRET+rYl7mN/Nqtj5fXszKdbmYVRf5cpYX1U11npdVebd+DgyKsu4EY1zdC8UndRbl31X/&#10;0CdJV1GfaIBELuaLGNwJ+0NYh1jz8B3ye+LWCw/NKkXf4OXRidSh6O8Ug7BJ7YmQyc5O6ceUQQ6m&#10;f8xKlEhQRdKHHzcjoATdbDR7ArFYDcWEusMLA0an7Q+MBujWBrvvO2I5RvKDAsGF1p4MOxmbySCK&#10;wtEGe4ySeevTE7AzVmw7QE6SVvoaRNmKKJgXFkA5TKADI/nDaxFa/PU8er28aatfAAAA//8DAFBL&#10;AwQUAAYACAAAACEASweZftgAAAAEAQAADwAAAGRycy9kb3ducmV2LnhtbEyPwU7DMBBE70j8g7VI&#10;3KhDiiCEOBW0oldEQOrVjbdxlHgdZd02/fs6JzjuzGjmbbGaXC9OOHLrScHjIgGBVHvTUqPg9+fz&#10;IQPBQZPRvSdUcEGGVXl7U+jc+DN946kKjYglxLlWYEMYcim5tug0L/yAFL2DH50O8RwbaUZ9juWu&#10;l2mSPEunW4oLVg+4tlh31dEpWH6lLzveVpv1sMPXLuOP7kBWqfu76f0NRMAp/IVhxo/oUEamvT+S&#10;YdEriI+EWRWz95SlIPYK0mUCsizkf/jyCgAA//8DAFBLAQItABQABgAIAAAAIQC2gziS/gAAAOEB&#10;AAATAAAAAAAAAAAAAAAAAAAAAABbQ29udGVudF9UeXBlc10ueG1sUEsBAi0AFAAGAAgAAAAhADj9&#10;If/WAAAAlAEAAAsAAAAAAAAAAAAAAAAALwEAAF9yZWxzLy5yZWxzUEsBAi0AFAAGAAgAAAAhADUA&#10;ZS6KAgAAGwUAAA4AAAAAAAAAAAAAAAAALgIAAGRycy9lMm9Eb2MueG1sUEsBAi0AFAAGAAgAAAAh&#10;AEsHmX7YAAAABAEAAA8AAAAAAAAAAAAAAAAA5AQAAGRycy9kb3ducmV2LnhtbFBLBQYAAAAABAAE&#10;APMAAADpBQAAAAA=&#10;" stroked="f">
          <v:fill opacity="0"/>
          <v:textbox inset="0,0,0,0">
            <w:txbxContent>
              <w:p w:rsidR="00C36562" w:rsidRDefault="00C36562">
                <w:pPr>
                  <w:pStyle w:val="afc"/>
                </w:pPr>
              </w:p>
            </w:txbxContent>
          </v:textbox>
          <w10:wrap type="square" side="largest" anchorx="margin"/>
        </v:shape>
      </w:pict>
    </w:r>
    <w:r>
      <w:rPr>
        <w:noProof/>
        <w:lang w:eastAsia="ru-RU"/>
      </w:rPr>
      <w:pict>
        <v:shape id="Text Box 5" o:spid="_x0000_s2050" type="#_x0000_t202" style="position:absolute;left:0;text-align:left;margin-left:812.4pt;margin-top:.05pt;width:1.1pt;height:15.9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MXjAIAACEFAAAOAAAAZHJzL2Uyb0RvYy54bWysVNuO2yAQfa/Uf0C8Z32pk42tdVZ7aapK&#10;24u02w8gGMeoGCiQ2NtV/70DxNnN9qWq6gc8wHA4M3OGi8uxF2jPjOVK1jg7SzFikqqGy22Nvz2s&#10;Z0uMrCOyIUJJVuNHZvHl6u2bi0FXLFedEg0zCECkrQZd4845XSWJpR3riT1TmknYbJXpiYOp2SaN&#10;IQOg9yLJ03SRDMo02ijKrIXV27iJVwG/bRl1X9rWModEjYGbC6MJ48aPyeqCVFtDdMfpgQb5BxY9&#10;4RIuPULdEkfQzvA/oHpOjbKqdWdU9YlqW05ZiAGiydJX0dx3RLMQCyTH6mOa7P+DpZ/3Xw3iTY0L&#10;jCTpoUQPbHToWo1o7rMzaFuB070GNzfCMlQ5RGr1naLfLZLqpiNyy66MUUPHSAPsMn8yeXE04lgP&#10;shk+qQauITunAtDYmt6nDpKBAB2q9HisjKdC/ZXvynPYoLCTp/l8EaglpJrOamPdB6Z65I0aG6h7&#10;wCb7O+s8F1JNLv4qqwRv1lyIMDHbzY0waE9AI+vwxbNCdySuBp0Aho2uAe8EQ0iPJJXHjNfFFeAP&#10;BPyejyQI4qnM8iK9zsvZerE8nxXrYj6D4JazNCuvy0ValMXt+pdnkBVVx5uGyTsu2STOrPi74h/a&#10;JMoqyBMNNS7n+TwEd8L+ENYh1tR/oYCvEtVzB70qeF/j5dGJVL7m72UDYZPKES6inZzSDymDHEz/&#10;kJWgEC+KKA83bsYgxSAfr56Nah5BMkZBTaH88M6A0SnzE6MBerbG9seOGIaR+ChBdr7BJ8NMxmYy&#10;iKRwtMYOo2jeuPgQ7LTh2w6Qo7ClugJptjzo5pkFMPcT6MMQw+HN8I3+ch68nl+21W8AAAD//wMA&#10;UEsDBBQABgAIAAAAIQABKzbC2wAAAAkBAAAPAAAAZHJzL2Rvd25yZXYueG1sTI/BTsMwEETvSPyD&#10;tUjcqNOA0pLGqaAIroiA1Ksbb+Mo8TqK3Tb8PZsTPY5m9fZNsZ1cL844htaTguUiAYFUe9NSo+Dn&#10;+/1hDSJETUb3nlDBLwbYlrc3hc6Nv9AXnqvYCIZQyLUCG+OQSxlqi06HhR+QuDv60enIcWykGfWF&#10;4a6XaZJk0umW+IPVA+4s1l11cgoeP9PVPnxUb7thj8/dOrx2R7JK3d9NLxsQEaf4fwyzPqtDyU4H&#10;fyITRM85S5/YPc6NmPssXfG4A9PTBGRZyOsF5R8AAAD//wMAUEsBAi0AFAAGAAgAAAAhALaDOJL+&#10;AAAA4QEAABMAAAAAAAAAAAAAAAAAAAAAAFtDb250ZW50X1R5cGVzXS54bWxQSwECLQAUAAYACAAA&#10;ACEAOP0h/9YAAACUAQAACwAAAAAAAAAAAAAAAAAvAQAAX3JlbHMvLnJlbHNQSwECLQAUAAYACAAA&#10;ACEAOFazF4wCAAAhBQAADgAAAAAAAAAAAAAAAAAuAgAAZHJzL2Uyb0RvYy54bWxQSwECLQAUAAYA&#10;CAAAACEAASs2wtsAAAAJAQAADwAAAAAAAAAAAAAAAADmBAAAZHJzL2Rvd25yZXYueG1sUEsFBgAA&#10;AAAEAAQA8wAAAO4FAAAAAA==&#10;" stroked="f">
          <v:fill opacity="0"/>
          <v:textbox inset="0,0,0,0">
            <w:txbxContent>
              <w:p w:rsidR="00C36562" w:rsidRDefault="00C36562">
                <w:pPr>
                  <w:pStyle w:val="afc"/>
                </w:pPr>
              </w:p>
            </w:txbxContent>
          </v:textbox>
          <w10:wrap type="square" side="largest"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7DD" w:rsidRDefault="008047DD">
    <w:pPr>
      <w:pStyle w:val="afc"/>
    </w:pPr>
  </w:p>
  <w:p w:rsidR="008047DD" w:rsidRDefault="008047DD">
    <w:pPr>
      <w:pStyle w:val="af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Pr="00DA7A19" w:rsidRDefault="00C36562" w:rsidP="00F10B3C">
    <w:pPr>
      <w:pStyle w:val="afc"/>
      <w:ind w:right="360"/>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Pr="00087C0B" w:rsidRDefault="00C36562">
    <w:pPr>
      <w:pStyle w:val="afc"/>
      <w:jc w:val="center"/>
    </w:pPr>
    <w:r>
      <w:fldChar w:fldCharType="begin"/>
    </w:r>
    <w:r>
      <w:instrText>PAGE   \* MERGEFORMAT</w:instrText>
    </w:r>
    <w:r>
      <w:fldChar w:fldCharType="separate"/>
    </w:r>
    <w:r w:rsidR="00171F85">
      <w:rPr>
        <w:noProof/>
      </w:rPr>
      <w:t>21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62" w:rsidRPr="00072389" w:rsidRDefault="00C36562">
    <w:pPr>
      <w:pStyle w:val="afc"/>
      <w:jc w:val="center"/>
      <w:rPr>
        <w:color w:val="FFFFFF"/>
      </w:rPr>
    </w:pPr>
    <w:r w:rsidRPr="00072389">
      <w:rPr>
        <w:color w:val="FFFFFF"/>
      </w:rPr>
      <w:fldChar w:fldCharType="begin"/>
    </w:r>
    <w:r w:rsidRPr="00072389">
      <w:rPr>
        <w:color w:val="FFFFFF"/>
      </w:rPr>
      <w:instrText>PAGE   \* MERGEFORMAT</w:instrText>
    </w:r>
    <w:r w:rsidRPr="00072389">
      <w:rPr>
        <w:color w:val="FFFFFF"/>
      </w:rPr>
      <w:fldChar w:fldCharType="separate"/>
    </w:r>
    <w:r>
      <w:rPr>
        <w:noProof/>
        <w:color w:val="FFFFFF"/>
      </w:rPr>
      <w:t>1</w:t>
    </w:r>
    <w:r w:rsidRPr="00072389">
      <w:rPr>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decimal"/>
      <w:lvlText w:val=".%3"/>
      <w:lvlJc w:val="left"/>
      <w:pPr>
        <w:tabs>
          <w:tab w:val="num" w:pos="851"/>
        </w:tabs>
        <w:ind w:left="851" w:hanging="851"/>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decimal"/>
      <w:lvlText w:val="..%6"/>
      <w:lvlJc w:val="left"/>
      <w:pPr>
        <w:tabs>
          <w:tab w:val="num" w:pos="0"/>
        </w:tabs>
        <w:ind w:left="4320" w:hanging="720"/>
      </w:pPr>
      <w:rPr>
        <w:rFonts w:cs="Times New Roman"/>
      </w:rPr>
    </w:lvl>
    <w:lvl w:ilvl="6">
      <w:start w:val="1"/>
      <w:numFmt w:val="decimal"/>
      <w:lvlText w:val="...%7"/>
      <w:lvlJc w:val="left"/>
      <w:pPr>
        <w:tabs>
          <w:tab w:val="num" w:pos="0"/>
        </w:tabs>
        <w:ind w:left="5040" w:hanging="720"/>
      </w:pPr>
      <w:rPr>
        <w:rFonts w:cs="Times New Roman"/>
      </w:rPr>
    </w:lvl>
    <w:lvl w:ilvl="7">
      <w:start w:val="1"/>
      <w:numFmt w:val="decimal"/>
      <w:lvlText w:val="....%8"/>
      <w:lvlJc w:val="left"/>
      <w:pPr>
        <w:tabs>
          <w:tab w:val="num" w:pos="0"/>
        </w:tabs>
        <w:ind w:left="5760" w:hanging="720"/>
      </w:pPr>
      <w:rPr>
        <w:rFonts w:cs="Times New Roman"/>
      </w:rPr>
    </w:lvl>
    <w:lvl w:ilvl="8">
      <w:start w:val="1"/>
      <w:numFmt w:val="decimal"/>
      <w:lvlText w:val=".....%9"/>
      <w:lvlJc w:val="left"/>
      <w:pPr>
        <w:tabs>
          <w:tab w:val="num" w:pos="0"/>
        </w:tabs>
        <w:ind w:left="6480" w:hanging="720"/>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1077"/>
        </w:tabs>
        <w:ind w:left="1077" w:hanging="226"/>
      </w:pPr>
      <w:rPr>
        <w:rFonts w:ascii="Courier New" w:hAnsi="Courier New"/>
        <w:sz w:val="28"/>
      </w:rPr>
    </w:lvl>
  </w:abstractNum>
  <w:abstractNum w:abstractNumId="2" w15:restartNumberingAfterBreak="0">
    <w:nsid w:val="00000071"/>
    <w:multiLevelType w:val="multilevel"/>
    <w:tmpl w:val="0000007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3" w15:restartNumberingAfterBreak="0">
    <w:nsid w:val="00D93822"/>
    <w:multiLevelType w:val="hybridMultilevel"/>
    <w:tmpl w:val="50A41992"/>
    <w:lvl w:ilvl="0" w:tplc="82BA84FA">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C636CD"/>
    <w:multiLevelType w:val="hybridMultilevel"/>
    <w:tmpl w:val="8F1206A2"/>
    <w:lvl w:ilvl="0" w:tplc="DF1014EE">
      <w:start w:val="1"/>
      <w:numFmt w:val="decimal"/>
      <w:lvlText w:val="%1."/>
      <w:lvlJc w:val="left"/>
      <w:pPr>
        <w:tabs>
          <w:tab w:val="num" w:pos="794"/>
        </w:tabs>
        <w:ind w:left="794" w:hanging="434"/>
      </w:pPr>
      <w:rPr>
        <w:rFonts w:cs="Times New Roman" w:hint="default"/>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3E63FCE"/>
    <w:multiLevelType w:val="hybridMultilevel"/>
    <w:tmpl w:val="9D484B26"/>
    <w:lvl w:ilvl="0" w:tplc="2780D4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047E101B"/>
    <w:multiLevelType w:val="hybridMultilevel"/>
    <w:tmpl w:val="F92A532C"/>
    <w:lvl w:ilvl="0" w:tplc="82BA84FA">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82117F"/>
    <w:multiLevelType w:val="hybridMultilevel"/>
    <w:tmpl w:val="A4C21B2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60645B5"/>
    <w:multiLevelType w:val="hybridMultilevel"/>
    <w:tmpl w:val="F35220DA"/>
    <w:lvl w:ilvl="0" w:tplc="6648598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717321"/>
    <w:multiLevelType w:val="hybridMultilevel"/>
    <w:tmpl w:val="2884DBE0"/>
    <w:lvl w:ilvl="0" w:tplc="82BA8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0376FC"/>
    <w:multiLevelType w:val="hybridMultilevel"/>
    <w:tmpl w:val="9D6E2EEA"/>
    <w:lvl w:ilvl="0" w:tplc="78746E8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D9721C"/>
    <w:multiLevelType w:val="multilevel"/>
    <w:tmpl w:val="D16CC9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9B912BA"/>
    <w:multiLevelType w:val="multilevel"/>
    <w:tmpl w:val="D16CC9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C035E93"/>
    <w:multiLevelType w:val="hybridMultilevel"/>
    <w:tmpl w:val="D2E67F70"/>
    <w:lvl w:ilvl="0" w:tplc="82BA84FA">
      <w:start w:val="1"/>
      <w:numFmt w:val="bullet"/>
      <w:lvlText w:val=""/>
      <w:lvlJc w:val="left"/>
      <w:pPr>
        <w:tabs>
          <w:tab w:val="num" w:pos="540"/>
        </w:tabs>
        <w:ind w:left="54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1D8534D5"/>
    <w:multiLevelType w:val="multilevel"/>
    <w:tmpl w:val="162E30BA"/>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15:restartNumberingAfterBreak="0">
    <w:nsid w:val="1DFF6639"/>
    <w:multiLevelType w:val="hybridMultilevel"/>
    <w:tmpl w:val="C2A252EE"/>
    <w:lvl w:ilvl="0" w:tplc="82BA84FA">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5E66C5"/>
    <w:multiLevelType w:val="hybridMultilevel"/>
    <w:tmpl w:val="09A4473C"/>
    <w:lvl w:ilvl="0" w:tplc="04190013">
      <w:start w:val="1"/>
      <w:numFmt w:val="upperRoman"/>
      <w:lvlText w:val="%1."/>
      <w:lvlJc w:val="righ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2E7319E"/>
    <w:multiLevelType w:val="hybridMultilevel"/>
    <w:tmpl w:val="9D6E2EEA"/>
    <w:lvl w:ilvl="0" w:tplc="78746E8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9406D50"/>
    <w:multiLevelType w:val="multilevel"/>
    <w:tmpl w:val="D16CC9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0771D8C"/>
    <w:multiLevelType w:val="hybridMultilevel"/>
    <w:tmpl w:val="C5141D5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517537FF"/>
    <w:multiLevelType w:val="hybridMultilevel"/>
    <w:tmpl w:val="C77EB8D4"/>
    <w:lvl w:ilvl="0" w:tplc="82BA84FA">
      <w:start w:val="1"/>
      <w:numFmt w:val="bullet"/>
      <w:lvlText w:val=""/>
      <w:lvlJc w:val="left"/>
      <w:pPr>
        <w:tabs>
          <w:tab w:val="num" w:pos="709"/>
        </w:tabs>
        <w:ind w:left="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4465093"/>
    <w:multiLevelType w:val="hybridMultilevel"/>
    <w:tmpl w:val="AD38C8CA"/>
    <w:lvl w:ilvl="0" w:tplc="6648598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6C0BAB"/>
    <w:multiLevelType w:val="hybridMultilevel"/>
    <w:tmpl w:val="7F6CF76E"/>
    <w:lvl w:ilvl="0" w:tplc="76D66B92">
      <w:start w:val="1"/>
      <w:numFmt w:val="decimal"/>
      <w:lvlText w:val="%1."/>
      <w:lvlJc w:val="left"/>
      <w:pPr>
        <w:tabs>
          <w:tab w:val="num" w:pos="794"/>
        </w:tabs>
        <w:ind w:left="794" w:hanging="43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5851012"/>
    <w:multiLevelType w:val="hybridMultilevel"/>
    <w:tmpl w:val="9140D9D8"/>
    <w:lvl w:ilvl="0" w:tplc="6648598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93B58"/>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26" w15:restartNumberingAfterBreak="0">
    <w:nsid w:val="5E7457DF"/>
    <w:multiLevelType w:val="multilevel"/>
    <w:tmpl w:val="9B802CC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F6311DD"/>
    <w:multiLevelType w:val="hybridMultilevel"/>
    <w:tmpl w:val="DF229D9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026519E"/>
    <w:multiLevelType w:val="hybridMultilevel"/>
    <w:tmpl w:val="E842E4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2C61FBB"/>
    <w:multiLevelType w:val="hybridMultilevel"/>
    <w:tmpl w:val="9D484B26"/>
    <w:lvl w:ilvl="0" w:tplc="2780D4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63B26E6D"/>
    <w:multiLevelType w:val="hybridMultilevel"/>
    <w:tmpl w:val="1220A916"/>
    <w:lvl w:ilvl="0" w:tplc="82BA84FA">
      <w:start w:val="1"/>
      <w:numFmt w:val="bullet"/>
      <w:lvlText w:val=""/>
      <w:lvlJc w:val="left"/>
      <w:pPr>
        <w:tabs>
          <w:tab w:val="num" w:pos="709"/>
        </w:tabs>
        <w:ind w:left="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51F161E"/>
    <w:multiLevelType w:val="hybridMultilevel"/>
    <w:tmpl w:val="52AE6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E06B9E"/>
    <w:multiLevelType w:val="hybridMultilevel"/>
    <w:tmpl w:val="A55C4D42"/>
    <w:lvl w:ilvl="0" w:tplc="6648598C">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6C250CBD"/>
    <w:multiLevelType w:val="multilevel"/>
    <w:tmpl w:val="162E30BA"/>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714D6812"/>
    <w:multiLevelType w:val="hybridMultilevel"/>
    <w:tmpl w:val="A57ACE9A"/>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8300F75"/>
    <w:multiLevelType w:val="hybridMultilevel"/>
    <w:tmpl w:val="6594597A"/>
    <w:lvl w:ilvl="0" w:tplc="6648598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BD2063"/>
    <w:multiLevelType w:val="hybridMultilevel"/>
    <w:tmpl w:val="9D484B26"/>
    <w:lvl w:ilvl="0" w:tplc="2780D4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7A915F41"/>
    <w:multiLevelType w:val="hybridMultilevel"/>
    <w:tmpl w:val="FDF08974"/>
    <w:lvl w:ilvl="0" w:tplc="6648598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0"/>
  </w:num>
  <w:num w:numId="5">
    <w:abstractNumId w:val="2"/>
  </w:num>
  <w:num w:numId="6">
    <w:abstractNumId w:val="3"/>
  </w:num>
  <w:num w:numId="7">
    <w:abstractNumId w:val="22"/>
  </w:num>
  <w:num w:numId="8">
    <w:abstractNumId w:val="13"/>
  </w:num>
  <w:num w:numId="9">
    <w:abstractNumId w:val="6"/>
  </w:num>
  <w:num w:numId="10">
    <w:abstractNumId w:val="20"/>
  </w:num>
  <w:num w:numId="11">
    <w:abstractNumId w:val="15"/>
  </w:num>
  <w:num w:numId="12">
    <w:abstractNumId w:val="17"/>
  </w:num>
  <w:num w:numId="13">
    <w:abstractNumId w:val="10"/>
  </w:num>
  <w:num w:numId="14">
    <w:abstractNumId w:val="16"/>
  </w:num>
  <w:num w:numId="15">
    <w:abstractNumId w:val="34"/>
  </w:num>
  <w:num w:numId="16">
    <w:abstractNumId w:val="27"/>
  </w:num>
  <w:num w:numId="17">
    <w:abstractNumId w:val="31"/>
  </w:num>
  <w:num w:numId="18">
    <w:abstractNumId w:val="9"/>
  </w:num>
  <w:num w:numId="19">
    <w:abstractNumId w:val="24"/>
  </w:num>
  <w:num w:numId="20">
    <w:abstractNumId w:val="11"/>
  </w:num>
  <w:num w:numId="21">
    <w:abstractNumId w:val="26"/>
  </w:num>
  <w:num w:numId="22">
    <w:abstractNumId w:val="18"/>
  </w:num>
  <w:num w:numId="23">
    <w:abstractNumId w:val="12"/>
  </w:num>
  <w:num w:numId="24">
    <w:abstractNumId w:val="32"/>
  </w:num>
  <w:num w:numId="25">
    <w:abstractNumId w:val="29"/>
  </w:num>
  <w:num w:numId="26">
    <w:abstractNumId w:val="5"/>
  </w:num>
  <w:num w:numId="27">
    <w:abstractNumId w:val="36"/>
  </w:num>
  <w:num w:numId="28">
    <w:abstractNumId w:val="35"/>
  </w:num>
  <w:num w:numId="29">
    <w:abstractNumId w:val="8"/>
  </w:num>
  <w:num w:numId="30">
    <w:abstractNumId w:val="23"/>
  </w:num>
  <w:num w:numId="31">
    <w:abstractNumId w:val="37"/>
  </w:num>
  <w:num w:numId="32">
    <w:abstractNumId w:val="25"/>
  </w:num>
  <w:num w:numId="33">
    <w:abstractNumId w:val="28"/>
  </w:num>
  <w:num w:numId="34">
    <w:abstractNumId w:val="7"/>
  </w:num>
  <w:num w:numId="35">
    <w:abstractNumId w:val="14"/>
  </w:num>
  <w:num w:numId="36">
    <w:abstractNumId w:val="21"/>
  </w:num>
  <w:num w:numId="37">
    <w:abstractNumId w:val="3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drawingGridHorizontalSpacing w:val="140"/>
  <w:drawingGridVerticalSpacing w:val="0"/>
  <w:displayHorizontalDrawingGridEvery w:val="0"/>
  <w:displayVerticalDrawingGridEvery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277E"/>
    <w:rsid w:val="000035C6"/>
    <w:rsid w:val="00003D8E"/>
    <w:rsid w:val="0000660A"/>
    <w:rsid w:val="000077CD"/>
    <w:rsid w:val="00010BF1"/>
    <w:rsid w:val="000171A0"/>
    <w:rsid w:val="000208F3"/>
    <w:rsid w:val="00021A04"/>
    <w:rsid w:val="00023725"/>
    <w:rsid w:val="00023E49"/>
    <w:rsid w:val="000257DF"/>
    <w:rsid w:val="000344AA"/>
    <w:rsid w:val="00040D93"/>
    <w:rsid w:val="00041479"/>
    <w:rsid w:val="00042864"/>
    <w:rsid w:val="00042E99"/>
    <w:rsid w:val="00045B45"/>
    <w:rsid w:val="00045E51"/>
    <w:rsid w:val="00046262"/>
    <w:rsid w:val="00047747"/>
    <w:rsid w:val="0005226F"/>
    <w:rsid w:val="00052F82"/>
    <w:rsid w:val="0005306A"/>
    <w:rsid w:val="0005390E"/>
    <w:rsid w:val="00054945"/>
    <w:rsid w:val="0006242F"/>
    <w:rsid w:val="00063F2F"/>
    <w:rsid w:val="000657EE"/>
    <w:rsid w:val="000665F7"/>
    <w:rsid w:val="000675E1"/>
    <w:rsid w:val="00071BDE"/>
    <w:rsid w:val="00072389"/>
    <w:rsid w:val="0007613B"/>
    <w:rsid w:val="00076702"/>
    <w:rsid w:val="0008284C"/>
    <w:rsid w:val="000833D8"/>
    <w:rsid w:val="00084785"/>
    <w:rsid w:val="00084D6F"/>
    <w:rsid w:val="00086701"/>
    <w:rsid w:val="00087C0B"/>
    <w:rsid w:val="000908BA"/>
    <w:rsid w:val="00092F35"/>
    <w:rsid w:val="000951E0"/>
    <w:rsid w:val="000A37C5"/>
    <w:rsid w:val="000A532F"/>
    <w:rsid w:val="000A58AB"/>
    <w:rsid w:val="000B0609"/>
    <w:rsid w:val="000B172C"/>
    <w:rsid w:val="000B27ED"/>
    <w:rsid w:val="000B2DE3"/>
    <w:rsid w:val="000B57CD"/>
    <w:rsid w:val="000C06F8"/>
    <w:rsid w:val="000D4176"/>
    <w:rsid w:val="000D4F45"/>
    <w:rsid w:val="000D505A"/>
    <w:rsid w:val="000D642C"/>
    <w:rsid w:val="000E160E"/>
    <w:rsid w:val="000E4078"/>
    <w:rsid w:val="000E41FE"/>
    <w:rsid w:val="000E47DB"/>
    <w:rsid w:val="000F0029"/>
    <w:rsid w:val="000F1952"/>
    <w:rsid w:val="000F4D4F"/>
    <w:rsid w:val="000F7B06"/>
    <w:rsid w:val="00100D1D"/>
    <w:rsid w:val="00101EA1"/>
    <w:rsid w:val="00101F50"/>
    <w:rsid w:val="00105C31"/>
    <w:rsid w:val="00105DA9"/>
    <w:rsid w:val="00106DFB"/>
    <w:rsid w:val="001078BC"/>
    <w:rsid w:val="00107E53"/>
    <w:rsid w:val="0011009D"/>
    <w:rsid w:val="0011261D"/>
    <w:rsid w:val="00113854"/>
    <w:rsid w:val="00113B0D"/>
    <w:rsid w:val="0011666B"/>
    <w:rsid w:val="00116F46"/>
    <w:rsid w:val="0011716D"/>
    <w:rsid w:val="00117B50"/>
    <w:rsid w:val="00117BD0"/>
    <w:rsid w:val="00125861"/>
    <w:rsid w:val="00125EB3"/>
    <w:rsid w:val="001336A2"/>
    <w:rsid w:val="001370A2"/>
    <w:rsid w:val="00141A4B"/>
    <w:rsid w:val="00142236"/>
    <w:rsid w:val="0014512F"/>
    <w:rsid w:val="001460F1"/>
    <w:rsid w:val="0015119D"/>
    <w:rsid w:val="00152CF9"/>
    <w:rsid w:val="00153300"/>
    <w:rsid w:val="00156995"/>
    <w:rsid w:val="0016219A"/>
    <w:rsid w:val="00164BE3"/>
    <w:rsid w:val="00171F85"/>
    <w:rsid w:val="0017241A"/>
    <w:rsid w:val="0017306F"/>
    <w:rsid w:val="001748FA"/>
    <w:rsid w:val="001773D9"/>
    <w:rsid w:val="001813D0"/>
    <w:rsid w:val="0018494A"/>
    <w:rsid w:val="00186CAC"/>
    <w:rsid w:val="00186E7E"/>
    <w:rsid w:val="00190943"/>
    <w:rsid w:val="00196BBF"/>
    <w:rsid w:val="0019748F"/>
    <w:rsid w:val="001A2B0A"/>
    <w:rsid w:val="001A33D1"/>
    <w:rsid w:val="001A41A3"/>
    <w:rsid w:val="001A5699"/>
    <w:rsid w:val="001B0E9C"/>
    <w:rsid w:val="001B131F"/>
    <w:rsid w:val="001B5E99"/>
    <w:rsid w:val="001C004F"/>
    <w:rsid w:val="001C06C4"/>
    <w:rsid w:val="001C3ED0"/>
    <w:rsid w:val="001D32B6"/>
    <w:rsid w:val="001D672F"/>
    <w:rsid w:val="001E07BC"/>
    <w:rsid w:val="001E6996"/>
    <w:rsid w:val="001F2F64"/>
    <w:rsid w:val="001F5D78"/>
    <w:rsid w:val="001F7388"/>
    <w:rsid w:val="002031A7"/>
    <w:rsid w:val="00203B89"/>
    <w:rsid w:val="00205AFF"/>
    <w:rsid w:val="002078CA"/>
    <w:rsid w:val="00211AF0"/>
    <w:rsid w:val="00214B84"/>
    <w:rsid w:val="00214C67"/>
    <w:rsid w:val="00217FD4"/>
    <w:rsid w:val="002205A8"/>
    <w:rsid w:val="00223198"/>
    <w:rsid w:val="0022779A"/>
    <w:rsid w:val="0023052A"/>
    <w:rsid w:val="00230C13"/>
    <w:rsid w:val="00230E9F"/>
    <w:rsid w:val="002322AE"/>
    <w:rsid w:val="00232520"/>
    <w:rsid w:val="002329B2"/>
    <w:rsid w:val="00232AB4"/>
    <w:rsid w:val="002357C0"/>
    <w:rsid w:val="00243A30"/>
    <w:rsid w:val="00244E41"/>
    <w:rsid w:val="0024509B"/>
    <w:rsid w:val="002450BB"/>
    <w:rsid w:val="00245387"/>
    <w:rsid w:val="002454DA"/>
    <w:rsid w:val="002505CE"/>
    <w:rsid w:val="00250A26"/>
    <w:rsid w:val="00250BCD"/>
    <w:rsid w:val="00252D43"/>
    <w:rsid w:val="00253F3F"/>
    <w:rsid w:val="00256155"/>
    <w:rsid w:val="00257DC0"/>
    <w:rsid w:val="00263099"/>
    <w:rsid w:val="00265884"/>
    <w:rsid w:val="00266BB5"/>
    <w:rsid w:val="00270950"/>
    <w:rsid w:val="00273FD4"/>
    <w:rsid w:val="0027619C"/>
    <w:rsid w:val="00276F6F"/>
    <w:rsid w:val="00277138"/>
    <w:rsid w:val="00277E61"/>
    <w:rsid w:val="002800FD"/>
    <w:rsid w:val="00281789"/>
    <w:rsid w:val="00282248"/>
    <w:rsid w:val="002831B9"/>
    <w:rsid w:val="00287B67"/>
    <w:rsid w:val="00291813"/>
    <w:rsid w:val="002978D3"/>
    <w:rsid w:val="002A227F"/>
    <w:rsid w:val="002A4593"/>
    <w:rsid w:val="002B0DC2"/>
    <w:rsid w:val="002B3670"/>
    <w:rsid w:val="002B41B4"/>
    <w:rsid w:val="002B5BB9"/>
    <w:rsid w:val="002B6C56"/>
    <w:rsid w:val="002B72DA"/>
    <w:rsid w:val="002B764A"/>
    <w:rsid w:val="002C156F"/>
    <w:rsid w:val="002C4E7C"/>
    <w:rsid w:val="002C7A70"/>
    <w:rsid w:val="002D395D"/>
    <w:rsid w:val="002D6070"/>
    <w:rsid w:val="002D7BAF"/>
    <w:rsid w:val="002E0FC2"/>
    <w:rsid w:val="002E127B"/>
    <w:rsid w:val="002E6691"/>
    <w:rsid w:val="002F2521"/>
    <w:rsid w:val="002F5AEE"/>
    <w:rsid w:val="002F5BDC"/>
    <w:rsid w:val="003006FD"/>
    <w:rsid w:val="003039AA"/>
    <w:rsid w:val="00303B16"/>
    <w:rsid w:val="00305616"/>
    <w:rsid w:val="003061B1"/>
    <w:rsid w:val="003064B3"/>
    <w:rsid w:val="00312812"/>
    <w:rsid w:val="00312B94"/>
    <w:rsid w:val="0031571F"/>
    <w:rsid w:val="003179CC"/>
    <w:rsid w:val="00324291"/>
    <w:rsid w:val="0032482D"/>
    <w:rsid w:val="00326E73"/>
    <w:rsid w:val="00327847"/>
    <w:rsid w:val="00331184"/>
    <w:rsid w:val="00332CD0"/>
    <w:rsid w:val="003355BF"/>
    <w:rsid w:val="00337BBC"/>
    <w:rsid w:val="0034016A"/>
    <w:rsid w:val="00351AEF"/>
    <w:rsid w:val="0035475A"/>
    <w:rsid w:val="00354FCE"/>
    <w:rsid w:val="00362824"/>
    <w:rsid w:val="00362E51"/>
    <w:rsid w:val="00365B1E"/>
    <w:rsid w:val="00365E33"/>
    <w:rsid w:val="0036631E"/>
    <w:rsid w:val="00373418"/>
    <w:rsid w:val="00375161"/>
    <w:rsid w:val="00376FC2"/>
    <w:rsid w:val="003810E4"/>
    <w:rsid w:val="00382499"/>
    <w:rsid w:val="003912D8"/>
    <w:rsid w:val="003913C4"/>
    <w:rsid w:val="003929F3"/>
    <w:rsid w:val="003A52B1"/>
    <w:rsid w:val="003B0B51"/>
    <w:rsid w:val="003B70CF"/>
    <w:rsid w:val="003C00D9"/>
    <w:rsid w:val="003C0BE3"/>
    <w:rsid w:val="003C7469"/>
    <w:rsid w:val="003D0C97"/>
    <w:rsid w:val="003D321D"/>
    <w:rsid w:val="003D43BB"/>
    <w:rsid w:val="003D481B"/>
    <w:rsid w:val="003E0904"/>
    <w:rsid w:val="003E19FB"/>
    <w:rsid w:val="003E52E8"/>
    <w:rsid w:val="003F1E71"/>
    <w:rsid w:val="00402A05"/>
    <w:rsid w:val="00403435"/>
    <w:rsid w:val="0040349D"/>
    <w:rsid w:val="00403D4F"/>
    <w:rsid w:val="00404580"/>
    <w:rsid w:val="00404893"/>
    <w:rsid w:val="004102BC"/>
    <w:rsid w:val="0041227C"/>
    <w:rsid w:val="00412A39"/>
    <w:rsid w:val="004150F4"/>
    <w:rsid w:val="004222FB"/>
    <w:rsid w:val="00423676"/>
    <w:rsid w:val="0042417F"/>
    <w:rsid w:val="00424274"/>
    <w:rsid w:val="0042620C"/>
    <w:rsid w:val="00427867"/>
    <w:rsid w:val="00427F18"/>
    <w:rsid w:val="00431201"/>
    <w:rsid w:val="004345C2"/>
    <w:rsid w:val="00440ADE"/>
    <w:rsid w:val="00442E7B"/>
    <w:rsid w:val="0044580F"/>
    <w:rsid w:val="004512B2"/>
    <w:rsid w:val="00453273"/>
    <w:rsid w:val="004534E2"/>
    <w:rsid w:val="00454606"/>
    <w:rsid w:val="00456E51"/>
    <w:rsid w:val="00457EB2"/>
    <w:rsid w:val="00457F9A"/>
    <w:rsid w:val="004600BB"/>
    <w:rsid w:val="00461C93"/>
    <w:rsid w:val="004650AB"/>
    <w:rsid w:val="0047014B"/>
    <w:rsid w:val="00471469"/>
    <w:rsid w:val="004732A2"/>
    <w:rsid w:val="00474E85"/>
    <w:rsid w:val="004758DB"/>
    <w:rsid w:val="00475951"/>
    <w:rsid w:val="00477784"/>
    <w:rsid w:val="00482BB6"/>
    <w:rsid w:val="00483277"/>
    <w:rsid w:val="00483842"/>
    <w:rsid w:val="004868B4"/>
    <w:rsid w:val="00493BC4"/>
    <w:rsid w:val="004957F1"/>
    <w:rsid w:val="00495E03"/>
    <w:rsid w:val="004977F6"/>
    <w:rsid w:val="00497D5C"/>
    <w:rsid w:val="004A35FA"/>
    <w:rsid w:val="004A61E4"/>
    <w:rsid w:val="004A6CD0"/>
    <w:rsid w:val="004A704A"/>
    <w:rsid w:val="004B0CDB"/>
    <w:rsid w:val="004B2353"/>
    <w:rsid w:val="004B28D2"/>
    <w:rsid w:val="004B45C1"/>
    <w:rsid w:val="004C0086"/>
    <w:rsid w:val="004C31E3"/>
    <w:rsid w:val="004C4B17"/>
    <w:rsid w:val="004C78FE"/>
    <w:rsid w:val="004D2304"/>
    <w:rsid w:val="004D274A"/>
    <w:rsid w:val="004D281D"/>
    <w:rsid w:val="004D2898"/>
    <w:rsid w:val="004D2C21"/>
    <w:rsid w:val="004E0DE8"/>
    <w:rsid w:val="004E35E6"/>
    <w:rsid w:val="004E4C99"/>
    <w:rsid w:val="004E69D8"/>
    <w:rsid w:val="004E6AFF"/>
    <w:rsid w:val="004F40E2"/>
    <w:rsid w:val="00512AFC"/>
    <w:rsid w:val="00514627"/>
    <w:rsid w:val="005172C4"/>
    <w:rsid w:val="00517A99"/>
    <w:rsid w:val="00521A5A"/>
    <w:rsid w:val="00522B52"/>
    <w:rsid w:val="005234DD"/>
    <w:rsid w:val="00532B41"/>
    <w:rsid w:val="00533D95"/>
    <w:rsid w:val="00535509"/>
    <w:rsid w:val="00542F99"/>
    <w:rsid w:val="00543D0F"/>
    <w:rsid w:val="005456D6"/>
    <w:rsid w:val="005470B0"/>
    <w:rsid w:val="00547447"/>
    <w:rsid w:val="0054750D"/>
    <w:rsid w:val="00547F85"/>
    <w:rsid w:val="0055374F"/>
    <w:rsid w:val="005537C8"/>
    <w:rsid w:val="00554093"/>
    <w:rsid w:val="0055458D"/>
    <w:rsid w:val="00554F83"/>
    <w:rsid w:val="00555630"/>
    <w:rsid w:val="0055771D"/>
    <w:rsid w:val="0056056B"/>
    <w:rsid w:val="005653C5"/>
    <w:rsid w:val="00567C6C"/>
    <w:rsid w:val="00570103"/>
    <w:rsid w:val="005719FF"/>
    <w:rsid w:val="0057201C"/>
    <w:rsid w:val="00575544"/>
    <w:rsid w:val="00575718"/>
    <w:rsid w:val="005770B4"/>
    <w:rsid w:val="00577A6D"/>
    <w:rsid w:val="00577CEE"/>
    <w:rsid w:val="00580E8D"/>
    <w:rsid w:val="005832FC"/>
    <w:rsid w:val="00583B75"/>
    <w:rsid w:val="0059302F"/>
    <w:rsid w:val="0059576E"/>
    <w:rsid w:val="00596E84"/>
    <w:rsid w:val="005A22D7"/>
    <w:rsid w:val="005A273F"/>
    <w:rsid w:val="005A55C9"/>
    <w:rsid w:val="005A56F2"/>
    <w:rsid w:val="005A5F19"/>
    <w:rsid w:val="005A5FB2"/>
    <w:rsid w:val="005A6B7D"/>
    <w:rsid w:val="005A7BFA"/>
    <w:rsid w:val="005B57BC"/>
    <w:rsid w:val="005B737D"/>
    <w:rsid w:val="005C1E69"/>
    <w:rsid w:val="005C4EEB"/>
    <w:rsid w:val="005D0202"/>
    <w:rsid w:val="005D0435"/>
    <w:rsid w:val="005D30BF"/>
    <w:rsid w:val="005D6A11"/>
    <w:rsid w:val="005E075A"/>
    <w:rsid w:val="005E4E9A"/>
    <w:rsid w:val="005F071A"/>
    <w:rsid w:val="005F4B51"/>
    <w:rsid w:val="00600326"/>
    <w:rsid w:val="00610A9B"/>
    <w:rsid w:val="006155CF"/>
    <w:rsid w:val="00617596"/>
    <w:rsid w:val="00620BE7"/>
    <w:rsid w:val="006223B1"/>
    <w:rsid w:val="00622AFA"/>
    <w:rsid w:val="00623378"/>
    <w:rsid w:val="00624CD5"/>
    <w:rsid w:val="00627028"/>
    <w:rsid w:val="00630210"/>
    <w:rsid w:val="00630C24"/>
    <w:rsid w:val="00634A3C"/>
    <w:rsid w:val="006366B6"/>
    <w:rsid w:val="00637737"/>
    <w:rsid w:val="0064092A"/>
    <w:rsid w:val="00643A38"/>
    <w:rsid w:val="006448BC"/>
    <w:rsid w:val="00646D21"/>
    <w:rsid w:val="00647362"/>
    <w:rsid w:val="00647B3B"/>
    <w:rsid w:val="00651708"/>
    <w:rsid w:val="00652B4F"/>
    <w:rsid w:val="00654FDF"/>
    <w:rsid w:val="00657168"/>
    <w:rsid w:val="00661F30"/>
    <w:rsid w:val="00662154"/>
    <w:rsid w:val="00663637"/>
    <w:rsid w:val="00672AF4"/>
    <w:rsid w:val="006804D0"/>
    <w:rsid w:val="0069356D"/>
    <w:rsid w:val="00694550"/>
    <w:rsid w:val="0069723A"/>
    <w:rsid w:val="006A5886"/>
    <w:rsid w:val="006A5A78"/>
    <w:rsid w:val="006A764B"/>
    <w:rsid w:val="006A7A40"/>
    <w:rsid w:val="006B49C6"/>
    <w:rsid w:val="006B52F3"/>
    <w:rsid w:val="006B609D"/>
    <w:rsid w:val="006B6EC2"/>
    <w:rsid w:val="006B7A47"/>
    <w:rsid w:val="006C10B5"/>
    <w:rsid w:val="006C7D76"/>
    <w:rsid w:val="006D1AFC"/>
    <w:rsid w:val="006E0482"/>
    <w:rsid w:val="006E707E"/>
    <w:rsid w:val="006F2C4A"/>
    <w:rsid w:val="006F78F3"/>
    <w:rsid w:val="007027E9"/>
    <w:rsid w:val="00702F91"/>
    <w:rsid w:val="00703BF5"/>
    <w:rsid w:val="00705E1E"/>
    <w:rsid w:val="00706C6D"/>
    <w:rsid w:val="007071D1"/>
    <w:rsid w:val="007079D0"/>
    <w:rsid w:val="00707F5A"/>
    <w:rsid w:val="00710BF9"/>
    <w:rsid w:val="00711292"/>
    <w:rsid w:val="00714364"/>
    <w:rsid w:val="00714B19"/>
    <w:rsid w:val="0071743B"/>
    <w:rsid w:val="00720D1A"/>
    <w:rsid w:val="007257D6"/>
    <w:rsid w:val="007274CC"/>
    <w:rsid w:val="00730FED"/>
    <w:rsid w:val="00733A48"/>
    <w:rsid w:val="007353DF"/>
    <w:rsid w:val="00735A29"/>
    <w:rsid w:val="00735EC7"/>
    <w:rsid w:val="00736DEE"/>
    <w:rsid w:val="00740A7D"/>
    <w:rsid w:val="0074436E"/>
    <w:rsid w:val="0074437D"/>
    <w:rsid w:val="00745E81"/>
    <w:rsid w:val="00746FC9"/>
    <w:rsid w:val="00747859"/>
    <w:rsid w:val="00750396"/>
    <w:rsid w:val="00757F31"/>
    <w:rsid w:val="0076027A"/>
    <w:rsid w:val="00761C25"/>
    <w:rsid w:val="00763C78"/>
    <w:rsid w:val="00766309"/>
    <w:rsid w:val="007665FE"/>
    <w:rsid w:val="00766D42"/>
    <w:rsid w:val="007702E5"/>
    <w:rsid w:val="00770832"/>
    <w:rsid w:val="00770A01"/>
    <w:rsid w:val="007744F6"/>
    <w:rsid w:val="00775427"/>
    <w:rsid w:val="00775E2F"/>
    <w:rsid w:val="00776F7E"/>
    <w:rsid w:val="0078436A"/>
    <w:rsid w:val="007861FD"/>
    <w:rsid w:val="00787FBE"/>
    <w:rsid w:val="00790D33"/>
    <w:rsid w:val="0079120F"/>
    <w:rsid w:val="00792D00"/>
    <w:rsid w:val="007979A7"/>
    <w:rsid w:val="007A26B0"/>
    <w:rsid w:val="007A29BE"/>
    <w:rsid w:val="007A3B5C"/>
    <w:rsid w:val="007A4BF9"/>
    <w:rsid w:val="007B08ED"/>
    <w:rsid w:val="007B28F7"/>
    <w:rsid w:val="007B5FA3"/>
    <w:rsid w:val="007C2D88"/>
    <w:rsid w:val="007C668C"/>
    <w:rsid w:val="007C726A"/>
    <w:rsid w:val="007D0172"/>
    <w:rsid w:val="007D5616"/>
    <w:rsid w:val="007D6DAB"/>
    <w:rsid w:val="007D7646"/>
    <w:rsid w:val="007D7F33"/>
    <w:rsid w:val="007E1CBF"/>
    <w:rsid w:val="007E7576"/>
    <w:rsid w:val="007E7819"/>
    <w:rsid w:val="007F6BA5"/>
    <w:rsid w:val="007F6BCF"/>
    <w:rsid w:val="007F79AA"/>
    <w:rsid w:val="007F7A81"/>
    <w:rsid w:val="00800306"/>
    <w:rsid w:val="00801989"/>
    <w:rsid w:val="008034A0"/>
    <w:rsid w:val="008047DD"/>
    <w:rsid w:val="0081054D"/>
    <w:rsid w:val="00811B92"/>
    <w:rsid w:val="00812351"/>
    <w:rsid w:val="00813E5D"/>
    <w:rsid w:val="00815155"/>
    <w:rsid w:val="0082136F"/>
    <w:rsid w:val="00824B63"/>
    <w:rsid w:val="008275B3"/>
    <w:rsid w:val="00827F4F"/>
    <w:rsid w:val="00840ED6"/>
    <w:rsid w:val="00841F7C"/>
    <w:rsid w:val="008420A1"/>
    <w:rsid w:val="00844CD0"/>
    <w:rsid w:val="00845397"/>
    <w:rsid w:val="008459FC"/>
    <w:rsid w:val="00846602"/>
    <w:rsid w:val="00851AF7"/>
    <w:rsid w:val="0085293D"/>
    <w:rsid w:val="00853D9A"/>
    <w:rsid w:val="00856539"/>
    <w:rsid w:val="00864E6E"/>
    <w:rsid w:val="00866885"/>
    <w:rsid w:val="0086727F"/>
    <w:rsid w:val="008675FF"/>
    <w:rsid w:val="00872326"/>
    <w:rsid w:val="00872D17"/>
    <w:rsid w:val="00877227"/>
    <w:rsid w:val="0088468A"/>
    <w:rsid w:val="00885301"/>
    <w:rsid w:val="008866A2"/>
    <w:rsid w:val="00893829"/>
    <w:rsid w:val="008A038C"/>
    <w:rsid w:val="008A285D"/>
    <w:rsid w:val="008A4196"/>
    <w:rsid w:val="008A60EC"/>
    <w:rsid w:val="008A7E0B"/>
    <w:rsid w:val="008B21C9"/>
    <w:rsid w:val="008B277E"/>
    <w:rsid w:val="008B5E8C"/>
    <w:rsid w:val="008C0A75"/>
    <w:rsid w:val="008C3506"/>
    <w:rsid w:val="008C6695"/>
    <w:rsid w:val="008C79C5"/>
    <w:rsid w:val="008D5AC4"/>
    <w:rsid w:val="008E03EC"/>
    <w:rsid w:val="008E7662"/>
    <w:rsid w:val="008E7B17"/>
    <w:rsid w:val="008F0337"/>
    <w:rsid w:val="008F14C1"/>
    <w:rsid w:val="008F7BDA"/>
    <w:rsid w:val="00900025"/>
    <w:rsid w:val="0090165C"/>
    <w:rsid w:val="0090355E"/>
    <w:rsid w:val="009051FB"/>
    <w:rsid w:val="00905EBF"/>
    <w:rsid w:val="00905EEA"/>
    <w:rsid w:val="00906387"/>
    <w:rsid w:val="009102C6"/>
    <w:rsid w:val="00912090"/>
    <w:rsid w:val="009131BA"/>
    <w:rsid w:val="00914A4C"/>
    <w:rsid w:val="0091629E"/>
    <w:rsid w:val="00920097"/>
    <w:rsid w:val="009219F1"/>
    <w:rsid w:val="00925A82"/>
    <w:rsid w:val="009270FD"/>
    <w:rsid w:val="00930C8C"/>
    <w:rsid w:val="0093494D"/>
    <w:rsid w:val="00934D8F"/>
    <w:rsid w:val="009361D3"/>
    <w:rsid w:val="0094059A"/>
    <w:rsid w:val="00941155"/>
    <w:rsid w:val="00941B48"/>
    <w:rsid w:val="0094253D"/>
    <w:rsid w:val="00943872"/>
    <w:rsid w:val="009438A6"/>
    <w:rsid w:val="00946475"/>
    <w:rsid w:val="0094720D"/>
    <w:rsid w:val="009503C3"/>
    <w:rsid w:val="00952862"/>
    <w:rsid w:val="0095364C"/>
    <w:rsid w:val="0095420D"/>
    <w:rsid w:val="00957F66"/>
    <w:rsid w:val="00962D9F"/>
    <w:rsid w:val="00963A58"/>
    <w:rsid w:val="009665DD"/>
    <w:rsid w:val="00966A62"/>
    <w:rsid w:val="0096732E"/>
    <w:rsid w:val="00967E47"/>
    <w:rsid w:val="00970490"/>
    <w:rsid w:val="00971C39"/>
    <w:rsid w:val="0097757E"/>
    <w:rsid w:val="00987689"/>
    <w:rsid w:val="0099779E"/>
    <w:rsid w:val="009A1B7F"/>
    <w:rsid w:val="009A1BD4"/>
    <w:rsid w:val="009A39C5"/>
    <w:rsid w:val="009A3B8A"/>
    <w:rsid w:val="009A3EDF"/>
    <w:rsid w:val="009A5C4B"/>
    <w:rsid w:val="009B0C05"/>
    <w:rsid w:val="009B2267"/>
    <w:rsid w:val="009B5147"/>
    <w:rsid w:val="009B7BEA"/>
    <w:rsid w:val="009C20DD"/>
    <w:rsid w:val="009C410C"/>
    <w:rsid w:val="009C5A1A"/>
    <w:rsid w:val="009D1313"/>
    <w:rsid w:val="009D136D"/>
    <w:rsid w:val="009D262F"/>
    <w:rsid w:val="009D2F9B"/>
    <w:rsid w:val="009E1DB2"/>
    <w:rsid w:val="009E1E56"/>
    <w:rsid w:val="009E2509"/>
    <w:rsid w:val="009E4BC8"/>
    <w:rsid w:val="009E4BEA"/>
    <w:rsid w:val="009E4FE2"/>
    <w:rsid w:val="009E5B6A"/>
    <w:rsid w:val="009E773F"/>
    <w:rsid w:val="009E77F5"/>
    <w:rsid w:val="009F04AA"/>
    <w:rsid w:val="009F67CB"/>
    <w:rsid w:val="009F7177"/>
    <w:rsid w:val="009F737E"/>
    <w:rsid w:val="009F7B5C"/>
    <w:rsid w:val="00A00273"/>
    <w:rsid w:val="00A00CCE"/>
    <w:rsid w:val="00A0127D"/>
    <w:rsid w:val="00A02224"/>
    <w:rsid w:val="00A03A2B"/>
    <w:rsid w:val="00A15194"/>
    <w:rsid w:val="00A163D8"/>
    <w:rsid w:val="00A16585"/>
    <w:rsid w:val="00A201B3"/>
    <w:rsid w:val="00A22290"/>
    <w:rsid w:val="00A22387"/>
    <w:rsid w:val="00A25293"/>
    <w:rsid w:val="00A25AF3"/>
    <w:rsid w:val="00A26196"/>
    <w:rsid w:val="00A277B0"/>
    <w:rsid w:val="00A305EC"/>
    <w:rsid w:val="00A307D0"/>
    <w:rsid w:val="00A31955"/>
    <w:rsid w:val="00A41443"/>
    <w:rsid w:val="00A421B4"/>
    <w:rsid w:val="00A456E0"/>
    <w:rsid w:val="00A53290"/>
    <w:rsid w:val="00A53EA3"/>
    <w:rsid w:val="00A53F52"/>
    <w:rsid w:val="00A561A5"/>
    <w:rsid w:val="00A64071"/>
    <w:rsid w:val="00A70E6D"/>
    <w:rsid w:val="00A741F5"/>
    <w:rsid w:val="00A75747"/>
    <w:rsid w:val="00A7604E"/>
    <w:rsid w:val="00A8040B"/>
    <w:rsid w:val="00A857B3"/>
    <w:rsid w:val="00A90181"/>
    <w:rsid w:val="00AA0994"/>
    <w:rsid w:val="00AA40BC"/>
    <w:rsid w:val="00AA4A34"/>
    <w:rsid w:val="00AA4C8E"/>
    <w:rsid w:val="00AA5147"/>
    <w:rsid w:val="00AA6B45"/>
    <w:rsid w:val="00AA781E"/>
    <w:rsid w:val="00AB1511"/>
    <w:rsid w:val="00AC18FE"/>
    <w:rsid w:val="00AC2005"/>
    <w:rsid w:val="00AC4B1A"/>
    <w:rsid w:val="00AC60CF"/>
    <w:rsid w:val="00AD58A3"/>
    <w:rsid w:val="00AD5B31"/>
    <w:rsid w:val="00AD7B07"/>
    <w:rsid w:val="00AE0A60"/>
    <w:rsid w:val="00AE114E"/>
    <w:rsid w:val="00AE6A81"/>
    <w:rsid w:val="00AE70B4"/>
    <w:rsid w:val="00AF28F5"/>
    <w:rsid w:val="00AF39AC"/>
    <w:rsid w:val="00AF78ED"/>
    <w:rsid w:val="00B03ED8"/>
    <w:rsid w:val="00B04E99"/>
    <w:rsid w:val="00B12AAF"/>
    <w:rsid w:val="00B148CB"/>
    <w:rsid w:val="00B156C9"/>
    <w:rsid w:val="00B157A4"/>
    <w:rsid w:val="00B164B3"/>
    <w:rsid w:val="00B16CFC"/>
    <w:rsid w:val="00B20AD6"/>
    <w:rsid w:val="00B223CA"/>
    <w:rsid w:val="00B22CC9"/>
    <w:rsid w:val="00B339D2"/>
    <w:rsid w:val="00B34714"/>
    <w:rsid w:val="00B36D47"/>
    <w:rsid w:val="00B4190E"/>
    <w:rsid w:val="00B42560"/>
    <w:rsid w:val="00B44AE7"/>
    <w:rsid w:val="00B455CC"/>
    <w:rsid w:val="00B47D58"/>
    <w:rsid w:val="00B51794"/>
    <w:rsid w:val="00B533BE"/>
    <w:rsid w:val="00B57AB2"/>
    <w:rsid w:val="00B60A7A"/>
    <w:rsid w:val="00B60FC6"/>
    <w:rsid w:val="00B6132C"/>
    <w:rsid w:val="00B62DEA"/>
    <w:rsid w:val="00B63262"/>
    <w:rsid w:val="00B64341"/>
    <w:rsid w:val="00B64AA0"/>
    <w:rsid w:val="00B66264"/>
    <w:rsid w:val="00B67274"/>
    <w:rsid w:val="00B72729"/>
    <w:rsid w:val="00B745AA"/>
    <w:rsid w:val="00B74938"/>
    <w:rsid w:val="00B752C7"/>
    <w:rsid w:val="00B7779F"/>
    <w:rsid w:val="00B77C69"/>
    <w:rsid w:val="00B77DBB"/>
    <w:rsid w:val="00B8067E"/>
    <w:rsid w:val="00B80B88"/>
    <w:rsid w:val="00B833B5"/>
    <w:rsid w:val="00B86C9A"/>
    <w:rsid w:val="00B94D76"/>
    <w:rsid w:val="00BA2330"/>
    <w:rsid w:val="00BA31ED"/>
    <w:rsid w:val="00BA3B7B"/>
    <w:rsid w:val="00BA515B"/>
    <w:rsid w:val="00BA6367"/>
    <w:rsid w:val="00BA6C27"/>
    <w:rsid w:val="00BA6E56"/>
    <w:rsid w:val="00BA7968"/>
    <w:rsid w:val="00BB4C4D"/>
    <w:rsid w:val="00BB545C"/>
    <w:rsid w:val="00BB5BC5"/>
    <w:rsid w:val="00BC1980"/>
    <w:rsid w:val="00BC2794"/>
    <w:rsid w:val="00BC3841"/>
    <w:rsid w:val="00BC43EC"/>
    <w:rsid w:val="00BC6159"/>
    <w:rsid w:val="00BD0DAD"/>
    <w:rsid w:val="00BD117F"/>
    <w:rsid w:val="00BD1F75"/>
    <w:rsid w:val="00BD2E2F"/>
    <w:rsid w:val="00BD4FB4"/>
    <w:rsid w:val="00BD65D7"/>
    <w:rsid w:val="00BD6AA3"/>
    <w:rsid w:val="00BE0BDD"/>
    <w:rsid w:val="00BE2FFD"/>
    <w:rsid w:val="00BE6396"/>
    <w:rsid w:val="00BE7FE9"/>
    <w:rsid w:val="00BF057C"/>
    <w:rsid w:val="00BF0AA4"/>
    <w:rsid w:val="00BF2833"/>
    <w:rsid w:val="00BF2845"/>
    <w:rsid w:val="00C02E54"/>
    <w:rsid w:val="00C03099"/>
    <w:rsid w:val="00C038A0"/>
    <w:rsid w:val="00C03D20"/>
    <w:rsid w:val="00C04292"/>
    <w:rsid w:val="00C07ED5"/>
    <w:rsid w:val="00C11E2F"/>
    <w:rsid w:val="00C12B2F"/>
    <w:rsid w:val="00C168C9"/>
    <w:rsid w:val="00C16C7E"/>
    <w:rsid w:val="00C17CE1"/>
    <w:rsid w:val="00C20FC8"/>
    <w:rsid w:val="00C26A55"/>
    <w:rsid w:val="00C276FA"/>
    <w:rsid w:val="00C33183"/>
    <w:rsid w:val="00C3365B"/>
    <w:rsid w:val="00C3420F"/>
    <w:rsid w:val="00C35F8F"/>
    <w:rsid w:val="00C36385"/>
    <w:rsid w:val="00C36562"/>
    <w:rsid w:val="00C37EB9"/>
    <w:rsid w:val="00C40026"/>
    <w:rsid w:val="00C407CB"/>
    <w:rsid w:val="00C40FA0"/>
    <w:rsid w:val="00C42A79"/>
    <w:rsid w:val="00C4325B"/>
    <w:rsid w:val="00C44660"/>
    <w:rsid w:val="00C44900"/>
    <w:rsid w:val="00C45296"/>
    <w:rsid w:val="00C47170"/>
    <w:rsid w:val="00C55AF9"/>
    <w:rsid w:val="00C65AD9"/>
    <w:rsid w:val="00C66025"/>
    <w:rsid w:val="00C74263"/>
    <w:rsid w:val="00C81CBD"/>
    <w:rsid w:val="00C84916"/>
    <w:rsid w:val="00C87B75"/>
    <w:rsid w:val="00C90D81"/>
    <w:rsid w:val="00C9162E"/>
    <w:rsid w:val="00C94E9C"/>
    <w:rsid w:val="00C95F31"/>
    <w:rsid w:val="00C975D1"/>
    <w:rsid w:val="00C9790F"/>
    <w:rsid w:val="00CA00A5"/>
    <w:rsid w:val="00CA264C"/>
    <w:rsid w:val="00CA2BAE"/>
    <w:rsid w:val="00CA40E4"/>
    <w:rsid w:val="00CA4E0D"/>
    <w:rsid w:val="00CA5EED"/>
    <w:rsid w:val="00CA7B1C"/>
    <w:rsid w:val="00CB03E5"/>
    <w:rsid w:val="00CB1770"/>
    <w:rsid w:val="00CB3391"/>
    <w:rsid w:val="00CB41ED"/>
    <w:rsid w:val="00CB507A"/>
    <w:rsid w:val="00CC2534"/>
    <w:rsid w:val="00CC7981"/>
    <w:rsid w:val="00CC7AAB"/>
    <w:rsid w:val="00CD07CC"/>
    <w:rsid w:val="00CD18B7"/>
    <w:rsid w:val="00CD251B"/>
    <w:rsid w:val="00CD25E9"/>
    <w:rsid w:val="00CD666E"/>
    <w:rsid w:val="00CE2EC6"/>
    <w:rsid w:val="00CE482B"/>
    <w:rsid w:val="00CE4E23"/>
    <w:rsid w:val="00CE5496"/>
    <w:rsid w:val="00CF0D05"/>
    <w:rsid w:val="00CF2C18"/>
    <w:rsid w:val="00CF3826"/>
    <w:rsid w:val="00CF3E67"/>
    <w:rsid w:val="00CF4C67"/>
    <w:rsid w:val="00CF65FC"/>
    <w:rsid w:val="00CF6BA9"/>
    <w:rsid w:val="00D0036F"/>
    <w:rsid w:val="00D02AB1"/>
    <w:rsid w:val="00D02C1C"/>
    <w:rsid w:val="00D03A68"/>
    <w:rsid w:val="00D06C00"/>
    <w:rsid w:val="00D15A65"/>
    <w:rsid w:val="00D23076"/>
    <w:rsid w:val="00D245D2"/>
    <w:rsid w:val="00D2495A"/>
    <w:rsid w:val="00D25EDB"/>
    <w:rsid w:val="00D25F9F"/>
    <w:rsid w:val="00D26D52"/>
    <w:rsid w:val="00D33018"/>
    <w:rsid w:val="00D42112"/>
    <w:rsid w:val="00D4450A"/>
    <w:rsid w:val="00D46748"/>
    <w:rsid w:val="00D4699E"/>
    <w:rsid w:val="00D46AA4"/>
    <w:rsid w:val="00D53933"/>
    <w:rsid w:val="00D56731"/>
    <w:rsid w:val="00D57C98"/>
    <w:rsid w:val="00D6564A"/>
    <w:rsid w:val="00D71610"/>
    <w:rsid w:val="00D755EA"/>
    <w:rsid w:val="00D87BAF"/>
    <w:rsid w:val="00D87D96"/>
    <w:rsid w:val="00D90ADC"/>
    <w:rsid w:val="00D91658"/>
    <w:rsid w:val="00D92496"/>
    <w:rsid w:val="00D933F4"/>
    <w:rsid w:val="00D9643F"/>
    <w:rsid w:val="00D97B02"/>
    <w:rsid w:val="00DA4235"/>
    <w:rsid w:val="00DA496F"/>
    <w:rsid w:val="00DA7A19"/>
    <w:rsid w:val="00DB1380"/>
    <w:rsid w:val="00DB2EF3"/>
    <w:rsid w:val="00DB3B7E"/>
    <w:rsid w:val="00DB536F"/>
    <w:rsid w:val="00DB5DBC"/>
    <w:rsid w:val="00DB6413"/>
    <w:rsid w:val="00DC0226"/>
    <w:rsid w:val="00DC085B"/>
    <w:rsid w:val="00DC19A4"/>
    <w:rsid w:val="00DC447C"/>
    <w:rsid w:val="00DC4CDC"/>
    <w:rsid w:val="00DC7446"/>
    <w:rsid w:val="00DD05F9"/>
    <w:rsid w:val="00DD2BAF"/>
    <w:rsid w:val="00DD6D28"/>
    <w:rsid w:val="00DD7CE0"/>
    <w:rsid w:val="00DE0AFB"/>
    <w:rsid w:val="00DE0E64"/>
    <w:rsid w:val="00DE45F3"/>
    <w:rsid w:val="00DE5336"/>
    <w:rsid w:val="00DE5442"/>
    <w:rsid w:val="00DE5F1E"/>
    <w:rsid w:val="00DE6204"/>
    <w:rsid w:val="00DF20F9"/>
    <w:rsid w:val="00DF24E7"/>
    <w:rsid w:val="00DF4207"/>
    <w:rsid w:val="00DF5C76"/>
    <w:rsid w:val="00E00CEE"/>
    <w:rsid w:val="00E026E4"/>
    <w:rsid w:val="00E0569F"/>
    <w:rsid w:val="00E05AC8"/>
    <w:rsid w:val="00E07207"/>
    <w:rsid w:val="00E07B95"/>
    <w:rsid w:val="00E12F24"/>
    <w:rsid w:val="00E14836"/>
    <w:rsid w:val="00E14B3B"/>
    <w:rsid w:val="00E14FF7"/>
    <w:rsid w:val="00E15C2E"/>
    <w:rsid w:val="00E1791E"/>
    <w:rsid w:val="00E17F60"/>
    <w:rsid w:val="00E20E31"/>
    <w:rsid w:val="00E2338B"/>
    <w:rsid w:val="00E25F93"/>
    <w:rsid w:val="00E272A8"/>
    <w:rsid w:val="00E41385"/>
    <w:rsid w:val="00E41821"/>
    <w:rsid w:val="00E41D3B"/>
    <w:rsid w:val="00E45783"/>
    <w:rsid w:val="00E469CC"/>
    <w:rsid w:val="00E46A57"/>
    <w:rsid w:val="00E46C0F"/>
    <w:rsid w:val="00E46E3E"/>
    <w:rsid w:val="00E4782D"/>
    <w:rsid w:val="00E50B49"/>
    <w:rsid w:val="00E570D5"/>
    <w:rsid w:val="00E57373"/>
    <w:rsid w:val="00E614C2"/>
    <w:rsid w:val="00E645AD"/>
    <w:rsid w:val="00E64DA4"/>
    <w:rsid w:val="00E71518"/>
    <w:rsid w:val="00E71C4A"/>
    <w:rsid w:val="00E720E9"/>
    <w:rsid w:val="00E72463"/>
    <w:rsid w:val="00E80F9D"/>
    <w:rsid w:val="00E8299F"/>
    <w:rsid w:val="00E831D0"/>
    <w:rsid w:val="00E83353"/>
    <w:rsid w:val="00E8390C"/>
    <w:rsid w:val="00E84708"/>
    <w:rsid w:val="00E8682C"/>
    <w:rsid w:val="00E908A7"/>
    <w:rsid w:val="00E90F60"/>
    <w:rsid w:val="00E94FD6"/>
    <w:rsid w:val="00E9540A"/>
    <w:rsid w:val="00E97D23"/>
    <w:rsid w:val="00EA0613"/>
    <w:rsid w:val="00EA0BAF"/>
    <w:rsid w:val="00EA367C"/>
    <w:rsid w:val="00EA7678"/>
    <w:rsid w:val="00EB25B7"/>
    <w:rsid w:val="00EC2BB0"/>
    <w:rsid w:val="00EC3B7C"/>
    <w:rsid w:val="00EC5801"/>
    <w:rsid w:val="00EC6303"/>
    <w:rsid w:val="00EC6CA0"/>
    <w:rsid w:val="00EC7BE3"/>
    <w:rsid w:val="00ED23E8"/>
    <w:rsid w:val="00ED4AB2"/>
    <w:rsid w:val="00ED5FA4"/>
    <w:rsid w:val="00ED653A"/>
    <w:rsid w:val="00EE29C4"/>
    <w:rsid w:val="00EE3533"/>
    <w:rsid w:val="00EE4224"/>
    <w:rsid w:val="00F005EA"/>
    <w:rsid w:val="00F02493"/>
    <w:rsid w:val="00F05947"/>
    <w:rsid w:val="00F06951"/>
    <w:rsid w:val="00F10B3C"/>
    <w:rsid w:val="00F11613"/>
    <w:rsid w:val="00F120A2"/>
    <w:rsid w:val="00F134EF"/>
    <w:rsid w:val="00F14AA0"/>
    <w:rsid w:val="00F14B6B"/>
    <w:rsid w:val="00F1738E"/>
    <w:rsid w:val="00F1779C"/>
    <w:rsid w:val="00F17B64"/>
    <w:rsid w:val="00F2470A"/>
    <w:rsid w:val="00F25335"/>
    <w:rsid w:val="00F261B6"/>
    <w:rsid w:val="00F2631C"/>
    <w:rsid w:val="00F30B62"/>
    <w:rsid w:val="00F317F9"/>
    <w:rsid w:val="00F328EA"/>
    <w:rsid w:val="00F33321"/>
    <w:rsid w:val="00F338E7"/>
    <w:rsid w:val="00F34B88"/>
    <w:rsid w:val="00F43139"/>
    <w:rsid w:val="00F444FA"/>
    <w:rsid w:val="00F459EF"/>
    <w:rsid w:val="00F518D4"/>
    <w:rsid w:val="00F5497A"/>
    <w:rsid w:val="00F56366"/>
    <w:rsid w:val="00F56AC5"/>
    <w:rsid w:val="00F57D66"/>
    <w:rsid w:val="00F65BE0"/>
    <w:rsid w:val="00F72657"/>
    <w:rsid w:val="00F73095"/>
    <w:rsid w:val="00F73371"/>
    <w:rsid w:val="00F74528"/>
    <w:rsid w:val="00F80793"/>
    <w:rsid w:val="00F83DB9"/>
    <w:rsid w:val="00FA0347"/>
    <w:rsid w:val="00FA3921"/>
    <w:rsid w:val="00FB25CC"/>
    <w:rsid w:val="00FB310B"/>
    <w:rsid w:val="00FB342D"/>
    <w:rsid w:val="00FB7ABE"/>
    <w:rsid w:val="00FB7BC7"/>
    <w:rsid w:val="00FC0B37"/>
    <w:rsid w:val="00FC10B1"/>
    <w:rsid w:val="00FC1412"/>
    <w:rsid w:val="00FC3DD1"/>
    <w:rsid w:val="00FC5465"/>
    <w:rsid w:val="00FC5F8D"/>
    <w:rsid w:val="00FC687C"/>
    <w:rsid w:val="00FC6BDC"/>
    <w:rsid w:val="00FD0898"/>
    <w:rsid w:val="00FD0A0E"/>
    <w:rsid w:val="00FD1143"/>
    <w:rsid w:val="00FD2823"/>
    <w:rsid w:val="00FD69BD"/>
    <w:rsid w:val="00FD6EA0"/>
    <w:rsid w:val="00FD71B1"/>
    <w:rsid w:val="00FD7A8E"/>
    <w:rsid w:val="00FE1750"/>
    <w:rsid w:val="00FE6C7C"/>
    <w:rsid w:val="00FE7BC6"/>
    <w:rsid w:val="00FF059C"/>
    <w:rsid w:val="00FF1D8D"/>
    <w:rsid w:val="00FF3083"/>
    <w:rsid w:val="00FF3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0"/>
  <w15:docId w15:val="{6DFF4AE0-D683-4A25-8AA0-E68D6272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E9C"/>
    <w:pPr>
      <w:suppressAutoHyphens/>
      <w:jc w:val="both"/>
    </w:pPr>
    <w:rPr>
      <w:sz w:val="28"/>
      <w:lang w:eastAsia="zh-CN"/>
    </w:rPr>
  </w:style>
  <w:style w:type="paragraph" w:styleId="1">
    <w:name w:val="heading 1"/>
    <w:basedOn w:val="a"/>
    <w:next w:val="a"/>
    <w:link w:val="10"/>
    <w:uiPriority w:val="9"/>
    <w:qFormat/>
    <w:rsid w:val="00C94E9C"/>
    <w:pPr>
      <w:keepNext/>
      <w:keepLines/>
      <w:spacing w:before="480"/>
      <w:jc w:val="center"/>
      <w:outlineLvl w:val="0"/>
    </w:pPr>
    <w:rPr>
      <w:b/>
      <w:bCs/>
      <w:caps/>
      <w:szCs w:val="28"/>
      <w:lang w:val="en-US"/>
    </w:rPr>
  </w:style>
  <w:style w:type="paragraph" w:styleId="2">
    <w:name w:val="heading 2"/>
    <w:basedOn w:val="a"/>
    <w:next w:val="a"/>
    <w:link w:val="20"/>
    <w:uiPriority w:val="9"/>
    <w:qFormat/>
    <w:rsid w:val="00C94E9C"/>
    <w:pPr>
      <w:keepNext/>
      <w:keepLines/>
      <w:jc w:val="center"/>
      <w:outlineLvl w:val="1"/>
    </w:pPr>
    <w:rPr>
      <w:b/>
      <w:bCs/>
      <w:iCs/>
      <w:kern w:val="1"/>
      <w:szCs w:val="28"/>
    </w:rPr>
  </w:style>
  <w:style w:type="paragraph" w:styleId="3">
    <w:name w:val="heading 3"/>
    <w:basedOn w:val="a"/>
    <w:next w:val="a"/>
    <w:link w:val="30"/>
    <w:uiPriority w:val="9"/>
    <w:qFormat/>
    <w:rsid w:val="00C94E9C"/>
    <w:pPr>
      <w:keepNext/>
      <w:tabs>
        <w:tab w:val="num" w:pos="851"/>
      </w:tabs>
      <w:spacing w:before="240" w:after="120"/>
      <w:ind w:left="851" w:hanging="851"/>
      <w:jc w:val="left"/>
      <w:outlineLvl w:val="2"/>
    </w:pPr>
    <w:rPr>
      <w:rFonts w:ascii="Calibri" w:hAnsi="Calibri" w:cs="Calibri"/>
      <w:b/>
      <w:szCs w:val="24"/>
    </w:rPr>
  </w:style>
  <w:style w:type="paragraph" w:styleId="6">
    <w:name w:val="heading 6"/>
    <w:basedOn w:val="a"/>
    <w:next w:val="a"/>
    <w:link w:val="60"/>
    <w:uiPriority w:val="9"/>
    <w:qFormat/>
    <w:rsid w:val="00C94E9C"/>
    <w:pPr>
      <w:tabs>
        <w:tab w:val="num" w:pos="0"/>
      </w:tabs>
      <w:spacing w:before="240" w:after="60"/>
      <w:ind w:left="4320" w:hanging="720"/>
      <w:outlineLvl w:val="5"/>
    </w:pPr>
    <w:rPr>
      <w:rFonts w:ascii="PetersburgCTT" w:hAnsi="PetersburgCTT" w:cs="PetersburgCTT"/>
      <w:i/>
      <w:sz w:val="22"/>
      <w:szCs w:val="24"/>
    </w:rPr>
  </w:style>
  <w:style w:type="paragraph" w:styleId="7">
    <w:name w:val="heading 7"/>
    <w:basedOn w:val="a"/>
    <w:next w:val="a"/>
    <w:link w:val="70"/>
    <w:uiPriority w:val="9"/>
    <w:qFormat/>
    <w:rsid w:val="00C94E9C"/>
    <w:pPr>
      <w:tabs>
        <w:tab w:val="num" w:pos="0"/>
      </w:tabs>
      <w:spacing w:before="240" w:after="60"/>
      <w:ind w:left="5040" w:hanging="720"/>
      <w:outlineLvl w:val="6"/>
    </w:pPr>
    <w:rPr>
      <w:rFonts w:ascii="PetersburgCTT" w:hAnsi="PetersburgCTT" w:cs="PetersburgCTT"/>
      <w:sz w:val="22"/>
      <w:szCs w:val="24"/>
    </w:rPr>
  </w:style>
  <w:style w:type="paragraph" w:styleId="8">
    <w:name w:val="heading 8"/>
    <w:basedOn w:val="a"/>
    <w:next w:val="a"/>
    <w:link w:val="80"/>
    <w:uiPriority w:val="9"/>
    <w:qFormat/>
    <w:rsid w:val="00C94E9C"/>
    <w:pPr>
      <w:tabs>
        <w:tab w:val="num" w:pos="0"/>
      </w:tabs>
      <w:spacing w:before="240" w:after="60"/>
      <w:ind w:left="5760" w:hanging="720"/>
      <w:outlineLvl w:val="7"/>
    </w:pPr>
    <w:rPr>
      <w:rFonts w:ascii="PetersburgCTT" w:hAnsi="PetersburgCTT" w:cs="PetersburgCTT"/>
      <w:i/>
      <w:sz w:val="22"/>
      <w:szCs w:val="24"/>
    </w:rPr>
  </w:style>
  <w:style w:type="paragraph" w:styleId="9">
    <w:name w:val="heading 9"/>
    <w:basedOn w:val="a"/>
    <w:next w:val="a"/>
    <w:link w:val="90"/>
    <w:uiPriority w:val="9"/>
    <w:qFormat/>
    <w:rsid w:val="00C94E9C"/>
    <w:pPr>
      <w:tabs>
        <w:tab w:val="num" w:pos="0"/>
      </w:tabs>
      <w:spacing w:before="240" w:after="60"/>
      <w:ind w:left="6480" w:hanging="720"/>
      <w:outlineLvl w:val="8"/>
    </w:pPr>
    <w:rPr>
      <w:rFonts w:ascii="PetersburgCTT" w:hAnsi="PetersburgCTT" w:cs="PetersburgCTT"/>
      <w:i/>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C94E9C"/>
    <w:rPr>
      <w:rFonts w:cs="Times New Roman"/>
      <w:b/>
      <w:caps/>
      <w:sz w:val="28"/>
      <w:lang w:val="en-US" w:eastAsia="x-none"/>
    </w:rPr>
  </w:style>
  <w:style w:type="character" w:customStyle="1" w:styleId="20">
    <w:name w:val="Заголовок 2 Знак"/>
    <w:link w:val="2"/>
    <w:uiPriority w:val="9"/>
    <w:locked/>
    <w:rsid w:val="00C94E9C"/>
    <w:rPr>
      <w:rFonts w:cs="Times New Roman"/>
      <w:b/>
      <w:kern w:val="1"/>
      <w:sz w:val="28"/>
    </w:rPr>
  </w:style>
  <w:style w:type="character" w:customStyle="1" w:styleId="30">
    <w:name w:val="Заголовок 3 Знак"/>
    <w:link w:val="3"/>
    <w:uiPriority w:val="9"/>
    <w:locked/>
    <w:rsid w:val="00C94E9C"/>
    <w:rPr>
      <w:rFonts w:ascii="Calibri" w:hAnsi="Calibri" w:cs="Times New Roman"/>
      <w:b/>
      <w:sz w:val="24"/>
    </w:rPr>
  </w:style>
  <w:style w:type="character" w:customStyle="1" w:styleId="60">
    <w:name w:val="Заголовок 6 Знак"/>
    <w:link w:val="6"/>
    <w:uiPriority w:val="9"/>
    <w:locked/>
    <w:rsid w:val="00C94E9C"/>
    <w:rPr>
      <w:rFonts w:ascii="PetersburgCTT" w:hAnsi="PetersburgCTT" w:cs="Times New Roman"/>
      <w:i/>
      <w:sz w:val="24"/>
    </w:rPr>
  </w:style>
  <w:style w:type="character" w:customStyle="1" w:styleId="70">
    <w:name w:val="Заголовок 7 Знак"/>
    <w:link w:val="7"/>
    <w:uiPriority w:val="9"/>
    <w:locked/>
    <w:rsid w:val="00C94E9C"/>
    <w:rPr>
      <w:rFonts w:ascii="PetersburgCTT" w:hAnsi="PetersburgCTT" w:cs="Times New Roman"/>
      <w:sz w:val="24"/>
    </w:rPr>
  </w:style>
  <w:style w:type="character" w:customStyle="1" w:styleId="80">
    <w:name w:val="Заголовок 8 Знак"/>
    <w:link w:val="8"/>
    <w:uiPriority w:val="9"/>
    <w:locked/>
    <w:rsid w:val="00C94E9C"/>
    <w:rPr>
      <w:rFonts w:ascii="PetersburgCTT" w:hAnsi="PetersburgCTT" w:cs="Times New Roman"/>
      <w:i/>
      <w:sz w:val="24"/>
    </w:rPr>
  </w:style>
  <w:style w:type="character" w:customStyle="1" w:styleId="90">
    <w:name w:val="Заголовок 9 Знак"/>
    <w:link w:val="9"/>
    <w:uiPriority w:val="9"/>
    <w:locked/>
    <w:rsid w:val="00C94E9C"/>
    <w:rPr>
      <w:rFonts w:ascii="PetersburgCTT" w:hAnsi="PetersburgCTT" w:cs="Times New Roman"/>
      <w:i/>
      <w:sz w:val="24"/>
    </w:rPr>
  </w:style>
  <w:style w:type="character" w:customStyle="1" w:styleId="WW8Num1z0">
    <w:name w:val="WW8Num1z0"/>
    <w:rsid w:val="00C94E9C"/>
  </w:style>
  <w:style w:type="character" w:customStyle="1" w:styleId="WW8Num1z1">
    <w:name w:val="WW8Num1z1"/>
    <w:rsid w:val="00C94E9C"/>
  </w:style>
  <w:style w:type="character" w:customStyle="1" w:styleId="WW8Num1z2">
    <w:name w:val="WW8Num1z2"/>
    <w:rsid w:val="00C94E9C"/>
  </w:style>
  <w:style w:type="character" w:customStyle="1" w:styleId="WW8Num1z3">
    <w:name w:val="WW8Num1z3"/>
    <w:rsid w:val="00C94E9C"/>
  </w:style>
  <w:style w:type="character" w:customStyle="1" w:styleId="WW8Num1z4">
    <w:name w:val="WW8Num1z4"/>
    <w:rsid w:val="00C94E9C"/>
  </w:style>
  <w:style w:type="character" w:customStyle="1" w:styleId="WW8Num1z5">
    <w:name w:val="WW8Num1z5"/>
    <w:rsid w:val="00C94E9C"/>
  </w:style>
  <w:style w:type="character" w:customStyle="1" w:styleId="WW8Num1z6">
    <w:name w:val="WW8Num1z6"/>
    <w:rsid w:val="00C94E9C"/>
  </w:style>
  <w:style w:type="character" w:customStyle="1" w:styleId="WW8Num1z7">
    <w:name w:val="WW8Num1z7"/>
    <w:rsid w:val="00C94E9C"/>
  </w:style>
  <w:style w:type="character" w:customStyle="1" w:styleId="WW8Num1z8">
    <w:name w:val="WW8Num1z8"/>
    <w:rsid w:val="00C94E9C"/>
  </w:style>
  <w:style w:type="character" w:customStyle="1" w:styleId="WW8Num2z0">
    <w:name w:val="WW8Num2z0"/>
    <w:rsid w:val="00C94E9C"/>
    <w:rPr>
      <w:rFonts w:ascii="Courier New" w:hAnsi="Courier New"/>
      <w:sz w:val="28"/>
    </w:rPr>
  </w:style>
  <w:style w:type="character" w:customStyle="1" w:styleId="WW8Num3z0">
    <w:name w:val="WW8Num3z0"/>
    <w:rsid w:val="00C94E9C"/>
    <w:rPr>
      <w:rFonts w:ascii="Times New Roman" w:hAnsi="Times New Roman"/>
    </w:rPr>
  </w:style>
  <w:style w:type="character" w:customStyle="1" w:styleId="WW8Num3z1">
    <w:name w:val="WW8Num3z1"/>
    <w:rsid w:val="00C94E9C"/>
    <w:rPr>
      <w:rFonts w:ascii="Courier New" w:hAnsi="Courier New"/>
    </w:rPr>
  </w:style>
  <w:style w:type="character" w:customStyle="1" w:styleId="WW8Num3z2">
    <w:name w:val="WW8Num3z2"/>
    <w:rsid w:val="00C94E9C"/>
    <w:rPr>
      <w:rFonts w:ascii="Wingdings" w:hAnsi="Wingdings"/>
    </w:rPr>
  </w:style>
  <w:style w:type="character" w:customStyle="1" w:styleId="WW8Num3z3">
    <w:name w:val="WW8Num3z3"/>
    <w:rsid w:val="00C94E9C"/>
    <w:rPr>
      <w:rFonts w:ascii="Symbol" w:hAnsi="Symbol"/>
    </w:rPr>
  </w:style>
  <w:style w:type="character" w:customStyle="1" w:styleId="WW8Num4z0">
    <w:name w:val="WW8Num4z0"/>
    <w:rsid w:val="00C94E9C"/>
    <w:rPr>
      <w:rFonts w:ascii="Times New Roman" w:hAnsi="Times New Roman"/>
    </w:rPr>
  </w:style>
  <w:style w:type="character" w:customStyle="1" w:styleId="WW8Num4z1">
    <w:name w:val="WW8Num4z1"/>
    <w:rsid w:val="00C94E9C"/>
    <w:rPr>
      <w:rFonts w:ascii="Courier New" w:hAnsi="Courier New"/>
    </w:rPr>
  </w:style>
  <w:style w:type="character" w:customStyle="1" w:styleId="WW8Num4z2">
    <w:name w:val="WW8Num4z2"/>
    <w:rsid w:val="00C94E9C"/>
    <w:rPr>
      <w:rFonts w:ascii="Wingdings" w:hAnsi="Wingdings"/>
    </w:rPr>
  </w:style>
  <w:style w:type="character" w:customStyle="1" w:styleId="WW8Num4z3">
    <w:name w:val="WW8Num4z3"/>
    <w:rsid w:val="00C94E9C"/>
    <w:rPr>
      <w:rFonts w:ascii="Symbol" w:hAnsi="Symbol"/>
    </w:rPr>
  </w:style>
  <w:style w:type="character" w:customStyle="1" w:styleId="WW8Num5z0">
    <w:name w:val="WW8Num5z0"/>
    <w:rsid w:val="00C94E9C"/>
  </w:style>
  <w:style w:type="character" w:customStyle="1" w:styleId="WW8Num5z1">
    <w:name w:val="WW8Num5z1"/>
    <w:rsid w:val="00C94E9C"/>
  </w:style>
  <w:style w:type="character" w:customStyle="1" w:styleId="WW8Num5z2">
    <w:name w:val="WW8Num5z2"/>
    <w:rsid w:val="00C94E9C"/>
  </w:style>
  <w:style w:type="character" w:customStyle="1" w:styleId="WW8Num5z3">
    <w:name w:val="WW8Num5z3"/>
    <w:rsid w:val="00C94E9C"/>
  </w:style>
  <w:style w:type="character" w:customStyle="1" w:styleId="WW8Num5z4">
    <w:name w:val="WW8Num5z4"/>
    <w:rsid w:val="00C94E9C"/>
  </w:style>
  <w:style w:type="character" w:customStyle="1" w:styleId="WW8Num5z5">
    <w:name w:val="WW8Num5z5"/>
    <w:rsid w:val="00C94E9C"/>
  </w:style>
  <w:style w:type="character" w:customStyle="1" w:styleId="WW8Num5z6">
    <w:name w:val="WW8Num5z6"/>
    <w:rsid w:val="00C94E9C"/>
  </w:style>
  <w:style w:type="character" w:customStyle="1" w:styleId="WW8Num5z7">
    <w:name w:val="WW8Num5z7"/>
    <w:rsid w:val="00C94E9C"/>
  </w:style>
  <w:style w:type="character" w:customStyle="1" w:styleId="WW8Num5z8">
    <w:name w:val="WW8Num5z8"/>
    <w:rsid w:val="00C94E9C"/>
  </w:style>
  <w:style w:type="character" w:customStyle="1" w:styleId="WW8Num6z0">
    <w:name w:val="WW8Num6z0"/>
    <w:rsid w:val="00C94E9C"/>
  </w:style>
  <w:style w:type="character" w:customStyle="1" w:styleId="WW8Num6z1">
    <w:name w:val="WW8Num6z1"/>
    <w:rsid w:val="00C94E9C"/>
  </w:style>
  <w:style w:type="character" w:customStyle="1" w:styleId="WW8Num6z2">
    <w:name w:val="WW8Num6z2"/>
    <w:rsid w:val="00C94E9C"/>
  </w:style>
  <w:style w:type="character" w:customStyle="1" w:styleId="WW8Num6z3">
    <w:name w:val="WW8Num6z3"/>
    <w:rsid w:val="00C94E9C"/>
  </w:style>
  <w:style w:type="character" w:customStyle="1" w:styleId="WW8Num6z4">
    <w:name w:val="WW8Num6z4"/>
    <w:rsid w:val="00C94E9C"/>
  </w:style>
  <w:style w:type="character" w:customStyle="1" w:styleId="WW8Num6z5">
    <w:name w:val="WW8Num6z5"/>
    <w:rsid w:val="00C94E9C"/>
  </w:style>
  <w:style w:type="character" w:customStyle="1" w:styleId="WW8Num6z6">
    <w:name w:val="WW8Num6z6"/>
    <w:rsid w:val="00C94E9C"/>
  </w:style>
  <w:style w:type="character" w:customStyle="1" w:styleId="WW8Num6z7">
    <w:name w:val="WW8Num6z7"/>
    <w:rsid w:val="00C94E9C"/>
  </w:style>
  <w:style w:type="character" w:customStyle="1" w:styleId="WW8Num6z8">
    <w:name w:val="WW8Num6z8"/>
    <w:rsid w:val="00C94E9C"/>
  </w:style>
  <w:style w:type="character" w:customStyle="1" w:styleId="WW8Num7z0">
    <w:name w:val="WW8Num7z0"/>
    <w:rsid w:val="00C94E9C"/>
  </w:style>
  <w:style w:type="character" w:customStyle="1" w:styleId="WW8Num7z1">
    <w:name w:val="WW8Num7z1"/>
    <w:rsid w:val="00C94E9C"/>
  </w:style>
  <w:style w:type="character" w:customStyle="1" w:styleId="WW8Num7z2">
    <w:name w:val="WW8Num7z2"/>
    <w:rsid w:val="00C94E9C"/>
  </w:style>
  <w:style w:type="character" w:customStyle="1" w:styleId="WW8Num7z3">
    <w:name w:val="WW8Num7z3"/>
    <w:rsid w:val="00C94E9C"/>
  </w:style>
  <w:style w:type="character" w:customStyle="1" w:styleId="WW8Num7z4">
    <w:name w:val="WW8Num7z4"/>
    <w:rsid w:val="00C94E9C"/>
  </w:style>
  <w:style w:type="character" w:customStyle="1" w:styleId="WW8Num7z5">
    <w:name w:val="WW8Num7z5"/>
    <w:rsid w:val="00C94E9C"/>
  </w:style>
  <w:style w:type="character" w:customStyle="1" w:styleId="WW8Num7z6">
    <w:name w:val="WW8Num7z6"/>
    <w:rsid w:val="00C94E9C"/>
  </w:style>
  <w:style w:type="character" w:customStyle="1" w:styleId="WW8Num7z7">
    <w:name w:val="WW8Num7z7"/>
    <w:rsid w:val="00C94E9C"/>
  </w:style>
  <w:style w:type="character" w:customStyle="1" w:styleId="WW8Num7z8">
    <w:name w:val="WW8Num7z8"/>
    <w:rsid w:val="00C94E9C"/>
  </w:style>
  <w:style w:type="character" w:customStyle="1" w:styleId="WW8Num8z0">
    <w:name w:val="WW8Num8z0"/>
    <w:rsid w:val="00C94E9C"/>
    <w:rPr>
      <w:rFonts w:ascii="Courier New" w:hAnsi="Courier New"/>
      <w:b/>
      <w:color w:val="auto"/>
      <w:sz w:val="22"/>
      <w:u w:val="none"/>
    </w:rPr>
  </w:style>
  <w:style w:type="character" w:customStyle="1" w:styleId="WW8Num8z1">
    <w:name w:val="WW8Num8z1"/>
    <w:rsid w:val="00C94E9C"/>
    <w:rPr>
      <w:rFonts w:ascii="Courier New" w:hAnsi="Courier New"/>
    </w:rPr>
  </w:style>
  <w:style w:type="character" w:customStyle="1" w:styleId="WW8Num8z2">
    <w:name w:val="WW8Num8z2"/>
    <w:rsid w:val="00C94E9C"/>
    <w:rPr>
      <w:rFonts w:ascii="Wingdings" w:hAnsi="Wingdings"/>
    </w:rPr>
  </w:style>
  <w:style w:type="character" w:customStyle="1" w:styleId="WW8Num8z3">
    <w:name w:val="WW8Num8z3"/>
    <w:rsid w:val="00C94E9C"/>
    <w:rPr>
      <w:rFonts w:ascii="Symbol" w:hAnsi="Symbol"/>
    </w:rPr>
  </w:style>
  <w:style w:type="character" w:customStyle="1" w:styleId="WW8Num9z0">
    <w:name w:val="WW8Num9z0"/>
    <w:rsid w:val="00C94E9C"/>
  </w:style>
  <w:style w:type="character" w:customStyle="1" w:styleId="WW8Num9z1">
    <w:name w:val="WW8Num9z1"/>
    <w:rsid w:val="00C94E9C"/>
  </w:style>
  <w:style w:type="character" w:customStyle="1" w:styleId="WW8Num9z2">
    <w:name w:val="WW8Num9z2"/>
    <w:rsid w:val="00C94E9C"/>
  </w:style>
  <w:style w:type="character" w:customStyle="1" w:styleId="WW8Num9z3">
    <w:name w:val="WW8Num9z3"/>
    <w:rsid w:val="00C94E9C"/>
  </w:style>
  <w:style w:type="character" w:customStyle="1" w:styleId="WW8Num9z4">
    <w:name w:val="WW8Num9z4"/>
    <w:rsid w:val="00C94E9C"/>
  </w:style>
  <w:style w:type="character" w:customStyle="1" w:styleId="WW8Num9z5">
    <w:name w:val="WW8Num9z5"/>
    <w:rsid w:val="00C94E9C"/>
  </w:style>
  <w:style w:type="character" w:customStyle="1" w:styleId="WW8Num9z6">
    <w:name w:val="WW8Num9z6"/>
    <w:rsid w:val="00C94E9C"/>
  </w:style>
  <w:style w:type="character" w:customStyle="1" w:styleId="WW8Num9z7">
    <w:name w:val="WW8Num9z7"/>
    <w:rsid w:val="00C94E9C"/>
  </w:style>
  <w:style w:type="character" w:customStyle="1" w:styleId="WW8Num9z8">
    <w:name w:val="WW8Num9z8"/>
    <w:rsid w:val="00C94E9C"/>
  </w:style>
  <w:style w:type="character" w:customStyle="1" w:styleId="WW8Num10z0">
    <w:name w:val="WW8Num10z0"/>
    <w:rsid w:val="00C94E9C"/>
  </w:style>
  <w:style w:type="character" w:customStyle="1" w:styleId="WW8Num10z1">
    <w:name w:val="WW8Num10z1"/>
    <w:rsid w:val="00C94E9C"/>
  </w:style>
  <w:style w:type="character" w:customStyle="1" w:styleId="WW8Num10z2">
    <w:name w:val="WW8Num10z2"/>
    <w:rsid w:val="00C94E9C"/>
  </w:style>
  <w:style w:type="character" w:customStyle="1" w:styleId="WW8Num10z3">
    <w:name w:val="WW8Num10z3"/>
    <w:rsid w:val="00C94E9C"/>
  </w:style>
  <w:style w:type="character" w:customStyle="1" w:styleId="WW8Num10z4">
    <w:name w:val="WW8Num10z4"/>
    <w:rsid w:val="00C94E9C"/>
  </w:style>
  <w:style w:type="character" w:customStyle="1" w:styleId="WW8Num10z5">
    <w:name w:val="WW8Num10z5"/>
    <w:rsid w:val="00C94E9C"/>
  </w:style>
  <w:style w:type="character" w:customStyle="1" w:styleId="WW8Num10z6">
    <w:name w:val="WW8Num10z6"/>
    <w:rsid w:val="00C94E9C"/>
  </w:style>
  <w:style w:type="character" w:customStyle="1" w:styleId="WW8Num10z7">
    <w:name w:val="WW8Num10z7"/>
    <w:rsid w:val="00C94E9C"/>
  </w:style>
  <w:style w:type="character" w:customStyle="1" w:styleId="WW8Num10z8">
    <w:name w:val="WW8Num10z8"/>
    <w:rsid w:val="00C94E9C"/>
  </w:style>
  <w:style w:type="character" w:customStyle="1" w:styleId="WW8Num11z0">
    <w:name w:val="WW8Num11z0"/>
    <w:rsid w:val="00C94E9C"/>
  </w:style>
  <w:style w:type="character" w:customStyle="1" w:styleId="WW8Num11z1">
    <w:name w:val="WW8Num11z1"/>
    <w:rsid w:val="00C94E9C"/>
  </w:style>
  <w:style w:type="character" w:customStyle="1" w:styleId="WW8Num11z2">
    <w:name w:val="WW8Num11z2"/>
    <w:rsid w:val="00C94E9C"/>
  </w:style>
  <w:style w:type="character" w:customStyle="1" w:styleId="WW8Num11z3">
    <w:name w:val="WW8Num11z3"/>
    <w:rsid w:val="00C94E9C"/>
  </w:style>
  <w:style w:type="character" w:customStyle="1" w:styleId="WW8Num11z4">
    <w:name w:val="WW8Num11z4"/>
    <w:rsid w:val="00C94E9C"/>
  </w:style>
  <w:style w:type="character" w:customStyle="1" w:styleId="WW8Num11z5">
    <w:name w:val="WW8Num11z5"/>
    <w:rsid w:val="00C94E9C"/>
  </w:style>
  <w:style w:type="character" w:customStyle="1" w:styleId="WW8Num11z6">
    <w:name w:val="WW8Num11z6"/>
    <w:rsid w:val="00C94E9C"/>
  </w:style>
  <w:style w:type="character" w:customStyle="1" w:styleId="WW8Num11z7">
    <w:name w:val="WW8Num11z7"/>
    <w:rsid w:val="00C94E9C"/>
  </w:style>
  <w:style w:type="character" w:customStyle="1" w:styleId="WW8Num11z8">
    <w:name w:val="WW8Num11z8"/>
    <w:rsid w:val="00C94E9C"/>
  </w:style>
  <w:style w:type="character" w:customStyle="1" w:styleId="WW8Num12z0">
    <w:name w:val="WW8Num12z0"/>
    <w:rsid w:val="00C94E9C"/>
  </w:style>
  <w:style w:type="character" w:customStyle="1" w:styleId="WW8Num12z2">
    <w:name w:val="WW8Num12z2"/>
    <w:rsid w:val="00C94E9C"/>
  </w:style>
  <w:style w:type="character" w:customStyle="1" w:styleId="WW8Num12z3">
    <w:name w:val="WW8Num12z3"/>
    <w:rsid w:val="00C94E9C"/>
  </w:style>
  <w:style w:type="character" w:customStyle="1" w:styleId="WW8Num12z4">
    <w:name w:val="WW8Num12z4"/>
    <w:rsid w:val="00C94E9C"/>
  </w:style>
  <w:style w:type="character" w:customStyle="1" w:styleId="WW8Num12z5">
    <w:name w:val="WW8Num12z5"/>
    <w:rsid w:val="00C94E9C"/>
  </w:style>
  <w:style w:type="character" w:customStyle="1" w:styleId="WW8Num12z6">
    <w:name w:val="WW8Num12z6"/>
    <w:rsid w:val="00C94E9C"/>
  </w:style>
  <w:style w:type="character" w:customStyle="1" w:styleId="WW8Num12z7">
    <w:name w:val="WW8Num12z7"/>
    <w:rsid w:val="00C94E9C"/>
  </w:style>
  <w:style w:type="character" w:customStyle="1" w:styleId="WW8Num12z8">
    <w:name w:val="WW8Num12z8"/>
    <w:rsid w:val="00C94E9C"/>
  </w:style>
  <w:style w:type="character" w:customStyle="1" w:styleId="WW8Num13z0">
    <w:name w:val="WW8Num13z0"/>
    <w:rsid w:val="00C94E9C"/>
  </w:style>
  <w:style w:type="character" w:customStyle="1" w:styleId="WW8Num13z1">
    <w:name w:val="WW8Num13z1"/>
    <w:rsid w:val="00C94E9C"/>
  </w:style>
  <w:style w:type="character" w:customStyle="1" w:styleId="WW8Num13z2">
    <w:name w:val="WW8Num13z2"/>
    <w:rsid w:val="00C94E9C"/>
  </w:style>
  <w:style w:type="character" w:customStyle="1" w:styleId="WW8Num13z3">
    <w:name w:val="WW8Num13z3"/>
    <w:rsid w:val="00C94E9C"/>
  </w:style>
  <w:style w:type="character" w:customStyle="1" w:styleId="WW8Num13z4">
    <w:name w:val="WW8Num13z4"/>
    <w:rsid w:val="00C94E9C"/>
  </w:style>
  <w:style w:type="character" w:customStyle="1" w:styleId="WW8Num13z5">
    <w:name w:val="WW8Num13z5"/>
    <w:rsid w:val="00C94E9C"/>
  </w:style>
  <w:style w:type="character" w:customStyle="1" w:styleId="WW8Num13z6">
    <w:name w:val="WW8Num13z6"/>
    <w:rsid w:val="00C94E9C"/>
  </w:style>
  <w:style w:type="character" w:customStyle="1" w:styleId="WW8Num13z7">
    <w:name w:val="WW8Num13z7"/>
    <w:rsid w:val="00C94E9C"/>
  </w:style>
  <w:style w:type="character" w:customStyle="1" w:styleId="WW8Num13z8">
    <w:name w:val="WW8Num13z8"/>
    <w:rsid w:val="00C94E9C"/>
  </w:style>
  <w:style w:type="character" w:customStyle="1" w:styleId="WW8Num14z0">
    <w:name w:val="WW8Num14z0"/>
    <w:rsid w:val="00C94E9C"/>
    <w:rPr>
      <w:rFonts w:ascii="Times New Roman" w:hAnsi="Times New Roman"/>
    </w:rPr>
  </w:style>
  <w:style w:type="character" w:customStyle="1" w:styleId="WW8Num14z1">
    <w:name w:val="WW8Num14z1"/>
    <w:rsid w:val="00C94E9C"/>
  </w:style>
  <w:style w:type="character" w:customStyle="1" w:styleId="WW8Num14z3">
    <w:name w:val="WW8Num14z3"/>
    <w:rsid w:val="00C94E9C"/>
    <w:rPr>
      <w:rFonts w:ascii="Symbol" w:hAnsi="Symbol"/>
    </w:rPr>
  </w:style>
  <w:style w:type="character" w:customStyle="1" w:styleId="WW8Num14z4">
    <w:name w:val="WW8Num14z4"/>
    <w:rsid w:val="00C94E9C"/>
    <w:rPr>
      <w:rFonts w:ascii="Courier New" w:hAnsi="Courier New"/>
    </w:rPr>
  </w:style>
  <w:style w:type="character" w:customStyle="1" w:styleId="WW8Num14z5">
    <w:name w:val="WW8Num14z5"/>
    <w:rsid w:val="00C94E9C"/>
    <w:rPr>
      <w:rFonts w:ascii="Wingdings" w:hAnsi="Wingdings"/>
    </w:rPr>
  </w:style>
  <w:style w:type="character" w:customStyle="1" w:styleId="WW8Num15z0">
    <w:name w:val="WW8Num15z0"/>
    <w:rsid w:val="00C94E9C"/>
  </w:style>
  <w:style w:type="character" w:customStyle="1" w:styleId="WW8Num15z1">
    <w:name w:val="WW8Num15z1"/>
    <w:rsid w:val="00C94E9C"/>
  </w:style>
  <w:style w:type="character" w:customStyle="1" w:styleId="WW8Num15z2">
    <w:name w:val="WW8Num15z2"/>
    <w:rsid w:val="00C94E9C"/>
  </w:style>
  <w:style w:type="character" w:customStyle="1" w:styleId="WW8Num15z3">
    <w:name w:val="WW8Num15z3"/>
    <w:rsid w:val="00C94E9C"/>
  </w:style>
  <w:style w:type="character" w:customStyle="1" w:styleId="WW8Num15z4">
    <w:name w:val="WW8Num15z4"/>
    <w:rsid w:val="00C94E9C"/>
  </w:style>
  <w:style w:type="character" w:customStyle="1" w:styleId="WW8Num15z5">
    <w:name w:val="WW8Num15z5"/>
    <w:rsid w:val="00C94E9C"/>
  </w:style>
  <w:style w:type="character" w:customStyle="1" w:styleId="WW8Num15z6">
    <w:name w:val="WW8Num15z6"/>
    <w:rsid w:val="00C94E9C"/>
  </w:style>
  <w:style w:type="character" w:customStyle="1" w:styleId="WW8Num15z7">
    <w:name w:val="WW8Num15z7"/>
    <w:rsid w:val="00C94E9C"/>
  </w:style>
  <w:style w:type="character" w:customStyle="1" w:styleId="WW8Num15z8">
    <w:name w:val="WW8Num15z8"/>
    <w:rsid w:val="00C94E9C"/>
  </w:style>
  <w:style w:type="character" w:customStyle="1" w:styleId="WW8Num16z0">
    <w:name w:val="WW8Num16z0"/>
    <w:rsid w:val="00C94E9C"/>
    <w:rPr>
      <w:rFonts w:ascii="Times New Roman" w:hAnsi="Times New Roman"/>
    </w:rPr>
  </w:style>
  <w:style w:type="character" w:customStyle="1" w:styleId="WW8Num16z1">
    <w:name w:val="WW8Num16z1"/>
    <w:rsid w:val="00C94E9C"/>
  </w:style>
  <w:style w:type="character" w:customStyle="1" w:styleId="WW8Num16z2">
    <w:name w:val="WW8Num16z2"/>
    <w:rsid w:val="00C94E9C"/>
  </w:style>
  <w:style w:type="character" w:customStyle="1" w:styleId="WW8Num16z3">
    <w:name w:val="WW8Num16z3"/>
    <w:rsid w:val="00C94E9C"/>
  </w:style>
  <w:style w:type="character" w:customStyle="1" w:styleId="WW8Num16z4">
    <w:name w:val="WW8Num16z4"/>
    <w:rsid w:val="00C94E9C"/>
  </w:style>
  <w:style w:type="character" w:customStyle="1" w:styleId="WW8Num16z5">
    <w:name w:val="WW8Num16z5"/>
    <w:rsid w:val="00C94E9C"/>
  </w:style>
  <w:style w:type="character" w:customStyle="1" w:styleId="WW8Num16z6">
    <w:name w:val="WW8Num16z6"/>
    <w:rsid w:val="00C94E9C"/>
  </w:style>
  <w:style w:type="character" w:customStyle="1" w:styleId="WW8Num16z7">
    <w:name w:val="WW8Num16z7"/>
    <w:rsid w:val="00C94E9C"/>
  </w:style>
  <w:style w:type="character" w:customStyle="1" w:styleId="WW8Num16z8">
    <w:name w:val="WW8Num16z8"/>
    <w:rsid w:val="00C94E9C"/>
  </w:style>
  <w:style w:type="character" w:customStyle="1" w:styleId="WW8Num17z0">
    <w:name w:val="WW8Num17z0"/>
    <w:rsid w:val="00C94E9C"/>
  </w:style>
  <w:style w:type="character" w:customStyle="1" w:styleId="WW8Num17z1">
    <w:name w:val="WW8Num17z1"/>
    <w:rsid w:val="00C94E9C"/>
  </w:style>
  <w:style w:type="character" w:customStyle="1" w:styleId="WW8Num17z2">
    <w:name w:val="WW8Num17z2"/>
    <w:rsid w:val="00C94E9C"/>
  </w:style>
  <w:style w:type="character" w:customStyle="1" w:styleId="WW8Num17z3">
    <w:name w:val="WW8Num17z3"/>
    <w:rsid w:val="00C94E9C"/>
  </w:style>
  <w:style w:type="character" w:customStyle="1" w:styleId="WW8Num17z4">
    <w:name w:val="WW8Num17z4"/>
    <w:rsid w:val="00C94E9C"/>
  </w:style>
  <w:style w:type="character" w:customStyle="1" w:styleId="WW8Num17z5">
    <w:name w:val="WW8Num17z5"/>
    <w:rsid w:val="00C94E9C"/>
  </w:style>
  <w:style w:type="character" w:customStyle="1" w:styleId="WW8Num17z6">
    <w:name w:val="WW8Num17z6"/>
    <w:rsid w:val="00C94E9C"/>
  </w:style>
  <w:style w:type="character" w:customStyle="1" w:styleId="WW8Num17z7">
    <w:name w:val="WW8Num17z7"/>
    <w:rsid w:val="00C94E9C"/>
  </w:style>
  <w:style w:type="character" w:customStyle="1" w:styleId="WW8Num17z8">
    <w:name w:val="WW8Num17z8"/>
    <w:rsid w:val="00C94E9C"/>
  </w:style>
  <w:style w:type="character" w:customStyle="1" w:styleId="WW8Num18z0">
    <w:name w:val="WW8Num18z0"/>
    <w:rsid w:val="00C94E9C"/>
  </w:style>
  <w:style w:type="character" w:customStyle="1" w:styleId="WW8Num18z1">
    <w:name w:val="WW8Num18z1"/>
    <w:rsid w:val="00C94E9C"/>
  </w:style>
  <w:style w:type="character" w:customStyle="1" w:styleId="WW8Num18z2">
    <w:name w:val="WW8Num18z2"/>
    <w:rsid w:val="00C94E9C"/>
  </w:style>
  <w:style w:type="character" w:customStyle="1" w:styleId="WW8Num18z3">
    <w:name w:val="WW8Num18z3"/>
    <w:rsid w:val="00C94E9C"/>
  </w:style>
  <w:style w:type="character" w:customStyle="1" w:styleId="WW8Num18z4">
    <w:name w:val="WW8Num18z4"/>
    <w:rsid w:val="00C94E9C"/>
  </w:style>
  <w:style w:type="character" w:customStyle="1" w:styleId="WW8Num18z5">
    <w:name w:val="WW8Num18z5"/>
    <w:rsid w:val="00C94E9C"/>
  </w:style>
  <w:style w:type="character" w:customStyle="1" w:styleId="WW8Num18z6">
    <w:name w:val="WW8Num18z6"/>
    <w:rsid w:val="00C94E9C"/>
  </w:style>
  <w:style w:type="character" w:customStyle="1" w:styleId="WW8Num18z7">
    <w:name w:val="WW8Num18z7"/>
    <w:rsid w:val="00C94E9C"/>
  </w:style>
  <w:style w:type="character" w:customStyle="1" w:styleId="WW8Num18z8">
    <w:name w:val="WW8Num18z8"/>
    <w:rsid w:val="00C94E9C"/>
  </w:style>
  <w:style w:type="character" w:customStyle="1" w:styleId="WW8Num19z0">
    <w:name w:val="WW8Num19z0"/>
    <w:rsid w:val="00C94E9C"/>
  </w:style>
  <w:style w:type="character" w:customStyle="1" w:styleId="WW8Num19z1">
    <w:name w:val="WW8Num19z1"/>
    <w:rsid w:val="00C94E9C"/>
    <w:rPr>
      <w:rFonts w:ascii="Times New Roman" w:hAnsi="Times New Roman"/>
    </w:rPr>
  </w:style>
  <w:style w:type="character" w:customStyle="1" w:styleId="WW8Num19z2">
    <w:name w:val="WW8Num19z2"/>
    <w:rsid w:val="00C94E9C"/>
  </w:style>
  <w:style w:type="character" w:customStyle="1" w:styleId="WW8Num19z3">
    <w:name w:val="WW8Num19z3"/>
    <w:rsid w:val="00C94E9C"/>
  </w:style>
  <w:style w:type="character" w:customStyle="1" w:styleId="WW8Num19z4">
    <w:name w:val="WW8Num19z4"/>
    <w:rsid w:val="00C94E9C"/>
  </w:style>
  <w:style w:type="character" w:customStyle="1" w:styleId="WW8Num19z5">
    <w:name w:val="WW8Num19z5"/>
    <w:rsid w:val="00C94E9C"/>
  </w:style>
  <w:style w:type="character" w:customStyle="1" w:styleId="WW8Num19z6">
    <w:name w:val="WW8Num19z6"/>
    <w:rsid w:val="00C94E9C"/>
  </w:style>
  <w:style w:type="character" w:customStyle="1" w:styleId="WW8Num19z7">
    <w:name w:val="WW8Num19z7"/>
    <w:rsid w:val="00C94E9C"/>
  </w:style>
  <w:style w:type="character" w:customStyle="1" w:styleId="WW8Num19z8">
    <w:name w:val="WW8Num19z8"/>
    <w:rsid w:val="00C94E9C"/>
  </w:style>
  <w:style w:type="character" w:customStyle="1" w:styleId="WW8Num20z0">
    <w:name w:val="WW8Num20z0"/>
    <w:rsid w:val="00C94E9C"/>
  </w:style>
  <w:style w:type="character" w:customStyle="1" w:styleId="WW8Num21z0">
    <w:name w:val="WW8Num21z0"/>
    <w:rsid w:val="00C94E9C"/>
    <w:rPr>
      <w:rFonts w:ascii="Courier New" w:hAnsi="Courier New"/>
      <w:b/>
      <w:color w:val="auto"/>
      <w:sz w:val="22"/>
      <w:u w:val="none"/>
    </w:rPr>
  </w:style>
  <w:style w:type="character" w:customStyle="1" w:styleId="WW8Num21z1">
    <w:name w:val="WW8Num21z1"/>
    <w:rsid w:val="00C94E9C"/>
    <w:rPr>
      <w:rFonts w:ascii="Courier New" w:hAnsi="Courier New"/>
    </w:rPr>
  </w:style>
  <w:style w:type="character" w:customStyle="1" w:styleId="WW8Num21z2">
    <w:name w:val="WW8Num21z2"/>
    <w:rsid w:val="00C94E9C"/>
    <w:rPr>
      <w:rFonts w:ascii="Wingdings" w:hAnsi="Wingdings"/>
    </w:rPr>
  </w:style>
  <w:style w:type="character" w:customStyle="1" w:styleId="WW8Num21z3">
    <w:name w:val="WW8Num21z3"/>
    <w:rsid w:val="00C94E9C"/>
    <w:rPr>
      <w:rFonts w:ascii="Symbol" w:hAnsi="Symbol"/>
    </w:rPr>
  </w:style>
  <w:style w:type="character" w:customStyle="1" w:styleId="WW8Num22z0">
    <w:name w:val="WW8Num22z0"/>
    <w:rsid w:val="00C94E9C"/>
  </w:style>
  <w:style w:type="character" w:customStyle="1" w:styleId="WW8Num22z1">
    <w:name w:val="WW8Num22z1"/>
    <w:rsid w:val="00C94E9C"/>
  </w:style>
  <w:style w:type="character" w:customStyle="1" w:styleId="WW8Num22z2">
    <w:name w:val="WW8Num22z2"/>
    <w:rsid w:val="00C94E9C"/>
  </w:style>
  <w:style w:type="character" w:customStyle="1" w:styleId="WW8Num22z3">
    <w:name w:val="WW8Num22z3"/>
    <w:rsid w:val="00C94E9C"/>
  </w:style>
  <w:style w:type="character" w:customStyle="1" w:styleId="WW8Num22z4">
    <w:name w:val="WW8Num22z4"/>
    <w:rsid w:val="00C94E9C"/>
  </w:style>
  <w:style w:type="character" w:customStyle="1" w:styleId="WW8Num22z5">
    <w:name w:val="WW8Num22z5"/>
    <w:rsid w:val="00C94E9C"/>
  </w:style>
  <w:style w:type="character" w:customStyle="1" w:styleId="WW8Num22z6">
    <w:name w:val="WW8Num22z6"/>
    <w:rsid w:val="00C94E9C"/>
  </w:style>
  <w:style w:type="character" w:customStyle="1" w:styleId="WW8Num22z7">
    <w:name w:val="WW8Num22z7"/>
    <w:rsid w:val="00C94E9C"/>
  </w:style>
  <w:style w:type="character" w:customStyle="1" w:styleId="WW8Num22z8">
    <w:name w:val="WW8Num22z8"/>
    <w:rsid w:val="00C94E9C"/>
  </w:style>
  <w:style w:type="character" w:customStyle="1" w:styleId="WW8Num23z0">
    <w:name w:val="WW8Num23z0"/>
    <w:rsid w:val="00C94E9C"/>
  </w:style>
  <w:style w:type="character" w:customStyle="1" w:styleId="WW8Num23z1">
    <w:name w:val="WW8Num23z1"/>
    <w:rsid w:val="00C94E9C"/>
  </w:style>
  <w:style w:type="character" w:customStyle="1" w:styleId="WW8Num23z2">
    <w:name w:val="WW8Num23z2"/>
    <w:rsid w:val="00C94E9C"/>
  </w:style>
  <w:style w:type="character" w:customStyle="1" w:styleId="WW8Num23z3">
    <w:name w:val="WW8Num23z3"/>
    <w:rsid w:val="00C94E9C"/>
  </w:style>
  <w:style w:type="character" w:customStyle="1" w:styleId="WW8Num23z4">
    <w:name w:val="WW8Num23z4"/>
    <w:rsid w:val="00C94E9C"/>
  </w:style>
  <w:style w:type="character" w:customStyle="1" w:styleId="WW8Num23z5">
    <w:name w:val="WW8Num23z5"/>
    <w:rsid w:val="00C94E9C"/>
  </w:style>
  <w:style w:type="character" w:customStyle="1" w:styleId="WW8Num23z6">
    <w:name w:val="WW8Num23z6"/>
    <w:rsid w:val="00C94E9C"/>
  </w:style>
  <w:style w:type="character" w:customStyle="1" w:styleId="WW8Num23z7">
    <w:name w:val="WW8Num23z7"/>
    <w:rsid w:val="00C94E9C"/>
  </w:style>
  <w:style w:type="character" w:customStyle="1" w:styleId="WW8Num23z8">
    <w:name w:val="WW8Num23z8"/>
    <w:rsid w:val="00C94E9C"/>
  </w:style>
  <w:style w:type="character" w:customStyle="1" w:styleId="WW8Num24z0">
    <w:name w:val="WW8Num24z0"/>
    <w:rsid w:val="00C94E9C"/>
  </w:style>
  <w:style w:type="character" w:customStyle="1" w:styleId="WW8Num24z1">
    <w:name w:val="WW8Num24z1"/>
    <w:rsid w:val="00C94E9C"/>
  </w:style>
  <w:style w:type="character" w:customStyle="1" w:styleId="WW8Num24z2">
    <w:name w:val="WW8Num24z2"/>
    <w:rsid w:val="00C94E9C"/>
  </w:style>
  <w:style w:type="character" w:customStyle="1" w:styleId="WW8Num24z3">
    <w:name w:val="WW8Num24z3"/>
    <w:rsid w:val="00C94E9C"/>
  </w:style>
  <w:style w:type="character" w:customStyle="1" w:styleId="WW8Num24z4">
    <w:name w:val="WW8Num24z4"/>
    <w:rsid w:val="00C94E9C"/>
  </w:style>
  <w:style w:type="character" w:customStyle="1" w:styleId="WW8Num24z5">
    <w:name w:val="WW8Num24z5"/>
    <w:rsid w:val="00C94E9C"/>
  </w:style>
  <w:style w:type="character" w:customStyle="1" w:styleId="WW8Num24z6">
    <w:name w:val="WW8Num24z6"/>
    <w:rsid w:val="00C94E9C"/>
  </w:style>
  <w:style w:type="character" w:customStyle="1" w:styleId="WW8Num24z7">
    <w:name w:val="WW8Num24z7"/>
    <w:rsid w:val="00C94E9C"/>
  </w:style>
  <w:style w:type="character" w:customStyle="1" w:styleId="WW8Num24z8">
    <w:name w:val="WW8Num24z8"/>
    <w:rsid w:val="00C94E9C"/>
  </w:style>
  <w:style w:type="character" w:customStyle="1" w:styleId="WW8Num25z0">
    <w:name w:val="WW8Num25z0"/>
    <w:rsid w:val="00C94E9C"/>
    <w:rPr>
      <w:rFonts w:ascii="Times New Roman" w:hAnsi="Times New Roman"/>
    </w:rPr>
  </w:style>
  <w:style w:type="character" w:customStyle="1" w:styleId="WW8Num25z1">
    <w:name w:val="WW8Num25z1"/>
    <w:rsid w:val="00C94E9C"/>
    <w:rPr>
      <w:rFonts w:ascii="Courier New" w:hAnsi="Courier New"/>
    </w:rPr>
  </w:style>
  <w:style w:type="character" w:customStyle="1" w:styleId="WW8Num25z2">
    <w:name w:val="WW8Num25z2"/>
    <w:rsid w:val="00C94E9C"/>
    <w:rPr>
      <w:rFonts w:ascii="Wingdings" w:hAnsi="Wingdings"/>
    </w:rPr>
  </w:style>
  <w:style w:type="character" w:customStyle="1" w:styleId="WW8Num25z3">
    <w:name w:val="WW8Num25z3"/>
    <w:rsid w:val="00C94E9C"/>
    <w:rPr>
      <w:rFonts w:ascii="Symbol" w:hAnsi="Symbol"/>
    </w:rPr>
  </w:style>
  <w:style w:type="character" w:customStyle="1" w:styleId="WW8Num26z0">
    <w:name w:val="WW8Num26z0"/>
    <w:rsid w:val="00C94E9C"/>
  </w:style>
  <w:style w:type="character" w:customStyle="1" w:styleId="WW8Num26z1">
    <w:name w:val="WW8Num26z1"/>
    <w:rsid w:val="00C94E9C"/>
  </w:style>
  <w:style w:type="character" w:customStyle="1" w:styleId="WW8Num26z2">
    <w:name w:val="WW8Num26z2"/>
    <w:rsid w:val="00C94E9C"/>
  </w:style>
  <w:style w:type="character" w:customStyle="1" w:styleId="WW8Num26z3">
    <w:name w:val="WW8Num26z3"/>
    <w:rsid w:val="00C94E9C"/>
  </w:style>
  <w:style w:type="character" w:customStyle="1" w:styleId="WW8Num26z4">
    <w:name w:val="WW8Num26z4"/>
    <w:rsid w:val="00C94E9C"/>
  </w:style>
  <w:style w:type="character" w:customStyle="1" w:styleId="WW8Num26z5">
    <w:name w:val="WW8Num26z5"/>
    <w:rsid w:val="00C94E9C"/>
  </w:style>
  <w:style w:type="character" w:customStyle="1" w:styleId="WW8Num26z6">
    <w:name w:val="WW8Num26z6"/>
    <w:rsid w:val="00C94E9C"/>
  </w:style>
  <w:style w:type="character" w:customStyle="1" w:styleId="WW8Num26z7">
    <w:name w:val="WW8Num26z7"/>
    <w:rsid w:val="00C94E9C"/>
  </w:style>
  <w:style w:type="character" w:customStyle="1" w:styleId="WW8Num26z8">
    <w:name w:val="WW8Num26z8"/>
    <w:rsid w:val="00C94E9C"/>
  </w:style>
  <w:style w:type="character" w:customStyle="1" w:styleId="WW8Num27z0">
    <w:name w:val="WW8Num27z0"/>
    <w:rsid w:val="00C94E9C"/>
    <w:rPr>
      <w:rFonts w:ascii="Times New Roman" w:hAnsi="Times New Roman"/>
    </w:rPr>
  </w:style>
  <w:style w:type="character" w:customStyle="1" w:styleId="WW8Num27z1">
    <w:name w:val="WW8Num27z1"/>
    <w:rsid w:val="00C94E9C"/>
    <w:rPr>
      <w:rFonts w:ascii="Courier New" w:hAnsi="Courier New"/>
    </w:rPr>
  </w:style>
  <w:style w:type="character" w:customStyle="1" w:styleId="WW8Num27z2">
    <w:name w:val="WW8Num27z2"/>
    <w:rsid w:val="00C94E9C"/>
    <w:rPr>
      <w:rFonts w:ascii="Wingdings" w:hAnsi="Wingdings"/>
    </w:rPr>
  </w:style>
  <w:style w:type="character" w:customStyle="1" w:styleId="WW8Num27z3">
    <w:name w:val="WW8Num27z3"/>
    <w:rsid w:val="00C94E9C"/>
    <w:rPr>
      <w:rFonts w:ascii="Symbol" w:hAnsi="Symbol"/>
    </w:rPr>
  </w:style>
  <w:style w:type="character" w:customStyle="1" w:styleId="WW8Num28z0">
    <w:name w:val="WW8Num28z0"/>
    <w:rsid w:val="00C94E9C"/>
  </w:style>
  <w:style w:type="character" w:customStyle="1" w:styleId="WW8Num28z1">
    <w:name w:val="WW8Num28z1"/>
    <w:rsid w:val="00C94E9C"/>
  </w:style>
  <w:style w:type="character" w:customStyle="1" w:styleId="WW8Num28z2">
    <w:name w:val="WW8Num28z2"/>
    <w:rsid w:val="00C94E9C"/>
  </w:style>
  <w:style w:type="character" w:customStyle="1" w:styleId="WW8Num28z3">
    <w:name w:val="WW8Num28z3"/>
    <w:rsid w:val="00C94E9C"/>
  </w:style>
  <w:style w:type="character" w:customStyle="1" w:styleId="WW8Num28z4">
    <w:name w:val="WW8Num28z4"/>
    <w:rsid w:val="00C94E9C"/>
  </w:style>
  <w:style w:type="character" w:customStyle="1" w:styleId="WW8Num28z5">
    <w:name w:val="WW8Num28z5"/>
    <w:rsid w:val="00C94E9C"/>
  </w:style>
  <w:style w:type="character" w:customStyle="1" w:styleId="WW8Num28z6">
    <w:name w:val="WW8Num28z6"/>
    <w:rsid w:val="00C94E9C"/>
  </w:style>
  <w:style w:type="character" w:customStyle="1" w:styleId="WW8Num28z7">
    <w:name w:val="WW8Num28z7"/>
    <w:rsid w:val="00C94E9C"/>
  </w:style>
  <w:style w:type="character" w:customStyle="1" w:styleId="WW8Num28z8">
    <w:name w:val="WW8Num28z8"/>
    <w:rsid w:val="00C94E9C"/>
  </w:style>
  <w:style w:type="character" w:customStyle="1" w:styleId="21">
    <w:name w:val="Основной шрифт абзаца2"/>
    <w:rsid w:val="00C94E9C"/>
  </w:style>
  <w:style w:type="character" w:customStyle="1" w:styleId="WW8Num2z1">
    <w:name w:val="WW8Num2z1"/>
    <w:rsid w:val="00C94E9C"/>
  </w:style>
  <w:style w:type="character" w:customStyle="1" w:styleId="WW8Num2z2">
    <w:name w:val="WW8Num2z2"/>
    <w:rsid w:val="00C94E9C"/>
  </w:style>
  <w:style w:type="character" w:customStyle="1" w:styleId="WW8Num2z3">
    <w:name w:val="WW8Num2z3"/>
    <w:rsid w:val="00C94E9C"/>
  </w:style>
  <w:style w:type="character" w:customStyle="1" w:styleId="WW8Num2z4">
    <w:name w:val="WW8Num2z4"/>
    <w:rsid w:val="00C94E9C"/>
  </w:style>
  <w:style w:type="character" w:customStyle="1" w:styleId="WW8Num2z5">
    <w:name w:val="WW8Num2z5"/>
    <w:rsid w:val="00C94E9C"/>
  </w:style>
  <w:style w:type="character" w:customStyle="1" w:styleId="WW8Num2z6">
    <w:name w:val="WW8Num2z6"/>
    <w:rsid w:val="00C94E9C"/>
  </w:style>
  <w:style w:type="character" w:customStyle="1" w:styleId="WW8Num2z7">
    <w:name w:val="WW8Num2z7"/>
    <w:rsid w:val="00C94E9C"/>
  </w:style>
  <w:style w:type="character" w:customStyle="1" w:styleId="WW8Num2z8">
    <w:name w:val="WW8Num2z8"/>
    <w:rsid w:val="00C94E9C"/>
  </w:style>
  <w:style w:type="character" w:customStyle="1" w:styleId="WW8Num8z4">
    <w:name w:val="WW8Num8z4"/>
    <w:rsid w:val="00C94E9C"/>
  </w:style>
  <w:style w:type="character" w:customStyle="1" w:styleId="WW8Num8z5">
    <w:name w:val="WW8Num8z5"/>
    <w:rsid w:val="00C94E9C"/>
  </w:style>
  <w:style w:type="character" w:customStyle="1" w:styleId="WW8Num8z6">
    <w:name w:val="WW8Num8z6"/>
    <w:rsid w:val="00C94E9C"/>
  </w:style>
  <w:style w:type="character" w:customStyle="1" w:styleId="WW8Num8z7">
    <w:name w:val="WW8Num8z7"/>
    <w:rsid w:val="00C94E9C"/>
  </w:style>
  <w:style w:type="character" w:customStyle="1" w:styleId="WW8Num8z8">
    <w:name w:val="WW8Num8z8"/>
    <w:rsid w:val="00C94E9C"/>
  </w:style>
  <w:style w:type="character" w:customStyle="1" w:styleId="WW8Num12z1">
    <w:name w:val="WW8Num12z1"/>
    <w:rsid w:val="00C94E9C"/>
  </w:style>
  <w:style w:type="character" w:customStyle="1" w:styleId="WW8Num14z2">
    <w:name w:val="WW8Num14z2"/>
    <w:rsid w:val="00C94E9C"/>
  </w:style>
  <w:style w:type="character" w:customStyle="1" w:styleId="WW8Num14z6">
    <w:name w:val="WW8Num14z6"/>
    <w:rsid w:val="00C94E9C"/>
  </w:style>
  <w:style w:type="character" w:customStyle="1" w:styleId="WW8Num14z7">
    <w:name w:val="WW8Num14z7"/>
    <w:rsid w:val="00C94E9C"/>
  </w:style>
  <w:style w:type="character" w:customStyle="1" w:styleId="WW8Num14z8">
    <w:name w:val="WW8Num14z8"/>
    <w:rsid w:val="00C94E9C"/>
  </w:style>
  <w:style w:type="character" w:customStyle="1" w:styleId="WW8Num20z1">
    <w:name w:val="WW8Num20z1"/>
    <w:rsid w:val="00C94E9C"/>
    <w:rPr>
      <w:rFonts w:ascii="Times New Roman" w:hAnsi="Times New Roman"/>
    </w:rPr>
  </w:style>
  <w:style w:type="character" w:customStyle="1" w:styleId="WW8Num20z2">
    <w:name w:val="WW8Num20z2"/>
    <w:rsid w:val="00C94E9C"/>
  </w:style>
  <w:style w:type="character" w:customStyle="1" w:styleId="WW8Num20z3">
    <w:name w:val="WW8Num20z3"/>
    <w:rsid w:val="00C94E9C"/>
  </w:style>
  <w:style w:type="character" w:customStyle="1" w:styleId="WW8Num20z4">
    <w:name w:val="WW8Num20z4"/>
    <w:rsid w:val="00C94E9C"/>
  </w:style>
  <w:style w:type="character" w:customStyle="1" w:styleId="WW8Num20z5">
    <w:name w:val="WW8Num20z5"/>
    <w:rsid w:val="00C94E9C"/>
  </w:style>
  <w:style w:type="character" w:customStyle="1" w:styleId="WW8Num20z6">
    <w:name w:val="WW8Num20z6"/>
    <w:rsid w:val="00C94E9C"/>
  </w:style>
  <w:style w:type="character" w:customStyle="1" w:styleId="WW8Num20z7">
    <w:name w:val="WW8Num20z7"/>
    <w:rsid w:val="00C94E9C"/>
  </w:style>
  <w:style w:type="character" w:customStyle="1" w:styleId="WW8Num20z8">
    <w:name w:val="WW8Num20z8"/>
    <w:rsid w:val="00C94E9C"/>
  </w:style>
  <w:style w:type="character" w:customStyle="1" w:styleId="WW8Num25z4">
    <w:name w:val="WW8Num25z4"/>
    <w:rsid w:val="00C94E9C"/>
  </w:style>
  <w:style w:type="character" w:customStyle="1" w:styleId="WW8Num25z5">
    <w:name w:val="WW8Num25z5"/>
    <w:rsid w:val="00C94E9C"/>
  </w:style>
  <w:style w:type="character" w:customStyle="1" w:styleId="WW8Num25z6">
    <w:name w:val="WW8Num25z6"/>
    <w:rsid w:val="00C94E9C"/>
  </w:style>
  <w:style w:type="character" w:customStyle="1" w:styleId="WW8Num25z7">
    <w:name w:val="WW8Num25z7"/>
    <w:rsid w:val="00C94E9C"/>
  </w:style>
  <w:style w:type="character" w:customStyle="1" w:styleId="WW8Num25z8">
    <w:name w:val="WW8Num25z8"/>
    <w:rsid w:val="00C94E9C"/>
  </w:style>
  <w:style w:type="character" w:customStyle="1" w:styleId="WW8Num27z4">
    <w:name w:val="WW8Num27z4"/>
    <w:rsid w:val="00C94E9C"/>
  </w:style>
  <w:style w:type="character" w:customStyle="1" w:styleId="WW8Num27z5">
    <w:name w:val="WW8Num27z5"/>
    <w:rsid w:val="00C94E9C"/>
  </w:style>
  <w:style w:type="character" w:customStyle="1" w:styleId="WW8Num27z6">
    <w:name w:val="WW8Num27z6"/>
    <w:rsid w:val="00C94E9C"/>
  </w:style>
  <w:style w:type="character" w:customStyle="1" w:styleId="WW8Num27z7">
    <w:name w:val="WW8Num27z7"/>
    <w:rsid w:val="00C94E9C"/>
  </w:style>
  <w:style w:type="character" w:customStyle="1" w:styleId="WW8Num27z8">
    <w:name w:val="WW8Num27z8"/>
    <w:rsid w:val="00C94E9C"/>
  </w:style>
  <w:style w:type="character" w:customStyle="1" w:styleId="WW8Num29z0">
    <w:name w:val="WW8Num29z0"/>
    <w:rsid w:val="00C94E9C"/>
  </w:style>
  <w:style w:type="character" w:customStyle="1" w:styleId="WW8Num29z1">
    <w:name w:val="WW8Num29z1"/>
    <w:rsid w:val="00C94E9C"/>
  </w:style>
  <w:style w:type="character" w:customStyle="1" w:styleId="WW8Num29z2">
    <w:name w:val="WW8Num29z2"/>
    <w:rsid w:val="00C94E9C"/>
  </w:style>
  <w:style w:type="character" w:customStyle="1" w:styleId="WW8Num29z3">
    <w:name w:val="WW8Num29z3"/>
    <w:rsid w:val="00C94E9C"/>
  </w:style>
  <w:style w:type="character" w:customStyle="1" w:styleId="WW8Num29z4">
    <w:name w:val="WW8Num29z4"/>
    <w:rsid w:val="00C94E9C"/>
  </w:style>
  <w:style w:type="character" w:customStyle="1" w:styleId="WW8Num29z5">
    <w:name w:val="WW8Num29z5"/>
    <w:rsid w:val="00C94E9C"/>
  </w:style>
  <w:style w:type="character" w:customStyle="1" w:styleId="WW8Num29z6">
    <w:name w:val="WW8Num29z6"/>
    <w:rsid w:val="00C94E9C"/>
  </w:style>
  <w:style w:type="character" w:customStyle="1" w:styleId="WW8Num29z7">
    <w:name w:val="WW8Num29z7"/>
    <w:rsid w:val="00C94E9C"/>
  </w:style>
  <w:style w:type="character" w:customStyle="1" w:styleId="WW8Num29z8">
    <w:name w:val="WW8Num29z8"/>
    <w:rsid w:val="00C94E9C"/>
  </w:style>
  <w:style w:type="character" w:customStyle="1" w:styleId="11">
    <w:name w:val="Основной шрифт абзаца1"/>
    <w:rsid w:val="00C94E9C"/>
  </w:style>
  <w:style w:type="character" w:customStyle="1" w:styleId="a3">
    <w:name w:val="Текст сноски Знак"/>
    <w:rsid w:val="00C94E9C"/>
    <w:rPr>
      <w:rFonts w:ascii="Times New Roman" w:hAnsi="Times New Roman"/>
    </w:rPr>
  </w:style>
  <w:style w:type="character" w:customStyle="1" w:styleId="a4">
    <w:name w:val="Нижний колонтитул Знак"/>
    <w:rsid w:val="00C94E9C"/>
    <w:rPr>
      <w:rFonts w:ascii="Times New Roman" w:hAnsi="Times New Roman"/>
      <w:sz w:val="28"/>
      <w:lang w:val="ru-RU" w:eastAsia="x-none"/>
    </w:rPr>
  </w:style>
  <w:style w:type="character" w:styleId="a5">
    <w:name w:val="page number"/>
    <w:uiPriority w:val="99"/>
    <w:rsid w:val="00C94E9C"/>
    <w:rPr>
      <w:rFonts w:cs="Times New Roman"/>
    </w:rPr>
  </w:style>
  <w:style w:type="character" w:customStyle="1" w:styleId="12">
    <w:name w:val="Верхний колонтитул Знак1"/>
    <w:rsid w:val="00C94E9C"/>
    <w:rPr>
      <w:rFonts w:ascii="Times New Roman" w:hAnsi="Times New Roman"/>
      <w:sz w:val="28"/>
      <w:lang w:val="ru-RU" w:eastAsia="x-none"/>
    </w:rPr>
  </w:style>
  <w:style w:type="character" w:customStyle="1" w:styleId="a6">
    <w:name w:val="Основной текст с отступом Знак"/>
    <w:rsid w:val="00C94E9C"/>
    <w:rPr>
      <w:rFonts w:ascii="Times New Roman" w:hAnsi="Times New Roman"/>
      <w:sz w:val="28"/>
    </w:rPr>
  </w:style>
  <w:style w:type="character" w:customStyle="1" w:styleId="22">
    <w:name w:val="Основной текст с отступом 2 Знак"/>
    <w:rsid w:val="00C94E9C"/>
    <w:rPr>
      <w:rFonts w:ascii="Times New Roman" w:hAnsi="Times New Roman"/>
      <w:sz w:val="28"/>
    </w:rPr>
  </w:style>
  <w:style w:type="character" w:styleId="a7">
    <w:name w:val="Hyperlink"/>
    <w:uiPriority w:val="99"/>
    <w:rsid w:val="00C94E9C"/>
    <w:rPr>
      <w:rFonts w:cs="Times New Roman"/>
      <w:color w:val="0000FF"/>
      <w:u w:val="single"/>
    </w:rPr>
  </w:style>
  <w:style w:type="character" w:customStyle="1" w:styleId="13">
    <w:name w:val="1 Заголовок Знак"/>
    <w:rsid w:val="00C94E9C"/>
    <w:rPr>
      <w:b/>
      <w:caps/>
      <w:kern w:val="1"/>
      <w:sz w:val="32"/>
      <w:lang w:val="en-US" w:eastAsia="x-none"/>
    </w:rPr>
  </w:style>
  <w:style w:type="character" w:customStyle="1" w:styleId="HTML">
    <w:name w:val="Стандартный HTML Знак"/>
    <w:rsid w:val="00C94E9C"/>
    <w:rPr>
      <w:rFonts w:ascii="Courier New" w:hAnsi="Courier New"/>
    </w:rPr>
  </w:style>
  <w:style w:type="character" w:customStyle="1" w:styleId="a8">
    <w:name w:val="Текст Знак"/>
    <w:rsid w:val="00C94E9C"/>
    <w:rPr>
      <w:rFonts w:ascii="Courier New" w:hAnsi="Courier New"/>
    </w:rPr>
  </w:style>
  <w:style w:type="character" w:customStyle="1" w:styleId="a9">
    <w:name w:val="Основной текст Знак"/>
    <w:rsid w:val="00C94E9C"/>
    <w:rPr>
      <w:b/>
      <w:sz w:val="40"/>
      <w:u w:val="single"/>
    </w:rPr>
  </w:style>
  <w:style w:type="character" w:customStyle="1" w:styleId="aa">
    <w:name w:val="Обычный (веб) Знак"/>
    <w:rsid w:val="00C94E9C"/>
    <w:rPr>
      <w:sz w:val="24"/>
      <w:lang w:val="ru-RU" w:eastAsia="x-none"/>
    </w:rPr>
  </w:style>
  <w:style w:type="character" w:customStyle="1" w:styleId="ab">
    <w:name w:val="Текст выноски Знак"/>
    <w:rsid w:val="00C94E9C"/>
    <w:rPr>
      <w:rFonts w:ascii="Tahoma" w:hAnsi="Tahoma"/>
      <w:sz w:val="16"/>
    </w:rPr>
  </w:style>
  <w:style w:type="character" w:customStyle="1" w:styleId="23">
    <w:name w:val="Основной текст 2 Знак"/>
    <w:rsid w:val="00C94E9C"/>
    <w:rPr>
      <w:sz w:val="24"/>
    </w:rPr>
  </w:style>
  <w:style w:type="character" w:customStyle="1" w:styleId="ac">
    <w:name w:val="Текст примечания Знак"/>
    <w:rsid w:val="00C94E9C"/>
  </w:style>
  <w:style w:type="character" w:customStyle="1" w:styleId="ad">
    <w:name w:val="Стандарт Знак"/>
    <w:rsid w:val="00C94E9C"/>
    <w:rPr>
      <w:rFonts w:eastAsia="Times New Roman"/>
      <w:sz w:val="28"/>
    </w:rPr>
  </w:style>
  <w:style w:type="character" w:customStyle="1" w:styleId="31">
    <w:name w:val="Основной текст 3 Знак"/>
    <w:rsid w:val="00C94E9C"/>
    <w:rPr>
      <w:rFonts w:ascii="Times New Roman" w:hAnsi="Times New Roman"/>
      <w:sz w:val="16"/>
    </w:rPr>
  </w:style>
  <w:style w:type="character" w:customStyle="1" w:styleId="ae">
    <w:name w:val="Подзаголовок Знак"/>
    <w:rsid w:val="00C94E9C"/>
    <w:rPr>
      <w:b/>
      <w:kern w:val="1"/>
      <w:sz w:val="28"/>
    </w:rPr>
  </w:style>
  <w:style w:type="character" w:customStyle="1" w:styleId="32">
    <w:name w:val="Основной текст с отступом 3 Знак"/>
    <w:rsid w:val="00C94E9C"/>
    <w:rPr>
      <w:rFonts w:ascii="Times New Roman" w:hAnsi="Times New Roman"/>
      <w:sz w:val="16"/>
      <w:lang w:val="ru-RU" w:eastAsia="x-none"/>
    </w:rPr>
  </w:style>
  <w:style w:type="character" w:customStyle="1" w:styleId="PointChar">
    <w:name w:val="Point Char"/>
    <w:rsid w:val="00C94E9C"/>
    <w:rPr>
      <w:rFonts w:ascii="Calibri" w:hAnsi="Calibri"/>
      <w:sz w:val="24"/>
      <w:lang w:val="ru-RU" w:eastAsia="x-none"/>
    </w:rPr>
  </w:style>
  <w:style w:type="character" w:customStyle="1" w:styleId="af">
    <w:name w:val="Название Знак"/>
    <w:rsid w:val="00C94E9C"/>
    <w:rPr>
      <w:b/>
      <w:sz w:val="28"/>
    </w:rPr>
  </w:style>
  <w:style w:type="character" w:customStyle="1" w:styleId="af0">
    <w:name w:val="Текст концевой сноски Знак"/>
    <w:rsid w:val="00C94E9C"/>
  </w:style>
  <w:style w:type="character" w:customStyle="1" w:styleId="af1">
    <w:name w:val="Схема документа Знак"/>
    <w:rsid w:val="00C94E9C"/>
    <w:rPr>
      <w:rFonts w:ascii="Tahoma" w:hAnsi="Tahoma"/>
      <w:sz w:val="16"/>
    </w:rPr>
  </w:style>
  <w:style w:type="character" w:customStyle="1" w:styleId="af2">
    <w:name w:val="Тема примечания Знак"/>
    <w:rsid w:val="00C94E9C"/>
    <w:rPr>
      <w:b/>
    </w:rPr>
  </w:style>
  <w:style w:type="character" w:customStyle="1" w:styleId="33">
    <w:name w:val="Основной текст (3)"/>
    <w:rsid w:val="00C94E9C"/>
    <w:rPr>
      <w:b/>
      <w:sz w:val="22"/>
    </w:rPr>
  </w:style>
  <w:style w:type="character" w:customStyle="1" w:styleId="24">
    <w:name w:val="Основной текст 2 Знак Знак Знак"/>
    <w:rsid w:val="00C94E9C"/>
    <w:rPr>
      <w:rFonts w:cs="Times New Roman"/>
    </w:rPr>
  </w:style>
  <w:style w:type="character" w:customStyle="1" w:styleId="FontStyle99">
    <w:name w:val="Font Style99"/>
    <w:rsid w:val="00C94E9C"/>
    <w:rPr>
      <w:rFonts w:ascii="Times New Roman" w:hAnsi="Times New Roman"/>
      <w:sz w:val="24"/>
    </w:rPr>
  </w:style>
  <w:style w:type="character" w:styleId="af3">
    <w:name w:val="Strong"/>
    <w:uiPriority w:val="22"/>
    <w:qFormat/>
    <w:rsid w:val="00C94E9C"/>
    <w:rPr>
      <w:rFonts w:cs="Times New Roman"/>
      <w:b/>
    </w:rPr>
  </w:style>
  <w:style w:type="character" w:customStyle="1" w:styleId="apple-converted-space">
    <w:name w:val="apple-converted-space"/>
    <w:rsid w:val="00C94E9C"/>
    <w:rPr>
      <w:rFonts w:cs="Times New Roman"/>
    </w:rPr>
  </w:style>
  <w:style w:type="character" w:customStyle="1" w:styleId="af4">
    <w:name w:val="Символ сноски"/>
    <w:rsid w:val="00C94E9C"/>
    <w:rPr>
      <w:vertAlign w:val="superscript"/>
    </w:rPr>
  </w:style>
  <w:style w:type="character" w:customStyle="1" w:styleId="af5">
    <w:name w:val="Верхний колонтитул Знак"/>
    <w:uiPriority w:val="99"/>
    <w:rsid w:val="00C94E9C"/>
    <w:rPr>
      <w:sz w:val="28"/>
      <w:lang w:val="ru-RU" w:eastAsia="x-none"/>
    </w:rPr>
  </w:style>
  <w:style w:type="character" w:styleId="af6">
    <w:name w:val="line number"/>
    <w:uiPriority w:val="99"/>
    <w:rsid w:val="00C94E9C"/>
    <w:rPr>
      <w:rFonts w:cs="Times New Roman"/>
    </w:rPr>
  </w:style>
  <w:style w:type="character" w:customStyle="1" w:styleId="FontStyle11">
    <w:name w:val="Font Style11"/>
    <w:rsid w:val="00C94E9C"/>
    <w:rPr>
      <w:rFonts w:ascii="Times New Roman" w:hAnsi="Times New Roman"/>
      <w:sz w:val="26"/>
    </w:rPr>
  </w:style>
  <w:style w:type="character" w:customStyle="1" w:styleId="210">
    <w:name w:val="Основной текст с отступом 2 Знак1"/>
    <w:rsid w:val="00C94E9C"/>
    <w:rPr>
      <w:sz w:val="28"/>
      <w:lang w:val="x-none" w:eastAsia="zh-CN"/>
    </w:rPr>
  </w:style>
  <w:style w:type="character" w:customStyle="1" w:styleId="14">
    <w:name w:val="Текст Знак1"/>
    <w:rsid w:val="00C94E9C"/>
    <w:rPr>
      <w:rFonts w:ascii="Courier New" w:hAnsi="Courier New"/>
      <w:lang w:val="x-none" w:eastAsia="zh-CN"/>
    </w:rPr>
  </w:style>
  <w:style w:type="character" w:customStyle="1" w:styleId="211">
    <w:name w:val="Основной текст 2 Знак1"/>
    <w:rsid w:val="00C94E9C"/>
    <w:rPr>
      <w:sz w:val="28"/>
      <w:lang w:val="x-none" w:eastAsia="zh-CN"/>
    </w:rPr>
  </w:style>
  <w:style w:type="character" w:customStyle="1" w:styleId="15">
    <w:name w:val="Текст примечания Знак1"/>
    <w:rsid w:val="00C94E9C"/>
    <w:rPr>
      <w:lang w:val="x-none" w:eastAsia="zh-CN"/>
    </w:rPr>
  </w:style>
  <w:style w:type="character" w:customStyle="1" w:styleId="310">
    <w:name w:val="Основной текст 3 Знак1"/>
    <w:rsid w:val="00C94E9C"/>
    <w:rPr>
      <w:sz w:val="16"/>
      <w:lang w:val="x-none" w:eastAsia="zh-CN"/>
    </w:rPr>
  </w:style>
  <w:style w:type="character" w:customStyle="1" w:styleId="311">
    <w:name w:val="Основной текст с отступом 3 Знак1"/>
    <w:rsid w:val="00C94E9C"/>
    <w:rPr>
      <w:sz w:val="16"/>
      <w:lang w:val="x-none" w:eastAsia="zh-CN"/>
    </w:rPr>
  </w:style>
  <w:style w:type="character" w:customStyle="1" w:styleId="16">
    <w:name w:val="Схема документа Знак1"/>
    <w:rsid w:val="00C94E9C"/>
    <w:rPr>
      <w:rFonts w:ascii="Tahoma" w:hAnsi="Tahoma"/>
      <w:sz w:val="16"/>
      <w:lang w:val="x-none" w:eastAsia="zh-CN"/>
    </w:rPr>
  </w:style>
  <w:style w:type="paragraph" w:customStyle="1" w:styleId="17">
    <w:name w:val="Заголовок1"/>
    <w:basedOn w:val="a"/>
    <w:next w:val="af7"/>
    <w:rsid w:val="00C94E9C"/>
    <w:pPr>
      <w:jc w:val="center"/>
    </w:pPr>
    <w:rPr>
      <w:b/>
    </w:rPr>
  </w:style>
  <w:style w:type="paragraph" w:styleId="af7">
    <w:name w:val="Body Text"/>
    <w:basedOn w:val="a"/>
    <w:link w:val="18"/>
    <w:uiPriority w:val="99"/>
    <w:rsid w:val="00C94E9C"/>
    <w:pPr>
      <w:jc w:val="left"/>
    </w:pPr>
    <w:rPr>
      <w:b/>
      <w:sz w:val="40"/>
      <w:u w:val="single"/>
    </w:rPr>
  </w:style>
  <w:style w:type="character" w:customStyle="1" w:styleId="18">
    <w:name w:val="Основной текст Знак1"/>
    <w:link w:val="af7"/>
    <w:uiPriority w:val="99"/>
    <w:locked/>
    <w:rsid w:val="00846602"/>
    <w:rPr>
      <w:rFonts w:cs="Times New Roman"/>
      <w:b/>
      <w:sz w:val="40"/>
      <w:u w:val="single"/>
      <w:lang w:val="x-none" w:eastAsia="zh-CN"/>
    </w:rPr>
  </w:style>
  <w:style w:type="paragraph" w:styleId="af8">
    <w:name w:val="List"/>
    <w:basedOn w:val="af7"/>
    <w:uiPriority w:val="99"/>
    <w:rsid w:val="00C94E9C"/>
    <w:rPr>
      <w:rFonts w:cs="Mangal"/>
    </w:rPr>
  </w:style>
  <w:style w:type="paragraph" w:styleId="af9">
    <w:name w:val="caption"/>
    <w:basedOn w:val="17"/>
    <w:next w:val="af7"/>
    <w:uiPriority w:val="35"/>
    <w:qFormat/>
    <w:rsid w:val="00C94E9C"/>
    <w:rPr>
      <w:bCs/>
      <w:sz w:val="56"/>
      <w:szCs w:val="56"/>
    </w:rPr>
  </w:style>
  <w:style w:type="paragraph" w:customStyle="1" w:styleId="25">
    <w:name w:val="Указатель2"/>
    <w:basedOn w:val="a"/>
    <w:rsid w:val="00C94E9C"/>
    <w:pPr>
      <w:suppressLineNumbers/>
    </w:pPr>
    <w:rPr>
      <w:rFonts w:cs="Mangal"/>
    </w:rPr>
  </w:style>
  <w:style w:type="paragraph" w:customStyle="1" w:styleId="220">
    <w:name w:val="Основной текст с отступом 22"/>
    <w:basedOn w:val="a"/>
    <w:rsid w:val="00C94E9C"/>
    <w:pPr>
      <w:tabs>
        <w:tab w:val="left" w:pos="709"/>
      </w:tabs>
      <w:suppressAutoHyphens w:val="0"/>
      <w:ind w:firstLine="567"/>
    </w:pPr>
  </w:style>
  <w:style w:type="paragraph" w:customStyle="1" w:styleId="26">
    <w:name w:val="Текст2"/>
    <w:basedOn w:val="a"/>
    <w:rsid w:val="00C94E9C"/>
    <w:pPr>
      <w:suppressAutoHyphens w:val="0"/>
      <w:jc w:val="left"/>
    </w:pPr>
    <w:rPr>
      <w:rFonts w:ascii="Courier New" w:hAnsi="Courier New" w:cs="Courier New"/>
      <w:sz w:val="20"/>
    </w:rPr>
  </w:style>
  <w:style w:type="paragraph" w:customStyle="1" w:styleId="221">
    <w:name w:val="Основной текст 22"/>
    <w:basedOn w:val="a"/>
    <w:rsid w:val="00C94E9C"/>
    <w:pPr>
      <w:suppressAutoHyphens w:val="0"/>
      <w:spacing w:after="120" w:line="480" w:lineRule="auto"/>
      <w:jc w:val="left"/>
    </w:pPr>
    <w:rPr>
      <w:sz w:val="24"/>
      <w:szCs w:val="24"/>
    </w:rPr>
  </w:style>
  <w:style w:type="paragraph" w:customStyle="1" w:styleId="27">
    <w:name w:val="Текст примечания2"/>
    <w:basedOn w:val="a"/>
    <w:rsid w:val="00C94E9C"/>
    <w:pPr>
      <w:suppressAutoHyphens w:val="0"/>
      <w:jc w:val="left"/>
    </w:pPr>
    <w:rPr>
      <w:sz w:val="20"/>
    </w:rPr>
  </w:style>
  <w:style w:type="paragraph" w:customStyle="1" w:styleId="320">
    <w:name w:val="Основной текст 32"/>
    <w:basedOn w:val="a"/>
    <w:rsid w:val="00C94E9C"/>
    <w:pPr>
      <w:suppressAutoHyphens w:val="0"/>
      <w:spacing w:after="120"/>
    </w:pPr>
    <w:rPr>
      <w:sz w:val="16"/>
      <w:szCs w:val="16"/>
    </w:rPr>
  </w:style>
  <w:style w:type="paragraph" w:customStyle="1" w:styleId="321">
    <w:name w:val="Основной текст с отступом 32"/>
    <w:basedOn w:val="a"/>
    <w:rsid w:val="00C94E9C"/>
    <w:pPr>
      <w:suppressAutoHyphens w:val="0"/>
      <w:spacing w:after="120"/>
      <w:ind w:left="283"/>
    </w:pPr>
    <w:rPr>
      <w:sz w:val="16"/>
      <w:szCs w:val="16"/>
    </w:rPr>
  </w:style>
  <w:style w:type="paragraph" w:customStyle="1" w:styleId="28">
    <w:name w:val="Схема документа2"/>
    <w:basedOn w:val="a"/>
    <w:rsid w:val="00C94E9C"/>
    <w:pPr>
      <w:suppressAutoHyphens w:val="0"/>
      <w:jc w:val="left"/>
    </w:pPr>
    <w:rPr>
      <w:rFonts w:ascii="Tahoma" w:hAnsi="Tahoma" w:cs="Tahoma"/>
      <w:sz w:val="16"/>
      <w:szCs w:val="16"/>
    </w:rPr>
  </w:style>
  <w:style w:type="paragraph" w:customStyle="1" w:styleId="19">
    <w:name w:val="Название объекта1"/>
    <w:basedOn w:val="a"/>
    <w:rsid w:val="00C94E9C"/>
    <w:pPr>
      <w:suppressLineNumbers/>
      <w:spacing w:before="120" w:after="120"/>
    </w:pPr>
    <w:rPr>
      <w:rFonts w:cs="Mangal"/>
      <w:i/>
      <w:iCs/>
      <w:sz w:val="24"/>
      <w:szCs w:val="24"/>
    </w:rPr>
  </w:style>
  <w:style w:type="paragraph" w:customStyle="1" w:styleId="1a">
    <w:name w:val="Указатель1"/>
    <w:basedOn w:val="a"/>
    <w:rsid w:val="00C94E9C"/>
    <w:pPr>
      <w:suppressLineNumbers/>
    </w:pPr>
    <w:rPr>
      <w:rFonts w:cs="Mangal"/>
    </w:rPr>
  </w:style>
  <w:style w:type="paragraph" w:customStyle="1" w:styleId="1b">
    <w:name w:val="Знак Знак Знак1"/>
    <w:basedOn w:val="a"/>
    <w:rsid w:val="00C94E9C"/>
    <w:pPr>
      <w:spacing w:after="160" w:line="240" w:lineRule="exact"/>
      <w:jc w:val="left"/>
    </w:pPr>
    <w:rPr>
      <w:rFonts w:ascii="Verdana" w:hAnsi="Verdana" w:cs="Verdana"/>
      <w:sz w:val="20"/>
      <w:lang w:val="en-US"/>
    </w:rPr>
  </w:style>
  <w:style w:type="paragraph" w:styleId="afa">
    <w:name w:val="footnote text"/>
    <w:basedOn w:val="a"/>
    <w:link w:val="1c"/>
    <w:uiPriority w:val="99"/>
    <w:rsid w:val="00C94E9C"/>
    <w:rPr>
      <w:sz w:val="20"/>
    </w:rPr>
  </w:style>
  <w:style w:type="character" w:customStyle="1" w:styleId="1c">
    <w:name w:val="Текст сноски Знак1"/>
    <w:link w:val="afa"/>
    <w:uiPriority w:val="99"/>
    <w:locked/>
    <w:rsid w:val="00846602"/>
    <w:rPr>
      <w:rFonts w:cs="Times New Roman"/>
      <w:lang w:val="x-none" w:eastAsia="zh-CN"/>
    </w:rPr>
  </w:style>
  <w:style w:type="paragraph" w:styleId="afb">
    <w:name w:val="footer"/>
    <w:basedOn w:val="a"/>
    <w:link w:val="1d"/>
    <w:uiPriority w:val="99"/>
    <w:rsid w:val="00C94E9C"/>
    <w:pPr>
      <w:tabs>
        <w:tab w:val="center" w:pos="4677"/>
        <w:tab w:val="right" w:pos="9355"/>
      </w:tabs>
    </w:pPr>
  </w:style>
  <w:style w:type="character" w:customStyle="1" w:styleId="1d">
    <w:name w:val="Нижний колонтитул Знак1"/>
    <w:link w:val="afb"/>
    <w:uiPriority w:val="99"/>
    <w:locked/>
    <w:rsid w:val="00846602"/>
    <w:rPr>
      <w:rFonts w:cs="Times New Roman"/>
      <w:sz w:val="28"/>
      <w:lang w:val="x-none" w:eastAsia="zh-CN"/>
    </w:rPr>
  </w:style>
  <w:style w:type="paragraph" w:styleId="afc">
    <w:name w:val="header"/>
    <w:basedOn w:val="a"/>
    <w:link w:val="29"/>
    <w:uiPriority w:val="99"/>
    <w:rsid w:val="00C94E9C"/>
    <w:pPr>
      <w:tabs>
        <w:tab w:val="center" w:pos="4677"/>
        <w:tab w:val="right" w:pos="9355"/>
      </w:tabs>
    </w:pPr>
  </w:style>
  <w:style w:type="character" w:customStyle="1" w:styleId="29">
    <w:name w:val="Верхний колонтитул Знак2"/>
    <w:link w:val="afc"/>
    <w:uiPriority w:val="99"/>
    <w:locked/>
    <w:rsid w:val="00846602"/>
    <w:rPr>
      <w:rFonts w:cs="Times New Roman"/>
      <w:sz w:val="28"/>
      <w:lang w:val="x-none" w:eastAsia="zh-CN"/>
    </w:rPr>
  </w:style>
  <w:style w:type="paragraph" w:styleId="afd">
    <w:name w:val="Body Text Indent"/>
    <w:basedOn w:val="a"/>
    <w:link w:val="1e"/>
    <w:uiPriority w:val="99"/>
    <w:rsid w:val="00C94E9C"/>
    <w:pPr>
      <w:tabs>
        <w:tab w:val="left" w:pos="709"/>
      </w:tabs>
      <w:ind w:firstLine="284"/>
    </w:pPr>
  </w:style>
  <w:style w:type="character" w:customStyle="1" w:styleId="1e">
    <w:name w:val="Основной текст с отступом Знак1"/>
    <w:link w:val="afd"/>
    <w:uiPriority w:val="99"/>
    <w:locked/>
    <w:rsid w:val="00846602"/>
    <w:rPr>
      <w:rFonts w:cs="Times New Roman"/>
      <w:sz w:val="28"/>
      <w:lang w:val="x-none" w:eastAsia="zh-CN"/>
    </w:rPr>
  </w:style>
  <w:style w:type="paragraph" w:customStyle="1" w:styleId="212">
    <w:name w:val="Основной текст с отступом 21"/>
    <w:basedOn w:val="a"/>
    <w:rsid w:val="00C94E9C"/>
    <w:pPr>
      <w:tabs>
        <w:tab w:val="left" w:pos="709"/>
      </w:tabs>
      <w:ind w:firstLine="567"/>
    </w:pPr>
  </w:style>
  <w:style w:type="paragraph" w:styleId="1f">
    <w:name w:val="toc 1"/>
    <w:basedOn w:val="a"/>
    <w:next w:val="a"/>
    <w:uiPriority w:val="39"/>
    <w:rsid w:val="00C94E9C"/>
    <w:pPr>
      <w:tabs>
        <w:tab w:val="right" w:leader="dot" w:pos="9344"/>
      </w:tabs>
      <w:spacing w:before="120" w:after="120"/>
      <w:jc w:val="left"/>
    </w:pPr>
    <w:rPr>
      <w:rFonts w:ascii="Calibri" w:hAnsi="Calibri" w:cs="Calibri"/>
      <w:b/>
      <w:bCs/>
      <w:caps/>
      <w:sz w:val="20"/>
      <w:lang w:eastAsia="ru-RU"/>
    </w:rPr>
  </w:style>
  <w:style w:type="paragraph" w:customStyle="1" w:styleId="ConsPlusCell">
    <w:name w:val="ConsPlusCell"/>
    <w:rsid w:val="00C94E9C"/>
    <w:pPr>
      <w:widowControl w:val="0"/>
      <w:suppressAutoHyphens/>
      <w:autoSpaceDE w:val="0"/>
    </w:pPr>
    <w:rPr>
      <w:rFonts w:ascii="Arial" w:hAnsi="Arial" w:cs="Arial"/>
      <w:lang w:eastAsia="zh-CN"/>
    </w:rPr>
  </w:style>
  <w:style w:type="paragraph" w:customStyle="1" w:styleId="1f0">
    <w:name w:val="1 Заголовок"/>
    <w:basedOn w:val="1"/>
    <w:rsid w:val="00C94E9C"/>
    <w:pPr>
      <w:keepLines w:val="0"/>
      <w:pageBreakBefore/>
      <w:spacing w:before="0" w:after="240" w:line="288" w:lineRule="auto"/>
      <w:ind w:left="284"/>
    </w:pPr>
    <w:rPr>
      <w:kern w:val="1"/>
      <w:szCs w:val="32"/>
    </w:rPr>
  </w:style>
  <w:style w:type="paragraph" w:customStyle="1" w:styleId="ConsPlusNonformat">
    <w:name w:val="ConsPlusNonformat"/>
    <w:rsid w:val="00C94E9C"/>
    <w:pPr>
      <w:widowControl w:val="0"/>
      <w:suppressAutoHyphens/>
      <w:autoSpaceDE w:val="0"/>
    </w:pPr>
    <w:rPr>
      <w:rFonts w:ascii="Courier New" w:hAnsi="Courier New" w:cs="Courier New"/>
      <w:lang w:eastAsia="zh-CN"/>
    </w:rPr>
  </w:style>
  <w:style w:type="paragraph" w:styleId="HTML0">
    <w:name w:val="HTML Preformatted"/>
    <w:basedOn w:val="a"/>
    <w:link w:val="HTML1"/>
    <w:uiPriority w:val="99"/>
    <w:rsid w:val="00C94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1">
    <w:name w:val="Стандартный HTML Знак1"/>
    <w:link w:val="HTML0"/>
    <w:uiPriority w:val="99"/>
    <w:locked/>
    <w:rsid w:val="00846602"/>
    <w:rPr>
      <w:rFonts w:ascii="Courier New" w:hAnsi="Courier New" w:cs="Times New Roman"/>
      <w:lang w:val="x-none" w:eastAsia="zh-CN"/>
    </w:rPr>
  </w:style>
  <w:style w:type="paragraph" w:customStyle="1" w:styleId="1f1">
    <w:name w:val="Текст1"/>
    <w:basedOn w:val="a"/>
    <w:rsid w:val="00C94E9C"/>
    <w:pPr>
      <w:jc w:val="left"/>
    </w:pPr>
    <w:rPr>
      <w:rFonts w:ascii="Courier New" w:hAnsi="Courier New" w:cs="Courier New"/>
      <w:sz w:val="20"/>
    </w:rPr>
  </w:style>
  <w:style w:type="paragraph" w:styleId="afe">
    <w:name w:val="List Paragraph"/>
    <w:basedOn w:val="a"/>
    <w:uiPriority w:val="34"/>
    <w:qFormat/>
    <w:rsid w:val="00C94E9C"/>
    <w:pPr>
      <w:spacing w:line="360" w:lineRule="atLeast"/>
      <w:ind w:left="720"/>
      <w:contextualSpacing/>
    </w:pPr>
  </w:style>
  <w:style w:type="paragraph" w:styleId="aff">
    <w:name w:val="Normal (Web)"/>
    <w:basedOn w:val="a"/>
    <w:uiPriority w:val="99"/>
    <w:rsid w:val="00C94E9C"/>
    <w:pPr>
      <w:spacing w:before="280" w:after="280"/>
      <w:jc w:val="left"/>
    </w:pPr>
    <w:rPr>
      <w:sz w:val="24"/>
      <w:szCs w:val="24"/>
    </w:rPr>
  </w:style>
  <w:style w:type="paragraph" w:styleId="aff0">
    <w:name w:val="Balloon Text"/>
    <w:basedOn w:val="a"/>
    <w:link w:val="1f2"/>
    <w:uiPriority w:val="99"/>
    <w:rsid w:val="00C94E9C"/>
    <w:rPr>
      <w:rFonts w:ascii="Tahoma" w:hAnsi="Tahoma"/>
      <w:sz w:val="16"/>
      <w:szCs w:val="16"/>
    </w:rPr>
  </w:style>
  <w:style w:type="character" w:customStyle="1" w:styleId="1f2">
    <w:name w:val="Текст выноски Знак1"/>
    <w:link w:val="aff0"/>
    <w:uiPriority w:val="99"/>
    <w:locked/>
    <w:rsid w:val="00846602"/>
    <w:rPr>
      <w:rFonts w:ascii="Tahoma" w:hAnsi="Tahoma" w:cs="Times New Roman"/>
      <w:sz w:val="16"/>
      <w:lang w:val="x-none" w:eastAsia="zh-CN"/>
    </w:rPr>
  </w:style>
  <w:style w:type="paragraph" w:customStyle="1" w:styleId="aff1">
    <w:name w:val="Таблица"/>
    <w:basedOn w:val="a"/>
    <w:rsid w:val="00C94E9C"/>
    <w:pPr>
      <w:jc w:val="center"/>
    </w:pPr>
    <w:rPr>
      <w:b/>
      <w:szCs w:val="28"/>
    </w:rPr>
  </w:style>
  <w:style w:type="paragraph" w:customStyle="1" w:styleId="213">
    <w:name w:val="Основной текст 21"/>
    <w:basedOn w:val="a"/>
    <w:rsid w:val="00C94E9C"/>
    <w:pPr>
      <w:spacing w:after="120" w:line="480" w:lineRule="auto"/>
      <w:jc w:val="left"/>
    </w:pPr>
    <w:rPr>
      <w:sz w:val="24"/>
      <w:szCs w:val="24"/>
    </w:rPr>
  </w:style>
  <w:style w:type="paragraph" w:customStyle="1" w:styleId="1f3">
    <w:name w:val="Текст примечания1"/>
    <w:basedOn w:val="a"/>
    <w:rsid w:val="00C94E9C"/>
    <w:pPr>
      <w:jc w:val="left"/>
    </w:pPr>
    <w:rPr>
      <w:sz w:val="20"/>
    </w:rPr>
  </w:style>
  <w:style w:type="paragraph" w:customStyle="1" w:styleId="aff2">
    <w:name w:val="Стандарт"/>
    <w:basedOn w:val="a"/>
    <w:rsid w:val="00C94E9C"/>
    <w:pPr>
      <w:spacing w:line="360" w:lineRule="auto"/>
      <w:jc w:val="left"/>
    </w:pPr>
    <w:rPr>
      <w:szCs w:val="28"/>
    </w:rPr>
  </w:style>
  <w:style w:type="paragraph" w:customStyle="1" w:styleId="312">
    <w:name w:val="Основной текст 31"/>
    <w:basedOn w:val="a"/>
    <w:rsid w:val="00C94E9C"/>
    <w:pPr>
      <w:spacing w:after="120"/>
    </w:pPr>
    <w:rPr>
      <w:sz w:val="16"/>
      <w:szCs w:val="16"/>
    </w:rPr>
  </w:style>
  <w:style w:type="paragraph" w:styleId="aff3">
    <w:name w:val="Subtitle"/>
    <w:basedOn w:val="a"/>
    <w:next w:val="af7"/>
    <w:link w:val="1f4"/>
    <w:uiPriority w:val="11"/>
    <w:qFormat/>
    <w:rsid w:val="00C94E9C"/>
    <w:pPr>
      <w:jc w:val="center"/>
    </w:pPr>
    <w:rPr>
      <w:b/>
      <w:bCs/>
      <w:iCs/>
      <w:kern w:val="1"/>
      <w:szCs w:val="28"/>
    </w:rPr>
  </w:style>
  <w:style w:type="character" w:customStyle="1" w:styleId="1f4">
    <w:name w:val="Подзаголовок Знак1"/>
    <w:link w:val="aff3"/>
    <w:uiPriority w:val="11"/>
    <w:locked/>
    <w:rsid w:val="00846602"/>
    <w:rPr>
      <w:rFonts w:cs="Times New Roman"/>
      <w:b/>
      <w:kern w:val="1"/>
      <w:sz w:val="28"/>
      <w:lang w:val="x-none" w:eastAsia="zh-CN"/>
    </w:rPr>
  </w:style>
  <w:style w:type="paragraph" w:customStyle="1" w:styleId="313">
    <w:name w:val="Основной текст с отступом 31"/>
    <w:basedOn w:val="a"/>
    <w:rsid w:val="00C94E9C"/>
    <w:pPr>
      <w:spacing w:after="120"/>
      <w:ind w:left="283"/>
    </w:pPr>
    <w:rPr>
      <w:sz w:val="16"/>
      <w:szCs w:val="16"/>
    </w:rPr>
  </w:style>
  <w:style w:type="paragraph" w:styleId="aff4">
    <w:name w:val="No Spacing"/>
    <w:uiPriority w:val="1"/>
    <w:qFormat/>
    <w:rsid w:val="00C94E9C"/>
    <w:pPr>
      <w:suppressAutoHyphens/>
      <w:jc w:val="both"/>
    </w:pPr>
    <w:rPr>
      <w:sz w:val="28"/>
      <w:lang w:eastAsia="zh-CN"/>
    </w:rPr>
  </w:style>
  <w:style w:type="paragraph" w:customStyle="1" w:styleId="aff5">
    <w:name w:val="Ст. без интервала"/>
    <w:basedOn w:val="aff4"/>
    <w:rsid w:val="00C94E9C"/>
    <w:pPr>
      <w:ind w:firstLine="709"/>
    </w:pPr>
    <w:rPr>
      <w:szCs w:val="28"/>
    </w:rPr>
  </w:style>
  <w:style w:type="paragraph" w:customStyle="1" w:styleId="ConsPlusNormal">
    <w:name w:val="ConsPlusNormal"/>
    <w:rsid w:val="00C94E9C"/>
    <w:pPr>
      <w:widowControl w:val="0"/>
      <w:suppressAutoHyphens/>
      <w:autoSpaceDE w:val="0"/>
      <w:ind w:firstLine="720"/>
    </w:pPr>
    <w:rPr>
      <w:rFonts w:ascii="Arial" w:hAnsi="Arial" w:cs="Arial"/>
      <w:lang w:eastAsia="zh-CN"/>
    </w:rPr>
  </w:style>
  <w:style w:type="paragraph" w:customStyle="1" w:styleId="ConsPlusTitle">
    <w:name w:val="ConsPlusTitle"/>
    <w:uiPriority w:val="99"/>
    <w:rsid w:val="00C94E9C"/>
    <w:pPr>
      <w:widowControl w:val="0"/>
      <w:suppressAutoHyphens/>
      <w:autoSpaceDE w:val="0"/>
    </w:pPr>
    <w:rPr>
      <w:rFonts w:ascii="Arial" w:hAnsi="Arial" w:cs="Arial"/>
      <w:b/>
      <w:bCs/>
      <w:lang w:eastAsia="zh-CN"/>
    </w:rPr>
  </w:style>
  <w:style w:type="paragraph" w:customStyle="1" w:styleId="Point">
    <w:name w:val="Point"/>
    <w:basedOn w:val="a"/>
    <w:rsid w:val="00C94E9C"/>
    <w:pPr>
      <w:spacing w:before="120" w:line="288" w:lineRule="auto"/>
      <w:ind w:firstLine="720"/>
    </w:pPr>
    <w:rPr>
      <w:rFonts w:ascii="Calibri" w:hAnsi="Calibri" w:cs="Calibri"/>
      <w:sz w:val="24"/>
      <w:szCs w:val="24"/>
    </w:rPr>
  </w:style>
  <w:style w:type="paragraph" w:styleId="aff6">
    <w:name w:val="endnote text"/>
    <w:basedOn w:val="a"/>
    <w:link w:val="1f5"/>
    <w:uiPriority w:val="99"/>
    <w:rsid w:val="00C94E9C"/>
    <w:pPr>
      <w:jc w:val="left"/>
    </w:pPr>
    <w:rPr>
      <w:sz w:val="20"/>
    </w:rPr>
  </w:style>
  <w:style w:type="character" w:customStyle="1" w:styleId="1f5">
    <w:name w:val="Текст концевой сноски Знак1"/>
    <w:link w:val="aff6"/>
    <w:uiPriority w:val="99"/>
    <w:locked/>
    <w:rsid w:val="00846602"/>
    <w:rPr>
      <w:rFonts w:cs="Times New Roman"/>
      <w:lang w:val="x-none" w:eastAsia="zh-CN"/>
    </w:rPr>
  </w:style>
  <w:style w:type="paragraph" w:customStyle="1" w:styleId="1f6">
    <w:name w:val="Схема документа1"/>
    <w:basedOn w:val="a"/>
    <w:rsid w:val="00C94E9C"/>
    <w:pPr>
      <w:jc w:val="left"/>
    </w:pPr>
    <w:rPr>
      <w:rFonts w:ascii="Tahoma" w:hAnsi="Tahoma" w:cs="Tahoma"/>
      <w:sz w:val="16"/>
      <w:szCs w:val="16"/>
    </w:rPr>
  </w:style>
  <w:style w:type="paragraph" w:styleId="aff7">
    <w:name w:val="annotation text"/>
    <w:basedOn w:val="a"/>
    <w:link w:val="2a"/>
    <w:uiPriority w:val="99"/>
    <w:semiHidden/>
    <w:unhideWhenUsed/>
    <w:rsid w:val="00846602"/>
    <w:rPr>
      <w:sz w:val="20"/>
    </w:rPr>
  </w:style>
  <w:style w:type="character" w:customStyle="1" w:styleId="2a">
    <w:name w:val="Текст примечания Знак2"/>
    <w:link w:val="aff7"/>
    <w:uiPriority w:val="99"/>
    <w:semiHidden/>
    <w:locked/>
    <w:rsid w:val="00846602"/>
    <w:rPr>
      <w:rFonts w:cs="Times New Roman"/>
      <w:lang w:val="x-none" w:eastAsia="zh-CN"/>
    </w:rPr>
  </w:style>
  <w:style w:type="paragraph" w:styleId="aff8">
    <w:name w:val="annotation subject"/>
    <w:basedOn w:val="1f3"/>
    <w:next w:val="1f3"/>
    <w:link w:val="1f7"/>
    <w:uiPriority w:val="99"/>
    <w:rsid w:val="00C94E9C"/>
    <w:rPr>
      <w:b/>
      <w:bCs/>
    </w:rPr>
  </w:style>
  <w:style w:type="character" w:customStyle="1" w:styleId="1f7">
    <w:name w:val="Тема примечания Знак1"/>
    <w:link w:val="aff8"/>
    <w:uiPriority w:val="99"/>
    <w:locked/>
    <w:rsid w:val="00846602"/>
    <w:rPr>
      <w:rFonts w:cs="Times New Roman"/>
      <w:b/>
      <w:lang w:val="x-none" w:eastAsia="zh-CN"/>
    </w:rPr>
  </w:style>
  <w:style w:type="paragraph" w:customStyle="1" w:styleId="314">
    <w:name w:val="Основной текст (3)1"/>
    <w:basedOn w:val="a"/>
    <w:rsid w:val="00C94E9C"/>
    <w:pPr>
      <w:shd w:val="clear" w:color="auto" w:fill="FFFFFF"/>
      <w:spacing w:line="240" w:lineRule="atLeast"/>
      <w:jc w:val="left"/>
    </w:pPr>
    <w:rPr>
      <w:b/>
      <w:bCs/>
      <w:sz w:val="22"/>
      <w:szCs w:val="22"/>
    </w:rPr>
  </w:style>
  <w:style w:type="paragraph" w:customStyle="1" w:styleId="aff9">
    <w:name w:val="Нормальный"/>
    <w:rsid w:val="00C94E9C"/>
    <w:pPr>
      <w:widowControl w:val="0"/>
      <w:suppressAutoHyphens/>
      <w:autoSpaceDE w:val="0"/>
    </w:pPr>
    <w:rPr>
      <w:color w:val="000000"/>
      <w:sz w:val="24"/>
      <w:szCs w:val="24"/>
      <w:lang w:eastAsia="zh-CN"/>
    </w:rPr>
  </w:style>
  <w:style w:type="paragraph" w:customStyle="1" w:styleId="affa">
    <w:name w:val="Знак Знак Знак"/>
    <w:basedOn w:val="a"/>
    <w:rsid w:val="00C94E9C"/>
    <w:pPr>
      <w:spacing w:after="160" w:line="240" w:lineRule="exact"/>
      <w:jc w:val="left"/>
    </w:pPr>
    <w:rPr>
      <w:rFonts w:ascii="Verdana" w:hAnsi="Verdana" w:cs="Verdana"/>
      <w:sz w:val="20"/>
      <w:lang w:val="en-US"/>
    </w:rPr>
  </w:style>
  <w:style w:type="paragraph" w:customStyle="1" w:styleId="ConsNonformat">
    <w:name w:val="ConsNonformat"/>
    <w:rsid w:val="00C94E9C"/>
    <w:pPr>
      <w:widowControl w:val="0"/>
      <w:suppressAutoHyphens/>
      <w:snapToGrid w:val="0"/>
      <w:ind w:right="19772"/>
    </w:pPr>
    <w:rPr>
      <w:rFonts w:ascii="Courier New" w:hAnsi="Courier New" w:cs="Courier New"/>
      <w:lang w:eastAsia="zh-CN"/>
    </w:rPr>
  </w:style>
  <w:style w:type="paragraph" w:customStyle="1" w:styleId="LO-Normal">
    <w:name w:val="LO-Normal"/>
    <w:rsid w:val="00C94E9C"/>
    <w:pPr>
      <w:suppressAutoHyphens/>
    </w:pPr>
    <w:rPr>
      <w:lang w:eastAsia="zh-CN"/>
    </w:rPr>
  </w:style>
  <w:style w:type="paragraph" w:customStyle="1" w:styleId="CharChar1CharChar1CharChar">
    <w:name w:val="Char Char Знак Знак1 Char Char1 Знак Знак Char Char"/>
    <w:basedOn w:val="a"/>
    <w:rsid w:val="00C94E9C"/>
    <w:pPr>
      <w:spacing w:before="280" w:after="280"/>
      <w:jc w:val="left"/>
    </w:pPr>
    <w:rPr>
      <w:rFonts w:ascii="Tahoma" w:hAnsi="Tahoma" w:cs="Tahoma"/>
      <w:sz w:val="20"/>
      <w:lang w:val="en-US"/>
    </w:rPr>
  </w:style>
  <w:style w:type="paragraph" w:customStyle="1" w:styleId="1f8">
    <w:name w:val="1"/>
    <w:basedOn w:val="a"/>
    <w:rsid w:val="00C94E9C"/>
    <w:pPr>
      <w:spacing w:before="280" w:after="280"/>
      <w:jc w:val="left"/>
    </w:pPr>
    <w:rPr>
      <w:sz w:val="24"/>
      <w:szCs w:val="24"/>
    </w:rPr>
  </w:style>
  <w:style w:type="paragraph" w:customStyle="1" w:styleId="msonormalcxsplast">
    <w:name w:val="msonormalcxsplast"/>
    <w:basedOn w:val="a"/>
    <w:rsid w:val="00C94E9C"/>
    <w:pPr>
      <w:spacing w:before="280" w:after="280"/>
      <w:jc w:val="left"/>
    </w:pPr>
    <w:rPr>
      <w:sz w:val="24"/>
      <w:szCs w:val="24"/>
    </w:rPr>
  </w:style>
  <w:style w:type="paragraph" w:customStyle="1" w:styleId="s13">
    <w:name w:val="s_13"/>
    <w:basedOn w:val="a"/>
    <w:rsid w:val="00C94E9C"/>
    <w:pPr>
      <w:ind w:firstLine="720"/>
      <w:jc w:val="left"/>
    </w:pPr>
    <w:rPr>
      <w:sz w:val="20"/>
    </w:rPr>
  </w:style>
  <w:style w:type="paragraph" w:customStyle="1" w:styleId="affb">
    <w:name w:val="Знак"/>
    <w:basedOn w:val="a"/>
    <w:rsid w:val="00C94E9C"/>
    <w:pPr>
      <w:spacing w:after="160" w:line="240" w:lineRule="exact"/>
      <w:jc w:val="left"/>
    </w:pPr>
    <w:rPr>
      <w:rFonts w:cs="Verdana"/>
      <w:sz w:val="24"/>
      <w:szCs w:val="24"/>
      <w:lang w:val="en-US"/>
    </w:rPr>
  </w:style>
  <w:style w:type="paragraph" w:customStyle="1" w:styleId="1f9">
    <w:name w:val="1 Знак Знак Знак Знак"/>
    <w:basedOn w:val="a"/>
    <w:rsid w:val="00C94E9C"/>
    <w:pPr>
      <w:spacing w:before="280" w:after="280"/>
      <w:jc w:val="left"/>
    </w:pPr>
    <w:rPr>
      <w:color w:val="000000"/>
      <w:sz w:val="24"/>
      <w:szCs w:val="24"/>
      <w:lang w:val="en-US"/>
    </w:rPr>
  </w:style>
  <w:style w:type="paragraph" w:customStyle="1" w:styleId="affc">
    <w:name w:val="Содержимое таблицы"/>
    <w:basedOn w:val="a"/>
    <w:rsid w:val="00C94E9C"/>
    <w:pPr>
      <w:widowControl w:val="0"/>
      <w:suppressLineNumbers/>
      <w:jc w:val="left"/>
    </w:pPr>
    <w:rPr>
      <w:rFonts w:eastAsia="SimSun" w:cs="Mangal"/>
      <w:kern w:val="1"/>
      <w:sz w:val="24"/>
      <w:szCs w:val="24"/>
      <w:lang w:bidi="hi-IN"/>
    </w:rPr>
  </w:style>
  <w:style w:type="paragraph" w:customStyle="1" w:styleId="Style2">
    <w:name w:val="Style2"/>
    <w:basedOn w:val="a"/>
    <w:rsid w:val="00C94E9C"/>
    <w:pPr>
      <w:widowControl w:val="0"/>
      <w:autoSpaceDE w:val="0"/>
      <w:jc w:val="left"/>
    </w:pPr>
    <w:rPr>
      <w:sz w:val="24"/>
      <w:szCs w:val="24"/>
    </w:rPr>
  </w:style>
  <w:style w:type="paragraph" w:customStyle="1" w:styleId="Style3">
    <w:name w:val="Style3"/>
    <w:basedOn w:val="a"/>
    <w:rsid w:val="00C94E9C"/>
    <w:pPr>
      <w:widowControl w:val="0"/>
      <w:autoSpaceDE w:val="0"/>
      <w:spacing w:line="307" w:lineRule="exact"/>
    </w:pPr>
    <w:rPr>
      <w:sz w:val="24"/>
      <w:szCs w:val="24"/>
    </w:rPr>
  </w:style>
  <w:style w:type="paragraph" w:customStyle="1" w:styleId="affd">
    <w:name w:val="Заголовок таблицы"/>
    <w:basedOn w:val="affc"/>
    <w:rsid w:val="00C94E9C"/>
    <w:pPr>
      <w:jc w:val="center"/>
    </w:pPr>
    <w:rPr>
      <w:b/>
      <w:bCs/>
    </w:rPr>
  </w:style>
  <w:style w:type="paragraph" w:customStyle="1" w:styleId="affe">
    <w:name w:val="Содержимое врезки"/>
    <w:basedOn w:val="a"/>
    <w:rsid w:val="00C94E9C"/>
  </w:style>
  <w:style w:type="paragraph" w:customStyle="1" w:styleId="afff">
    <w:name w:val="Блочная цитата"/>
    <w:basedOn w:val="a"/>
    <w:rsid w:val="00C94E9C"/>
    <w:pPr>
      <w:spacing w:after="283"/>
      <w:ind w:left="567" w:right="567"/>
    </w:pPr>
  </w:style>
  <w:style w:type="paragraph" w:customStyle="1" w:styleId="LO-Normal1">
    <w:name w:val="LO-Normal1"/>
    <w:rsid w:val="00C94E9C"/>
    <w:pPr>
      <w:suppressAutoHyphens/>
    </w:pPr>
    <w:rPr>
      <w:lang w:eastAsia="zh-CN"/>
    </w:rPr>
  </w:style>
  <w:style w:type="paragraph" w:customStyle="1" w:styleId="Standard">
    <w:name w:val="Standard"/>
    <w:rsid w:val="00403435"/>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WW8Num3z4">
    <w:name w:val="WW8Num3z4"/>
    <w:rsid w:val="00BA6C27"/>
  </w:style>
  <w:style w:type="character" w:customStyle="1" w:styleId="WW8Num3z5">
    <w:name w:val="WW8Num3z5"/>
    <w:rsid w:val="00BA6C27"/>
  </w:style>
  <w:style w:type="character" w:customStyle="1" w:styleId="WW8Num3z6">
    <w:name w:val="WW8Num3z6"/>
    <w:rsid w:val="00BA6C27"/>
  </w:style>
  <w:style w:type="character" w:customStyle="1" w:styleId="WW8Num3z7">
    <w:name w:val="WW8Num3z7"/>
    <w:rsid w:val="00BA6C27"/>
  </w:style>
  <w:style w:type="character" w:customStyle="1" w:styleId="WW8Num3z8">
    <w:name w:val="WW8Num3z8"/>
    <w:rsid w:val="00BA6C27"/>
  </w:style>
  <w:style w:type="character" w:customStyle="1" w:styleId="WW8Num4z4">
    <w:name w:val="WW8Num4z4"/>
    <w:rsid w:val="00BA6C27"/>
  </w:style>
  <w:style w:type="character" w:customStyle="1" w:styleId="WW8Num4z5">
    <w:name w:val="WW8Num4z5"/>
    <w:rsid w:val="00BA6C27"/>
  </w:style>
  <w:style w:type="character" w:customStyle="1" w:styleId="WW8Num4z6">
    <w:name w:val="WW8Num4z6"/>
    <w:rsid w:val="00BA6C27"/>
  </w:style>
  <w:style w:type="character" w:customStyle="1" w:styleId="WW8Num4z7">
    <w:name w:val="WW8Num4z7"/>
    <w:rsid w:val="00BA6C27"/>
  </w:style>
  <w:style w:type="character" w:customStyle="1" w:styleId="WW8Num4z8">
    <w:name w:val="WW8Num4z8"/>
    <w:rsid w:val="00BA6C27"/>
  </w:style>
  <w:style w:type="character" w:customStyle="1" w:styleId="1fa">
    <w:name w:val="Знак примечания1"/>
    <w:rsid w:val="00BA6C27"/>
    <w:rPr>
      <w:sz w:val="16"/>
    </w:rPr>
  </w:style>
  <w:style w:type="paragraph" w:customStyle="1" w:styleId="ConsNormal">
    <w:name w:val="ConsNormal"/>
    <w:rsid w:val="00BA6C27"/>
    <w:pPr>
      <w:suppressAutoHyphens/>
      <w:ind w:right="19772" w:firstLine="720"/>
    </w:pPr>
    <w:rPr>
      <w:rFonts w:ascii="Arial" w:hAnsi="Arial" w:cs="Arial"/>
      <w:lang w:eastAsia="zh-CN"/>
    </w:rPr>
  </w:style>
  <w:style w:type="paragraph" w:customStyle="1" w:styleId="afff0">
    <w:name w:val="Знак Знак Знак Знак Знак Знак Знак Знак Знак Знак"/>
    <w:basedOn w:val="a"/>
    <w:rsid w:val="00BA6C27"/>
    <w:pPr>
      <w:widowControl w:val="0"/>
      <w:suppressAutoHyphens w:val="0"/>
      <w:spacing w:after="160" w:line="240" w:lineRule="exact"/>
      <w:jc w:val="right"/>
    </w:pPr>
    <w:rPr>
      <w:sz w:val="20"/>
      <w:lang w:val="en-GB"/>
    </w:rPr>
  </w:style>
  <w:style w:type="character" w:customStyle="1" w:styleId="afff1">
    <w:name w:val="Основной текст_"/>
    <w:rsid w:val="00BA6C27"/>
    <w:rPr>
      <w:sz w:val="24"/>
      <w:lang w:val="ru-RU" w:eastAsia="zh-CN"/>
    </w:rPr>
  </w:style>
  <w:style w:type="paragraph" w:styleId="afff2">
    <w:name w:val="Title"/>
    <w:basedOn w:val="a"/>
    <w:link w:val="afff3"/>
    <w:uiPriority w:val="10"/>
    <w:qFormat/>
    <w:rsid w:val="00BA6C27"/>
    <w:pPr>
      <w:suppressAutoHyphens w:val="0"/>
      <w:jc w:val="center"/>
    </w:pPr>
    <w:rPr>
      <w:szCs w:val="24"/>
      <w:lang w:eastAsia="ru-RU"/>
    </w:rPr>
  </w:style>
  <w:style w:type="character" w:customStyle="1" w:styleId="afff3">
    <w:name w:val="Заголовок Знак"/>
    <w:link w:val="afff2"/>
    <w:uiPriority w:val="10"/>
    <w:locked/>
    <w:rPr>
      <w:rFonts w:ascii="Cambria" w:eastAsia="Times New Roman" w:hAnsi="Cambria" w:cs="Times New Roman"/>
      <w:b/>
      <w:bCs/>
      <w:kern w:val="28"/>
      <w:sz w:val="32"/>
      <w:szCs w:val="32"/>
      <w:lang w:val="x-none" w:eastAsia="zh-CN"/>
    </w:rPr>
  </w:style>
  <w:style w:type="character" w:customStyle="1" w:styleId="2b">
    <w:name w:val="Основной текст (2)_"/>
    <w:link w:val="2c"/>
    <w:locked/>
    <w:rsid w:val="00BE2FFD"/>
    <w:rPr>
      <w:rFonts w:cs="Times New Roman"/>
      <w:sz w:val="26"/>
      <w:szCs w:val="26"/>
      <w:shd w:val="clear" w:color="auto" w:fill="FFFFFF"/>
    </w:rPr>
  </w:style>
  <w:style w:type="paragraph" w:customStyle="1" w:styleId="2c">
    <w:name w:val="Основной текст (2)"/>
    <w:basedOn w:val="a"/>
    <w:link w:val="2b"/>
    <w:rsid w:val="00BE2FFD"/>
    <w:pPr>
      <w:widowControl w:val="0"/>
      <w:shd w:val="clear" w:color="auto" w:fill="FFFFFF"/>
      <w:suppressAutoHyphens w:val="0"/>
      <w:spacing w:line="590" w:lineRule="exact"/>
    </w:pPr>
    <w:rPr>
      <w:sz w:val="26"/>
      <w:szCs w:val="26"/>
      <w:lang w:eastAsia="ru-RU"/>
    </w:rPr>
  </w:style>
  <w:style w:type="character" w:styleId="afff4">
    <w:name w:val="Emphasis"/>
    <w:uiPriority w:val="20"/>
    <w:qFormat/>
    <w:rsid w:val="00703BF5"/>
    <w:rPr>
      <w:rFonts w:cs="Times New Roman"/>
      <w:i/>
    </w:rPr>
  </w:style>
  <w:style w:type="paragraph" w:customStyle="1" w:styleId="214">
    <w:name w:val="Основной текст (2)1"/>
    <w:basedOn w:val="a"/>
    <w:rsid w:val="009D1313"/>
    <w:pPr>
      <w:widowControl w:val="0"/>
      <w:shd w:val="clear" w:color="auto" w:fill="FFFFFF"/>
      <w:suppressAutoHyphens w:val="0"/>
      <w:spacing w:line="590" w:lineRule="exact"/>
    </w:pPr>
    <w:rPr>
      <w:color w:val="00000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6708">
      <w:marLeft w:val="0"/>
      <w:marRight w:val="0"/>
      <w:marTop w:val="0"/>
      <w:marBottom w:val="0"/>
      <w:divBdr>
        <w:top w:val="none" w:sz="0" w:space="0" w:color="auto"/>
        <w:left w:val="none" w:sz="0" w:space="0" w:color="auto"/>
        <w:bottom w:val="none" w:sz="0" w:space="0" w:color="auto"/>
        <w:right w:val="none" w:sz="0" w:space="0" w:color="auto"/>
      </w:divBdr>
    </w:div>
    <w:div w:id="2792667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511A1305F057D61E683AAE2FB86938C2F9031B949A02B43A1B4A4BB57C0D70DF226B6500E51D9963CA60F735DY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EB8F5-C770-4F99-B614-44C08AAD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5795</Words>
  <Characters>33038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Reanimator Extreme Edition</Company>
  <LinksUpToDate>false</LinksUpToDate>
  <CharactersWithSpaces>38756</CharactersWithSpaces>
  <SharedDoc>false</SharedDoc>
  <HLinks>
    <vt:vector size="12" baseType="variant">
      <vt:variant>
        <vt:i4>6357049</vt:i4>
      </vt:variant>
      <vt:variant>
        <vt:i4>3</vt:i4>
      </vt:variant>
      <vt:variant>
        <vt:i4>0</vt:i4>
      </vt:variant>
      <vt:variant>
        <vt:i4>5</vt:i4>
      </vt:variant>
      <vt:variant>
        <vt:lpwstr>consultantplus://offline/ref=C511A1305F057D61E683AAE2FB86938C2F9031B949A02B43A1B4A4BB57C0D70DF226B6500E51D9963CA60F735DY5N</vt:lpwstr>
      </vt:variant>
      <vt:variant>
        <vt:lpwstr/>
      </vt:variant>
      <vt:variant>
        <vt:i4>327752</vt:i4>
      </vt:variant>
      <vt:variant>
        <vt:i4>0</vt:i4>
      </vt:variant>
      <vt:variant>
        <vt:i4>0</vt:i4>
      </vt:variant>
      <vt:variant>
        <vt:i4>5</vt:i4>
      </vt:variant>
      <vt:variant>
        <vt:lpwstr/>
      </vt:variant>
      <vt:variant>
        <vt:lpwstr>P2872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subject/>
  <dc:creator>dsx_ipatova</dc:creator>
  <cp:keywords/>
  <dc:description/>
  <cp:lastModifiedBy>RePack by Diakov</cp:lastModifiedBy>
  <cp:revision>2</cp:revision>
  <cp:lastPrinted>2026-01-12T10:40:00Z</cp:lastPrinted>
  <dcterms:created xsi:type="dcterms:W3CDTF">2026-03-30T11:37:00Z</dcterms:created>
  <dcterms:modified xsi:type="dcterms:W3CDTF">2026-03-30T11:37:00Z</dcterms:modified>
</cp:coreProperties>
</file>