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54E" w:rsidRPr="003E47A9" w:rsidRDefault="00F6054E" w:rsidP="00F6054E">
      <w:pPr>
        <w:ind w:left="4962" w:hanging="1134"/>
        <w:rPr>
          <w:szCs w:val="28"/>
        </w:rPr>
      </w:pPr>
      <w:bookmarkStart w:id="0" w:name="_GoBack"/>
      <w:bookmarkEnd w:id="0"/>
      <w:r>
        <w:rPr>
          <w:b/>
          <w:noProof/>
          <w:szCs w:val="28"/>
        </w:rPr>
        <w:t xml:space="preserve">      </w:t>
      </w:r>
      <w:r w:rsidRPr="003E47A9">
        <w:rPr>
          <w:b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7" o:title="Собинский р-н герб"/>
          </v:shape>
        </w:pict>
      </w:r>
    </w:p>
    <w:p w:rsidR="00F6054E" w:rsidRPr="003E47A9" w:rsidRDefault="00F6054E" w:rsidP="00F6054E">
      <w:pPr>
        <w:rPr>
          <w:szCs w:val="28"/>
        </w:rPr>
      </w:pPr>
    </w:p>
    <w:p w:rsidR="00F6054E" w:rsidRPr="003E47A9" w:rsidRDefault="00F6054E" w:rsidP="00F6054E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:rsidR="00F6054E" w:rsidRPr="003E47A9" w:rsidRDefault="00F6054E" w:rsidP="00F6054E">
      <w:pPr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:rsidR="00F6054E" w:rsidRPr="003E47A9" w:rsidRDefault="00F6054E" w:rsidP="00F6054E">
      <w:pPr>
        <w:rPr>
          <w:szCs w:val="28"/>
        </w:rPr>
      </w:pPr>
    </w:p>
    <w:p w:rsidR="00F6054E" w:rsidRPr="003E47A9" w:rsidRDefault="00726547" w:rsidP="00F6054E">
      <w:pPr>
        <w:rPr>
          <w:szCs w:val="28"/>
        </w:rPr>
      </w:pPr>
      <w:r>
        <w:rPr>
          <w:szCs w:val="28"/>
        </w:rPr>
        <w:t>23.01.2026</w:t>
      </w:r>
      <w:r w:rsidR="00F6054E" w:rsidRPr="003E47A9">
        <w:rPr>
          <w:szCs w:val="28"/>
        </w:rPr>
        <w:tab/>
      </w:r>
      <w:r w:rsidR="00F6054E" w:rsidRPr="003E47A9">
        <w:rPr>
          <w:szCs w:val="28"/>
        </w:rPr>
        <w:tab/>
      </w:r>
      <w:r w:rsidR="00F6054E" w:rsidRPr="003E47A9">
        <w:rPr>
          <w:szCs w:val="28"/>
        </w:rPr>
        <w:tab/>
      </w:r>
      <w:r w:rsidR="00F6054E" w:rsidRPr="003E47A9">
        <w:rPr>
          <w:szCs w:val="28"/>
        </w:rPr>
        <w:tab/>
      </w:r>
      <w:r w:rsidR="00F6054E" w:rsidRPr="003E47A9">
        <w:rPr>
          <w:szCs w:val="28"/>
        </w:rPr>
        <w:tab/>
      </w:r>
      <w:r w:rsidR="00F6054E" w:rsidRPr="003E47A9">
        <w:rPr>
          <w:szCs w:val="28"/>
        </w:rPr>
        <w:tab/>
      </w:r>
      <w:r w:rsidR="00F6054E" w:rsidRPr="003E47A9">
        <w:rPr>
          <w:szCs w:val="28"/>
        </w:rPr>
        <w:tab/>
        <w:t xml:space="preserve">           </w:t>
      </w:r>
      <w:r w:rsidR="00530ADB">
        <w:rPr>
          <w:szCs w:val="28"/>
        </w:rPr>
        <w:t xml:space="preserve">                </w:t>
      </w:r>
      <w:r>
        <w:rPr>
          <w:szCs w:val="28"/>
        </w:rPr>
        <w:t xml:space="preserve">                   </w:t>
      </w:r>
      <w:r w:rsidR="00530ADB">
        <w:rPr>
          <w:szCs w:val="28"/>
        </w:rPr>
        <w:t xml:space="preserve">   </w:t>
      </w:r>
      <w:r w:rsidR="00F6054E" w:rsidRPr="003E47A9">
        <w:rPr>
          <w:szCs w:val="28"/>
        </w:rPr>
        <w:t xml:space="preserve"> № </w:t>
      </w:r>
      <w:r>
        <w:rPr>
          <w:szCs w:val="28"/>
        </w:rPr>
        <w:t>75</w:t>
      </w:r>
    </w:p>
    <w:p w:rsidR="003E47A9" w:rsidRDefault="003E47A9" w:rsidP="003E47A9">
      <w:pPr>
        <w:rPr>
          <w:szCs w:val="28"/>
        </w:rPr>
      </w:pPr>
    </w:p>
    <w:tbl>
      <w:tblPr>
        <w:tblW w:w="0" w:type="auto"/>
        <w:tblInd w:w="0" w:type="dxa"/>
        <w:tblLook w:val="04A0" w:firstRow="1" w:lastRow="0" w:firstColumn="1" w:lastColumn="0" w:noHBand="0" w:noVBand="1"/>
      </w:tblPr>
      <w:tblGrid>
        <w:gridCol w:w="5068"/>
        <w:gridCol w:w="5069"/>
      </w:tblGrid>
      <w:tr w:rsidR="00213C6F" w:rsidRPr="005D6BEB" w:rsidTr="005D6BEB">
        <w:tc>
          <w:tcPr>
            <w:tcW w:w="5068" w:type="dxa"/>
            <w:shd w:val="clear" w:color="auto" w:fill="auto"/>
          </w:tcPr>
          <w:p w:rsidR="00ED07BC" w:rsidRPr="00ED07BC" w:rsidRDefault="00ED07BC" w:rsidP="00ED07BC">
            <w:pPr>
              <w:rPr>
                <w:i/>
                <w:sz w:val="24"/>
                <w:szCs w:val="22"/>
              </w:rPr>
            </w:pPr>
            <w:r w:rsidRPr="00ED07BC">
              <w:rPr>
                <w:i/>
                <w:sz w:val="24"/>
                <w:szCs w:val="22"/>
              </w:rPr>
              <w:t xml:space="preserve">Об отнесении некоторых пригородных </w:t>
            </w:r>
          </w:p>
          <w:p w:rsidR="00ED07BC" w:rsidRPr="00ED07BC" w:rsidRDefault="00ED07BC" w:rsidP="00ED07BC">
            <w:pPr>
              <w:rPr>
                <w:i/>
                <w:sz w:val="24"/>
                <w:szCs w:val="22"/>
              </w:rPr>
            </w:pPr>
            <w:r w:rsidRPr="00ED07BC">
              <w:rPr>
                <w:i/>
                <w:sz w:val="24"/>
                <w:szCs w:val="22"/>
              </w:rPr>
              <w:t xml:space="preserve">муниципальных маршрутов регулярных </w:t>
            </w:r>
          </w:p>
          <w:p w:rsidR="00213C6F" w:rsidRDefault="00ED07BC" w:rsidP="00ED07BC">
            <w:pPr>
              <w:rPr>
                <w:i/>
                <w:sz w:val="24"/>
                <w:szCs w:val="22"/>
              </w:rPr>
            </w:pPr>
            <w:r w:rsidRPr="00ED07BC">
              <w:rPr>
                <w:i/>
                <w:sz w:val="24"/>
                <w:szCs w:val="22"/>
              </w:rPr>
              <w:t xml:space="preserve">перевозок на территории Собинского </w:t>
            </w:r>
            <w:r>
              <w:rPr>
                <w:i/>
                <w:sz w:val="24"/>
                <w:szCs w:val="22"/>
              </w:rPr>
              <w:t xml:space="preserve">муниципального округа </w:t>
            </w:r>
            <w:r w:rsidRPr="00ED07BC">
              <w:rPr>
                <w:i/>
                <w:sz w:val="24"/>
                <w:szCs w:val="22"/>
              </w:rPr>
              <w:t>к социально значимым</w:t>
            </w:r>
          </w:p>
          <w:p w:rsidR="00ED07BC" w:rsidRPr="005D6BEB" w:rsidRDefault="00ED07BC" w:rsidP="00ED07BC">
            <w:pPr>
              <w:rPr>
                <w:szCs w:val="28"/>
              </w:rPr>
            </w:pPr>
          </w:p>
        </w:tc>
        <w:tc>
          <w:tcPr>
            <w:tcW w:w="5069" w:type="dxa"/>
            <w:shd w:val="clear" w:color="auto" w:fill="auto"/>
          </w:tcPr>
          <w:p w:rsidR="00213C6F" w:rsidRPr="005D6BEB" w:rsidRDefault="00213C6F" w:rsidP="003E47A9">
            <w:pPr>
              <w:rPr>
                <w:szCs w:val="28"/>
              </w:rPr>
            </w:pPr>
          </w:p>
        </w:tc>
      </w:tr>
    </w:tbl>
    <w:p w:rsidR="00ED07BC" w:rsidRDefault="00213C6F" w:rsidP="00ED07BC">
      <w:pPr>
        <w:suppressAutoHyphens/>
        <w:ind w:firstLine="709"/>
        <w:jc w:val="both"/>
        <w:rPr>
          <w:szCs w:val="24"/>
          <w:lang w:eastAsia="zh-CN"/>
        </w:rPr>
      </w:pPr>
      <w:r w:rsidRPr="00213C6F">
        <w:rPr>
          <w:color w:val="000000"/>
          <w:szCs w:val="24"/>
          <w:lang w:eastAsia="zh-CN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Pr="00213C6F">
        <w:rPr>
          <w:szCs w:val="24"/>
          <w:lang w:eastAsia="zh-CN"/>
        </w:rPr>
        <w:t xml:space="preserve"> </w:t>
      </w:r>
      <w:r w:rsidR="008524FD" w:rsidRPr="008524FD">
        <w:rPr>
          <w:color w:val="FF0000"/>
          <w:szCs w:val="24"/>
          <w:lang w:eastAsia="zh-CN"/>
        </w:rPr>
        <w:t xml:space="preserve"> </w:t>
      </w:r>
      <w:r w:rsidR="008524FD" w:rsidRPr="008524FD">
        <w:rPr>
          <w:szCs w:val="24"/>
          <w:lang w:eastAsia="zh-CN"/>
        </w:rPr>
        <w:t xml:space="preserve">Транспортной стратегии Российской Федерации до 2030 года с прогнозом на период до 2035 года, утвержденной Распоряжение Правительства РФ от 27.11.2021 </w:t>
      </w:r>
      <w:r w:rsidR="00475B20">
        <w:rPr>
          <w:szCs w:val="24"/>
          <w:lang w:eastAsia="zh-CN"/>
        </w:rPr>
        <w:t>№</w:t>
      </w:r>
      <w:r w:rsidR="008524FD" w:rsidRPr="008524FD">
        <w:rPr>
          <w:szCs w:val="24"/>
          <w:lang w:eastAsia="zh-CN"/>
        </w:rPr>
        <w:t xml:space="preserve"> 3363-р,</w:t>
      </w:r>
      <w:r w:rsidR="008524FD">
        <w:rPr>
          <w:color w:val="FF0000"/>
          <w:szCs w:val="24"/>
          <w:lang w:eastAsia="zh-CN"/>
        </w:rPr>
        <w:t xml:space="preserve"> </w:t>
      </w:r>
      <w:r>
        <w:rPr>
          <w:szCs w:val="24"/>
          <w:lang w:eastAsia="zh-CN"/>
        </w:rPr>
        <w:t>руководствуясь статьей 32</w:t>
      </w:r>
      <w:r w:rsidRPr="00213C6F">
        <w:rPr>
          <w:szCs w:val="24"/>
          <w:lang w:eastAsia="zh-CN"/>
        </w:rPr>
        <w:t xml:space="preserve"> Устава </w:t>
      </w:r>
      <w:r>
        <w:rPr>
          <w:szCs w:val="24"/>
          <w:lang w:eastAsia="zh-CN"/>
        </w:rPr>
        <w:t>Собинского муниципального округа</w:t>
      </w:r>
      <w:r w:rsidRPr="00213C6F">
        <w:rPr>
          <w:szCs w:val="24"/>
          <w:lang w:eastAsia="zh-CN"/>
        </w:rPr>
        <w:t xml:space="preserve">, администрация </w:t>
      </w:r>
      <w:r>
        <w:rPr>
          <w:szCs w:val="24"/>
          <w:lang w:eastAsia="zh-CN"/>
        </w:rPr>
        <w:t xml:space="preserve">округа </w:t>
      </w:r>
      <w:r w:rsidRPr="00213C6F">
        <w:rPr>
          <w:szCs w:val="28"/>
          <w:lang w:eastAsia="zh-CN"/>
        </w:rPr>
        <w:t>п о с т а н о в л я е т:</w:t>
      </w:r>
      <w:r w:rsidRPr="00213C6F">
        <w:rPr>
          <w:szCs w:val="24"/>
          <w:lang w:eastAsia="zh-CN"/>
        </w:rPr>
        <w:t xml:space="preserve">   </w:t>
      </w:r>
    </w:p>
    <w:p w:rsidR="00213C6F" w:rsidRPr="00213C6F" w:rsidRDefault="00213C6F" w:rsidP="000D41AC">
      <w:pPr>
        <w:suppressAutoHyphens/>
        <w:ind w:firstLine="709"/>
        <w:jc w:val="both"/>
        <w:rPr>
          <w:szCs w:val="24"/>
          <w:lang w:eastAsia="zh-CN"/>
        </w:rPr>
      </w:pPr>
      <w:r w:rsidRPr="00213C6F">
        <w:rPr>
          <w:szCs w:val="24"/>
          <w:lang w:eastAsia="zh-CN"/>
        </w:rPr>
        <w:t xml:space="preserve"> </w:t>
      </w:r>
      <w:r w:rsidRPr="00213C6F">
        <w:rPr>
          <w:szCs w:val="24"/>
          <w:lang w:eastAsia="zh-CN"/>
        </w:rPr>
        <w:tab/>
      </w:r>
    </w:p>
    <w:p w:rsidR="00ED07BC" w:rsidRPr="00ED07BC" w:rsidRDefault="00ED07BC" w:rsidP="00ED07BC">
      <w:pPr>
        <w:suppressAutoHyphens/>
        <w:ind w:firstLine="709"/>
        <w:jc w:val="both"/>
        <w:rPr>
          <w:szCs w:val="24"/>
          <w:lang w:eastAsia="zh-CN"/>
        </w:rPr>
      </w:pPr>
      <w:r w:rsidRPr="00ED07BC">
        <w:rPr>
          <w:szCs w:val="24"/>
          <w:lang w:eastAsia="zh-CN"/>
        </w:rPr>
        <w:t xml:space="preserve">1. Утвердить критерии отнесения некоторых пригородных муниципальных маршрутов регулярных перевозок на территории Собинского </w:t>
      </w:r>
      <w:r>
        <w:rPr>
          <w:szCs w:val="24"/>
          <w:lang w:eastAsia="zh-CN"/>
        </w:rPr>
        <w:t>муниципального округа</w:t>
      </w:r>
      <w:r w:rsidRPr="00ED07BC">
        <w:rPr>
          <w:szCs w:val="24"/>
          <w:lang w:eastAsia="zh-CN"/>
        </w:rPr>
        <w:t xml:space="preserve"> к социально значимым, согласно приложению № 1.</w:t>
      </w:r>
    </w:p>
    <w:p w:rsidR="00ED07BC" w:rsidRDefault="001D0381" w:rsidP="00ED07BC">
      <w:pPr>
        <w:suppressAutoHyphens/>
        <w:ind w:firstLine="709"/>
        <w:jc w:val="both"/>
        <w:rPr>
          <w:szCs w:val="24"/>
          <w:lang w:eastAsia="zh-CN"/>
        </w:rPr>
      </w:pPr>
      <w:r>
        <w:rPr>
          <w:szCs w:val="24"/>
          <w:lang w:eastAsia="zh-CN"/>
        </w:rPr>
        <w:t>2.</w:t>
      </w:r>
      <w:r w:rsidR="00ED07BC" w:rsidRPr="00ED07BC">
        <w:rPr>
          <w:szCs w:val="24"/>
          <w:lang w:eastAsia="zh-CN"/>
        </w:rPr>
        <w:t xml:space="preserve"> Утвердить перечень социально значимых пригородных муниципальных маршрутов регулярных перевозок на территории Собинского </w:t>
      </w:r>
      <w:r w:rsidRPr="001D0381">
        <w:rPr>
          <w:szCs w:val="24"/>
          <w:lang w:eastAsia="zh-CN"/>
        </w:rPr>
        <w:t>муниципального округа</w:t>
      </w:r>
      <w:r w:rsidR="00ED07BC" w:rsidRPr="00ED07BC">
        <w:rPr>
          <w:szCs w:val="24"/>
          <w:lang w:eastAsia="zh-CN"/>
        </w:rPr>
        <w:t>, согласно приложению №2.</w:t>
      </w:r>
    </w:p>
    <w:p w:rsidR="001D0381" w:rsidRDefault="001D0381" w:rsidP="00ED07BC">
      <w:pPr>
        <w:suppressAutoHyphens/>
        <w:ind w:firstLine="709"/>
        <w:jc w:val="both"/>
        <w:rPr>
          <w:szCs w:val="24"/>
          <w:lang w:eastAsia="zh-CN"/>
        </w:rPr>
      </w:pPr>
      <w:r>
        <w:rPr>
          <w:szCs w:val="24"/>
          <w:lang w:eastAsia="zh-CN"/>
        </w:rPr>
        <w:t>3</w:t>
      </w:r>
      <w:r w:rsidRPr="001D0381">
        <w:rPr>
          <w:szCs w:val="24"/>
          <w:lang w:eastAsia="zh-CN"/>
        </w:rPr>
        <w:t xml:space="preserve">. Определить </w:t>
      </w:r>
      <w:r>
        <w:rPr>
          <w:szCs w:val="24"/>
          <w:lang w:eastAsia="zh-CN"/>
        </w:rPr>
        <w:t>МКУ «Управление экономики, сельского хозяйства и природопользования»</w:t>
      </w:r>
      <w:r w:rsidRPr="001D0381">
        <w:rPr>
          <w:szCs w:val="24"/>
          <w:lang w:eastAsia="zh-CN"/>
        </w:rPr>
        <w:t xml:space="preserve"> ответственным за формирование и актуализацию перечня социально значимых пригородных муниципальных маршрутов регулярных перевозок на территории Собинского </w:t>
      </w:r>
      <w:r>
        <w:rPr>
          <w:szCs w:val="24"/>
          <w:lang w:eastAsia="zh-CN"/>
        </w:rPr>
        <w:t>муниципального округа</w:t>
      </w:r>
      <w:r w:rsidRPr="001D0381">
        <w:rPr>
          <w:szCs w:val="24"/>
          <w:lang w:eastAsia="zh-CN"/>
        </w:rPr>
        <w:t xml:space="preserve">  в соответствии с утвержденными критериями.</w:t>
      </w:r>
    </w:p>
    <w:p w:rsidR="00FA55BB" w:rsidRDefault="001D0381" w:rsidP="00ED07BC">
      <w:pPr>
        <w:suppressAutoHyphens/>
        <w:ind w:firstLine="709"/>
        <w:jc w:val="both"/>
        <w:rPr>
          <w:szCs w:val="24"/>
          <w:lang w:eastAsia="zh-CN"/>
        </w:rPr>
      </w:pPr>
      <w:r>
        <w:rPr>
          <w:szCs w:val="24"/>
          <w:lang w:eastAsia="zh-CN"/>
        </w:rPr>
        <w:t>4</w:t>
      </w:r>
      <w:r w:rsidR="00213C6F" w:rsidRPr="00213C6F">
        <w:rPr>
          <w:szCs w:val="24"/>
          <w:lang w:eastAsia="zh-CN"/>
        </w:rPr>
        <w:t xml:space="preserve">. </w:t>
      </w:r>
      <w:r w:rsidR="007D64DD">
        <w:rPr>
          <w:szCs w:val="24"/>
          <w:lang w:eastAsia="zh-CN"/>
        </w:rPr>
        <w:t>Считать</w:t>
      </w:r>
      <w:r w:rsidR="00FA55BB">
        <w:rPr>
          <w:szCs w:val="24"/>
          <w:lang w:eastAsia="zh-CN"/>
        </w:rPr>
        <w:t xml:space="preserve"> утратившим</w:t>
      </w:r>
      <w:r w:rsidR="007D64DD">
        <w:rPr>
          <w:szCs w:val="24"/>
          <w:lang w:eastAsia="zh-CN"/>
        </w:rPr>
        <w:t>и</w:t>
      </w:r>
      <w:r w:rsidR="00FA55BB">
        <w:rPr>
          <w:szCs w:val="24"/>
          <w:lang w:eastAsia="zh-CN"/>
        </w:rPr>
        <w:t xml:space="preserve"> силу </w:t>
      </w:r>
      <w:r w:rsidR="007D64DD">
        <w:rPr>
          <w:szCs w:val="24"/>
          <w:lang w:eastAsia="zh-CN"/>
        </w:rPr>
        <w:t xml:space="preserve">следующие </w:t>
      </w:r>
      <w:r w:rsidR="00FA55BB">
        <w:rPr>
          <w:szCs w:val="24"/>
          <w:lang w:eastAsia="zh-CN"/>
        </w:rPr>
        <w:t>постановления</w:t>
      </w:r>
      <w:r w:rsidR="00213C6F" w:rsidRPr="00213C6F">
        <w:rPr>
          <w:szCs w:val="24"/>
          <w:lang w:eastAsia="zh-CN"/>
        </w:rPr>
        <w:t xml:space="preserve"> </w:t>
      </w:r>
      <w:r w:rsidR="004C42B7">
        <w:rPr>
          <w:szCs w:val="24"/>
          <w:lang w:eastAsia="zh-CN"/>
        </w:rPr>
        <w:t>администрации муниципального образования Собинский район</w:t>
      </w:r>
      <w:r w:rsidR="00FA55BB">
        <w:rPr>
          <w:szCs w:val="24"/>
          <w:lang w:eastAsia="zh-CN"/>
        </w:rPr>
        <w:t>:</w:t>
      </w:r>
    </w:p>
    <w:p w:rsidR="00213C6F" w:rsidRDefault="00FA55BB" w:rsidP="001D0381">
      <w:pPr>
        <w:suppressAutoHyphens/>
        <w:jc w:val="both"/>
        <w:rPr>
          <w:szCs w:val="24"/>
          <w:lang w:eastAsia="zh-CN"/>
        </w:rPr>
      </w:pPr>
      <w:r>
        <w:rPr>
          <w:szCs w:val="24"/>
          <w:lang w:eastAsia="zh-CN"/>
        </w:rPr>
        <w:t>-</w:t>
      </w:r>
      <w:r w:rsidR="00213C6F" w:rsidRPr="00213C6F">
        <w:rPr>
          <w:szCs w:val="24"/>
          <w:lang w:eastAsia="zh-CN"/>
        </w:rPr>
        <w:t xml:space="preserve"> от </w:t>
      </w:r>
      <w:r w:rsidR="001D0381">
        <w:rPr>
          <w:szCs w:val="24"/>
          <w:lang w:eastAsia="zh-CN"/>
        </w:rPr>
        <w:t>27.12.2019</w:t>
      </w:r>
      <w:r w:rsidR="004C42B7">
        <w:rPr>
          <w:szCs w:val="24"/>
          <w:lang w:eastAsia="zh-CN"/>
        </w:rPr>
        <w:t xml:space="preserve">  № </w:t>
      </w:r>
      <w:r w:rsidR="001D0381">
        <w:rPr>
          <w:szCs w:val="24"/>
          <w:lang w:eastAsia="zh-CN"/>
        </w:rPr>
        <w:t>1333</w:t>
      </w:r>
      <w:r w:rsidR="00213C6F" w:rsidRPr="00213C6F">
        <w:rPr>
          <w:szCs w:val="24"/>
          <w:lang w:eastAsia="zh-CN"/>
        </w:rPr>
        <w:t xml:space="preserve"> «</w:t>
      </w:r>
      <w:r w:rsidR="001D0381" w:rsidRPr="001D0381">
        <w:rPr>
          <w:szCs w:val="24"/>
          <w:lang w:eastAsia="zh-CN"/>
        </w:rPr>
        <w:t>Об отнесении некоторых пригородных муниципальных маршрутов регулярных перевозок на территории Собинского района к социально значимым</w:t>
      </w:r>
      <w:r>
        <w:rPr>
          <w:szCs w:val="24"/>
          <w:lang w:eastAsia="zh-CN"/>
        </w:rPr>
        <w:t>»;</w:t>
      </w:r>
    </w:p>
    <w:p w:rsidR="00FA55BB" w:rsidRPr="00213C6F" w:rsidRDefault="00FA55BB" w:rsidP="00A17B12">
      <w:pPr>
        <w:suppressAutoHyphens/>
        <w:jc w:val="both"/>
        <w:rPr>
          <w:szCs w:val="24"/>
          <w:lang w:eastAsia="zh-CN"/>
        </w:rPr>
      </w:pPr>
      <w:r>
        <w:rPr>
          <w:szCs w:val="24"/>
          <w:lang w:eastAsia="zh-CN"/>
        </w:rPr>
        <w:t xml:space="preserve">- от </w:t>
      </w:r>
      <w:r w:rsidR="00A17B12" w:rsidRPr="00A17B12">
        <w:rPr>
          <w:szCs w:val="24"/>
          <w:lang w:eastAsia="zh-CN"/>
        </w:rPr>
        <w:t>16.11.2021</w:t>
      </w:r>
      <w:r w:rsidR="00A17B12">
        <w:rPr>
          <w:szCs w:val="24"/>
          <w:lang w:eastAsia="zh-CN"/>
        </w:rPr>
        <w:t xml:space="preserve"> </w:t>
      </w:r>
      <w:r>
        <w:rPr>
          <w:szCs w:val="24"/>
          <w:lang w:eastAsia="zh-CN"/>
        </w:rPr>
        <w:t>№</w:t>
      </w:r>
      <w:r w:rsidR="00475B20">
        <w:rPr>
          <w:szCs w:val="24"/>
          <w:lang w:eastAsia="zh-CN"/>
        </w:rPr>
        <w:t xml:space="preserve"> </w:t>
      </w:r>
      <w:r w:rsidR="00A17B12">
        <w:rPr>
          <w:szCs w:val="24"/>
          <w:lang w:eastAsia="zh-CN"/>
        </w:rPr>
        <w:t>1271</w:t>
      </w:r>
      <w:r>
        <w:rPr>
          <w:szCs w:val="24"/>
          <w:lang w:eastAsia="zh-CN"/>
        </w:rPr>
        <w:t xml:space="preserve"> «</w:t>
      </w:r>
      <w:r w:rsidR="00A17B12" w:rsidRPr="00A17B12">
        <w:rPr>
          <w:szCs w:val="22"/>
        </w:rPr>
        <w:t>О внесении изменений в постановление администрации района от 27.12.2019 №</w:t>
      </w:r>
      <w:r w:rsidR="00475B20">
        <w:rPr>
          <w:szCs w:val="22"/>
        </w:rPr>
        <w:t xml:space="preserve"> </w:t>
      </w:r>
      <w:r w:rsidR="00A17B12" w:rsidRPr="00A17B12">
        <w:rPr>
          <w:szCs w:val="22"/>
        </w:rPr>
        <w:t>1333 «Об отнесении некоторых пригородных муниципальных маршрутов регулярных перевозок на территории Собинского района к социально значимым»</w:t>
      </w:r>
      <w:r w:rsidRPr="00FA55BB">
        <w:rPr>
          <w:szCs w:val="22"/>
        </w:rPr>
        <w:t>»</w:t>
      </w:r>
      <w:r>
        <w:rPr>
          <w:szCs w:val="22"/>
        </w:rPr>
        <w:t>.</w:t>
      </w:r>
    </w:p>
    <w:p w:rsidR="00213C6F" w:rsidRPr="00213C6F" w:rsidRDefault="00A17B12" w:rsidP="000D41AC">
      <w:pPr>
        <w:suppressAutoHyphens/>
        <w:ind w:firstLine="709"/>
        <w:jc w:val="both"/>
        <w:rPr>
          <w:color w:val="000000"/>
          <w:szCs w:val="24"/>
          <w:lang w:eastAsia="zh-CN"/>
        </w:rPr>
      </w:pPr>
      <w:r>
        <w:rPr>
          <w:szCs w:val="24"/>
          <w:lang w:eastAsia="zh-CN"/>
        </w:rPr>
        <w:t>5</w:t>
      </w:r>
      <w:r w:rsidR="00213C6F" w:rsidRPr="00213C6F">
        <w:rPr>
          <w:szCs w:val="24"/>
          <w:lang w:eastAsia="zh-CN"/>
        </w:rPr>
        <w:t xml:space="preserve">. Контроль за исполнением настоящего </w:t>
      </w:r>
      <w:r w:rsidR="008D6E69" w:rsidRPr="00213C6F">
        <w:rPr>
          <w:szCs w:val="24"/>
          <w:lang w:eastAsia="zh-CN"/>
        </w:rPr>
        <w:t>постановления возложить</w:t>
      </w:r>
      <w:r w:rsidR="004C42B7">
        <w:rPr>
          <w:szCs w:val="24"/>
          <w:lang w:eastAsia="zh-CN"/>
        </w:rPr>
        <w:t xml:space="preserve"> на первого заместителя </w:t>
      </w:r>
      <w:r w:rsidR="004C42B7" w:rsidRPr="004C42B7">
        <w:rPr>
          <w:szCs w:val="24"/>
          <w:lang w:eastAsia="zh-CN"/>
        </w:rPr>
        <w:t>главы администрации по экономике и развитию инфраструктуры</w:t>
      </w:r>
      <w:r w:rsidR="00213C6F" w:rsidRPr="00213C6F">
        <w:rPr>
          <w:szCs w:val="24"/>
          <w:lang w:eastAsia="zh-CN"/>
        </w:rPr>
        <w:t xml:space="preserve">. </w:t>
      </w:r>
    </w:p>
    <w:p w:rsidR="00785F87" w:rsidRDefault="00A17B12" w:rsidP="000D41AC">
      <w:pPr>
        <w:suppressAutoHyphens/>
        <w:ind w:firstLine="709"/>
        <w:jc w:val="both"/>
        <w:rPr>
          <w:color w:val="000000"/>
          <w:szCs w:val="24"/>
          <w:lang w:eastAsia="zh-CN"/>
        </w:rPr>
      </w:pPr>
      <w:r>
        <w:rPr>
          <w:color w:val="000000"/>
          <w:szCs w:val="24"/>
          <w:lang w:eastAsia="zh-CN"/>
        </w:rPr>
        <w:lastRenderedPageBreak/>
        <w:t>6</w:t>
      </w:r>
      <w:r w:rsidR="00213C6F" w:rsidRPr="00213C6F">
        <w:rPr>
          <w:color w:val="000000"/>
          <w:szCs w:val="24"/>
          <w:lang w:eastAsia="zh-CN"/>
        </w:rPr>
        <w:t>.</w:t>
      </w:r>
      <w:r w:rsidR="00213C6F" w:rsidRPr="00213C6F">
        <w:rPr>
          <w:color w:val="FF00FF"/>
          <w:szCs w:val="24"/>
          <w:lang w:eastAsia="zh-CN"/>
        </w:rPr>
        <w:t xml:space="preserve"> </w:t>
      </w:r>
      <w:r w:rsidR="007C7732" w:rsidRPr="007C7732">
        <w:rPr>
          <w:color w:val="000000"/>
          <w:szCs w:val="24"/>
          <w:lang w:eastAsia="zh-CN"/>
        </w:rPr>
        <w:t>Настоящее постановление вступает в силу после его официального опубликования в газете «Доверие»  и подлежит размещению на официальном сайте Собинского муниципального округа.</w:t>
      </w:r>
    </w:p>
    <w:p w:rsidR="00213C6F" w:rsidRDefault="00213C6F" w:rsidP="00213C6F">
      <w:pPr>
        <w:suppressAutoHyphens/>
        <w:ind w:firstLine="567"/>
        <w:jc w:val="both"/>
        <w:rPr>
          <w:color w:val="FF00FF"/>
          <w:szCs w:val="24"/>
          <w:lang w:eastAsia="zh-CN"/>
        </w:rPr>
      </w:pPr>
    </w:p>
    <w:p w:rsidR="008D6E69" w:rsidRPr="008D6E69" w:rsidRDefault="008D6E69" w:rsidP="00213C6F">
      <w:pPr>
        <w:suppressAutoHyphens/>
        <w:ind w:firstLine="567"/>
        <w:jc w:val="both"/>
        <w:rPr>
          <w:szCs w:val="24"/>
          <w:lang w:eastAsia="zh-CN"/>
        </w:rPr>
      </w:pPr>
    </w:p>
    <w:p w:rsidR="008D6E69" w:rsidRPr="00213C6F" w:rsidRDefault="008D6E69" w:rsidP="008D6E69">
      <w:pPr>
        <w:suppressAutoHyphens/>
        <w:jc w:val="both"/>
        <w:rPr>
          <w:color w:val="FF00FF"/>
          <w:szCs w:val="24"/>
          <w:lang w:eastAsia="zh-CN"/>
        </w:rPr>
      </w:pPr>
      <w:r w:rsidRPr="008D6E69">
        <w:rPr>
          <w:szCs w:val="24"/>
          <w:lang w:eastAsia="zh-CN"/>
        </w:rPr>
        <w:t xml:space="preserve">Глава округа                                                   </w:t>
      </w:r>
      <w:r>
        <w:rPr>
          <w:szCs w:val="24"/>
          <w:lang w:eastAsia="zh-CN"/>
        </w:rPr>
        <w:t xml:space="preserve">                              </w:t>
      </w:r>
      <w:r w:rsidRPr="008D6E69">
        <w:rPr>
          <w:szCs w:val="24"/>
          <w:lang w:eastAsia="zh-CN"/>
        </w:rPr>
        <w:t xml:space="preserve">       </w:t>
      </w:r>
      <w:r w:rsidR="006C1C12">
        <w:rPr>
          <w:szCs w:val="24"/>
          <w:lang w:eastAsia="zh-CN"/>
        </w:rPr>
        <w:t xml:space="preserve">        </w:t>
      </w:r>
      <w:r w:rsidRPr="008D6E69">
        <w:rPr>
          <w:szCs w:val="24"/>
          <w:lang w:eastAsia="zh-CN"/>
        </w:rPr>
        <w:t xml:space="preserve">     А.В. Разов</w:t>
      </w:r>
    </w:p>
    <w:p w:rsidR="0084480C" w:rsidRPr="0084480C" w:rsidRDefault="0084480C" w:rsidP="002856DA">
      <w:pPr>
        <w:tabs>
          <w:tab w:val="left" w:pos="5728"/>
          <w:tab w:val="right" w:pos="9922"/>
        </w:tabs>
        <w:jc w:val="right"/>
        <w:rPr>
          <w:szCs w:val="24"/>
        </w:rPr>
      </w:pPr>
      <w:r>
        <w:rPr>
          <w:szCs w:val="28"/>
        </w:rPr>
        <w:br w:type="page"/>
      </w:r>
      <w:r w:rsidRPr="0084480C">
        <w:rPr>
          <w:szCs w:val="28"/>
        </w:rPr>
        <w:lastRenderedPageBreak/>
        <w:t xml:space="preserve">                                                                                  </w:t>
      </w:r>
      <w:r w:rsidRPr="0084480C">
        <w:rPr>
          <w:szCs w:val="24"/>
        </w:rPr>
        <w:t>Приложение №1</w:t>
      </w:r>
      <w:r w:rsidRPr="0084480C">
        <w:rPr>
          <w:szCs w:val="28"/>
        </w:rPr>
        <w:t xml:space="preserve">                                                                                    </w:t>
      </w:r>
      <w:r w:rsidRPr="0084480C">
        <w:rPr>
          <w:szCs w:val="24"/>
        </w:rPr>
        <w:t xml:space="preserve">                                                                 </w:t>
      </w:r>
    </w:p>
    <w:p w:rsidR="002C75A9" w:rsidRDefault="0084480C" w:rsidP="002856DA">
      <w:pPr>
        <w:ind w:firstLine="567"/>
        <w:jc w:val="right"/>
        <w:rPr>
          <w:szCs w:val="24"/>
        </w:rPr>
      </w:pPr>
      <w:r w:rsidRPr="0084480C">
        <w:rPr>
          <w:szCs w:val="24"/>
        </w:rPr>
        <w:t xml:space="preserve">                                                    к постановлению </w:t>
      </w:r>
      <w:r w:rsidR="00A6543C">
        <w:rPr>
          <w:szCs w:val="24"/>
        </w:rPr>
        <w:t>администрации</w:t>
      </w:r>
    </w:p>
    <w:p w:rsidR="0084480C" w:rsidRPr="0084480C" w:rsidRDefault="002C75A9" w:rsidP="002856DA">
      <w:pPr>
        <w:ind w:firstLine="567"/>
        <w:jc w:val="right"/>
        <w:rPr>
          <w:szCs w:val="24"/>
        </w:rPr>
      </w:pPr>
      <w:r>
        <w:rPr>
          <w:szCs w:val="24"/>
        </w:rPr>
        <w:t>Собинского муниципального</w:t>
      </w:r>
      <w:r w:rsidR="00A6543C">
        <w:rPr>
          <w:szCs w:val="24"/>
        </w:rPr>
        <w:t xml:space="preserve"> </w:t>
      </w:r>
      <w:r w:rsidR="003B7738">
        <w:rPr>
          <w:szCs w:val="24"/>
        </w:rPr>
        <w:t>округа</w:t>
      </w:r>
    </w:p>
    <w:p w:rsidR="0084480C" w:rsidRPr="0084480C" w:rsidRDefault="0084480C" w:rsidP="002856DA">
      <w:pPr>
        <w:ind w:firstLine="567"/>
        <w:jc w:val="right"/>
        <w:rPr>
          <w:szCs w:val="24"/>
        </w:rPr>
      </w:pPr>
      <w:r w:rsidRPr="0084480C">
        <w:rPr>
          <w:szCs w:val="24"/>
        </w:rPr>
        <w:tab/>
      </w:r>
      <w:r w:rsidRPr="0084480C">
        <w:rPr>
          <w:szCs w:val="24"/>
        </w:rPr>
        <w:tab/>
      </w:r>
      <w:r w:rsidRPr="0084480C">
        <w:rPr>
          <w:szCs w:val="24"/>
        </w:rPr>
        <w:tab/>
      </w:r>
      <w:r w:rsidRPr="0084480C">
        <w:rPr>
          <w:szCs w:val="24"/>
        </w:rPr>
        <w:tab/>
      </w:r>
      <w:r w:rsidRPr="0084480C">
        <w:rPr>
          <w:szCs w:val="24"/>
        </w:rPr>
        <w:tab/>
      </w:r>
      <w:r w:rsidRPr="0084480C">
        <w:rPr>
          <w:szCs w:val="24"/>
        </w:rPr>
        <w:tab/>
      </w:r>
      <w:r w:rsidRPr="0084480C">
        <w:rPr>
          <w:szCs w:val="24"/>
        </w:rPr>
        <w:tab/>
        <w:t xml:space="preserve">                 от </w:t>
      </w:r>
      <w:r w:rsidR="00726547">
        <w:rPr>
          <w:szCs w:val="24"/>
          <w:u w:val="single"/>
        </w:rPr>
        <w:t>23.01.2026</w:t>
      </w:r>
      <w:r w:rsidRPr="0084480C">
        <w:rPr>
          <w:szCs w:val="24"/>
        </w:rPr>
        <w:t xml:space="preserve"> №  </w:t>
      </w:r>
      <w:r w:rsidR="00726547">
        <w:rPr>
          <w:szCs w:val="24"/>
          <w:u w:val="single"/>
        </w:rPr>
        <w:t>75</w:t>
      </w:r>
    </w:p>
    <w:p w:rsidR="00ED07BC" w:rsidRDefault="00ED07BC" w:rsidP="00ED07BC">
      <w:pPr>
        <w:shd w:val="clear" w:color="auto" w:fill="FFFFFF"/>
        <w:spacing w:line="315" w:lineRule="atLeast"/>
        <w:jc w:val="center"/>
        <w:textAlignment w:val="baseline"/>
        <w:rPr>
          <w:rFonts w:eastAsia="Calibri"/>
          <w:color w:val="000000"/>
          <w:spacing w:val="2"/>
          <w:szCs w:val="28"/>
        </w:rPr>
      </w:pPr>
    </w:p>
    <w:p w:rsidR="00ED07BC" w:rsidRPr="00ED07BC" w:rsidRDefault="00ED07BC" w:rsidP="00ED07BC">
      <w:pPr>
        <w:shd w:val="clear" w:color="auto" w:fill="FFFFFF"/>
        <w:spacing w:line="315" w:lineRule="atLeast"/>
        <w:jc w:val="center"/>
        <w:textAlignment w:val="baseline"/>
        <w:rPr>
          <w:rFonts w:eastAsia="Calibri"/>
          <w:b/>
          <w:color w:val="000000"/>
          <w:spacing w:val="2"/>
          <w:szCs w:val="28"/>
        </w:rPr>
      </w:pPr>
      <w:r w:rsidRPr="00ED07BC">
        <w:rPr>
          <w:rFonts w:eastAsia="Calibri"/>
          <w:b/>
          <w:color w:val="000000"/>
          <w:spacing w:val="2"/>
          <w:szCs w:val="28"/>
        </w:rPr>
        <w:t xml:space="preserve">Критерии отнесения некоторых пригородных муниципальных маршрутов регулярных перевозок на территории Собинского </w:t>
      </w:r>
      <w:r>
        <w:rPr>
          <w:rFonts w:eastAsia="Calibri"/>
          <w:b/>
          <w:color w:val="000000"/>
          <w:spacing w:val="2"/>
          <w:szCs w:val="28"/>
        </w:rPr>
        <w:t>муниципального округа</w:t>
      </w:r>
      <w:r w:rsidRPr="00ED07BC">
        <w:rPr>
          <w:rFonts w:eastAsia="Calibri"/>
          <w:b/>
          <w:color w:val="000000"/>
          <w:spacing w:val="2"/>
          <w:szCs w:val="28"/>
        </w:rPr>
        <w:t xml:space="preserve"> к социально значимым</w:t>
      </w:r>
      <w:r w:rsidRPr="00ED07BC">
        <w:rPr>
          <w:rFonts w:eastAsia="Calibri"/>
          <w:b/>
          <w:color w:val="000000"/>
          <w:spacing w:val="2"/>
          <w:szCs w:val="28"/>
        </w:rPr>
        <w:br/>
      </w:r>
    </w:p>
    <w:p w:rsidR="00ED07BC" w:rsidRPr="00ED07BC" w:rsidRDefault="00ED07BC" w:rsidP="00ED07BC">
      <w:pPr>
        <w:shd w:val="clear" w:color="auto" w:fill="FFFFFF"/>
        <w:spacing w:line="315" w:lineRule="atLeast"/>
        <w:ind w:firstLine="708"/>
        <w:jc w:val="both"/>
        <w:textAlignment w:val="baseline"/>
        <w:rPr>
          <w:rFonts w:eastAsia="Calibri"/>
          <w:color w:val="000000"/>
          <w:spacing w:val="2"/>
          <w:szCs w:val="28"/>
        </w:rPr>
      </w:pPr>
      <w:r w:rsidRPr="00ED07BC">
        <w:rPr>
          <w:rFonts w:eastAsia="Calibri"/>
          <w:color w:val="000000"/>
          <w:spacing w:val="2"/>
          <w:szCs w:val="28"/>
        </w:rPr>
        <w:t>Пригородный муниципальный маршрут регулярных перевозок на территории Собинского муниципального округа относятся к социально значимым в случае одновременного удовлетворения следующим критериям:</w:t>
      </w:r>
    </w:p>
    <w:p w:rsidR="00ED07BC" w:rsidRPr="00ED07BC" w:rsidRDefault="00ED07BC" w:rsidP="00ED07BC">
      <w:pPr>
        <w:shd w:val="clear" w:color="auto" w:fill="FFFFFF"/>
        <w:spacing w:line="315" w:lineRule="atLeast"/>
        <w:jc w:val="both"/>
        <w:textAlignment w:val="baseline"/>
        <w:rPr>
          <w:rFonts w:eastAsia="Calibri"/>
          <w:color w:val="000000"/>
          <w:spacing w:val="2"/>
          <w:szCs w:val="28"/>
        </w:rPr>
      </w:pPr>
      <w:r w:rsidRPr="00ED07BC">
        <w:rPr>
          <w:rFonts w:eastAsia="Calibri"/>
          <w:color w:val="000000"/>
          <w:spacing w:val="2"/>
          <w:szCs w:val="28"/>
        </w:rPr>
        <w:br/>
        <w:t xml:space="preserve">1) маршрут включен в реестр </w:t>
      </w:r>
      <w:r w:rsidR="00724EF2" w:rsidRPr="00724EF2">
        <w:rPr>
          <w:rFonts w:eastAsia="Calibri"/>
          <w:color w:val="000000"/>
          <w:spacing w:val="2"/>
          <w:szCs w:val="28"/>
        </w:rPr>
        <w:t>муниципальных маршрутов регулярных перевозок</w:t>
      </w:r>
      <w:r w:rsidRPr="00ED07BC">
        <w:rPr>
          <w:rFonts w:eastAsia="Calibri"/>
          <w:color w:val="000000"/>
          <w:spacing w:val="2"/>
          <w:szCs w:val="28"/>
        </w:rPr>
        <w:t xml:space="preserve"> на территории Собинского </w:t>
      </w:r>
      <w:r w:rsidR="00724EF2" w:rsidRPr="00ED07BC">
        <w:rPr>
          <w:rFonts w:eastAsia="Calibri"/>
          <w:color w:val="000000"/>
          <w:spacing w:val="2"/>
          <w:szCs w:val="28"/>
        </w:rPr>
        <w:t>муниципального округа</w:t>
      </w:r>
      <w:r w:rsidRPr="00ED07BC">
        <w:rPr>
          <w:rFonts w:eastAsia="Calibri"/>
          <w:color w:val="000000"/>
          <w:spacing w:val="2"/>
          <w:szCs w:val="28"/>
        </w:rPr>
        <w:t>;</w:t>
      </w:r>
    </w:p>
    <w:p w:rsidR="00ED07BC" w:rsidRPr="00ED07BC" w:rsidRDefault="00ED07BC" w:rsidP="00ED07BC">
      <w:pPr>
        <w:shd w:val="clear" w:color="auto" w:fill="FFFFFF"/>
        <w:spacing w:line="315" w:lineRule="atLeast"/>
        <w:jc w:val="both"/>
        <w:textAlignment w:val="baseline"/>
        <w:rPr>
          <w:rFonts w:eastAsia="Calibri"/>
          <w:color w:val="000000"/>
          <w:spacing w:val="2"/>
          <w:szCs w:val="28"/>
        </w:rPr>
      </w:pPr>
      <w:r w:rsidRPr="00ED07BC">
        <w:rPr>
          <w:rFonts w:eastAsia="Calibri"/>
          <w:color w:val="000000"/>
          <w:spacing w:val="2"/>
          <w:szCs w:val="28"/>
        </w:rPr>
        <w:br/>
        <w:t xml:space="preserve">2) маршрут обслуживается перевозчиком на основании заключенного с администрацией Собинского </w:t>
      </w:r>
      <w:r w:rsidR="00724EF2" w:rsidRPr="00ED07BC">
        <w:rPr>
          <w:rFonts w:eastAsia="Calibri"/>
          <w:color w:val="000000"/>
          <w:spacing w:val="2"/>
          <w:szCs w:val="28"/>
        </w:rPr>
        <w:t>муниципального округа</w:t>
      </w:r>
      <w:r w:rsidRPr="00ED07BC">
        <w:rPr>
          <w:rFonts w:eastAsia="Calibri"/>
          <w:color w:val="000000"/>
          <w:spacing w:val="2"/>
          <w:szCs w:val="28"/>
        </w:rPr>
        <w:t xml:space="preserve"> муниципального контракта</w:t>
      </w:r>
      <w:r w:rsidR="00724EF2">
        <w:rPr>
          <w:rFonts w:eastAsia="Calibri"/>
          <w:color w:val="000000"/>
          <w:spacing w:val="2"/>
          <w:szCs w:val="28"/>
        </w:rPr>
        <w:t xml:space="preserve"> </w:t>
      </w:r>
      <w:r w:rsidRPr="00ED07BC">
        <w:rPr>
          <w:rFonts w:eastAsia="Calibri"/>
          <w:szCs w:val="28"/>
          <w:lang w:eastAsia="en-US"/>
        </w:rPr>
        <w:t>на выполнение работ, связанных с осуществлением регулярных перевозок пассажиров и багажа автомобильным транспортом по регулируемым тарифам</w:t>
      </w:r>
      <w:r w:rsidRPr="00ED07BC">
        <w:rPr>
          <w:rFonts w:eastAsia="Calibri"/>
          <w:color w:val="000000"/>
          <w:spacing w:val="2"/>
          <w:szCs w:val="28"/>
        </w:rPr>
        <w:t xml:space="preserve"> на территории Собинского </w:t>
      </w:r>
      <w:r w:rsidR="00724EF2" w:rsidRPr="00ED07BC">
        <w:rPr>
          <w:rFonts w:eastAsia="Calibri"/>
          <w:color w:val="000000"/>
          <w:spacing w:val="2"/>
          <w:szCs w:val="28"/>
        </w:rPr>
        <w:t>муниципального округа</w:t>
      </w:r>
      <w:r w:rsidRPr="00ED07BC">
        <w:rPr>
          <w:rFonts w:eastAsia="Calibri"/>
          <w:color w:val="000000"/>
          <w:spacing w:val="2"/>
          <w:szCs w:val="28"/>
        </w:rPr>
        <w:t>;</w:t>
      </w:r>
    </w:p>
    <w:p w:rsidR="00ED07BC" w:rsidRPr="00ED07BC" w:rsidRDefault="00ED07BC" w:rsidP="00ED07BC">
      <w:pPr>
        <w:shd w:val="clear" w:color="auto" w:fill="FFFFFF"/>
        <w:spacing w:line="315" w:lineRule="atLeast"/>
        <w:jc w:val="both"/>
        <w:textAlignment w:val="baseline"/>
        <w:rPr>
          <w:rFonts w:eastAsia="Calibri"/>
          <w:color w:val="000000"/>
          <w:spacing w:val="2"/>
          <w:szCs w:val="28"/>
        </w:rPr>
      </w:pPr>
      <w:r w:rsidRPr="00ED07BC">
        <w:rPr>
          <w:rFonts w:eastAsia="Calibri"/>
          <w:color w:val="000000"/>
          <w:spacing w:val="2"/>
          <w:szCs w:val="28"/>
        </w:rPr>
        <w:br/>
        <w:t xml:space="preserve">3) маршрут </w:t>
      </w:r>
      <w:r w:rsidR="00E86FF6" w:rsidRPr="00E86FF6">
        <w:rPr>
          <w:rFonts w:eastAsia="Calibri"/>
          <w:color w:val="000000"/>
          <w:spacing w:val="2"/>
          <w:szCs w:val="28"/>
        </w:rPr>
        <w:t>связывает между собой центральную часть города Собинка и отдаленные населенные пункты, при этом наибольшая протяженность такого маршрута, в прямом или обратном направлении, составляет 30 км и более</w:t>
      </w:r>
      <w:r w:rsidRPr="00ED07BC">
        <w:rPr>
          <w:rFonts w:eastAsia="Calibri"/>
          <w:color w:val="000000"/>
          <w:spacing w:val="2"/>
          <w:szCs w:val="28"/>
        </w:rPr>
        <w:t>;</w:t>
      </w:r>
    </w:p>
    <w:p w:rsidR="00ED07BC" w:rsidRPr="00ED07BC" w:rsidRDefault="00ED07BC" w:rsidP="00ED07BC">
      <w:pPr>
        <w:shd w:val="clear" w:color="auto" w:fill="FFFFFF"/>
        <w:spacing w:line="315" w:lineRule="atLeast"/>
        <w:jc w:val="both"/>
        <w:textAlignment w:val="baseline"/>
        <w:rPr>
          <w:rFonts w:eastAsia="Calibri"/>
          <w:color w:val="000000"/>
          <w:spacing w:val="2"/>
          <w:szCs w:val="28"/>
        </w:rPr>
      </w:pPr>
      <w:r w:rsidRPr="00ED07BC">
        <w:rPr>
          <w:rFonts w:eastAsia="Calibri"/>
          <w:color w:val="000000"/>
          <w:spacing w:val="2"/>
          <w:szCs w:val="28"/>
        </w:rPr>
        <w:br/>
        <w:t>4) маршрут характеризуется низким пассажиропотоком, не позволяющим компенсировать затраты перевозчика на выполнение установленного объема обязательной транспортной работы за счет получаемых доходов от перевозки пассажиров</w:t>
      </w:r>
      <w:r w:rsidR="00724EF2">
        <w:rPr>
          <w:rFonts w:eastAsia="Calibri"/>
          <w:color w:val="000000"/>
          <w:spacing w:val="2"/>
          <w:szCs w:val="28"/>
        </w:rPr>
        <w:t>.</w:t>
      </w:r>
    </w:p>
    <w:p w:rsidR="00ED07BC" w:rsidRPr="00ED07BC" w:rsidRDefault="00ED07BC" w:rsidP="00ED07BC">
      <w:pPr>
        <w:shd w:val="clear" w:color="auto" w:fill="FFFFFF"/>
        <w:spacing w:line="315" w:lineRule="atLeast"/>
        <w:jc w:val="both"/>
        <w:textAlignment w:val="baseline"/>
        <w:rPr>
          <w:rFonts w:eastAsia="Calibri"/>
          <w:color w:val="000000"/>
          <w:spacing w:val="2"/>
          <w:szCs w:val="28"/>
        </w:rPr>
      </w:pPr>
      <w:r w:rsidRPr="00ED07BC">
        <w:rPr>
          <w:rFonts w:eastAsia="Calibri"/>
          <w:color w:val="000000"/>
          <w:spacing w:val="2"/>
          <w:szCs w:val="28"/>
        </w:rPr>
        <w:br/>
      </w:r>
    </w:p>
    <w:p w:rsidR="00F5594C" w:rsidRPr="0084480C" w:rsidRDefault="00ED07BC" w:rsidP="00F5594C">
      <w:pPr>
        <w:ind w:left="5160" w:firstLine="567"/>
        <w:jc w:val="right"/>
        <w:rPr>
          <w:szCs w:val="28"/>
        </w:rPr>
      </w:pPr>
      <w:r>
        <w:rPr>
          <w:szCs w:val="28"/>
        </w:rPr>
        <w:br w:type="page"/>
      </w:r>
      <w:r w:rsidR="00F5594C">
        <w:rPr>
          <w:szCs w:val="28"/>
        </w:rPr>
        <w:lastRenderedPageBreak/>
        <w:t>Приложение №2</w:t>
      </w:r>
    </w:p>
    <w:p w:rsidR="002C75A9" w:rsidRDefault="00F5594C" w:rsidP="00F5594C">
      <w:pPr>
        <w:ind w:firstLine="567"/>
        <w:jc w:val="right"/>
        <w:rPr>
          <w:szCs w:val="28"/>
        </w:rPr>
      </w:pPr>
      <w:r w:rsidRPr="0084480C">
        <w:rPr>
          <w:szCs w:val="28"/>
        </w:rPr>
        <w:t xml:space="preserve">                                                               к постановлению администрации</w:t>
      </w:r>
    </w:p>
    <w:p w:rsidR="00F5594C" w:rsidRPr="0084480C" w:rsidRDefault="002C75A9" w:rsidP="00F5594C">
      <w:pPr>
        <w:ind w:firstLine="567"/>
        <w:jc w:val="right"/>
        <w:rPr>
          <w:szCs w:val="28"/>
        </w:rPr>
      </w:pPr>
      <w:r>
        <w:rPr>
          <w:szCs w:val="28"/>
        </w:rPr>
        <w:t>Собинского муниципального</w:t>
      </w:r>
      <w:r w:rsidR="00F5594C" w:rsidRPr="0084480C">
        <w:rPr>
          <w:szCs w:val="28"/>
        </w:rPr>
        <w:t xml:space="preserve"> </w:t>
      </w:r>
      <w:r w:rsidR="00F5594C">
        <w:rPr>
          <w:szCs w:val="28"/>
        </w:rPr>
        <w:t>округа</w:t>
      </w:r>
    </w:p>
    <w:p w:rsidR="00F5594C" w:rsidRPr="0084480C" w:rsidRDefault="00F5594C" w:rsidP="00F5594C">
      <w:pPr>
        <w:ind w:left="5160" w:firstLine="567"/>
        <w:jc w:val="right"/>
        <w:rPr>
          <w:szCs w:val="28"/>
        </w:rPr>
      </w:pPr>
      <w:r w:rsidRPr="0084480C">
        <w:rPr>
          <w:szCs w:val="28"/>
        </w:rPr>
        <w:t xml:space="preserve">от </w:t>
      </w:r>
      <w:r w:rsidR="00726547">
        <w:rPr>
          <w:szCs w:val="28"/>
          <w:u w:val="single"/>
        </w:rPr>
        <w:t xml:space="preserve">23.01.2026 </w:t>
      </w:r>
      <w:r w:rsidRPr="0084480C">
        <w:rPr>
          <w:szCs w:val="28"/>
        </w:rPr>
        <w:t xml:space="preserve">№ </w:t>
      </w:r>
      <w:r w:rsidR="00726547">
        <w:rPr>
          <w:szCs w:val="28"/>
          <w:u w:val="single"/>
        </w:rPr>
        <w:t>75</w:t>
      </w:r>
    </w:p>
    <w:p w:rsidR="00ED07BC" w:rsidRDefault="00ED07BC" w:rsidP="00ED07BC">
      <w:pPr>
        <w:shd w:val="clear" w:color="auto" w:fill="FFFFFF"/>
        <w:spacing w:line="315" w:lineRule="atLeast"/>
        <w:jc w:val="center"/>
        <w:textAlignment w:val="baseline"/>
        <w:rPr>
          <w:rFonts w:eastAsia="Calibri"/>
          <w:b/>
          <w:color w:val="000000"/>
          <w:spacing w:val="2"/>
          <w:szCs w:val="28"/>
        </w:rPr>
      </w:pPr>
      <w:r w:rsidRPr="00ED07BC">
        <w:rPr>
          <w:rFonts w:eastAsia="Calibri"/>
          <w:color w:val="000000"/>
          <w:spacing w:val="2"/>
          <w:szCs w:val="28"/>
        </w:rPr>
        <w:br/>
      </w:r>
      <w:r w:rsidRPr="00ED07BC">
        <w:rPr>
          <w:rFonts w:eastAsia="Calibri"/>
          <w:b/>
          <w:color w:val="000000"/>
          <w:spacing w:val="2"/>
          <w:szCs w:val="28"/>
        </w:rPr>
        <w:t xml:space="preserve">Перечень социально значимых пригородных муниципальных маршрутов регулярных перевозок на территории Собинского </w:t>
      </w:r>
      <w:r w:rsidR="001D0381">
        <w:rPr>
          <w:rFonts w:eastAsia="Calibri"/>
          <w:b/>
          <w:color w:val="000000"/>
          <w:spacing w:val="2"/>
          <w:szCs w:val="28"/>
        </w:rPr>
        <w:t>муниципального округа</w:t>
      </w:r>
    </w:p>
    <w:p w:rsidR="002C75A9" w:rsidRDefault="002C75A9" w:rsidP="00F5594C">
      <w:pPr>
        <w:autoSpaceDE w:val="0"/>
        <w:autoSpaceDN w:val="0"/>
        <w:adjustRightInd w:val="0"/>
        <w:jc w:val="center"/>
        <w:rPr>
          <w:szCs w:val="28"/>
        </w:rPr>
      </w:pPr>
    </w:p>
    <w:tbl>
      <w:tblPr>
        <w:tblW w:w="0" w:type="auto"/>
        <w:jc w:val="center"/>
        <w:tblInd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4961"/>
        <w:gridCol w:w="2410"/>
      </w:tblGrid>
      <w:tr w:rsidR="00E86FF6" w:rsidRPr="00E86FF6" w:rsidTr="00E86FF6">
        <w:trPr>
          <w:trHeight w:val="12"/>
          <w:jc w:val="center"/>
        </w:trPr>
        <w:tc>
          <w:tcPr>
            <w:tcW w:w="1560" w:type="dxa"/>
            <w:hideMark/>
          </w:tcPr>
          <w:p w:rsidR="00E86FF6" w:rsidRPr="00E86FF6" w:rsidRDefault="00E86FF6" w:rsidP="00E86FF6">
            <w:pPr>
              <w:rPr>
                <w:color w:val="000000"/>
                <w:szCs w:val="28"/>
              </w:rPr>
            </w:pPr>
          </w:p>
        </w:tc>
        <w:tc>
          <w:tcPr>
            <w:tcW w:w="4961" w:type="dxa"/>
            <w:hideMark/>
          </w:tcPr>
          <w:p w:rsidR="00E86FF6" w:rsidRPr="00E86FF6" w:rsidRDefault="00E86FF6" w:rsidP="00E86FF6">
            <w:pPr>
              <w:rPr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E86FF6" w:rsidRPr="00E86FF6" w:rsidRDefault="00E86FF6" w:rsidP="00E86FF6">
            <w:pPr>
              <w:rPr>
                <w:color w:val="000000"/>
                <w:szCs w:val="28"/>
              </w:rPr>
            </w:pPr>
          </w:p>
        </w:tc>
      </w:tr>
      <w:tr w:rsidR="00E86FF6" w:rsidRPr="00E86FF6" w:rsidTr="00E86FF6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6FF6" w:rsidRPr="00E86FF6" w:rsidRDefault="00E86FF6" w:rsidP="00E86FF6">
            <w:pPr>
              <w:jc w:val="center"/>
              <w:textAlignment w:val="baseline"/>
              <w:rPr>
                <w:color w:val="000000"/>
                <w:szCs w:val="28"/>
              </w:rPr>
            </w:pPr>
            <w:r w:rsidRPr="00E86FF6">
              <w:rPr>
                <w:color w:val="000000"/>
                <w:szCs w:val="28"/>
              </w:rPr>
              <w:t>Номер маршрута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6FF6" w:rsidRPr="00E86FF6" w:rsidRDefault="00E86FF6" w:rsidP="00E86FF6">
            <w:pPr>
              <w:jc w:val="center"/>
              <w:textAlignment w:val="baseline"/>
              <w:rPr>
                <w:color w:val="000000"/>
                <w:szCs w:val="28"/>
              </w:rPr>
            </w:pPr>
            <w:r w:rsidRPr="00E86FF6">
              <w:rPr>
                <w:color w:val="000000"/>
                <w:szCs w:val="28"/>
              </w:rPr>
              <w:t>Наименование маршрута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FF6" w:rsidRPr="00E86FF6" w:rsidRDefault="00E86FF6" w:rsidP="00E86FF6">
            <w:pPr>
              <w:jc w:val="center"/>
              <w:textAlignment w:val="baseline"/>
              <w:rPr>
                <w:color w:val="000000"/>
                <w:szCs w:val="28"/>
              </w:rPr>
            </w:pPr>
            <w:r w:rsidRPr="00E86FF6">
              <w:rPr>
                <w:color w:val="000000"/>
                <w:szCs w:val="28"/>
              </w:rPr>
              <w:t xml:space="preserve">Протяженность </w:t>
            </w:r>
          </w:p>
          <w:p w:rsidR="00E86FF6" w:rsidRPr="00E86FF6" w:rsidRDefault="00E86FF6" w:rsidP="00E86FF6">
            <w:pPr>
              <w:jc w:val="center"/>
              <w:textAlignment w:val="baseline"/>
              <w:rPr>
                <w:color w:val="000000"/>
                <w:szCs w:val="28"/>
              </w:rPr>
            </w:pPr>
            <w:r w:rsidRPr="00E86FF6">
              <w:rPr>
                <w:color w:val="000000"/>
                <w:szCs w:val="28"/>
              </w:rPr>
              <w:t>маршрута, км</w:t>
            </w:r>
          </w:p>
        </w:tc>
      </w:tr>
      <w:tr w:rsidR="00E86FF6" w:rsidRPr="00E86FF6" w:rsidTr="00E86FF6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6FF6" w:rsidRPr="00E86FF6" w:rsidRDefault="00E86FF6" w:rsidP="00E86FF6">
            <w:pPr>
              <w:jc w:val="center"/>
              <w:textAlignment w:val="baseline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100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6FF6" w:rsidRPr="00E86FF6" w:rsidRDefault="00E86FF6" w:rsidP="00E86FF6">
            <w:pPr>
              <w:jc w:val="center"/>
              <w:textAlignment w:val="baseline"/>
              <w:rPr>
                <w:color w:val="000000"/>
                <w:szCs w:val="28"/>
              </w:rPr>
            </w:pPr>
            <w:r w:rsidRPr="00E86FF6">
              <w:rPr>
                <w:color w:val="000000"/>
                <w:szCs w:val="28"/>
              </w:rPr>
              <w:t>г. Собинка (Швейная фабрика) - г. Лакинск (к/с Мелиоратор) Кольцевой (с заездом в д. Омофорово)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FF6" w:rsidRPr="00E86FF6" w:rsidRDefault="00E86FF6" w:rsidP="00E86FF6">
            <w:pPr>
              <w:jc w:val="center"/>
              <w:textAlignment w:val="baseline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31,8</w:t>
            </w:r>
          </w:p>
        </w:tc>
      </w:tr>
      <w:tr w:rsidR="00E86FF6" w:rsidRPr="00E86FF6" w:rsidTr="00E86FF6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6FF6" w:rsidRPr="00E86FF6" w:rsidRDefault="00E86FF6" w:rsidP="00E86FF6">
            <w:pPr>
              <w:jc w:val="center"/>
              <w:rPr>
                <w:rFonts w:eastAsia="Calibri"/>
                <w:color w:val="000000"/>
                <w:szCs w:val="28"/>
                <w:lang w:eastAsia="en-US"/>
              </w:rPr>
            </w:pPr>
            <w:r w:rsidRPr="00E86FF6">
              <w:rPr>
                <w:rFonts w:eastAsia="Calibri"/>
                <w:color w:val="000000"/>
                <w:szCs w:val="28"/>
                <w:lang w:eastAsia="en-US"/>
              </w:rPr>
              <w:t>106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6FF6" w:rsidRPr="00E86FF6" w:rsidRDefault="00E86FF6" w:rsidP="00E86FF6">
            <w:pPr>
              <w:jc w:val="center"/>
              <w:rPr>
                <w:rFonts w:eastAsia="Calibri"/>
                <w:color w:val="000000"/>
                <w:szCs w:val="28"/>
                <w:lang w:eastAsia="en-US"/>
              </w:rPr>
            </w:pPr>
            <w:r w:rsidRPr="00E86FF6">
              <w:rPr>
                <w:rFonts w:eastAsia="Calibri"/>
                <w:szCs w:val="28"/>
                <w:lang w:eastAsia="en-US"/>
              </w:rPr>
              <w:t>«г.Собинка – п.Ставрово - с.Кишлеево» (с заездом в д.Бухолово)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FF6" w:rsidRPr="00E86FF6" w:rsidRDefault="00E86FF6" w:rsidP="00E86FF6">
            <w:pPr>
              <w:jc w:val="center"/>
              <w:rPr>
                <w:rFonts w:eastAsia="Calibri"/>
                <w:color w:val="000000"/>
                <w:szCs w:val="28"/>
                <w:lang w:eastAsia="en-US"/>
              </w:rPr>
            </w:pPr>
            <w:r w:rsidRPr="00E86FF6">
              <w:rPr>
                <w:rFonts w:eastAsia="Calibri"/>
                <w:color w:val="000000"/>
                <w:szCs w:val="28"/>
                <w:lang w:eastAsia="en-US"/>
              </w:rPr>
              <w:t>45,5</w:t>
            </w:r>
          </w:p>
        </w:tc>
      </w:tr>
      <w:tr w:rsidR="00E86FF6" w:rsidRPr="00E86FF6" w:rsidTr="00E86FF6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6FF6" w:rsidRPr="00E86FF6" w:rsidRDefault="00E86FF6" w:rsidP="00E86FF6">
            <w:pPr>
              <w:jc w:val="center"/>
              <w:rPr>
                <w:rFonts w:eastAsia="Calibri"/>
                <w:color w:val="000000"/>
                <w:szCs w:val="28"/>
                <w:lang w:eastAsia="en-US"/>
              </w:rPr>
            </w:pPr>
            <w:r w:rsidRPr="00E86FF6">
              <w:rPr>
                <w:rFonts w:eastAsia="Calibri"/>
                <w:color w:val="000000"/>
                <w:szCs w:val="28"/>
                <w:lang w:eastAsia="en-US"/>
              </w:rPr>
              <w:t>109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6FF6" w:rsidRPr="00E86FF6" w:rsidRDefault="00E86FF6" w:rsidP="00E86FF6">
            <w:pPr>
              <w:jc w:val="center"/>
              <w:rPr>
                <w:rFonts w:eastAsia="Calibri"/>
                <w:color w:val="000000"/>
                <w:szCs w:val="28"/>
                <w:lang w:eastAsia="en-US"/>
              </w:rPr>
            </w:pPr>
            <w:r w:rsidRPr="00E86FF6">
              <w:rPr>
                <w:rFonts w:eastAsia="Calibri"/>
                <w:szCs w:val="28"/>
                <w:lang w:eastAsia="en-US"/>
              </w:rPr>
              <w:t>«г.Собинка – п.Ставрово - с.Фетинино» ( с заездом в Алепино)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FF6" w:rsidRPr="00E86FF6" w:rsidRDefault="00E86FF6" w:rsidP="00E86FF6">
            <w:pPr>
              <w:jc w:val="center"/>
              <w:rPr>
                <w:rFonts w:eastAsia="Calibri"/>
                <w:color w:val="000000"/>
                <w:szCs w:val="28"/>
                <w:lang w:eastAsia="en-US"/>
              </w:rPr>
            </w:pPr>
            <w:r w:rsidRPr="00E86FF6">
              <w:rPr>
                <w:rFonts w:eastAsia="Calibri"/>
                <w:color w:val="000000"/>
                <w:szCs w:val="28"/>
                <w:lang w:eastAsia="en-US"/>
              </w:rPr>
              <w:t>64,4</w:t>
            </w:r>
          </w:p>
        </w:tc>
      </w:tr>
      <w:tr w:rsidR="00E86FF6" w:rsidRPr="00E86FF6" w:rsidTr="00E86FF6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6FF6" w:rsidRPr="00E86FF6" w:rsidRDefault="00E86FF6" w:rsidP="00E86FF6">
            <w:pPr>
              <w:jc w:val="center"/>
              <w:rPr>
                <w:rFonts w:eastAsia="Calibri"/>
                <w:color w:val="000000"/>
                <w:szCs w:val="28"/>
                <w:lang w:eastAsia="en-US"/>
              </w:rPr>
            </w:pPr>
            <w:r w:rsidRPr="00E86FF6">
              <w:rPr>
                <w:rFonts w:eastAsia="Calibri"/>
                <w:color w:val="000000"/>
                <w:szCs w:val="28"/>
                <w:lang w:eastAsia="en-US"/>
              </w:rPr>
              <w:t>110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6FF6" w:rsidRPr="00E86FF6" w:rsidRDefault="00E86FF6" w:rsidP="00E86FF6">
            <w:pPr>
              <w:jc w:val="center"/>
              <w:rPr>
                <w:rFonts w:eastAsia="Calibri"/>
                <w:color w:val="000000"/>
                <w:szCs w:val="28"/>
                <w:lang w:eastAsia="en-US"/>
              </w:rPr>
            </w:pPr>
            <w:r w:rsidRPr="00E86FF6">
              <w:rPr>
                <w:rFonts w:eastAsia="Calibri"/>
                <w:szCs w:val="28"/>
                <w:lang w:eastAsia="en-US"/>
              </w:rPr>
              <w:t>«г.Собинка – п.Ставрово -с.Черкутино» (с заездом в с.Глухово, с.Рождествено)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FF6" w:rsidRPr="00E86FF6" w:rsidRDefault="00E86FF6" w:rsidP="00E86FF6">
            <w:pPr>
              <w:jc w:val="center"/>
              <w:rPr>
                <w:rFonts w:eastAsia="Calibri"/>
                <w:color w:val="000000"/>
                <w:szCs w:val="28"/>
                <w:lang w:eastAsia="en-US"/>
              </w:rPr>
            </w:pPr>
            <w:r w:rsidRPr="00E86FF6">
              <w:rPr>
                <w:rFonts w:eastAsia="Calibri"/>
                <w:color w:val="000000"/>
                <w:szCs w:val="28"/>
                <w:lang w:eastAsia="en-US"/>
              </w:rPr>
              <w:t>50,2</w:t>
            </w:r>
          </w:p>
        </w:tc>
      </w:tr>
      <w:tr w:rsidR="00E86FF6" w:rsidRPr="00E86FF6" w:rsidTr="00E86FF6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6FF6" w:rsidRPr="00E86FF6" w:rsidRDefault="00E86FF6" w:rsidP="00E86FF6">
            <w:pPr>
              <w:jc w:val="center"/>
              <w:rPr>
                <w:rFonts w:eastAsia="Calibri"/>
                <w:color w:val="000000"/>
                <w:szCs w:val="28"/>
                <w:lang w:eastAsia="en-US"/>
              </w:rPr>
            </w:pPr>
            <w:r w:rsidRPr="00E86FF6">
              <w:rPr>
                <w:rFonts w:eastAsia="Calibri"/>
                <w:color w:val="000000"/>
                <w:szCs w:val="28"/>
                <w:lang w:eastAsia="en-US"/>
              </w:rPr>
              <w:t>111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6FF6" w:rsidRPr="00E86FF6" w:rsidRDefault="00E86FF6" w:rsidP="00E86FF6">
            <w:pPr>
              <w:jc w:val="center"/>
              <w:rPr>
                <w:rFonts w:eastAsia="Calibri"/>
                <w:color w:val="000000"/>
                <w:szCs w:val="28"/>
                <w:lang w:eastAsia="en-US"/>
              </w:rPr>
            </w:pPr>
            <w:r w:rsidRPr="00E86FF6">
              <w:rPr>
                <w:rFonts w:eastAsia="Calibri"/>
                <w:szCs w:val="28"/>
                <w:lang w:eastAsia="en-US"/>
              </w:rPr>
              <w:t>г.Собинка - с.Заречное (с заездом в д.Жохово)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FF6" w:rsidRPr="00E86FF6" w:rsidRDefault="00E86FF6" w:rsidP="00E86FF6">
            <w:pPr>
              <w:jc w:val="center"/>
              <w:rPr>
                <w:rFonts w:eastAsia="Calibri"/>
                <w:color w:val="000000"/>
                <w:szCs w:val="28"/>
                <w:lang w:eastAsia="en-US"/>
              </w:rPr>
            </w:pPr>
            <w:r w:rsidRPr="00E86FF6">
              <w:rPr>
                <w:rFonts w:eastAsia="Calibri"/>
                <w:color w:val="000000"/>
                <w:szCs w:val="28"/>
                <w:lang w:eastAsia="en-US"/>
              </w:rPr>
              <w:t>30,5</w:t>
            </w:r>
          </w:p>
        </w:tc>
      </w:tr>
      <w:tr w:rsidR="00E86FF6" w:rsidRPr="00E86FF6" w:rsidTr="00E86FF6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6FF6" w:rsidRPr="00E86FF6" w:rsidRDefault="00E86FF6" w:rsidP="00E86FF6">
            <w:pPr>
              <w:jc w:val="center"/>
              <w:rPr>
                <w:rFonts w:eastAsia="Calibri"/>
                <w:color w:val="000000"/>
                <w:szCs w:val="28"/>
                <w:lang w:eastAsia="en-US"/>
              </w:rPr>
            </w:pPr>
            <w:r w:rsidRPr="00E86FF6">
              <w:rPr>
                <w:rFonts w:eastAsia="Calibri"/>
                <w:color w:val="000000"/>
                <w:szCs w:val="28"/>
                <w:lang w:eastAsia="en-US"/>
              </w:rPr>
              <w:t>112а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6FF6" w:rsidRPr="00E86FF6" w:rsidRDefault="00E86FF6" w:rsidP="00E86FF6">
            <w:pPr>
              <w:jc w:val="center"/>
              <w:rPr>
                <w:rFonts w:eastAsia="Calibri"/>
                <w:color w:val="000000"/>
                <w:szCs w:val="28"/>
                <w:lang w:eastAsia="en-US"/>
              </w:rPr>
            </w:pPr>
            <w:r w:rsidRPr="00E86FF6">
              <w:rPr>
                <w:rFonts w:eastAsia="Calibri"/>
                <w:szCs w:val="28"/>
                <w:lang w:eastAsia="en-US"/>
              </w:rPr>
              <w:t>«г.Собинка – п.Ставрово (через Ставровский поворот)»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FF6" w:rsidRPr="00E86FF6" w:rsidRDefault="00E86FF6" w:rsidP="00E86FF6">
            <w:pPr>
              <w:jc w:val="center"/>
              <w:rPr>
                <w:rFonts w:eastAsia="Calibri"/>
                <w:color w:val="000000"/>
                <w:szCs w:val="28"/>
                <w:lang w:eastAsia="en-US"/>
              </w:rPr>
            </w:pPr>
            <w:r w:rsidRPr="00E86FF6">
              <w:rPr>
                <w:rFonts w:eastAsia="Calibri"/>
                <w:color w:val="000000"/>
                <w:szCs w:val="28"/>
                <w:lang w:eastAsia="en-US"/>
              </w:rPr>
              <w:t>30,5</w:t>
            </w:r>
          </w:p>
          <w:p w:rsidR="00E86FF6" w:rsidRPr="00E86FF6" w:rsidRDefault="00E86FF6" w:rsidP="00E86FF6">
            <w:pPr>
              <w:jc w:val="center"/>
              <w:rPr>
                <w:rFonts w:eastAsia="Calibri"/>
                <w:color w:val="000000"/>
                <w:szCs w:val="28"/>
                <w:lang w:eastAsia="en-US"/>
              </w:rPr>
            </w:pPr>
          </w:p>
        </w:tc>
      </w:tr>
      <w:tr w:rsidR="00E86FF6" w:rsidRPr="00E86FF6" w:rsidTr="00E86FF6">
        <w:trPr>
          <w:trHeight w:val="1039"/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6FF6" w:rsidRPr="00E86FF6" w:rsidRDefault="00E86FF6" w:rsidP="00E86FF6">
            <w:pPr>
              <w:jc w:val="center"/>
              <w:rPr>
                <w:rFonts w:eastAsia="Calibri"/>
                <w:color w:val="000000"/>
                <w:szCs w:val="28"/>
                <w:lang w:eastAsia="en-US"/>
              </w:rPr>
            </w:pPr>
            <w:r w:rsidRPr="00E86FF6">
              <w:rPr>
                <w:rFonts w:eastAsia="Calibri"/>
                <w:color w:val="000000"/>
                <w:szCs w:val="28"/>
                <w:lang w:eastAsia="en-US"/>
              </w:rPr>
              <w:t>112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6FF6" w:rsidRPr="00E86FF6" w:rsidRDefault="00E86FF6" w:rsidP="00E86FF6">
            <w:pPr>
              <w:autoSpaceDE w:val="0"/>
              <w:jc w:val="center"/>
              <w:rPr>
                <w:rFonts w:eastAsia="Calibri"/>
                <w:szCs w:val="28"/>
                <w:lang w:eastAsia="en-US"/>
              </w:rPr>
            </w:pPr>
            <w:r w:rsidRPr="00E86FF6">
              <w:rPr>
                <w:rFonts w:eastAsia="Calibri"/>
                <w:szCs w:val="28"/>
                <w:lang w:eastAsia="en-US"/>
              </w:rPr>
              <w:t>«г.Собинка – п.Ставрово</w:t>
            </w:r>
          </w:p>
          <w:p w:rsidR="00E86FF6" w:rsidRPr="00E86FF6" w:rsidRDefault="00E86FF6" w:rsidP="00E86FF6">
            <w:pPr>
              <w:autoSpaceDE w:val="0"/>
              <w:jc w:val="center"/>
              <w:rPr>
                <w:rFonts w:eastAsia="Calibri"/>
                <w:szCs w:val="28"/>
                <w:lang w:eastAsia="en-US"/>
              </w:rPr>
            </w:pPr>
            <w:r w:rsidRPr="00E86FF6">
              <w:rPr>
                <w:rFonts w:eastAsia="Calibri"/>
                <w:szCs w:val="28"/>
                <w:lang w:eastAsia="en-US"/>
              </w:rPr>
              <w:t>(через Курилово с заездом в                   д.Степаньково)»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FF6" w:rsidRPr="00E86FF6" w:rsidRDefault="00E86FF6" w:rsidP="00E86FF6">
            <w:pPr>
              <w:jc w:val="center"/>
              <w:rPr>
                <w:rFonts w:eastAsia="Calibri"/>
                <w:color w:val="000000"/>
                <w:szCs w:val="28"/>
                <w:lang w:eastAsia="en-US"/>
              </w:rPr>
            </w:pPr>
            <w:r w:rsidRPr="00E86FF6">
              <w:rPr>
                <w:rFonts w:eastAsia="Calibri"/>
                <w:szCs w:val="28"/>
                <w:lang w:eastAsia="en-US"/>
              </w:rPr>
              <w:t>40,1</w:t>
            </w:r>
          </w:p>
        </w:tc>
      </w:tr>
      <w:tr w:rsidR="00E86FF6" w:rsidRPr="00E86FF6" w:rsidTr="00E86FF6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6FF6" w:rsidRPr="00E86FF6" w:rsidRDefault="00E86FF6" w:rsidP="00E86FF6">
            <w:pPr>
              <w:jc w:val="center"/>
              <w:rPr>
                <w:rFonts w:eastAsia="Calibri"/>
                <w:color w:val="000000"/>
                <w:szCs w:val="28"/>
                <w:lang w:eastAsia="en-US"/>
              </w:rPr>
            </w:pPr>
            <w:r w:rsidRPr="00E86FF6">
              <w:rPr>
                <w:rFonts w:eastAsia="Calibri"/>
                <w:color w:val="000000"/>
                <w:szCs w:val="28"/>
                <w:lang w:eastAsia="en-US"/>
              </w:rPr>
              <w:t>114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6FF6" w:rsidRPr="00E86FF6" w:rsidRDefault="00E86FF6" w:rsidP="00E86FF6">
            <w:pPr>
              <w:autoSpaceDE w:val="0"/>
              <w:jc w:val="center"/>
              <w:rPr>
                <w:rFonts w:eastAsia="Calibri"/>
                <w:szCs w:val="28"/>
                <w:lang w:eastAsia="en-US"/>
              </w:rPr>
            </w:pPr>
            <w:r w:rsidRPr="00E86FF6">
              <w:rPr>
                <w:rFonts w:eastAsia="Calibri"/>
                <w:szCs w:val="28"/>
                <w:lang w:eastAsia="en-US"/>
              </w:rPr>
              <w:t>Г.Лакинск – г.Собинка (ЦРБ) (кольцевой)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FF6" w:rsidRPr="00E86FF6" w:rsidRDefault="00E86FF6" w:rsidP="00E86FF6">
            <w:pPr>
              <w:jc w:val="center"/>
              <w:rPr>
                <w:rFonts w:eastAsia="Calibri"/>
                <w:color w:val="000000"/>
                <w:szCs w:val="28"/>
                <w:lang w:eastAsia="en-US"/>
              </w:rPr>
            </w:pPr>
            <w:r w:rsidRPr="00E86FF6">
              <w:rPr>
                <w:rFonts w:eastAsia="Calibri"/>
                <w:color w:val="000000"/>
                <w:szCs w:val="28"/>
                <w:lang w:eastAsia="en-US"/>
              </w:rPr>
              <w:t>31,7</w:t>
            </w:r>
          </w:p>
        </w:tc>
      </w:tr>
    </w:tbl>
    <w:p w:rsidR="00E86FF6" w:rsidRDefault="00E86FF6" w:rsidP="00F5594C">
      <w:pPr>
        <w:autoSpaceDE w:val="0"/>
        <w:autoSpaceDN w:val="0"/>
        <w:adjustRightInd w:val="0"/>
        <w:jc w:val="center"/>
        <w:rPr>
          <w:szCs w:val="28"/>
        </w:rPr>
      </w:pPr>
    </w:p>
    <w:sectPr w:rsidR="00E86FF6" w:rsidSect="0084480C">
      <w:pgSz w:w="11906" w:h="16838"/>
      <w:pgMar w:top="1134" w:right="567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5F5" w:rsidRDefault="004A75F5" w:rsidP="00A35F4A">
      <w:r>
        <w:separator/>
      </w:r>
    </w:p>
  </w:endnote>
  <w:endnote w:type="continuationSeparator" w:id="0">
    <w:p w:rsidR="004A75F5" w:rsidRDefault="004A75F5" w:rsidP="00A3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5F5" w:rsidRDefault="004A75F5" w:rsidP="00A35F4A">
      <w:r>
        <w:separator/>
      </w:r>
    </w:p>
  </w:footnote>
  <w:footnote w:type="continuationSeparator" w:id="0">
    <w:p w:rsidR="004A75F5" w:rsidRDefault="004A75F5" w:rsidP="00A35F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1171"/>
    <w:rsid w:val="00041DDD"/>
    <w:rsid w:val="000D41AC"/>
    <w:rsid w:val="00117FE3"/>
    <w:rsid w:val="001712BC"/>
    <w:rsid w:val="001B4FC4"/>
    <w:rsid w:val="001D0381"/>
    <w:rsid w:val="001E05E8"/>
    <w:rsid w:val="001E2319"/>
    <w:rsid w:val="00204C60"/>
    <w:rsid w:val="00213C6F"/>
    <w:rsid w:val="00273183"/>
    <w:rsid w:val="00281D93"/>
    <w:rsid w:val="002850FA"/>
    <w:rsid w:val="002856DA"/>
    <w:rsid w:val="00291BE3"/>
    <w:rsid w:val="002C75A9"/>
    <w:rsid w:val="002D09ED"/>
    <w:rsid w:val="002D3598"/>
    <w:rsid w:val="002E03B9"/>
    <w:rsid w:val="00351F23"/>
    <w:rsid w:val="00370232"/>
    <w:rsid w:val="00376ED8"/>
    <w:rsid w:val="003A2740"/>
    <w:rsid w:val="003B7738"/>
    <w:rsid w:val="003D016D"/>
    <w:rsid w:val="003D0677"/>
    <w:rsid w:val="003E47A9"/>
    <w:rsid w:val="00430364"/>
    <w:rsid w:val="00475B20"/>
    <w:rsid w:val="00483893"/>
    <w:rsid w:val="004A50A5"/>
    <w:rsid w:val="004A75F5"/>
    <w:rsid w:val="004A7F84"/>
    <w:rsid w:val="004C42B7"/>
    <w:rsid w:val="00512F9A"/>
    <w:rsid w:val="00521347"/>
    <w:rsid w:val="00521B83"/>
    <w:rsid w:val="00530ADB"/>
    <w:rsid w:val="005720A3"/>
    <w:rsid w:val="005B15BF"/>
    <w:rsid w:val="005D6BEB"/>
    <w:rsid w:val="00684F90"/>
    <w:rsid w:val="006C1C12"/>
    <w:rsid w:val="00704477"/>
    <w:rsid w:val="00721171"/>
    <w:rsid w:val="00724EF2"/>
    <w:rsid w:val="00726547"/>
    <w:rsid w:val="00765E2E"/>
    <w:rsid w:val="00774D33"/>
    <w:rsid w:val="00783C9E"/>
    <w:rsid w:val="00785F87"/>
    <w:rsid w:val="007B7F9D"/>
    <w:rsid w:val="007C7732"/>
    <w:rsid w:val="007D64DD"/>
    <w:rsid w:val="007E5A5C"/>
    <w:rsid w:val="007E672A"/>
    <w:rsid w:val="00803B53"/>
    <w:rsid w:val="0084480C"/>
    <w:rsid w:val="008524FD"/>
    <w:rsid w:val="008C748C"/>
    <w:rsid w:val="008D6E69"/>
    <w:rsid w:val="0093408D"/>
    <w:rsid w:val="0094636E"/>
    <w:rsid w:val="0095377D"/>
    <w:rsid w:val="00974964"/>
    <w:rsid w:val="009750EB"/>
    <w:rsid w:val="009A3F51"/>
    <w:rsid w:val="009B01D7"/>
    <w:rsid w:val="009C1465"/>
    <w:rsid w:val="009D1CEA"/>
    <w:rsid w:val="00A17B12"/>
    <w:rsid w:val="00A35F4A"/>
    <w:rsid w:val="00A41309"/>
    <w:rsid w:val="00A6543C"/>
    <w:rsid w:val="00A701E8"/>
    <w:rsid w:val="00A81836"/>
    <w:rsid w:val="00AA46DC"/>
    <w:rsid w:val="00AC35FE"/>
    <w:rsid w:val="00AF2E24"/>
    <w:rsid w:val="00B005C3"/>
    <w:rsid w:val="00B115AE"/>
    <w:rsid w:val="00B428AA"/>
    <w:rsid w:val="00BB35FA"/>
    <w:rsid w:val="00BD1BBD"/>
    <w:rsid w:val="00BE7A1F"/>
    <w:rsid w:val="00C31AB6"/>
    <w:rsid w:val="00C74F6A"/>
    <w:rsid w:val="00CA5EEB"/>
    <w:rsid w:val="00D05683"/>
    <w:rsid w:val="00E17089"/>
    <w:rsid w:val="00E819A5"/>
    <w:rsid w:val="00E86FF6"/>
    <w:rsid w:val="00EA3984"/>
    <w:rsid w:val="00ED07BC"/>
    <w:rsid w:val="00ED1CF3"/>
    <w:rsid w:val="00F24C99"/>
    <w:rsid w:val="00F26C4B"/>
    <w:rsid w:val="00F5594C"/>
    <w:rsid w:val="00F6054E"/>
    <w:rsid w:val="00FA55BB"/>
    <w:rsid w:val="00FD0D7C"/>
    <w:rsid w:val="45150C63"/>
    <w:rsid w:val="47E23200"/>
    <w:rsid w:val="48505924"/>
    <w:rsid w:val="65E13411"/>
    <w:rsid w:val="6CFE6606"/>
    <w:rsid w:val="740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55AEA84-89DD-40D3-82CA-07FF6ED25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5A9"/>
    <w:rPr>
      <w:sz w:val="28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1">
    <w:name w:val="Знак Знак Знак Знак"/>
    <w:basedOn w:val="a"/>
    <w:link w:val="a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jc w:val="center"/>
    </w:pPr>
  </w:style>
  <w:style w:type="paragraph" w:styleId="a5">
    <w:name w:val="Body Text"/>
    <w:basedOn w:val="a"/>
    <w:pPr>
      <w:jc w:val="center"/>
    </w:p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6">
    <w:name w:val="footnote text"/>
    <w:basedOn w:val="a"/>
    <w:link w:val="a7"/>
    <w:rsid w:val="00A35F4A"/>
    <w:rPr>
      <w:sz w:val="20"/>
    </w:rPr>
  </w:style>
  <w:style w:type="character" w:customStyle="1" w:styleId="a7">
    <w:name w:val="Текст сноски Знак"/>
    <w:basedOn w:val="a0"/>
    <w:link w:val="a6"/>
    <w:rsid w:val="00A35F4A"/>
  </w:style>
  <w:style w:type="character" w:styleId="a8">
    <w:name w:val="footnote reference"/>
    <w:rsid w:val="00A35F4A"/>
    <w:rPr>
      <w:vertAlign w:val="superscript"/>
    </w:rPr>
  </w:style>
  <w:style w:type="table" w:styleId="a9">
    <w:name w:val="Table Grid"/>
    <w:basedOn w:val="a2"/>
    <w:rsid w:val="00213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7AEF4-FAC1-48A9-8853-3094D9CA7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raysov</Company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RePack by Diakov</cp:lastModifiedBy>
  <cp:revision>2</cp:revision>
  <cp:lastPrinted>2025-01-20T11:40:00Z</cp:lastPrinted>
  <dcterms:created xsi:type="dcterms:W3CDTF">2026-03-30T11:37:00Z</dcterms:created>
  <dcterms:modified xsi:type="dcterms:W3CDTF">2026-03-30T11:37:00Z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2E135CA35B074A5A9DCD8DD1E29E5A9F_12</vt:lpwstr>
  </property>
</Properties>
</file>