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7A9" w:rsidRPr="003E47A9" w:rsidRDefault="003E47A9" w:rsidP="00095414">
      <w:pPr>
        <w:ind w:left="2832" w:firstLine="708"/>
        <w:jc w:val="center"/>
        <w:rPr>
          <w:szCs w:val="28"/>
        </w:rPr>
      </w:pPr>
      <w:bookmarkStart w:id="0" w:name="_GoBack"/>
      <w:bookmarkEnd w:id="0"/>
      <w:r w:rsidRPr="003E47A9">
        <w:rPr>
          <w:b/>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r w:rsidR="00095414">
        <w:rPr>
          <w:b/>
          <w:noProof/>
          <w:szCs w:val="28"/>
        </w:rPr>
        <w:tab/>
      </w:r>
      <w:r w:rsidR="00095414">
        <w:rPr>
          <w:b/>
          <w:noProof/>
          <w:szCs w:val="28"/>
        </w:rPr>
        <w:tab/>
      </w:r>
      <w:r w:rsidR="00095414">
        <w:rPr>
          <w:b/>
          <w:noProof/>
          <w:szCs w:val="28"/>
        </w:rPr>
        <w:tab/>
      </w:r>
      <w:r w:rsidR="00095414">
        <w:rPr>
          <w:b/>
          <w:noProof/>
          <w:szCs w:val="28"/>
        </w:rPr>
        <w:tab/>
      </w:r>
      <w:r w:rsidR="00095414">
        <w:rPr>
          <w:b/>
          <w:noProof/>
          <w:szCs w:val="28"/>
        </w:rPr>
        <w:tab/>
      </w:r>
      <w:r w:rsidR="00FA7241">
        <w:rPr>
          <w:b/>
          <w:noProof/>
          <w:szCs w:val="28"/>
        </w:rPr>
        <w:t xml:space="preserve"> </w:t>
      </w:r>
    </w:p>
    <w:p w:rsidR="003E47A9" w:rsidRPr="003E47A9" w:rsidRDefault="003E47A9" w:rsidP="00095414">
      <w:pPr>
        <w:jc w:val="right"/>
        <w:rPr>
          <w:szCs w:val="28"/>
        </w:rPr>
      </w:pPr>
    </w:p>
    <w:p w:rsidR="003E47A9" w:rsidRPr="003E47A9" w:rsidRDefault="003E47A9" w:rsidP="003E47A9">
      <w:pPr>
        <w:keepNext/>
        <w:jc w:val="center"/>
        <w:outlineLvl w:val="0"/>
        <w:rPr>
          <w:b/>
          <w:sz w:val="32"/>
          <w:szCs w:val="32"/>
        </w:rPr>
      </w:pPr>
      <w:r w:rsidRPr="003E47A9">
        <w:rPr>
          <w:b/>
          <w:sz w:val="32"/>
          <w:szCs w:val="32"/>
        </w:rPr>
        <w:t>П О С Т А Н О В Л Е Н И Е</w:t>
      </w:r>
    </w:p>
    <w:p w:rsidR="003E47A9" w:rsidRPr="003E47A9" w:rsidRDefault="003E47A9" w:rsidP="003E47A9">
      <w:pPr>
        <w:jc w:val="center"/>
        <w:rPr>
          <w:b/>
          <w:szCs w:val="28"/>
        </w:rPr>
      </w:pPr>
      <w:r w:rsidRPr="003E47A9">
        <w:rPr>
          <w:b/>
          <w:szCs w:val="28"/>
        </w:rPr>
        <w:t>Администрации Собинского муниципального округа Владимирской области</w:t>
      </w:r>
    </w:p>
    <w:p w:rsidR="003E47A9" w:rsidRPr="003E47A9" w:rsidRDefault="003E47A9" w:rsidP="003E47A9">
      <w:pPr>
        <w:rPr>
          <w:szCs w:val="28"/>
        </w:rPr>
      </w:pPr>
    </w:p>
    <w:p w:rsidR="003E47A9" w:rsidRPr="003E47A9" w:rsidRDefault="00DC160E" w:rsidP="00185214">
      <w:pPr>
        <w:jc w:val="center"/>
        <w:rPr>
          <w:szCs w:val="28"/>
        </w:rPr>
      </w:pPr>
      <w:r>
        <w:rPr>
          <w:szCs w:val="28"/>
          <w:u w:val="single"/>
        </w:rPr>
        <w:t>06.02.2026</w:t>
      </w:r>
      <w:r w:rsidR="003E47A9" w:rsidRPr="003E47A9">
        <w:rPr>
          <w:szCs w:val="28"/>
        </w:rPr>
        <w:tab/>
      </w:r>
      <w:r w:rsidR="003E47A9" w:rsidRPr="003E47A9">
        <w:rPr>
          <w:szCs w:val="28"/>
        </w:rPr>
        <w:tab/>
      </w:r>
      <w:r w:rsidR="003E47A9" w:rsidRPr="003E47A9">
        <w:rPr>
          <w:szCs w:val="28"/>
        </w:rPr>
        <w:tab/>
      </w:r>
      <w:r w:rsidR="00185214">
        <w:rPr>
          <w:szCs w:val="28"/>
        </w:rPr>
        <w:tab/>
      </w:r>
      <w:r w:rsidR="00185214">
        <w:rPr>
          <w:szCs w:val="28"/>
        </w:rPr>
        <w:tab/>
      </w:r>
      <w:r w:rsidR="003E47A9" w:rsidRPr="003E47A9">
        <w:rPr>
          <w:szCs w:val="28"/>
        </w:rPr>
        <w:tab/>
      </w:r>
      <w:r w:rsidR="00185214">
        <w:rPr>
          <w:szCs w:val="28"/>
        </w:rPr>
        <w:tab/>
      </w:r>
      <w:r w:rsidR="00185214">
        <w:rPr>
          <w:szCs w:val="28"/>
        </w:rPr>
        <w:tab/>
      </w:r>
      <w:r w:rsidR="003E47A9" w:rsidRPr="003E47A9">
        <w:rPr>
          <w:szCs w:val="28"/>
        </w:rPr>
        <w:tab/>
      </w:r>
      <w:r w:rsidR="003E47A9" w:rsidRPr="003E47A9">
        <w:rPr>
          <w:szCs w:val="28"/>
        </w:rPr>
        <w:tab/>
        <w:t xml:space="preserve"> </w:t>
      </w:r>
      <w:r w:rsidR="001C250B">
        <w:rPr>
          <w:szCs w:val="28"/>
          <w:u w:val="single"/>
        </w:rPr>
        <w:t>№</w:t>
      </w:r>
      <w:r>
        <w:rPr>
          <w:szCs w:val="28"/>
        </w:rPr>
        <w:t xml:space="preserve"> </w:t>
      </w:r>
      <w:r w:rsidRPr="00DC160E">
        <w:rPr>
          <w:szCs w:val="28"/>
          <w:u w:val="single"/>
        </w:rPr>
        <w:t>155</w:t>
      </w:r>
      <w:r w:rsidR="00D40999">
        <w:rPr>
          <w:szCs w:val="28"/>
          <w:u w:val="single"/>
        </w:rPr>
        <w:t xml:space="preserve"> </w:t>
      </w:r>
    </w:p>
    <w:p w:rsidR="003E47A9" w:rsidRPr="003E47A9" w:rsidRDefault="003E47A9" w:rsidP="003E47A9">
      <w:pPr>
        <w:rPr>
          <w:szCs w:val="28"/>
        </w:rPr>
      </w:pPr>
    </w:p>
    <w:tbl>
      <w:tblPr>
        <w:tblW w:w="0" w:type="auto"/>
        <w:jc w:val="center"/>
        <w:tblInd w:w="0" w:type="dxa"/>
        <w:tblLook w:val="01E0" w:firstRow="1" w:lastRow="1" w:firstColumn="1" w:lastColumn="1" w:noHBand="0" w:noVBand="0"/>
      </w:tblPr>
      <w:tblGrid>
        <w:gridCol w:w="4875"/>
        <w:gridCol w:w="4927"/>
      </w:tblGrid>
      <w:tr w:rsidR="00047484" w:rsidRPr="000F1F30" w:rsidTr="00047484">
        <w:trPr>
          <w:jc w:val="center"/>
        </w:trPr>
        <w:tc>
          <w:tcPr>
            <w:tcW w:w="4875" w:type="dxa"/>
          </w:tcPr>
          <w:p w:rsidR="00047484" w:rsidRPr="008C50BF" w:rsidRDefault="001C250B" w:rsidP="001C250B">
            <w:pPr>
              <w:jc w:val="both"/>
              <w:rPr>
                <w:i/>
                <w:sz w:val="24"/>
                <w:szCs w:val="24"/>
              </w:rPr>
            </w:pPr>
            <w:r w:rsidRPr="00E76524">
              <w:rPr>
                <w:i/>
                <w:sz w:val="24"/>
                <w:szCs w:val="24"/>
                <w:lang w:eastAsia="zh-CN"/>
              </w:rPr>
              <w:t xml:space="preserve">Об утверждении административного регламента предоставления муниципальной услуги </w:t>
            </w:r>
            <w:r w:rsidR="006F7E6C" w:rsidRPr="006F7E6C">
              <w:rPr>
                <w:i/>
                <w:sz w:val="24"/>
                <w:szCs w:val="24"/>
                <w:lang w:eastAsia="zh-CN"/>
              </w:rPr>
              <w:t>«Выдача разрешения на ввод объекта в эксплуатацию»</w:t>
            </w:r>
            <w:r w:rsidR="006F7E6C" w:rsidRPr="00856C84">
              <w:rPr>
                <w:i/>
                <w:lang w:eastAsia="zh-CN"/>
              </w:rPr>
              <w:t xml:space="preserve"> </w:t>
            </w:r>
            <w:r w:rsidRPr="00E76524">
              <w:rPr>
                <w:i/>
                <w:sz w:val="24"/>
                <w:szCs w:val="24"/>
                <w:lang w:eastAsia="zh-CN"/>
              </w:rPr>
              <w:t xml:space="preserve">на территории Собинского </w:t>
            </w:r>
            <w:r>
              <w:rPr>
                <w:i/>
                <w:sz w:val="24"/>
                <w:szCs w:val="24"/>
                <w:lang w:eastAsia="zh-CN"/>
              </w:rPr>
              <w:t>муниципального округа</w:t>
            </w:r>
          </w:p>
        </w:tc>
        <w:tc>
          <w:tcPr>
            <w:tcW w:w="4927" w:type="dxa"/>
          </w:tcPr>
          <w:p w:rsidR="00047484" w:rsidRPr="000F1F30" w:rsidRDefault="00047484" w:rsidP="008C50BF"/>
        </w:tc>
      </w:tr>
    </w:tbl>
    <w:p w:rsidR="009D1CEA" w:rsidRDefault="009D1CEA" w:rsidP="003E47A9"/>
    <w:p w:rsidR="001C250B" w:rsidRPr="001C250B" w:rsidRDefault="001C250B" w:rsidP="001C250B">
      <w:pPr>
        <w:pStyle w:val="ConsPlusNormal"/>
        <w:spacing w:before="220"/>
        <w:ind w:firstLine="540"/>
        <w:jc w:val="both"/>
        <w:rPr>
          <w:rFonts w:ascii="Times New Roman" w:hAnsi="Times New Roman" w:cs="Times New Roman"/>
          <w:sz w:val="28"/>
          <w:szCs w:val="28"/>
        </w:rPr>
      </w:pPr>
      <w:r w:rsidRPr="001C250B">
        <w:rPr>
          <w:rFonts w:ascii="Times New Roman" w:hAnsi="Times New Roman" w:cs="Times New Roman"/>
          <w:sz w:val="28"/>
          <w:szCs w:val="28"/>
        </w:rPr>
        <w:t xml:space="preserve">В соответствии с </w:t>
      </w:r>
      <w:r w:rsidR="00A679CF">
        <w:rPr>
          <w:rFonts w:ascii="Times New Roman" w:hAnsi="Times New Roman" w:cs="Times New Roman"/>
          <w:sz w:val="28"/>
          <w:szCs w:val="28"/>
        </w:rPr>
        <w:t xml:space="preserve">Градостроительным кодексом РФ, </w:t>
      </w:r>
      <w:r w:rsidRPr="001C250B">
        <w:rPr>
          <w:rFonts w:ascii="Times New Roman" w:hAnsi="Times New Roman" w:cs="Times New Roman"/>
          <w:sz w:val="28"/>
          <w:szCs w:val="28"/>
        </w:rPr>
        <w:t xml:space="preserve">Федеральными законами </w:t>
      </w:r>
      <w:hyperlink r:id="rId9" w:history="1">
        <w:r w:rsidRPr="001C250B">
          <w:rPr>
            <w:rStyle w:val="afd"/>
            <w:rFonts w:ascii="Times New Roman" w:hAnsi="Times New Roman" w:cs="Times New Roman"/>
            <w:color w:val="auto"/>
            <w:sz w:val="28"/>
            <w:szCs w:val="28"/>
          </w:rPr>
          <w:t>от 06.10.2006 № 131-ФЗ</w:t>
        </w:r>
      </w:hyperlink>
      <w:r w:rsidRPr="001C250B">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hyperlink r:id="rId10" w:history="1">
        <w:r w:rsidRPr="001C250B">
          <w:rPr>
            <w:rStyle w:val="afd"/>
            <w:rFonts w:ascii="Times New Roman" w:hAnsi="Times New Roman" w:cs="Times New Roman"/>
            <w:color w:val="auto"/>
            <w:sz w:val="28"/>
            <w:szCs w:val="28"/>
          </w:rPr>
          <w:t>от 02.05.2006 № 59-ФЗ</w:t>
        </w:r>
      </w:hyperlink>
      <w:r w:rsidRPr="001C250B">
        <w:rPr>
          <w:rFonts w:ascii="Times New Roman" w:hAnsi="Times New Roman" w:cs="Times New Roman"/>
          <w:sz w:val="28"/>
          <w:szCs w:val="28"/>
        </w:rPr>
        <w:t xml:space="preserve"> "О порядке рассмотрения обращений граждан Российской Федерации", </w:t>
      </w:r>
      <w:hyperlink r:id="rId11" w:history="1">
        <w:r w:rsidRPr="001C250B">
          <w:rPr>
            <w:rStyle w:val="afd"/>
            <w:rFonts w:ascii="Times New Roman" w:hAnsi="Times New Roman" w:cs="Times New Roman"/>
            <w:color w:val="auto"/>
            <w:sz w:val="28"/>
            <w:szCs w:val="28"/>
          </w:rPr>
          <w:t>от 27.07.2010 № 210-ФЗ</w:t>
        </w:r>
      </w:hyperlink>
      <w:r w:rsidRPr="001C250B">
        <w:rPr>
          <w:rFonts w:ascii="Times New Roman" w:hAnsi="Times New Roman" w:cs="Times New Roman"/>
          <w:sz w:val="28"/>
          <w:szCs w:val="28"/>
        </w:rPr>
        <w:t xml:space="preserve"> "Об организации предоставления государственных и муниципальных услуг", </w:t>
      </w:r>
      <w:hyperlink r:id="rId12" w:history="1">
        <w:r w:rsidRPr="001C250B">
          <w:rPr>
            <w:rStyle w:val="afd"/>
            <w:rFonts w:ascii="Times New Roman" w:hAnsi="Times New Roman" w:cs="Times New Roman"/>
            <w:color w:val="auto"/>
            <w:sz w:val="28"/>
            <w:szCs w:val="28"/>
          </w:rPr>
          <w:t>постановлением</w:t>
        </w:r>
      </w:hyperlink>
      <w:r w:rsidRPr="001C250B">
        <w:rPr>
          <w:rFonts w:ascii="Times New Roman" w:hAnsi="Times New Roman" w:cs="Times New Roman"/>
          <w:sz w:val="28"/>
          <w:szCs w:val="28"/>
        </w:rPr>
        <w:t xml:space="preserve">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13" w:history="1">
        <w:r w:rsidRPr="001C250B">
          <w:rPr>
            <w:rStyle w:val="afd"/>
            <w:rFonts w:ascii="Times New Roman" w:hAnsi="Times New Roman" w:cs="Times New Roman"/>
            <w:color w:val="auto"/>
            <w:sz w:val="28"/>
            <w:szCs w:val="28"/>
          </w:rPr>
          <w:t>распоряжением</w:t>
        </w:r>
      </w:hyperlink>
      <w:r w:rsidRPr="001C250B">
        <w:rPr>
          <w:rFonts w:ascii="Times New Roman" w:hAnsi="Times New Roman" w:cs="Times New Roman"/>
          <w:sz w:val="28"/>
          <w:szCs w:val="28"/>
        </w:rPr>
        <w:t xml:space="preserve"> администрации Владимирской области от 21.07.2021 № 550-р "Об утверждении перечня массовых социально значимых государственных и муниципальных услуг во Владимирской области, руководствуясь статьей 32 Устава округа, администрация Собинского муниципального округа </w:t>
      </w:r>
      <w:r w:rsidR="00A679CF">
        <w:rPr>
          <w:rFonts w:ascii="Times New Roman" w:hAnsi="Times New Roman" w:cs="Times New Roman"/>
          <w:sz w:val="28"/>
          <w:szCs w:val="28"/>
        </w:rPr>
        <w:t xml:space="preserve">                       </w:t>
      </w:r>
      <w:r w:rsidRPr="001C250B">
        <w:rPr>
          <w:rFonts w:ascii="Times New Roman" w:hAnsi="Times New Roman" w:cs="Times New Roman"/>
          <w:sz w:val="28"/>
          <w:szCs w:val="28"/>
        </w:rPr>
        <w:t>п о с т а н о в л я е т:</w:t>
      </w:r>
    </w:p>
    <w:p w:rsidR="001C250B" w:rsidRPr="00933F83" w:rsidRDefault="001C250B" w:rsidP="001C250B">
      <w:pPr>
        <w:suppressAutoHyphens/>
        <w:autoSpaceDE w:val="0"/>
        <w:autoSpaceDN w:val="0"/>
        <w:adjustRightInd w:val="0"/>
        <w:ind w:firstLine="709"/>
        <w:jc w:val="both"/>
        <w:rPr>
          <w:szCs w:val="28"/>
          <w:lang w:eastAsia="zh-CN"/>
        </w:rPr>
      </w:pPr>
      <w:r w:rsidRPr="00933F83">
        <w:rPr>
          <w:szCs w:val="28"/>
          <w:lang w:eastAsia="zh-CN"/>
        </w:rPr>
        <w:t xml:space="preserve">1. Утвердить административный регламент предоставления администрацией Собинского </w:t>
      </w:r>
      <w:r w:rsidR="008914EB">
        <w:rPr>
          <w:szCs w:val="28"/>
          <w:lang w:eastAsia="zh-CN"/>
        </w:rPr>
        <w:t>муниципального округа</w:t>
      </w:r>
      <w:r w:rsidRPr="00933F83">
        <w:rPr>
          <w:szCs w:val="28"/>
          <w:lang w:eastAsia="zh-CN"/>
        </w:rPr>
        <w:t xml:space="preserve"> муниципальной услуги</w:t>
      </w:r>
      <w:r w:rsidR="006F7E6C">
        <w:rPr>
          <w:szCs w:val="28"/>
          <w:lang w:eastAsia="zh-CN"/>
        </w:rPr>
        <w:t xml:space="preserve"> </w:t>
      </w:r>
      <w:r w:rsidR="006F7E6C" w:rsidRPr="006F7E6C">
        <w:rPr>
          <w:lang w:eastAsia="zh-CN"/>
        </w:rPr>
        <w:t xml:space="preserve">«Выдача разрешения на ввод объекта в эксплуатацию» </w:t>
      </w:r>
      <w:r w:rsidRPr="00933F83">
        <w:rPr>
          <w:szCs w:val="28"/>
          <w:lang w:eastAsia="zh-CN"/>
        </w:rPr>
        <w:t xml:space="preserve">на территории Собинского </w:t>
      </w:r>
      <w:r w:rsidR="008914EB">
        <w:rPr>
          <w:szCs w:val="28"/>
          <w:lang w:eastAsia="zh-CN"/>
        </w:rPr>
        <w:t>муниципального округа</w:t>
      </w:r>
      <w:r w:rsidRPr="00933F83">
        <w:rPr>
          <w:szCs w:val="28"/>
          <w:lang w:eastAsia="zh-CN"/>
        </w:rPr>
        <w:t xml:space="preserve"> согласно приложению.</w:t>
      </w:r>
    </w:p>
    <w:p w:rsidR="0056459E" w:rsidRDefault="001C250B" w:rsidP="001C250B">
      <w:pPr>
        <w:suppressAutoHyphens/>
        <w:autoSpaceDE w:val="0"/>
        <w:ind w:firstLine="709"/>
        <w:jc w:val="both"/>
        <w:rPr>
          <w:szCs w:val="28"/>
          <w:lang w:eastAsia="zh-CN"/>
        </w:rPr>
      </w:pPr>
      <w:r w:rsidRPr="00933F83">
        <w:rPr>
          <w:szCs w:val="28"/>
          <w:lang w:eastAsia="zh-CN"/>
        </w:rPr>
        <w:t xml:space="preserve">2. </w:t>
      </w:r>
      <w:r w:rsidR="0056459E" w:rsidRPr="00587FED">
        <w:rPr>
          <w:szCs w:val="28"/>
          <w:lang w:eastAsia="zh-CN"/>
        </w:rPr>
        <w:t>Считать утратившими силу</w:t>
      </w:r>
      <w:r w:rsidR="0056459E">
        <w:rPr>
          <w:szCs w:val="28"/>
          <w:lang w:eastAsia="zh-CN"/>
        </w:rPr>
        <w:t>:</w:t>
      </w:r>
    </w:p>
    <w:p w:rsidR="0056459E" w:rsidRDefault="0056459E" w:rsidP="001C250B">
      <w:pPr>
        <w:suppressAutoHyphens/>
        <w:autoSpaceDE w:val="0"/>
        <w:ind w:firstLine="709"/>
        <w:jc w:val="both"/>
        <w:rPr>
          <w:rFonts w:ascii="Times New Roman CYR" w:hAnsi="Times New Roman CYR" w:cs="Times New Roman CYR"/>
          <w:szCs w:val="28"/>
          <w:lang w:eastAsia="zh-CN"/>
        </w:rPr>
      </w:pPr>
      <w:r>
        <w:rPr>
          <w:szCs w:val="28"/>
          <w:lang w:eastAsia="zh-CN"/>
        </w:rPr>
        <w:t>-</w:t>
      </w:r>
      <w:r w:rsidRPr="00587FED">
        <w:rPr>
          <w:szCs w:val="28"/>
          <w:lang w:eastAsia="zh-CN"/>
        </w:rPr>
        <w:t xml:space="preserve"> постановлени</w:t>
      </w:r>
      <w:r>
        <w:rPr>
          <w:szCs w:val="28"/>
          <w:lang w:eastAsia="zh-CN"/>
        </w:rPr>
        <w:t>е</w:t>
      </w:r>
      <w:r w:rsidRPr="00587FED">
        <w:rPr>
          <w:szCs w:val="28"/>
          <w:lang w:eastAsia="zh-CN"/>
        </w:rPr>
        <w:t xml:space="preserve"> администрации Собинского района </w:t>
      </w:r>
      <w:r w:rsidRPr="00587FED">
        <w:rPr>
          <w:rFonts w:ascii="Times New Roman CYR" w:hAnsi="Times New Roman CYR" w:cs="Times New Roman CYR"/>
          <w:szCs w:val="28"/>
          <w:shd w:val="clear" w:color="auto" w:fill="FFFFFF"/>
          <w:lang w:eastAsia="zh-CN"/>
        </w:rPr>
        <w:t>от 19.12.2022 №</w:t>
      </w:r>
      <w:r w:rsidRPr="00587FED">
        <w:rPr>
          <w:rFonts w:ascii="Times New Roman CYR" w:hAnsi="Times New Roman CYR" w:cs="Times New Roman CYR"/>
          <w:szCs w:val="28"/>
          <w:lang w:eastAsia="zh-CN"/>
        </w:rPr>
        <w:t>1595</w:t>
      </w:r>
      <w:r>
        <w:rPr>
          <w:rFonts w:ascii="Times New Roman CYR" w:hAnsi="Times New Roman CYR" w:cs="Times New Roman CYR"/>
          <w:szCs w:val="28"/>
          <w:lang w:eastAsia="zh-CN"/>
        </w:rPr>
        <w:t xml:space="preserve"> </w:t>
      </w:r>
      <w:r w:rsidRPr="0056459E">
        <w:rPr>
          <w:rFonts w:ascii="Times New Roman CYR" w:hAnsi="Times New Roman CYR" w:cs="Times New Roman CYR"/>
          <w:szCs w:val="28"/>
          <w:lang w:eastAsia="zh-CN"/>
        </w:rPr>
        <w:t>«</w:t>
      </w:r>
      <w:r w:rsidRPr="0056459E">
        <w:rPr>
          <w:szCs w:val="28"/>
          <w:lang w:eastAsia="zh-CN"/>
        </w:rPr>
        <w:t>Об утверждении административного регламента предоставления муниципальной услуги «Выдача разрешения на ввод объекта в эксплуатацию» на территории Собинского муниципального округа»</w:t>
      </w:r>
      <w:r>
        <w:rPr>
          <w:rFonts w:ascii="Times New Roman CYR" w:hAnsi="Times New Roman CYR" w:cs="Times New Roman CYR"/>
          <w:szCs w:val="28"/>
          <w:lang w:eastAsia="zh-CN"/>
        </w:rPr>
        <w:t>;</w:t>
      </w:r>
    </w:p>
    <w:p w:rsidR="0056459E" w:rsidRDefault="0056459E" w:rsidP="0007201C">
      <w:pPr>
        <w:suppressAutoHyphens/>
        <w:autoSpaceDE w:val="0"/>
        <w:ind w:firstLine="709"/>
        <w:jc w:val="both"/>
        <w:rPr>
          <w:rFonts w:ascii="Times New Roman CYR" w:hAnsi="Times New Roman CYR" w:cs="Times New Roman CYR"/>
          <w:szCs w:val="28"/>
          <w:lang w:eastAsia="zh-CN"/>
        </w:rPr>
      </w:pPr>
      <w:r w:rsidRPr="0056459E">
        <w:rPr>
          <w:rFonts w:ascii="Times New Roman CYR" w:hAnsi="Times New Roman CYR" w:cs="Times New Roman CYR"/>
          <w:szCs w:val="28"/>
          <w:lang w:eastAsia="zh-CN"/>
        </w:rPr>
        <w:t xml:space="preserve"> </w:t>
      </w:r>
      <w:r>
        <w:rPr>
          <w:rFonts w:ascii="Times New Roman CYR" w:hAnsi="Times New Roman CYR" w:cs="Times New Roman CYR"/>
          <w:szCs w:val="28"/>
          <w:lang w:eastAsia="zh-CN"/>
        </w:rPr>
        <w:t>-</w:t>
      </w:r>
      <w:r w:rsidRPr="0056459E">
        <w:rPr>
          <w:szCs w:val="28"/>
          <w:lang w:eastAsia="zh-CN"/>
        </w:rPr>
        <w:t xml:space="preserve"> </w:t>
      </w:r>
      <w:r w:rsidRPr="00587FED">
        <w:rPr>
          <w:szCs w:val="28"/>
          <w:lang w:eastAsia="zh-CN"/>
        </w:rPr>
        <w:t>постановлени</w:t>
      </w:r>
      <w:r>
        <w:rPr>
          <w:szCs w:val="28"/>
          <w:lang w:eastAsia="zh-CN"/>
        </w:rPr>
        <w:t>е</w:t>
      </w:r>
      <w:r w:rsidRPr="00587FED">
        <w:rPr>
          <w:szCs w:val="28"/>
          <w:lang w:eastAsia="zh-CN"/>
        </w:rPr>
        <w:t xml:space="preserve"> администрации Собинского района</w:t>
      </w:r>
      <w:r>
        <w:rPr>
          <w:rFonts w:ascii="Times New Roman CYR" w:hAnsi="Times New Roman CYR" w:cs="Times New Roman CYR"/>
          <w:szCs w:val="28"/>
          <w:lang w:eastAsia="zh-CN"/>
        </w:rPr>
        <w:t xml:space="preserve"> </w:t>
      </w:r>
      <w:r w:rsidRPr="0056459E">
        <w:rPr>
          <w:rFonts w:ascii="Times New Roman CYR" w:hAnsi="Times New Roman CYR" w:cs="Times New Roman CYR"/>
          <w:szCs w:val="28"/>
          <w:lang w:eastAsia="zh-CN"/>
        </w:rPr>
        <w:t>от 18.01.2024 №39</w:t>
      </w:r>
      <w:r>
        <w:rPr>
          <w:rFonts w:ascii="Times New Roman CYR" w:hAnsi="Times New Roman CYR" w:cs="Times New Roman CYR"/>
          <w:szCs w:val="28"/>
          <w:lang w:eastAsia="zh-CN"/>
        </w:rPr>
        <w:t xml:space="preserve"> «О внесении изменений в </w:t>
      </w:r>
      <w:r w:rsidRPr="00587FED">
        <w:rPr>
          <w:szCs w:val="28"/>
          <w:lang w:eastAsia="zh-CN"/>
        </w:rPr>
        <w:t>постановлени</w:t>
      </w:r>
      <w:r>
        <w:rPr>
          <w:szCs w:val="28"/>
          <w:lang w:eastAsia="zh-CN"/>
        </w:rPr>
        <w:t>е</w:t>
      </w:r>
      <w:r w:rsidRPr="00587FED">
        <w:rPr>
          <w:szCs w:val="28"/>
          <w:lang w:eastAsia="zh-CN"/>
        </w:rPr>
        <w:t xml:space="preserve"> администрации Собинского района </w:t>
      </w:r>
      <w:r w:rsidRPr="00587FED">
        <w:rPr>
          <w:rFonts w:ascii="Times New Roman CYR" w:hAnsi="Times New Roman CYR" w:cs="Times New Roman CYR"/>
          <w:szCs w:val="28"/>
          <w:shd w:val="clear" w:color="auto" w:fill="FFFFFF"/>
          <w:lang w:eastAsia="zh-CN"/>
        </w:rPr>
        <w:t>от 19.12.2022 №</w:t>
      </w:r>
      <w:r w:rsidRPr="00587FED">
        <w:rPr>
          <w:rFonts w:ascii="Times New Roman CYR" w:hAnsi="Times New Roman CYR" w:cs="Times New Roman CYR"/>
          <w:szCs w:val="28"/>
          <w:lang w:eastAsia="zh-CN"/>
        </w:rPr>
        <w:t>1595</w:t>
      </w:r>
      <w:r>
        <w:rPr>
          <w:rFonts w:ascii="Times New Roman CYR" w:hAnsi="Times New Roman CYR" w:cs="Times New Roman CYR"/>
          <w:szCs w:val="28"/>
          <w:lang w:eastAsia="zh-CN"/>
        </w:rPr>
        <w:t xml:space="preserve"> </w:t>
      </w:r>
      <w:r w:rsidRPr="0056459E">
        <w:rPr>
          <w:rFonts w:ascii="Times New Roman CYR" w:hAnsi="Times New Roman CYR" w:cs="Times New Roman CYR"/>
          <w:szCs w:val="28"/>
          <w:lang w:eastAsia="zh-CN"/>
        </w:rPr>
        <w:t>«</w:t>
      </w:r>
      <w:r w:rsidRPr="0056459E">
        <w:rPr>
          <w:szCs w:val="28"/>
          <w:lang w:eastAsia="zh-CN"/>
        </w:rPr>
        <w:t>Об утверждении административного регламента предоставления муниципальной услуги «Выдача разрешения на ввод объекта в эксплуатацию» на территории Собинского муниципального округа»</w:t>
      </w:r>
      <w:r>
        <w:rPr>
          <w:rFonts w:ascii="Times New Roman CYR" w:hAnsi="Times New Roman CYR" w:cs="Times New Roman CYR"/>
          <w:szCs w:val="28"/>
          <w:lang w:eastAsia="zh-CN"/>
        </w:rPr>
        <w:t>;</w:t>
      </w:r>
    </w:p>
    <w:p w:rsidR="0056459E" w:rsidRDefault="0056459E" w:rsidP="0007201C">
      <w:pPr>
        <w:suppressAutoHyphens/>
        <w:autoSpaceDE w:val="0"/>
        <w:ind w:firstLine="709"/>
        <w:jc w:val="both"/>
        <w:rPr>
          <w:rFonts w:ascii="Times New Roman CYR" w:hAnsi="Times New Roman CYR" w:cs="Times New Roman CYR"/>
          <w:szCs w:val="28"/>
          <w:lang w:eastAsia="zh-CN"/>
        </w:rPr>
      </w:pPr>
      <w:r>
        <w:rPr>
          <w:rFonts w:ascii="Times New Roman CYR" w:hAnsi="Times New Roman CYR" w:cs="Times New Roman CYR"/>
          <w:szCs w:val="28"/>
          <w:lang w:eastAsia="zh-CN"/>
        </w:rPr>
        <w:lastRenderedPageBreak/>
        <w:t xml:space="preserve">- </w:t>
      </w:r>
      <w:r w:rsidRPr="00587FED">
        <w:rPr>
          <w:szCs w:val="28"/>
          <w:lang w:eastAsia="zh-CN"/>
        </w:rPr>
        <w:t>постановлени</w:t>
      </w:r>
      <w:r>
        <w:rPr>
          <w:szCs w:val="28"/>
          <w:lang w:eastAsia="zh-CN"/>
        </w:rPr>
        <w:t>е</w:t>
      </w:r>
      <w:r w:rsidRPr="00587FED">
        <w:rPr>
          <w:szCs w:val="28"/>
          <w:lang w:eastAsia="zh-CN"/>
        </w:rPr>
        <w:t xml:space="preserve"> администрации Собинского района</w:t>
      </w:r>
      <w:r w:rsidRPr="0056459E">
        <w:rPr>
          <w:rFonts w:ascii="Times New Roman CYR" w:hAnsi="Times New Roman CYR" w:cs="Times New Roman CYR"/>
          <w:szCs w:val="28"/>
          <w:lang w:eastAsia="zh-CN"/>
        </w:rPr>
        <w:t xml:space="preserve"> от 04.12.2024 №1600</w:t>
      </w:r>
      <w:r>
        <w:rPr>
          <w:rFonts w:ascii="Times New Roman CYR" w:hAnsi="Times New Roman CYR" w:cs="Times New Roman CYR"/>
          <w:szCs w:val="28"/>
          <w:lang w:eastAsia="zh-CN"/>
        </w:rPr>
        <w:t xml:space="preserve"> «О внесении изменений в </w:t>
      </w:r>
      <w:r w:rsidRPr="00587FED">
        <w:rPr>
          <w:szCs w:val="28"/>
          <w:lang w:eastAsia="zh-CN"/>
        </w:rPr>
        <w:t>постановлени</w:t>
      </w:r>
      <w:r>
        <w:rPr>
          <w:szCs w:val="28"/>
          <w:lang w:eastAsia="zh-CN"/>
        </w:rPr>
        <w:t>е</w:t>
      </w:r>
      <w:r w:rsidRPr="00587FED">
        <w:rPr>
          <w:szCs w:val="28"/>
          <w:lang w:eastAsia="zh-CN"/>
        </w:rPr>
        <w:t xml:space="preserve"> администрации Собинского района </w:t>
      </w:r>
      <w:r w:rsidRPr="00587FED">
        <w:rPr>
          <w:rFonts w:ascii="Times New Roman CYR" w:hAnsi="Times New Roman CYR" w:cs="Times New Roman CYR"/>
          <w:szCs w:val="28"/>
          <w:shd w:val="clear" w:color="auto" w:fill="FFFFFF"/>
          <w:lang w:eastAsia="zh-CN"/>
        </w:rPr>
        <w:t>от 19.12.2022 №</w:t>
      </w:r>
      <w:r w:rsidRPr="00587FED">
        <w:rPr>
          <w:rFonts w:ascii="Times New Roman CYR" w:hAnsi="Times New Roman CYR" w:cs="Times New Roman CYR"/>
          <w:szCs w:val="28"/>
          <w:lang w:eastAsia="zh-CN"/>
        </w:rPr>
        <w:t>1595</w:t>
      </w:r>
      <w:r>
        <w:rPr>
          <w:rFonts w:ascii="Times New Roman CYR" w:hAnsi="Times New Roman CYR" w:cs="Times New Roman CYR"/>
          <w:szCs w:val="28"/>
          <w:lang w:eastAsia="zh-CN"/>
        </w:rPr>
        <w:t xml:space="preserve"> </w:t>
      </w:r>
      <w:r w:rsidRPr="0056459E">
        <w:rPr>
          <w:rFonts w:ascii="Times New Roman CYR" w:hAnsi="Times New Roman CYR" w:cs="Times New Roman CYR"/>
          <w:szCs w:val="28"/>
          <w:lang w:eastAsia="zh-CN"/>
        </w:rPr>
        <w:t>«</w:t>
      </w:r>
      <w:r w:rsidRPr="0056459E">
        <w:rPr>
          <w:szCs w:val="28"/>
          <w:lang w:eastAsia="zh-CN"/>
        </w:rPr>
        <w:t>Об утверждении административного регламента предоставления муниципальной услуги «Выдача разрешения на ввод объекта в эксплуатацию» на территории Собинского муниципального округа»</w:t>
      </w:r>
      <w:r>
        <w:rPr>
          <w:rFonts w:ascii="Times New Roman CYR" w:hAnsi="Times New Roman CYR" w:cs="Times New Roman CYR"/>
          <w:szCs w:val="28"/>
          <w:lang w:eastAsia="zh-CN"/>
        </w:rPr>
        <w:t>;</w:t>
      </w:r>
    </w:p>
    <w:p w:rsidR="0056459E" w:rsidRDefault="0056459E" w:rsidP="0007201C">
      <w:pPr>
        <w:suppressAutoHyphens/>
        <w:autoSpaceDE w:val="0"/>
        <w:ind w:firstLine="709"/>
        <w:jc w:val="both"/>
        <w:rPr>
          <w:rFonts w:ascii="Times New Roman CYR" w:hAnsi="Times New Roman CYR" w:cs="Times New Roman CYR"/>
          <w:szCs w:val="28"/>
          <w:lang w:eastAsia="zh-CN"/>
        </w:rPr>
      </w:pPr>
      <w:r>
        <w:rPr>
          <w:rFonts w:ascii="Times New Roman CYR" w:hAnsi="Times New Roman CYR" w:cs="Times New Roman CYR"/>
          <w:szCs w:val="28"/>
          <w:lang w:eastAsia="zh-CN"/>
        </w:rPr>
        <w:t>- постановление</w:t>
      </w:r>
      <w:r w:rsidRPr="0056459E">
        <w:rPr>
          <w:rFonts w:ascii="Times New Roman CYR" w:hAnsi="Times New Roman CYR" w:cs="Times New Roman CYR"/>
          <w:szCs w:val="28"/>
          <w:lang w:eastAsia="zh-CN"/>
        </w:rPr>
        <w:t xml:space="preserve"> администрации города Собинки 23.08</w:t>
      </w:r>
      <w:r w:rsidRPr="00587FED">
        <w:rPr>
          <w:rFonts w:ascii="Times New Roman CYR" w:hAnsi="Times New Roman CYR" w:cs="Times New Roman CYR"/>
          <w:szCs w:val="28"/>
          <w:lang w:eastAsia="zh-CN"/>
        </w:rPr>
        <w:t>.2021 № 571</w:t>
      </w:r>
      <w:r w:rsidR="0007201C">
        <w:rPr>
          <w:rFonts w:ascii="Times New Roman CYR" w:hAnsi="Times New Roman CYR" w:cs="Times New Roman CYR"/>
          <w:szCs w:val="28"/>
          <w:lang w:eastAsia="zh-CN"/>
        </w:rPr>
        <w:t xml:space="preserve"> </w:t>
      </w:r>
      <w:r w:rsidR="0007201C" w:rsidRPr="0007201C">
        <w:rPr>
          <w:rFonts w:ascii="Times New Roman CYR" w:hAnsi="Times New Roman CYR" w:cs="Times New Roman CYR"/>
          <w:szCs w:val="28"/>
          <w:lang w:eastAsia="zh-CN"/>
        </w:rPr>
        <w:t>«</w:t>
      </w:r>
      <w:r w:rsidR="0007201C" w:rsidRPr="0007201C">
        <w:rPr>
          <w:color w:val="000000"/>
          <w:szCs w:val="28"/>
        </w:rPr>
        <w:t>Об утверждении административного регламента предоставления муниципальным образованием  город Собинка муниципальной услуги «Выдача разрешения на ввод объекта в эксплуатацию»</w:t>
      </w:r>
    </w:p>
    <w:p w:rsidR="0056459E" w:rsidRDefault="0056459E" w:rsidP="0007201C">
      <w:pPr>
        <w:suppressAutoHyphens/>
        <w:autoSpaceDE w:val="0"/>
        <w:ind w:firstLine="709"/>
        <w:jc w:val="both"/>
        <w:rPr>
          <w:szCs w:val="28"/>
          <w:lang w:eastAsia="zh-CN"/>
        </w:rPr>
      </w:pPr>
      <w:r>
        <w:rPr>
          <w:rFonts w:ascii="Times New Roman CYR" w:hAnsi="Times New Roman CYR" w:cs="Times New Roman CYR"/>
          <w:szCs w:val="28"/>
          <w:lang w:eastAsia="zh-CN"/>
        </w:rPr>
        <w:t>- постановление администрации города Лакинск от 07.12.2017 №323</w:t>
      </w:r>
      <w:r w:rsidR="0007201C">
        <w:rPr>
          <w:rFonts w:ascii="Times New Roman CYR" w:hAnsi="Times New Roman CYR" w:cs="Times New Roman CYR"/>
          <w:szCs w:val="28"/>
          <w:lang w:eastAsia="zh-CN"/>
        </w:rPr>
        <w:t xml:space="preserve"> «Об утверждении административного регламента предоставления муниципальной услуги администрацией города Лакинска «Выдача разрешения на ввод объекта в эксплуатацию».</w:t>
      </w:r>
    </w:p>
    <w:p w:rsidR="00503B30" w:rsidRPr="0007201C" w:rsidRDefault="001C250B" w:rsidP="0007201C">
      <w:pPr>
        <w:suppressAutoHyphens/>
        <w:autoSpaceDE w:val="0"/>
        <w:ind w:firstLine="709"/>
        <w:jc w:val="both"/>
        <w:rPr>
          <w:szCs w:val="28"/>
          <w:lang w:eastAsia="zh-CN"/>
        </w:rPr>
      </w:pPr>
      <w:r w:rsidRPr="00933F83">
        <w:rPr>
          <w:szCs w:val="28"/>
          <w:lang w:eastAsia="zh-CN"/>
        </w:rPr>
        <w:t>3.</w:t>
      </w:r>
      <w:r>
        <w:rPr>
          <w:szCs w:val="28"/>
          <w:lang w:eastAsia="zh-CN"/>
        </w:rPr>
        <w:t xml:space="preserve"> </w:t>
      </w:r>
      <w:r w:rsidR="0056459E" w:rsidRPr="00933F83">
        <w:rPr>
          <w:szCs w:val="28"/>
          <w:lang w:eastAsia="zh-CN"/>
        </w:rPr>
        <w:t>Контроль за исполнением настоящего постановления возложить на первого заместителя главы администрации по экономике и развитию инфраструктуры.</w:t>
      </w:r>
    </w:p>
    <w:p w:rsidR="008914EB" w:rsidRDefault="001C250B" w:rsidP="0007201C">
      <w:pPr>
        <w:pStyle w:val="ConsPlusNormal"/>
        <w:ind w:firstLine="709"/>
        <w:jc w:val="both"/>
        <w:rPr>
          <w:rFonts w:ascii="Times New Roman" w:hAnsi="Times New Roman" w:cs="Times New Roman"/>
          <w:sz w:val="28"/>
          <w:szCs w:val="28"/>
        </w:rPr>
      </w:pPr>
      <w:r w:rsidRPr="00933F83">
        <w:rPr>
          <w:rFonts w:ascii="Times New Roman" w:hAnsi="Times New Roman"/>
          <w:sz w:val="28"/>
          <w:szCs w:val="28"/>
          <w:lang w:eastAsia="zh-CN"/>
        </w:rPr>
        <w:t xml:space="preserve">4. </w:t>
      </w:r>
      <w:r>
        <w:rPr>
          <w:rFonts w:ascii="Times New Roman" w:hAnsi="Times New Roman" w:cs="Times New Roman"/>
          <w:sz w:val="28"/>
          <w:szCs w:val="28"/>
        </w:rPr>
        <w:t>Настоящее постановление вступает в силу после его официального опубликования в газете «Доверие»  и подлежит размещению на официальном сайте Собинского муниципального округа.</w:t>
      </w:r>
    </w:p>
    <w:p w:rsidR="00A679CF" w:rsidRDefault="00A679CF" w:rsidP="00A679CF">
      <w:pPr>
        <w:pStyle w:val="ConsPlusNormal"/>
        <w:ind w:firstLine="539"/>
        <w:jc w:val="both"/>
        <w:rPr>
          <w:rFonts w:ascii="Times New Roman" w:hAnsi="Times New Roman" w:cs="Times New Roman"/>
          <w:sz w:val="28"/>
          <w:szCs w:val="28"/>
        </w:rPr>
      </w:pPr>
    </w:p>
    <w:p w:rsidR="00503B30" w:rsidRDefault="00503B30" w:rsidP="00A679CF">
      <w:pPr>
        <w:pStyle w:val="ConsPlusNormal"/>
        <w:ind w:firstLine="539"/>
        <w:jc w:val="both"/>
        <w:rPr>
          <w:rFonts w:ascii="Times New Roman" w:hAnsi="Times New Roman" w:cs="Times New Roman"/>
          <w:sz w:val="28"/>
          <w:szCs w:val="28"/>
        </w:rPr>
      </w:pPr>
    </w:p>
    <w:p w:rsidR="001C250B" w:rsidRDefault="001C250B" w:rsidP="001C250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Глава округа                                                                                                 А.В.Разов</w:t>
      </w:r>
    </w:p>
    <w:p w:rsidR="001C250B" w:rsidRDefault="001C250B"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1C250B">
      <w:pPr>
        <w:suppressAutoHyphens/>
        <w:autoSpaceDE w:val="0"/>
        <w:ind w:firstLine="709"/>
        <w:jc w:val="both"/>
        <w:rPr>
          <w:szCs w:val="28"/>
          <w:lang w:eastAsia="zh-CN"/>
        </w:rPr>
      </w:pPr>
    </w:p>
    <w:p w:rsidR="00F02156" w:rsidRDefault="00F02156" w:rsidP="00F02156">
      <w:pPr>
        <w:suppressAutoHyphens/>
        <w:autoSpaceDE w:val="0"/>
        <w:jc w:val="both"/>
        <w:rPr>
          <w:szCs w:val="28"/>
          <w:lang w:eastAsia="zh-CN"/>
        </w:rPr>
      </w:pPr>
    </w:p>
    <w:p w:rsidR="00F43ABE" w:rsidRDefault="00F43ABE" w:rsidP="001C250B">
      <w:pPr>
        <w:tabs>
          <w:tab w:val="left" w:pos="4678"/>
        </w:tabs>
        <w:autoSpaceDE w:val="0"/>
        <w:autoSpaceDN w:val="0"/>
        <w:adjustRightInd w:val="0"/>
        <w:jc w:val="right"/>
        <w:rPr>
          <w:bCs/>
          <w:szCs w:val="28"/>
        </w:rPr>
      </w:pPr>
    </w:p>
    <w:p w:rsidR="00F43ABE" w:rsidRDefault="00F43ABE" w:rsidP="001C250B">
      <w:pPr>
        <w:tabs>
          <w:tab w:val="left" w:pos="4678"/>
        </w:tabs>
        <w:autoSpaceDE w:val="0"/>
        <w:autoSpaceDN w:val="0"/>
        <w:adjustRightInd w:val="0"/>
        <w:jc w:val="right"/>
        <w:rPr>
          <w:bCs/>
          <w:szCs w:val="28"/>
        </w:rPr>
      </w:pPr>
    </w:p>
    <w:p w:rsidR="00F43ABE" w:rsidRDefault="00F43ABE" w:rsidP="001C250B">
      <w:pPr>
        <w:tabs>
          <w:tab w:val="left" w:pos="4678"/>
        </w:tabs>
        <w:autoSpaceDE w:val="0"/>
        <w:autoSpaceDN w:val="0"/>
        <w:adjustRightInd w:val="0"/>
        <w:jc w:val="right"/>
        <w:rPr>
          <w:bCs/>
          <w:szCs w:val="28"/>
        </w:rPr>
      </w:pPr>
    </w:p>
    <w:p w:rsidR="001C250B" w:rsidRPr="0014432A" w:rsidRDefault="00F43ABE" w:rsidP="001C250B">
      <w:pPr>
        <w:tabs>
          <w:tab w:val="left" w:pos="4678"/>
        </w:tabs>
        <w:autoSpaceDE w:val="0"/>
        <w:autoSpaceDN w:val="0"/>
        <w:adjustRightInd w:val="0"/>
        <w:jc w:val="right"/>
        <w:rPr>
          <w:bCs/>
          <w:szCs w:val="28"/>
        </w:rPr>
      </w:pPr>
      <w:r>
        <w:rPr>
          <w:bCs/>
          <w:szCs w:val="28"/>
        </w:rPr>
        <w:lastRenderedPageBreak/>
        <w:t>П</w:t>
      </w:r>
      <w:r w:rsidR="001C250B" w:rsidRPr="0014432A">
        <w:rPr>
          <w:bCs/>
          <w:szCs w:val="28"/>
        </w:rPr>
        <w:t>риложение к</w:t>
      </w:r>
    </w:p>
    <w:p w:rsidR="00FA7241" w:rsidRDefault="001C250B" w:rsidP="001C250B">
      <w:pPr>
        <w:tabs>
          <w:tab w:val="left" w:pos="4678"/>
        </w:tabs>
        <w:autoSpaceDE w:val="0"/>
        <w:autoSpaceDN w:val="0"/>
        <w:adjustRightInd w:val="0"/>
        <w:jc w:val="right"/>
        <w:rPr>
          <w:szCs w:val="28"/>
          <w:lang w:eastAsia="zh-CN"/>
        </w:rPr>
      </w:pPr>
      <w:r w:rsidRPr="0014432A">
        <w:rPr>
          <w:bCs/>
          <w:szCs w:val="28"/>
        </w:rPr>
        <w:t xml:space="preserve">постановлению </w:t>
      </w:r>
      <w:r w:rsidRPr="0014432A">
        <w:rPr>
          <w:szCs w:val="28"/>
          <w:lang w:eastAsia="zh-CN"/>
        </w:rPr>
        <w:t xml:space="preserve">администрации </w:t>
      </w:r>
    </w:p>
    <w:p w:rsidR="001C250B" w:rsidRPr="0014432A" w:rsidRDefault="00FA7241" w:rsidP="001C250B">
      <w:pPr>
        <w:tabs>
          <w:tab w:val="left" w:pos="4678"/>
        </w:tabs>
        <w:autoSpaceDE w:val="0"/>
        <w:autoSpaceDN w:val="0"/>
        <w:adjustRightInd w:val="0"/>
        <w:jc w:val="right"/>
        <w:rPr>
          <w:bCs/>
          <w:szCs w:val="28"/>
        </w:rPr>
      </w:pPr>
      <w:r>
        <w:rPr>
          <w:szCs w:val="28"/>
          <w:lang w:eastAsia="zh-CN"/>
        </w:rPr>
        <w:t xml:space="preserve">Собинского муниципального </w:t>
      </w:r>
      <w:r w:rsidR="00663704">
        <w:rPr>
          <w:szCs w:val="28"/>
          <w:lang w:eastAsia="zh-CN"/>
        </w:rPr>
        <w:t>округа</w:t>
      </w:r>
    </w:p>
    <w:p w:rsidR="001C250B" w:rsidRPr="00663704" w:rsidRDefault="001C250B" w:rsidP="001C250B">
      <w:pPr>
        <w:tabs>
          <w:tab w:val="left" w:pos="4678"/>
        </w:tabs>
        <w:autoSpaceDE w:val="0"/>
        <w:autoSpaceDN w:val="0"/>
        <w:adjustRightInd w:val="0"/>
        <w:jc w:val="right"/>
        <w:rPr>
          <w:bCs/>
          <w:szCs w:val="28"/>
        </w:rPr>
      </w:pPr>
      <w:r w:rsidRPr="0014432A">
        <w:rPr>
          <w:bCs/>
          <w:szCs w:val="28"/>
          <w:lang w:eastAsia="zh-CN"/>
        </w:rPr>
        <w:t xml:space="preserve">от  </w:t>
      </w:r>
      <w:r w:rsidR="00DC160E">
        <w:rPr>
          <w:bCs/>
          <w:szCs w:val="28"/>
          <w:lang w:eastAsia="zh-CN"/>
        </w:rPr>
        <w:t xml:space="preserve">06.02.2026  </w:t>
      </w:r>
      <w:r w:rsidRPr="0014432A">
        <w:rPr>
          <w:bCs/>
          <w:szCs w:val="28"/>
          <w:lang w:eastAsia="zh-CN"/>
        </w:rPr>
        <w:t xml:space="preserve">№  </w:t>
      </w:r>
      <w:r w:rsidR="00DC160E">
        <w:rPr>
          <w:bCs/>
          <w:szCs w:val="28"/>
          <w:lang w:eastAsia="zh-CN"/>
        </w:rPr>
        <w:t>155</w:t>
      </w:r>
    </w:p>
    <w:p w:rsidR="001C250B" w:rsidRDefault="001C250B" w:rsidP="001C250B">
      <w:pPr>
        <w:tabs>
          <w:tab w:val="left" w:pos="4678"/>
        </w:tabs>
        <w:autoSpaceDE w:val="0"/>
        <w:autoSpaceDN w:val="0"/>
        <w:adjustRightInd w:val="0"/>
        <w:jc w:val="center"/>
        <w:rPr>
          <w:b/>
          <w:bCs/>
          <w:szCs w:val="28"/>
        </w:rPr>
      </w:pPr>
    </w:p>
    <w:p w:rsidR="001C250B" w:rsidRDefault="001C250B" w:rsidP="001C250B">
      <w:pPr>
        <w:widowControl w:val="0"/>
        <w:autoSpaceDE w:val="0"/>
        <w:autoSpaceDN w:val="0"/>
        <w:adjustRightInd w:val="0"/>
        <w:ind w:firstLine="851"/>
        <w:jc w:val="center"/>
        <w:rPr>
          <w:color w:val="000000"/>
          <w:szCs w:val="28"/>
        </w:rPr>
      </w:pPr>
    </w:p>
    <w:p w:rsidR="001C250B" w:rsidRPr="00135641" w:rsidRDefault="001C250B" w:rsidP="001C250B">
      <w:pPr>
        <w:widowControl w:val="0"/>
        <w:autoSpaceDE w:val="0"/>
        <w:autoSpaceDN w:val="0"/>
        <w:adjustRightInd w:val="0"/>
        <w:ind w:firstLine="851"/>
        <w:jc w:val="center"/>
        <w:rPr>
          <w:b/>
          <w:color w:val="000000"/>
          <w:szCs w:val="28"/>
        </w:rPr>
      </w:pPr>
      <w:r w:rsidRPr="00135641">
        <w:rPr>
          <w:b/>
          <w:color w:val="000000"/>
          <w:szCs w:val="28"/>
        </w:rPr>
        <w:t>Административный регламент</w:t>
      </w:r>
    </w:p>
    <w:p w:rsidR="001C250B" w:rsidRPr="00135641" w:rsidRDefault="001C250B" w:rsidP="001C250B">
      <w:pPr>
        <w:widowControl w:val="0"/>
        <w:autoSpaceDE w:val="0"/>
        <w:autoSpaceDN w:val="0"/>
        <w:adjustRightInd w:val="0"/>
        <w:ind w:firstLine="851"/>
        <w:jc w:val="center"/>
        <w:rPr>
          <w:b/>
          <w:color w:val="000000"/>
          <w:szCs w:val="28"/>
        </w:rPr>
      </w:pPr>
      <w:r w:rsidRPr="00135641">
        <w:rPr>
          <w:b/>
          <w:color w:val="000000"/>
          <w:szCs w:val="28"/>
        </w:rPr>
        <w:t>предоставления муниципальной услуги</w:t>
      </w:r>
    </w:p>
    <w:p w:rsidR="00E01B71" w:rsidRPr="00135641" w:rsidRDefault="00561CE1" w:rsidP="001C250B">
      <w:pPr>
        <w:widowControl w:val="0"/>
        <w:autoSpaceDE w:val="0"/>
        <w:autoSpaceDN w:val="0"/>
        <w:adjustRightInd w:val="0"/>
        <w:ind w:firstLine="851"/>
        <w:jc w:val="center"/>
        <w:rPr>
          <w:b/>
          <w:bCs/>
          <w:color w:val="000000"/>
          <w:szCs w:val="28"/>
        </w:rPr>
      </w:pPr>
      <w:r w:rsidRPr="00135641">
        <w:rPr>
          <w:b/>
          <w:bCs/>
          <w:i/>
          <w:iCs/>
        </w:rPr>
        <w:t>«</w:t>
      </w:r>
      <w:r w:rsidRPr="00135641">
        <w:rPr>
          <w:b/>
          <w:bCs/>
        </w:rPr>
        <w:t>Выдача разрешения на ввод объекта в эксплуатацию</w:t>
      </w:r>
      <w:r w:rsidRPr="00135641">
        <w:rPr>
          <w:b/>
          <w:bCs/>
          <w:color w:val="000000"/>
          <w:szCs w:val="28"/>
        </w:rPr>
        <w:t xml:space="preserve">» </w:t>
      </w:r>
    </w:p>
    <w:p w:rsidR="001C250B" w:rsidRPr="00135641" w:rsidRDefault="001C250B" w:rsidP="001C250B">
      <w:pPr>
        <w:widowControl w:val="0"/>
        <w:autoSpaceDE w:val="0"/>
        <w:autoSpaceDN w:val="0"/>
        <w:adjustRightInd w:val="0"/>
        <w:ind w:firstLine="851"/>
        <w:jc w:val="center"/>
        <w:rPr>
          <w:b/>
          <w:bCs/>
          <w:color w:val="000000"/>
          <w:szCs w:val="28"/>
        </w:rPr>
      </w:pPr>
      <w:r w:rsidRPr="00135641">
        <w:rPr>
          <w:b/>
          <w:bCs/>
          <w:color w:val="000000"/>
          <w:szCs w:val="28"/>
        </w:rPr>
        <w:t xml:space="preserve">на территории Собинского </w:t>
      </w:r>
      <w:r w:rsidR="00663704" w:rsidRPr="00135641">
        <w:rPr>
          <w:b/>
          <w:bCs/>
          <w:color w:val="000000"/>
          <w:szCs w:val="28"/>
        </w:rPr>
        <w:t>муниципального округа</w:t>
      </w:r>
    </w:p>
    <w:p w:rsidR="00561CE1" w:rsidRDefault="00561CE1" w:rsidP="001C250B">
      <w:pPr>
        <w:widowControl w:val="0"/>
        <w:autoSpaceDE w:val="0"/>
        <w:autoSpaceDN w:val="0"/>
        <w:adjustRightInd w:val="0"/>
        <w:ind w:firstLine="851"/>
        <w:jc w:val="center"/>
        <w:rPr>
          <w:bCs/>
          <w:color w:val="000000"/>
          <w:szCs w:val="28"/>
        </w:rPr>
      </w:pPr>
    </w:p>
    <w:p w:rsidR="00561CE1" w:rsidRPr="00135641" w:rsidRDefault="00135641" w:rsidP="00561CE1">
      <w:pPr>
        <w:keepNext/>
        <w:keepLines/>
        <w:widowControl w:val="0"/>
        <w:spacing w:after="280"/>
        <w:ind w:left="3860"/>
        <w:jc w:val="both"/>
        <w:outlineLvl w:val="1"/>
        <w:rPr>
          <w:b/>
          <w:bCs/>
          <w:szCs w:val="28"/>
          <w:lang w:val="x-none" w:eastAsia="x-none"/>
        </w:rPr>
      </w:pPr>
      <w:bookmarkStart w:id="1" w:name="bookmark8"/>
      <w:r w:rsidRPr="00135641">
        <w:rPr>
          <w:b/>
          <w:bCs/>
          <w:szCs w:val="28"/>
          <w:lang w:eastAsia="x-none"/>
        </w:rPr>
        <w:t>1.</w:t>
      </w:r>
      <w:r w:rsidR="00561CE1" w:rsidRPr="00135641">
        <w:rPr>
          <w:b/>
          <w:bCs/>
          <w:szCs w:val="28"/>
          <w:lang w:val="x-none" w:eastAsia="x-none"/>
        </w:rPr>
        <w:t>Общие положения</w:t>
      </w:r>
      <w:bookmarkEnd w:id="1"/>
    </w:p>
    <w:p w:rsidR="00561CE1" w:rsidRPr="00561CE1" w:rsidRDefault="00561CE1" w:rsidP="00E01B71">
      <w:pPr>
        <w:widowControl w:val="0"/>
        <w:numPr>
          <w:ilvl w:val="1"/>
          <w:numId w:val="1"/>
        </w:numPr>
        <w:tabs>
          <w:tab w:val="left" w:pos="1416"/>
        </w:tabs>
        <w:ind w:firstLine="740"/>
        <w:jc w:val="both"/>
        <w:rPr>
          <w:szCs w:val="28"/>
          <w:lang w:val="x-none" w:eastAsia="x-none"/>
        </w:rPr>
      </w:pPr>
      <w:r w:rsidRPr="00561CE1">
        <w:rPr>
          <w:szCs w:val="28"/>
          <w:lang w:val="x-none" w:eastAsia="x-none"/>
        </w:rPr>
        <w:t xml:space="preserve">Административный регламент предоставления муниципальной услуги «Выдача разрешения на ввод объекта в эксплуатацию» </w:t>
      </w:r>
      <w:r w:rsidR="00163753">
        <w:rPr>
          <w:szCs w:val="28"/>
          <w:lang w:eastAsia="x-none"/>
        </w:rPr>
        <w:t xml:space="preserve">(далее – Административный регламент) </w:t>
      </w:r>
      <w:r w:rsidRPr="00561CE1">
        <w:rPr>
          <w:szCs w:val="28"/>
          <w:lang w:val="x-none" w:eastAsia="x-none"/>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Собинского </w:t>
      </w:r>
      <w:r>
        <w:rPr>
          <w:szCs w:val="28"/>
          <w:lang w:eastAsia="x-none"/>
        </w:rPr>
        <w:t>муниципального округа</w:t>
      </w:r>
      <w:r w:rsidRPr="00561CE1">
        <w:rPr>
          <w:szCs w:val="28"/>
          <w:lang w:val="x-none" w:eastAsia="x-none"/>
        </w:rPr>
        <w:t xml:space="preserve"> (далее - Уполномоченный орган) полномочий по выдаче разрешений на ввод объектов в эксплуатацию.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Муниципальная услуга) в соответствии со статьей 55 Градостроительного кодекса Российской Федерации.</w:t>
      </w:r>
    </w:p>
    <w:p w:rsidR="00F95522" w:rsidRPr="00E76524" w:rsidRDefault="00F95522" w:rsidP="00E01B71">
      <w:pPr>
        <w:numPr>
          <w:ilvl w:val="1"/>
          <w:numId w:val="3"/>
        </w:numPr>
        <w:autoSpaceDE w:val="0"/>
        <w:autoSpaceDN w:val="0"/>
        <w:adjustRightInd w:val="0"/>
        <w:ind w:left="0" w:firstLine="709"/>
        <w:jc w:val="both"/>
        <w:rPr>
          <w:color w:val="000000"/>
          <w:szCs w:val="28"/>
        </w:rPr>
      </w:pPr>
      <w:r>
        <w:t xml:space="preserve">Заявителями при предоставлении муниципальной услуги являются </w:t>
      </w:r>
      <w:r w:rsidR="007706D7">
        <w:t xml:space="preserve">застройщики - </w:t>
      </w:r>
      <w:r>
        <w:t xml:space="preserve">физические и юридические лица, индивидуальные предприниматели </w:t>
      </w:r>
      <w:r w:rsidRPr="00E76524">
        <w:rPr>
          <w:color w:val="000000"/>
          <w:szCs w:val="28"/>
        </w:rPr>
        <w:t>(далее – Заявитель).</w:t>
      </w:r>
    </w:p>
    <w:p w:rsidR="00561CE1" w:rsidRPr="00561CE1" w:rsidRDefault="00561CE1" w:rsidP="00E01B71">
      <w:pPr>
        <w:widowControl w:val="0"/>
        <w:numPr>
          <w:ilvl w:val="1"/>
          <w:numId w:val="29"/>
        </w:numPr>
        <w:tabs>
          <w:tab w:val="left" w:pos="1416"/>
        </w:tabs>
        <w:ind w:left="0" w:firstLine="709"/>
        <w:jc w:val="both"/>
        <w:rPr>
          <w:szCs w:val="28"/>
          <w:lang w:val="x-none" w:eastAsia="x-none"/>
        </w:rPr>
      </w:pPr>
      <w:r w:rsidRPr="00561CE1">
        <w:rPr>
          <w:szCs w:val="28"/>
          <w:lang w:val="x-none" w:eastAsia="x-none"/>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561CE1" w:rsidRPr="00561CE1" w:rsidRDefault="00561CE1" w:rsidP="0082230B">
      <w:pPr>
        <w:widowControl w:val="0"/>
        <w:numPr>
          <w:ilvl w:val="1"/>
          <w:numId w:val="29"/>
        </w:numPr>
        <w:tabs>
          <w:tab w:val="left" w:pos="1418"/>
        </w:tabs>
        <w:ind w:left="0" w:firstLine="709"/>
        <w:jc w:val="both"/>
        <w:rPr>
          <w:szCs w:val="28"/>
          <w:lang w:val="x-none" w:eastAsia="x-none"/>
        </w:rPr>
      </w:pPr>
      <w:r w:rsidRPr="00561CE1">
        <w:rPr>
          <w:szCs w:val="28"/>
          <w:lang w:val="x-none" w:eastAsia="x-none"/>
        </w:rPr>
        <w:t>Информирование о порядке предоставления услуги осуществляется:</w:t>
      </w:r>
    </w:p>
    <w:p w:rsidR="00561CE1" w:rsidRPr="00561CE1" w:rsidRDefault="00561CE1" w:rsidP="0082230B">
      <w:pPr>
        <w:widowControl w:val="0"/>
        <w:numPr>
          <w:ilvl w:val="0"/>
          <w:numId w:val="2"/>
        </w:numPr>
        <w:tabs>
          <w:tab w:val="left" w:pos="1110"/>
        </w:tabs>
        <w:ind w:firstLine="740"/>
        <w:jc w:val="both"/>
        <w:rPr>
          <w:szCs w:val="28"/>
          <w:lang w:val="x-none" w:eastAsia="x-none"/>
        </w:rPr>
      </w:pPr>
      <w:r w:rsidRPr="00561CE1">
        <w:rPr>
          <w:szCs w:val="28"/>
          <w:lang w:val="x-none" w:eastAsia="x-none"/>
        </w:rPr>
        <w:t>непосредственно при личном приеме заявителя в Уполномоченном органе или в многофункциональном центре предоставления государственных и муниципальных услуг (далее - Многофункциональный центр);</w:t>
      </w:r>
    </w:p>
    <w:p w:rsidR="00561CE1" w:rsidRPr="00561CE1" w:rsidRDefault="00561CE1" w:rsidP="0082230B">
      <w:pPr>
        <w:widowControl w:val="0"/>
        <w:numPr>
          <w:ilvl w:val="0"/>
          <w:numId w:val="2"/>
        </w:numPr>
        <w:tabs>
          <w:tab w:val="left" w:pos="1126"/>
        </w:tabs>
        <w:ind w:firstLine="720"/>
        <w:jc w:val="both"/>
        <w:rPr>
          <w:szCs w:val="28"/>
          <w:lang w:val="x-none" w:eastAsia="x-none"/>
        </w:rPr>
      </w:pPr>
      <w:r w:rsidRPr="00561CE1">
        <w:rPr>
          <w:szCs w:val="28"/>
          <w:lang w:val="x-none" w:eastAsia="x-none"/>
        </w:rPr>
        <w:t>по телефону в Уполномоченном органе или многофункциональном центре;</w:t>
      </w:r>
    </w:p>
    <w:p w:rsidR="00561CE1" w:rsidRPr="00561CE1" w:rsidRDefault="00561CE1" w:rsidP="0082230B">
      <w:pPr>
        <w:widowControl w:val="0"/>
        <w:numPr>
          <w:ilvl w:val="0"/>
          <w:numId w:val="2"/>
        </w:numPr>
        <w:tabs>
          <w:tab w:val="left" w:pos="1122"/>
        </w:tabs>
        <w:ind w:firstLine="720"/>
        <w:jc w:val="both"/>
        <w:rPr>
          <w:szCs w:val="28"/>
          <w:lang w:val="x-none" w:eastAsia="x-none"/>
        </w:rPr>
      </w:pPr>
      <w:r w:rsidRPr="00561CE1">
        <w:rPr>
          <w:szCs w:val="28"/>
          <w:lang w:val="x-none" w:eastAsia="x-none"/>
        </w:rPr>
        <w:t>письменно, в том числе посредством электронной почты, факсимильной связи;</w:t>
      </w:r>
    </w:p>
    <w:p w:rsidR="00561CE1" w:rsidRPr="00561CE1" w:rsidRDefault="00561CE1" w:rsidP="0082230B">
      <w:pPr>
        <w:widowControl w:val="0"/>
        <w:numPr>
          <w:ilvl w:val="0"/>
          <w:numId w:val="2"/>
        </w:numPr>
        <w:tabs>
          <w:tab w:val="left" w:pos="1752"/>
        </w:tabs>
        <w:ind w:firstLine="720"/>
        <w:jc w:val="both"/>
        <w:rPr>
          <w:szCs w:val="28"/>
          <w:lang w:val="x-none" w:eastAsia="x-none"/>
        </w:rPr>
      </w:pPr>
      <w:r w:rsidRPr="00561CE1">
        <w:rPr>
          <w:szCs w:val="28"/>
          <w:lang w:val="x-none" w:eastAsia="x-none"/>
        </w:rPr>
        <w:t>посредством размещения в открытой и доступной форме информации:</w:t>
      </w:r>
    </w:p>
    <w:p w:rsidR="00561CE1" w:rsidRPr="00561CE1" w:rsidRDefault="00561CE1" w:rsidP="00561CE1">
      <w:pPr>
        <w:widowControl w:val="0"/>
        <w:ind w:firstLine="720"/>
        <w:jc w:val="both"/>
        <w:rPr>
          <w:szCs w:val="28"/>
          <w:lang w:val="x-none" w:eastAsia="x-none"/>
        </w:rPr>
      </w:pPr>
      <w:r w:rsidRPr="00561CE1">
        <w:rPr>
          <w:szCs w:val="28"/>
          <w:lang w:val="x-none" w:eastAsia="x-none"/>
        </w:rPr>
        <w:t xml:space="preserve">в федеральной государственной информационной системе «Единый портал государственных и муниципальных услуг (функций)» </w:t>
      </w:r>
      <w:r w:rsidRPr="00561CE1">
        <w:rPr>
          <w:szCs w:val="28"/>
          <w:lang w:val="x-none" w:eastAsia="x-none" w:bidi="en-US"/>
        </w:rPr>
        <w:t>(</w:t>
      </w:r>
      <w:hyperlink r:id="rId14" w:history="1">
        <w:r w:rsidRPr="00561CE1">
          <w:rPr>
            <w:szCs w:val="28"/>
            <w:lang w:val="en-US" w:eastAsia="x-none" w:bidi="en-US"/>
          </w:rPr>
          <w:t>https</w:t>
        </w:r>
        <w:r w:rsidRPr="00561CE1">
          <w:rPr>
            <w:szCs w:val="28"/>
            <w:lang w:val="x-none" w:eastAsia="x-none" w:bidi="en-US"/>
          </w:rPr>
          <w:t>://</w:t>
        </w:r>
        <w:r w:rsidRPr="00561CE1">
          <w:rPr>
            <w:szCs w:val="28"/>
            <w:lang w:val="en-US" w:eastAsia="x-none" w:bidi="en-US"/>
          </w:rPr>
          <w:t>www</w:t>
        </w:r>
        <w:r w:rsidRPr="00561CE1">
          <w:rPr>
            <w:szCs w:val="28"/>
            <w:lang w:val="x-none" w:eastAsia="x-none" w:bidi="en-US"/>
          </w:rPr>
          <w:t>.</w:t>
        </w:r>
        <w:r w:rsidRPr="00561CE1">
          <w:rPr>
            <w:szCs w:val="28"/>
            <w:lang w:val="en-US" w:eastAsia="x-none" w:bidi="en-US"/>
          </w:rPr>
          <w:t>gosuslugi</w:t>
        </w:r>
        <w:r w:rsidRPr="00561CE1">
          <w:rPr>
            <w:szCs w:val="28"/>
            <w:lang w:val="x-none" w:eastAsia="x-none" w:bidi="en-US"/>
          </w:rPr>
          <w:t>.</w:t>
        </w:r>
        <w:r w:rsidRPr="00561CE1">
          <w:rPr>
            <w:szCs w:val="28"/>
            <w:lang w:val="en-US" w:eastAsia="x-none" w:bidi="en-US"/>
          </w:rPr>
          <w:t>ru</w:t>
        </w:r>
        <w:r w:rsidRPr="00561CE1">
          <w:rPr>
            <w:szCs w:val="28"/>
            <w:lang w:val="x-none" w:eastAsia="x-none" w:bidi="en-US"/>
          </w:rPr>
          <w:t>/</w:t>
        </w:r>
      </w:hyperlink>
      <w:r w:rsidRPr="00561CE1">
        <w:rPr>
          <w:szCs w:val="28"/>
          <w:lang w:val="x-none" w:eastAsia="x-none" w:bidi="en-US"/>
        </w:rPr>
        <w:t xml:space="preserve">) </w:t>
      </w:r>
      <w:r w:rsidRPr="00561CE1">
        <w:rPr>
          <w:szCs w:val="28"/>
          <w:lang w:val="x-none" w:eastAsia="x-none"/>
        </w:rPr>
        <w:t>(далее - Единый портал);</w:t>
      </w:r>
    </w:p>
    <w:p w:rsidR="00561CE1" w:rsidRPr="00561CE1" w:rsidRDefault="00561CE1" w:rsidP="00561CE1">
      <w:pPr>
        <w:widowControl w:val="0"/>
        <w:ind w:firstLine="720"/>
        <w:jc w:val="both"/>
        <w:rPr>
          <w:szCs w:val="28"/>
          <w:lang w:val="x-none" w:eastAsia="x-none"/>
        </w:rPr>
      </w:pPr>
      <w:r w:rsidRPr="00561CE1">
        <w:rPr>
          <w:szCs w:val="28"/>
          <w:lang w:val="x-none" w:eastAsia="x-none"/>
        </w:rPr>
        <w:t xml:space="preserve">на официальном сайте Уполномоченного органа </w:t>
      </w:r>
      <w:r w:rsidRPr="00561CE1">
        <w:rPr>
          <w:iCs/>
          <w:szCs w:val="28"/>
          <w:lang w:val="x-none" w:eastAsia="x-none"/>
        </w:rPr>
        <w:t>(https://sbnray.ru//)</w:t>
      </w:r>
      <w:r w:rsidRPr="00561CE1">
        <w:rPr>
          <w:szCs w:val="28"/>
          <w:lang w:val="x-none" w:eastAsia="x-none"/>
        </w:rPr>
        <w:t>;</w:t>
      </w:r>
    </w:p>
    <w:p w:rsidR="00561CE1" w:rsidRPr="00561CE1" w:rsidRDefault="00561CE1" w:rsidP="0082230B">
      <w:pPr>
        <w:widowControl w:val="0"/>
        <w:numPr>
          <w:ilvl w:val="0"/>
          <w:numId w:val="2"/>
        </w:numPr>
        <w:tabs>
          <w:tab w:val="left" w:pos="1131"/>
        </w:tabs>
        <w:ind w:firstLine="720"/>
        <w:jc w:val="both"/>
        <w:rPr>
          <w:szCs w:val="28"/>
          <w:lang w:val="x-none" w:eastAsia="x-none"/>
        </w:rPr>
      </w:pPr>
      <w:r w:rsidRPr="00561CE1">
        <w:rPr>
          <w:szCs w:val="28"/>
          <w:lang w:val="x-none" w:eastAsia="x-none"/>
        </w:rPr>
        <w:lastRenderedPageBreak/>
        <w:t>посредством размещения информации на информационных стендах Уполномоченного органа или Многофункционального центра.</w:t>
      </w:r>
    </w:p>
    <w:p w:rsidR="00561CE1" w:rsidRPr="00561CE1" w:rsidRDefault="00561CE1" w:rsidP="00561CE1">
      <w:pPr>
        <w:widowControl w:val="0"/>
        <w:tabs>
          <w:tab w:val="left" w:pos="2136"/>
        </w:tabs>
        <w:ind w:left="720"/>
        <w:jc w:val="both"/>
        <w:rPr>
          <w:szCs w:val="28"/>
          <w:lang w:val="x-none" w:eastAsia="x-none"/>
        </w:rPr>
      </w:pPr>
      <w:r w:rsidRPr="00561CE1">
        <w:rPr>
          <w:szCs w:val="28"/>
          <w:lang w:eastAsia="x-none"/>
        </w:rPr>
        <w:t>1.5.</w:t>
      </w:r>
      <w:r w:rsidRPr="00561CE1">
        <w:rPr>
          <w:szCs w:val="28"/>
          <w:lang w:val="x-none" w:eastAsia="x-none"/>
        </w:rPr>
        <w:t>Информирование осуществляется по вопросам, касающимся:</w:t>
      </w:r>
    </w:p>
    <w:p w:rsidR="00561CE1" w:rsidRPr="00561CE1" w:rsidRDefault="00561CE1" w:rsidP="00561CE1">
      <w:pPr>
        <w:widowControl w:val="0"/>
        <w:ind w:firstLine="720"/>
        <w:jc w:val="both"/>
        <w:rPr>
          <w:szCs w:val="28"/>
          <w:lang w:val="x-none" w:eastAsia="x-none"/>
        </w:rPr>
      </w:pPr>
      <w:r w:rsidRPr="00561CE1">
        <w:rPr>
          <w:szCs w:val="28"/>
          <w:lang w:val="x-none" w:eastAsia="x-none"/>
        </w:rPr>
        <w:t>способов подачи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561CE1">
      <w:pPr>
        <w:widowControl w:val="0"/>
        <w:ind w:firstLine="720"/>
        <w:jc w:val="both"/>
        <w:rPr>
          <w:szCs w:val="28"/>
          <w:lang w:val="x-none" w:eastAsia="x-none"/>
        </w:rPr>
      </w:pPr>
      <w:r w:rsidRPr="00561CE1">
        <w:rPr>
          <w:szCs w:val="28"/>
          <w:lang w:val="x-none" w:eastAsia="x-none"/>
        </w:rPr>
        <w:t>о предоставлении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адресов Уполномоченного органа и Многофункциональных центров, обращение в которые необходимо для предоставления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справочной информации о работе Уполномоченного органа (структурных подразделений Уполномоченного органа);</w:t>
      </w:r>
    </w:p>
    <w:p w:rsidR="00561CE1" w:rsidRPr="00561CE1" w:rsidRDefault="00561CE1" w:rsidP="00561CE1">
      <w:pPr>
        <w:widowControl w:val="0"/>
        <w:ind w:firstLine="720"/>
        <w:jc w:val="both"/>
        <w:rPr>
          <w:szCs w:val="28"/>
          <w:lang w:val="x-none" w:eastAsia="x-none"/>
        </w:rPr>
      </w:pPr>
      <w:r w:rsidRPr="00561CE1">
        <w:rPr>
          <w:szCs w:val="28"/>
          <w:lang w:val="x-none" w:eastAsia="x-none"/>
        </w:rPr>
        <w:t>документов, необходимых для предоставления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порядка и сроков предоставления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порядка получения сведений о ходе рассмотрения заявления о выдаче разрешения на ввод объекта в эксплуатацию, заявления о</w:t>
      </w:r>
      <w:r w:rsidR="001A25A6">
        <w:rPr>
          <w:szCs w:val="28"/>
          <w:lang w:eastAsia="x-none"/>
        </w:rPr>
        <w:t xml:space="preserve"> </w:t>
      </w:r>
      <w:r w:rsidRPr="00561CE1">
        <w:rPr>
          <w:szCs w:val="28"/>
          <w:lang w:val="x-none"/>
        </w:rPr>
        <w:t>внесени</w:t>
      </w:r>
      <w:r w:rsidR="001A25A6">
        <w:rPr>
          <w:szCs w:val="28"/>
        </w:rPr>
        <w:t>и</w:t>
      </w:r>
      <w:r w:rsidRPr="00561CE1">
        <w:rPr>
          <w:szCs w:val="28"/>
          <w:lang w:val="x-none"/>
        </w:rPr>
        <w:t xml:space="preserve"> изменений в ранее выданное разрешение на ввод объекта в эксплуатацию</w:t>
      </w:r>
      <w:r w:rsidRPr="00561CE1">
        <w:rPr>
          <w:szCs w:val="28"/>
          <w:lang w:val="x-none" w:eastAsia="x-none"/>
        </w:rPr>
        <w:t xml:space="preserve"> и о результатах предоставления Муниципальной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Получение информации по вопросам предоставления услуги осуществляется бесплатно.</w:t>
      </w:r>
    </w:p>
    <w:p w:rsidR="00561CE1" w:rsidRPr="00561CE1" w:rsidRDefault="00561CE1" w:rsidP="0082230B">
      <w:pPr>
        <w:widowControl w:val="0"/>
        <w:numPr>
          <w:ilvl w:val="1"/>
          <w:numId w:val="4"/>
        </w:numPr>
        <w:tabs>
          <w:tab w:val="left" w:pos="1318"/>
        </w:tabs>
        <w:ind w:firstLine="720"/>
        <w:jc w:val="both"/>
        <w:rPr>
          <w:szCs w:val="28"/>
          <w:lang w:val="x-none" w:eastAsia="x-none"/>
        </w:rPr>
      </w:pPr>
      <w:r w:rsidRPr="00561CE1">
        <w:rPr>
          <w:szCs w:val="28"/>
          <w:lang w:val="x-none" w:eastAsia="x-none"/>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61CE1" w:rsidRPr="00561CE1" w:rsidRDefault="00561CE1" w:rsidP="00561CE1">
      <w:pPr>
        <w:widowControl w:val="0"/>
        <w:ind w:firstLine="720"/>
        <w:jc w:val="both"/>
        <w:rPr>
          <w:szCs w:val="28"/>
          <w:lang w:val="x-none" w:eastAsia="x-none"/>
        </w:rPr>
      </w:pPr>
      <w:r w:rsidRPr="00561CE1">
        <w:rPr>
          <w:szCs w:val="28"/>
          <w:lang w:val="x-none" w:eastAsia="x-none"/>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61CE1" w:rsidRPr="00561CE1" w:rsidRDefault="00561CE1" w:rsidP="00561CE1">
      <w:pPr>
        <w:widowControl w:val="0"/>
        <w:ind w:firstLine="720"/>
        <w:jc w:val="both"/>
        <w:rPr>
          <w:szCs w:val="28"/>
          <w:lang w:val="x-none" w:eastAsia="x-none"/>
        </w:rPr>
      </w:pPr>
      <w:r w:rsidRPr="00561CE1">
        <w:rPr>
          <w:szCs w:val="28"/>
          <w:lang w:val="x-none" w:eastAsia="x-none"/>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61CE1" w:rsidRPr="00561CE1" w:rsidRDefault="00561CE1" w:rsidP="00561CE1">
      <w:pPr>
        <w:widowControl w:val="0"/>
        <w:ind w:firstLine="720"/>
        <w:jc w:val="both"/>
        <w:rPr>
          <w:szCs w:val="28"/>
          <w:lang w:val="x-none" w:eastAsia="x-none"/>
        </w:rPr>
      </w:pPr>
      <w:r w:rsidRPr="00561CE1">
        <w:rPr>
          <w:szCs w:val="28"/>
          <w:lang w:val="x-none" w:eastAsia="x-none"/>
        </w:rPr>
        <w:t>Если подготовка ответа требует продолжительного времени, он предлагает заявителю один из следующих вариантов дальнейших действий:</w:t>
      </w:r>
    </w:p>
    <w:p w:rsidR="00561CE1" w:rsidRPr="00561CE1" w:rsidRDefault="00561CE1" w:rsidP="00561CE1">
      <w:pPr>
        <w:widowControl w:val="0"/>
        <w:ind w:firstLine="720"/>
        <w:jc w:val="both"/>
        <w:rPr>
          <w:szCs w:val="28"/>
          <w:lang w:val="x-none" w:eastAsia="x-none"/>
        </w:rPr>
      </w:pPr>
      <w:r w:rsidRPr="00561CE1">
        <w:rPr>
          <w:szCs w:val="28"/>
          <w:lang w:val="x-none" w:eastAsia="x-none"/>
        </w:rPr>
        <w:t>изложить обращение в письменной форме;</w:t>
      </w:r>
    </w:p>
    <w:p w:rsidR="00561CE1" w:rsidRPr="00561CE1" w:rsidRDefault="00561CE1" w:rsidP="00561CE1">
      <w:pPr>
        <w:widowControl w:val="0"/>
        <w:ind w:firstLine="720"/>
        <w:jc w:val="both"/>
        <w:rPr>
          <w:szCs w:val="28"/>
          <w:lang w:val="x-none" w:eastAsia="x-none"/>
        </w:rPr>
      </w:pPr>
      <w:r w:rsidRPr="00561CE1">
        <w:rPr>
          <w:szCs w:val="28"/>
          <w:lang w:val="x-none" w:eastAsia="x-none"/>
        </w:rPr>
        <w:t>назначить другое время для консультаций.</w:t>
      </w:r>
    </w:p>
    <w:p w:rsidR="00561CE1" w:rsidRPr="00561CE1" w:rsidRDefault="00561CE1" w:rsidP="00561CE1">
      <w:pPr>
        <w:widowControl w:val="0"/>
        <w:ind w:firstLine="720"/>
        <w:jc w:val="both"/>
        <w:rPr>
          <w:szCs w:val="28"/>
          <w:lang w:val="x-none" w:eastAsia="x-none"/>
        </w:rPr>
      </w:pPr>
      <w:r w:rsidRPr="00561CE1">
        <w:rPr>
          <w:szCs w:val="28"/>
          <w:lang w:val="x-none" w:eastAsia="x-none"/>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61CE1" w:rsidRPr="00561CE1" w:rsidRDefault="00561CE1" w:rsidP="00561CE1">
      <w:pPr>
        <w:widowControl w:val="0"/>
        <w:ind w:firstLine="720"/>
        <w:jc w:val="both"/>
        <w:rPr>
          <w:szCs w:val="28"/>
          <w:lang w:val="x-none" w:eastAsia="x-none"/>
        </w:rPr>
      </w:pPr>
      <w:r w:rsidRPr="00561CE1">
        <w:rPr>
          <w:szCs w:val="28"/>
          <w:lang w:val="x-none" w:eastAsia="x-none"/>
        </w:rPr>
        <w:t>Продолжительность информирования по телефону не должна превышать 10 минут.</w:t>
      </w:r>
    </w:p>
    <w:p w:rsidR="00561CE1" w:rsidRPr="00561CE1" w:rsidRDefault="00561CE1" w:rsidP="00561CE1">
      <w:pPr>
        <w:widowControl w:val="0"/>
        <w:ind w:firstLine="720"/>
        <w:jc w:val="both"/>
        <w:rPr>
          <w:szCs w:val="28"/>
          <w:lang w:val="x-none" w:eastAsia="x-none"/>
        </w:rPr>
      </w:pPr>
      <w:r w:rsidRPr="00561CE1">
        <w:rPr>
          <w:szCs w:val="28"/>
          <w:lang w:val="x-none" w:eastAsia="x-none"/>
        </w:rPr>
        <w:t xml:space="preserve">Информирование осуществляется в соответствии с графиком приема </w:t>
      </w:r>
      <w:r w:rsidRPr="00561CE1">
        <w:rPr>
          <w:szCs w:val="28"/>
          <w:lang w:val="x-none" w:eastAsia="x-none"/>
        </w:rPr>
        <w:lastRenderedPageBreak/>
        <w:t>граждан.</w:t>
      </w:r>
    </w:p>
    <w:p w:rsidR="00561CE1" w:rsidRPr="00561CE1" w:rsidRDefault="00561CE1" w:rsidP="0082230B">
      <w:pPr>
        <w:widowControl w:val="0"/>
        <w:numPr>
          <w:ilvl w:val="1"/>
          <w:numId w:val="4"/>
        </w:numPr>
        <w:tabs>
          <w:tab w:val="left" w:pos="1267"/>
        </w:tabs>
        <w:ind w:firstLine="720"/>
        <w:jc w:val="both"/>
        <w:rPr>
          <w:szCs w:val="28"/>
          <w:lang w:val="x-none" w:eastAsia="x-none"/>
        </w:rPr>
      </w:pPr>
      <w:r w:rsidRPr="00561CE1">
        <w:rPr>
          <w:szCs w:val="28"/>
          <w:lang w:val="x-none" w:eastAsia="x-none"/>
        </w:rPr>
        <w:t xml:space="preserve">По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w:t>
      </w:r>
      <w:r w:rsidRPr="001C4506">
        <w:rPr>
          <w:szCs w:val="28"/>
          <w:lang w:val="x-none" w:eastAsia="x-none"/>
        </w:rPr>
        <w:t>1.5.</w:t>
      </w:r>
      <w:r w:rsidRPr="00561CE1">
        <w:rPr>
          <w:szCs w:val="28"/>
          <w:lang w:val="x-none" w:eastAsia="x-none"/>
        </w:rPr>
        <w:t xml:space="preserve">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561CE1">
          <w:rPr>
            <w:szCs w:val="28"/>
            <w:lang w:val="x-none" w:eastAsia="x-none"/>
          </w:rPr>
          <w:t>2006 г</w:t>
        </w:r>
      </w:smartTag>
      <w:r w:rsidRPr="00561CE1">
        <w:rPr>
          <w:szCs w:val="28"/>
          <w:lang w:val="x-none" w:eastAsia="x-none"/>
        </w:rPr>
        <w:t>. № 59-ФЗ «О порядке рассмотрения обращений граждан Российской Федерации» (далее - Федеральный закон № 59- ФЗ).</w:t>
      </w:r>
    </w:p>
    <w:p w:rsidR="00561CE1" w:rsidRPr="00561CE1" w:rsidRDefault="00561CE1" w:rsidP="0082230B">
      <w:pPr>
        <w:widowControl w:val="0"/>
        <w:numPr>
          <w:ilvl w:val="1"/>
          <w:numId w:val="4"/>
        </w:numPr>
        <w:tabs>
          <w:tab w:val="left" w:pos="1272"/>
        </w:tabs>
        <w:ind w:firstLine="720"/>
        <w:jc w:val="both"/>
        <w:rPr>
          <w:szCs w:val="28"/>
          <w:lang w:val="x-none" w:eastAsia="x-none"/>
        </w:rPr>
      </w:pPr>
      <w:r w:rsidRPr="00561CE1">
        <w:rPr>
          <w:szCs w:val="28"/>
          <w:lang w:val="x-none" w:eastAsia="x-none"/>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61CE1" w:rsidRPr="00561CE1" w:rsidRDefault="00561CE1" w:rsidP="00561CE1">
      <w:pPr>
        <w:widowControl w:val="0"/>
        <w:ind w:firstLine="720"/>
        <w:jc w:val="both"/>
        <w:rPr>
          <w:szCs w:val="28"/>
          <w:lang w:val="x-none" w:eastAsia="x-none"/>
        </w:rPr>
      </w:pPr>
      <w:r w:rsidRPr="00561CE1">
        <w:rPr>
          <w:szCs w:val="28"/>
          <w:lang w:val="x-none" w:eastAsia="x-none"/>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61CE1" w:rsidRPr="00561CE1" w:rsidRDefault="00561CE1" w:rsidP="0082230B">
      <w:pPr>
        <w:widowControl w:val="0"/>
        <w:numPr>
          <w:ilvl w:val="1"/>
          <w:numId w:val="4"/>
        </w:numPr>
        <w:tabs>
          <w:tab w:val="left" w:pos="1258"/>
        </w:tabs>
        <w:ind w:firstLine="740"/>
        <w:jc w:val="both"/>
        <w:rPr>
          <w:szCs w:val="28"/>
          <w:lang w:val="x-none" w:eastAsia="x-none"/>
        </w:rPr>
      </w:pPr>
      <w:r w:rsidRPr="00561CE1">
        <w:rPr>
          <w:szCs w:val="28"/>
          <w:lang w:val="x-none" w:eastAsia="x-none"/>
        </w:rPr>
        <w:t>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rsidR="00561CE1" w:rsidRPr="00561CE1" w:rsidRDefault="00561CE1" w:rsidP="00561CE1">
      <w:pPr>
        <w:widowControl w:val="0"/>
        <w:ind w:firstLine="740"/>
        <w:jc w:val="both"/>
        <w:rPr>
          <w:szCs w:val="28"/>
          <w:lang w:val="x-none" w:eastAsia="x-none"/>
        </w:rPr>
      </w:pPr>
      <w:r w:rsidRPr="00561CE1">
        <w:rPr>
          <w:szCs w:val="28"/>
          <w:lang w:val="x-none" w:eastAsia="x-none"/>
        </w:rPr>
        <w:t>о месте нахождения и графике работы Уполномоченного органа и его структурных подразделений, ответственных за предоставление услуги, а также многофункциональных центров;</w:t>
      </w:r>
    </w:p>
    <w:p w:rsidR="00561CE1" w:rsidRPr="00561CE1" w:rsidRDefault="00561CE1" w:rsidP="00561CE1">
      <w:pPr>
        <w:widowControl w:val="0"/>
        <w:ind w:firstLine="740"/>
        <w:jc w:val="both"/>
        <w:rPr>
          <w:szCs w:val="28"/>
          <w:lang w:val="x-none" w:eastAsia="x-none"/>
        </w:rPr>
      </w:pPr>
      <w:r w:rsidRPr="00561CE1">
        <w:rPr>
          <w:szCs w:val="28"/>
          <w:lang w:val="x-none" w:eastAsia="x-none"/>
        </w:rPr>
        <w:t>справочные телефоны структурных подразделений Уполномоченного органа ответственного за предоставление услуги, в том числе номер телефона- автоинформатора (при наличии);</w:t>
      </w:r>
    </w:p>
    <w:p w:rsidR="00561CE1" w:rsidRPr="00561CE1" w:rsidRDefault="00561CE1" w:rsidP="00561CE1">
      <w:pPr>
        <w:widowControl w:val="0"/>
        <w:ind w:firstLine="740"/>
        <w:jc w:val="both"/>
        <w:rPr>
          <w:szCs w:val="28"/>
          <w:lang w:val="x-none" w:eastAsia="x-none"/>
        </w:rPr>
      </w:pPr>
      <w:r w:rsidRPr="00561CE1">
        <w:rPr>
          <w:szCs w:val="28"/>
          <w:lang w:val="x-none" w:eastAsia="x-none"/>
        </w:rPr>
        <w:t>адрес официального сайта, а также электронной почты и (или) формы обратной связи Уполномоченного органа в сети «Интернет».</w:t>
      </w:r>
    </w:p>
    <w:p w:rsidR="00561CE1" w:rsidRPr="00561CE1" w:rsidRDefault="00561CE1" w:rsidP="0082230B">
      <w:pPr>
        <w:widowControl w:val="0"/>
        <w:numPr>
          <w:ilvl w:val="1"/>
          <w:numId w:val="4"/>
        </w:numPr>
        <w:tabs>
          <w:tab w:val="left" w:pos="1421"/>
        </w:tabs>
        <w:ind w:firstLine="740"/>
        <w:jc w:val="both"/>
        <w:rPr>
          <w:szCs w:val="28"/>
          <w:lang w:val="x-none" w:eastAsia="x-none"/>
        </w:rPr>
      </w:pPr>
      <w:r w:rsidRPr="00561CE1">
        <w:rPr>
          <w:szCs w:val="28"/>
          <w:lang w:val="x-none" w:eastAsia="x-none"/>
        </w:rPr>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61CE1" w:rsidRPr="00561CE1" w:rsidRDefault="00561CE1" w:rsidP="0082230B">
      <w:pPr>
        <w:widowControl w:val="0"/>
        <w:numPr>
          <w:ilvl w:val="1"/>
          <w:numId w:val="4"/>
        </w:numPr>
        <w:tabs>
          <w:tab w:val="left" w:pos="1421"/>
        </w:tabs>
        <w:ind w:firstLine="740"/>
        <w:jc w:val="both"/>
        <w:rPr>
          <w:szCs w:val="28"/>
          <w:lang w:val="x-none" w:eastAsia="x-none"/>
        </w:rPr>
      </w:pPr>
      <w:r w:rsidRPr="00561CE1">
        <w:rPr>
          <w:szCs w:val="28"/>
          <w:lang w:val="x-none" w:eastAsia="x-none"/>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Уполномоченного органа с учетом требований к информированию, установленных Административным регламентом.</w:t>
      </w:r>
    </w:p>
    <w:p w:rsidR="00561CE1" w:rsidRPr="00561CE1" w:rsidRDefault="00561CE1" w:rsidP="0082230B">
      <w:pPr>
        <w:widowControl w:val="0"/>
        <w:numPr>
          <w:ilvl w:val="1"/>
          <w:numId w:val="4"/>
        </w:numPr>
        <w:tabs>
          <w:tab w:val="left" w:pos="1421"/>
        </w:tabs>
        <w:ind w:firstLine="740"/>
        <w:jc w:val="both"/>
        <w:rPr>
          <w:szCs w:val="28"/>
          <w:lang w:val="x-none" w:eastAsia="x-none"/>
        </w:rPr>
      </w:pPr>
      <w:r w:rsidRPr="00561CE1">
        <w:rPr>
          <w:szCs w:val="28"/>
          <w:lang w:val="x-none" w:eastAsia="x-none"/>
        </w:rPr>
        <w:t xml:space="preserve">Информация о ходе рассмотрения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о результатах предоставления услуги может быть получена Заявителем (Представителем) в личном кабинете на Едином портале, а также в соответствующем структурном подразделении Уполномоченного органа при </w:t>
      </w:r>
      <w:r w:rsidRPr="00561CE1">
        <w:rPr>
          <w:szCs w:val="28"/>
          <w:lang w:val="x-none" w:eastAsia="x-none"/>
        </w:rPr>
        <w:lastRenderedPageBreak/>
        <w:t>обращении заявителя лично, по телефону посредством электронной почты.</w:t>
      </w:r>
    </w:p>
    <w:p w:rsidR="00561CE1" w:rsidRPr="00561CE1" w:rsidRDefault="00561CE1" w:rsidP="00561CE1">
      <w:pPr>
        <w:widowControl w:val="0"/>
        <w:autoSpaceDE w:val="0"/>
        <w:autoSpaceDN w:val="0"/>
        <w:adjustRightInd w:val="0"/>
        <w:ind w:firstLine="567"/>
        <w:jc w:val="both"/>
        <w:rPr>
          <w:rFonts w:eastAsia="Courier New"/>
          <w:color w:val="000000"/>
          <w:szCs w:val="28"/>
          <w:lang w:bidi="ru-RU"/>
        </w:rPr>
      </w:pPr>
    </w:p>
    <w:p w:rsidR="00561CE1" w:rsidRPr="00135641" w:rsidRDefault="00135641" w:rsidP="00135641">
      <w:pPr>
        <w:widowControl w:val="0"/>
        <w:spacing w:after="280"/>
        <w:ind w:left="4560" w:hanging="3820"/>
        <w:jc w:val="center"/>
        <w:rPr>
          <w:b/>
          <w:szCs w:val="28"/>
          <w:lang w:val="x-none" w:eastAsia="x-none"/>
        </w:rPr>
      </w:pPr>
      <w:r w:rsidRPr="00135641">
        <w:rPr>
          <w:b/>
          <w:bCs/>
          <w:szCs w:val="28"/>
          <w:lang w:eastAsia="x-none"/>
        </w:rPr>
        <w:t>2.</w:t>
      </w:r>
      <w:r w:rsidR="00561CE1" w:rsidRPr="00135641">
        <w:rPr>
          <w:b/>
          <w:bCs/>
          <w:szCs w:val="28"/>
          <w:lang w:val="x-none" w:eastAsia="x-none"/>
        </w:rPr>
        <w:t>Стандарт предоставления муниципальной услуги</w:t>
      </w:r>
    </w:p>
    <w:p w:rsidR="00561CE1" w:rsidRPr="00561CE1" w:rsidRDefault="00561CE1" w:rsidP="0082230B">
      <w:pPr>
        <w:widowControl w:val="0"/>
        <w:numPr>
          <w:ilvl w:val="1"/>
          <w:numId w:val="5"/>
        </w:numPr>
        <w:tabs>
          <w:tab w:val="left" w:pos="1262"/>
        </w:tabs>
        <w:spacing w:after="280"/>
        <w:ind w:firstLine="740"/>
        <w:jc w:val="both"/>
        <w:rPr>
          <w:szCs w:val="28"/>
          <w:lang w:val="x-none" w:eastAsia="x-none"/>
        </w:rPr>
      </w:pPr>
      <w:r w:rsidRPr="00561CE1">
        <w:rPr>
          <w:szCs w:val="28"/>
          <w:lang w:val="x-none" w:eastAsia="x-none"/>
        </w:rPr>
        <w:t>Наименование муниципальной услуги - "Выдача разрешения на ввод объекта в эксплуатацию".</w:t>
      </w:r>
    </w:p>
    <w:p w:rsidR="00561CE1" w:rsidRPr="00E01B71" w:rsidRDefault="00561CE1" w:rsidP="0082230B">
      <w:pPr>
        <w:widowControl w:val="0"/>
        <w:numPr>
          <w:ilvl w:val="1"/>
          <w:numId w:val="5"/>
        </w:numPr>
        <w:ind w:firstLine="740"/>
        <w:jc w:val="both"/>
        <w:rPr>
          <w:szCs w:val="28"/>
          <w:lang w:val="x-none" w:eastAsia="x-none"/>
        </w:rPr>
      </w:pPr>
      <w:r w:rsidRPr="00561CE1">
        <w:rPr>
          <w:szCs w:val="28"/>
          <w:lang w:val="x-none" w:eastAsia="x-none"/>
        </w:rPr>
        <w:t xml:space="preserve">Муниципальная услуга предоставляется администрацией Собинского </w:t>
      </w:r>
      <w:r w:rsidR="000902A0">
        <w:rPr>
          <w:szCs w:val="28"/>
          <w:lang w:eastAsia="x-none"/>
        </w:rPr>
        <w:t>муниципального округа</w:t>
      </w:r>
      <w:r w:rsidRPr="00561CE1">
        <w:rPr>
          <w:szCs w:val="28"/>
          <w:lang w:val="x-none" w:eastAsia="x-none"/>
        </w:rPr>
        <w:t>.</w:t>
      </w:r>
    </w:p>
    <w:p w:rsidR="00E01B71" w:rsidRPr="006032B9" w:rsidRDefault="00E01B71" w:rsidP="00E01B71">
      <w:pPr>
        <w:ind w:firstLine="708"/>
        <w:jc w:val="both"/>
        <w:rPr>
          <w:szCs w:val="28"/>
        </w:rPr>
      </w:pPr>
      <w:r w:rsidRPr="006032B9">
        <w:rPr>
          <w:szCs w:val="28"/>
        </w:rPr>
        <w:t xml:space="preserve">Адрес почтовый и фактический: 601204, Владимирская область, Собинский </w:t>
      </w:r>
      <w:r>
        <w:rPr>
          <w:szCs w:val="28"/>
        </w:rPr>
        <w:t xml:space="preserve">муниципальный </w:t>
      </w:r>
      <w:r w:rsidRPr="006032B9">
        <w:rPr>
          <w:szCs w:val="28"/>
        </w:rPr>
        <w:t>округ, г.Собинка. ул.Садовая, д. 4</w:t>
      </w:r>
    </w:p>
    <w:p w:rsidR="00E01B71" w:rsidRPr="006032B9" w:rsidRDefault="00E01B71" w:rsidP="00E01B71">
      <w:pPr>
        <w:ind w:firstLine="708"/>
        <w:jc w:val="both"/>
        <w:rPr>
          <w:szCs w:val="28"/>
        </w:rPr>
      </w:pPr>
      <w:r w:rsidRPr="006032B9">
        <w:rPr>
          <w:szCs w:val="28"/>
        </w:rPr>
        <w:t>Контактные телефоны:</w:t>
      </w:r>
    </w:p>
    <w:p w:rsidR="00E01B71" w:rsidRPr="006032B9" w:rsidRDefault="00E01B71" w:rsidP="00E01B71">
      <w:pPr>
        <w:ind w:firstLine="708"/>
        <w:jc w:val="both"/>
        <w:rPr>
          <w:szCs w:val="28"/>
        </w:rPr>
      </w:pPr>
      <w:r w:rsidRPr="006032B9">
        <w:rPr>
          <w:szCs w:val="28"/>
        </w:rPr>
        <w:t xml:space="preserve">- (49242) </w:t>
      </w:r>
      <w:r>
        <w:rPr>
          <w:szCs w:val="28"/>
        </w:rPr>
        <w:t>2-29-84</w:t>
      </w:r>
      <w:r w:rsidRPr="006032B9">
        <w:rPr>
          <w:szCs w:val="28"/>
        </w:rPr>
        <w:t>, 2-</w:t>
      </w:r>
      <w:r>
        <w:rPr>
          <w:szCs w:val="28"/>
        </w:rPr>
        <w:t>51-63</w:t>
      </w:r>
      <w:r w:rsidRPr="006032B9">
        <w:rPr>
          <w:szCs w:val="28"/>
        </w:rPr>
        <w:t>.</w:t>
      </w:r>
    </w:p>
    <w:p w:rsidR="00E01B71" w:rsidRPr="006032B9" w:rsidRDefault="00E01B71" w:rsidP="00E01B71">
      <w:pPr>
        <w:ind w:firstLine="708"/>
        <w:jc w:val="both"/>
        <w:rPr>
          <w:szCs w:val="28"/>
        </w:rPr>
      </w:pPr>
      <w:r w:rsidRPr="006032B9">
        <w:rPr>
          <w:szCs w:val="28"/>
        </w:rPr>
        <w:t xml:space="preserve">Адрес электронной почты: </w:t>
      </w:r>
      <w:r w:rsidRPr="006032B9">
        <w:rPr>
          <w:szCs w:val="28"/>
          <w:lang w:val="en-US"/>
        </w:rPr>
        <w:t>post</w:t>
      </w:r>
      <w:r w:rsidRPr="006032B9">
        <w:rPr>
          <w:szCs w:val="28"/>
        </w:rPr>
        <w:t>@</w:t>
      </w:r>
      <w:r w:rsidRPr="006032B9">
        <w:rPr>
          <w:szCs w:val="28"/>
          <w:lang w:val="en-US"/>
        </w:rPr>
        <w:t>sbnray</w:t>
      </w:r>
      <w:r w:rsidRPr="006032B9">
        <w:rPr>
          <w:szCs w:val="28"/>
        </w:rPr>
        <w:t>.</w:t>
      </w:r>
      <w:r w:rsidRPr="006032B9">
        <w:rPr>
          <w:szCs w:val="28"/>
          <w:lang w:val="en-US"/>
        </w:rPr>
        <w:t>ru</w:t>
      </w:r>
    </w:p>
    <w:p w:rsidR="00E01B71" w:rsidRPr="006032B9" w:rsidRDefault="00E01B71" w:rsidP="00E01B71">
      <w:pPr>
        <w:ind w:firstLine="708"/>
        <w:jc w:val="both"/>
        <w:rPr>
          <w:szCs w:val="28"/>
        </w:rPr>
      </w:pPr>
      <w:r w:rsidRPr="006032B9">
        <w:rPr>
          <w:szCs w:val="28"/>
        </w:rPr>
        <w:t>Режим работы администрации: с 8.00 до 17.00, с понедельника по пятницу включительно (кроме нерабочих праздничных дней), перерыв с 12.00 до 13.00.</w:t>
      </w:r>
    </w:p>
    <w:p w:rsidR="00E01B71" w:rsidRPr="006032B9" w:rsidRDefault="00E01B71" w:rsidP="00E01B71">
      <w:pPr>
        <w:ind w:firstLine="708"/>
        <w:jc w:val="both"/>
        <w:rPr>
          <w:szCs w:val="28"/>
        </w:rPr>
      </w:pPr>
      <w:r w:rsidRPr="006032B9">
        <w:rPr>
          <w:szCs w:val="28"/>
        </w:rPr>
        <w:t>Прием заявлений и выдача документов осуществляются с 08.</w:t>
      </w:r>
      <w:r>
        <w:rPr>
          <w:szCs w:val="28"/>
        </w:rPr>
        <w:t>3</w:t>
      </w:r>
      <w:r w:rsidRPr="006032B9">
        <w:rPr>
          <w:szCs w:val="28"/>
        </w:rPr>
        <w:t>0 до 15.00 ежедневно (кроме нерабочих и праздничных дней), перерыв с 12.00 до 13.00.</w:t>
      </w:r>
    </w:p>
    <w:p w:rsidR="00E01B71" w:rsidRPr="006032B9" w:rsidRDefault="00E01B71" w:rsidP="00E01B71">
      <w:pPr>
        <w:ind w:firstLine="708"/>
        <w:jc w:val="both"/>
        <w:rPr>
          <w:szCs w:val="28"/>
        </w:rPr>
      </w:pPr>
      <w:r w:rsidRPr="006032B9">
        <w:rPr>
          <w:szCs w:val="28"/>
        </w:rPr>
        <w:t>Прием специалистами администрации, непосредственно оказывающими муниципальную услугу, осуществляется с 08.</w:t>
      </w:r>
      <w:r>
        <w:rPr>
          <w:szCs w:val="28"/>
        </w:rPr>
        <w:t>3</w:t>
      </w:r>
      <w:r w:rsidRPr="006032B9">
        <w:rPr>
          <w:szCs w:val="28"/>
        </w:rPr>
        <w:t>0 до 15.00 ежедневно (кроме нерабочих и праздничных дней), перерыв с 12.00 до 13.00.</w:t>
      </w:r>
    </w:p>
    <w:p w:rsidR="00E01B71" w:rsidRPr="006032B9" w:rsidRDefault="00E01B71" w:rsidP="00E01B71">
      <w:pPr>
        <w:ind w:firstLine="708"/>
        <w:jc w:val="both"/>
        <w:rPr>
          <w:szCs w:val="28"/>
        </w:rPr>
      </w:pPr>
      <w:r w:rsidRPr="006032B9">
        <w:rPr>
          <w:szCs w:val="28"/>
        </w:rPr>
        <w:t>Муниципальная услуга также предоставляется в филиале ГБУ "МФЦ Владимирской области" в г. Собинка" (далее - МФЦ).</w:t>
      </w:r>
    </w:p>
    <w:p w:rsidR="00E01B71" w:rsidRPr="006032B9" w:rsidRDefault="00E01B71" w:rsidP="00E01B71">
      <w:pPr>
        <w:ind w:firstLine="708"/>
        <w:jc w:val="both"/>
        <w:rPr>
          <w:szCs w:val="28"/>
        </w:rPr>
      </w:pPr>
      <w:r w:rsidRPr="006032B9">
        <w:rPr>
          <w:szCs w:val="28"/>
        </w:rPr>
        <w:t xml:space="preserve">Предоставление муниципальной услуги МФЦ осуществляется с учетом требований, устанавливаемых настоящим административным регламентом, а также при наличии соглашения о взаимодействии между МФЦ и </w:t>
      </w:r>
      <w:r>
        <w:rPr>
          <w:szCs w:val="28"/>
        </w:rPr>
        <w:t>Администрацией.</w:t>
      </w:r>
    </w:p>
    <w:p w:rsidR="00E01B71" w:rsidRPr="006032B9" w:rsidRDefault="00E01B71" w:rsidP="00E01B71">
      <w:pPr>
        <w:ind w:firstLine="708"/>
        <w:jc w:val="both"/>
        <w:rPr>
          <w:szCs w:val="28"/>
        </w:rPr>
      </w:pPr>
      <w:r w:rsidRPr="006032B9">
        <w:rPr>
          <w:szCs w:val="28"/>
        </w:rPr>
        <w:t>Место нахождения МФЦ: 601204, Владимирская область, г. Собинка, ул. Димитрова, д. 26.</w:t>
      </w:r>
    </w:p>
    <w:p w:rsidR="00E01B71" w:rsidRPr="006032B9" w:rsidRDefault="00E01B71" w:rsidP="00E01B71">
      <w:pPr>
        <w:ind w:firstLine="708"/>
        <w:jc w:val="both"/>
        <w:rPr>
          <w:szCs w:val="28"/>
        </w:rPr>
      </w:pPr>
      <w:r w:rsidRPr="006032B9">
        <w:rPr>
          <w:szCs w:val="28"/>
        </w:rPr>
        <w:t>Почтовый адрес: 601204, Владимирская область, г. Собинка, ул. Димитрова, д. 26.</w:t>
      </w:r>
    </w:p>
    <w:p w:rsidR="00E01B71" w:rsidRPr="006032B9" w:rsidRDefault="00E01B71" w:rsidP="00E01B71">
      <w:pPr>
        <w:ind w:firstLine="708"/>
        <w:jc w:val="both"/>
        <w:rPr>
          <w:szCs w:val="28"/>
        </w:rPr>
      </w:pPr>
      <w:r w:rsidRPr="006032B9">
        <w:rPr>
          <w:szCs w:val="28"/>
        </w:rPr>
        <w:t>Официальный сайт МФЦ в сети "Интернет": http://33.mfc.ru.</w:t>
      </w:r>
    </w:p>
    <w:p w:rsidR="00E01B71" w:rsidRPr="006032B9" w:rsidRDefault="00E01B71" w:rsidP="00E01B71">
      <w:pPr>
        <w:ind w:firstLine="708"/>
        <w:jc w:val="both"/>
        <w:rPr>
          <w:szCs w:val="28"/>
        </w:rPr>
      </w:pPr>
      <w:r w:rsidRPr="006032B9">
        <w:rPr>
          <w:szCs w:val="28"/>
        </w:rPr>
        <w:t>Электронная почта: mfc@sbnray.ru.</w:t>
      </w:r>
    </w:p>
    <w:p w:rsidR="003D02CD" w:rsidRDefault="00E01B71" w:rsidP="00F02156">
      <w:pPr>
        <w:ind w:firstLine="708"/>
        <w:jc w:val="both"/>
        <w:rPr>
          <w:szCs w:val="28"/>
        </w:rPr>
      </w:pPr>
      <w:r w:rsidRPr="006032B9">
        <w:rPr>
          <w:szCs w:val="28"/>
        </w:rPr>
        <w:t>Справочный телефон: 8(49242) 2-11-05.</w:t>
      </w:r>
    </w:p>
    <w:p w:rsidR="003D02CD" w:rsidRPr="00561CE1" w:rsidRDefault="0070083D" w:rsidP="003D02CD">
      <w:pPr>
        <w:widowControl w:val="0"/>
        <w:tabs>
          <w:tab w:val="left" w:pos="1258"/>
        </w:tabs>
        <w:ind w:firstLine="709"/>
        <w:jc w:val="both"/>
        <w:rPr>
          <w:szCs w:val="28"/>
          <w:lang w:val="x-none" w:eastAsia="x-none"/>
        </w:rPr>
      </w:pPr>
      <w:r>
        <w:rPr>
          <w:szCs w:val="28"/>
          <w:lang w:eastAsia="x-none"/>
        </w:rPr>
        <w:t xml:space="preserve">2.2.1. </w:t>
      </w:r>
      <w:r w:rsidR="003D02CD" w:rsidRPr="00561CE1">
        <w:rPr>
          <w:szCs w:val="28"/>
          <w:lang w:val="x-none" w:eastAsia="x-none"/>
        </w:rPr>
        <w:t>Заявитель или его Представитель представляет в Уполномоченный орган заявление 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w:t>
      </w:r>
      <w:r w:rsidR="003D02CD">
        <w:rPr>
          <w:szCs w:val="28"/>
          <w:lang w:eastAsia="x-none"/>
        </w:rPr>
        <w:t xml:space="preserve"> </w:t>
      </w:r>
      <w:r w:rsidR="003D02CD" w:rsidRPr="00561CE1">
        <w:rPr>
          <w:szCs w:val="28"/>
          <w:lang w:val="x-none" w:eastAsia="x-none"/>
        </w:rPr>
        <w:t>по форме согласно Приложению № 1 к настоящему Административному регламенту, а также прилагаемые к ним</w:t>
      </w:r>
      <w:r w:rsidR="003D02CD">
        <w:rPr>
          <w:szCs w:val="28"/>
          <w:lang w:eastAsia="x-none"/>
        </w:rPr>
        <w:t xml:space="preserve"> </w:t>
      </w:r>
      <w:r w:rsidR="003D02CD" w:rsidRPr="00561CE1">
        <w:rPr>
          <w:szCs w:val="28"/>
          <w:lang w:val="x-none" w:eastAsia="x-none"/>
        </w:rPr>
        <w:t xml:space="preserve">документы, указанные в подпунктах </w:t>
      </w:r>
      <w:r w:rsidR="003D02CD" w:rsidRPr="00D44C0A">
        <w:rPr>
          <w:szCs w:val="28"/>
          <w:lang w:val="x-none" w:eastAsia="x-none"/>
        </w:rPr>
        <w:t xml:space="preserve">"б" - "д" пункта </w:t>
      </w:r>
      <w:r w:rsidR="00895E7D" w:rsidRPr="00D44C0A">
        <w:rPr>
          <w:szCs w:val="28"/>
          <w:lang w:eastAsia="x-none"/>
        </w:rPr>
        <w:t>2.5.1</w:t>
      </w:r>
      <w:r w:rsidR="003D02CD">
        <w:rPr>
          <w:szCs w:val="28"/>
          <w:lang w:eastAsia="x-none"/>
        </w:rPr>
        <w:t xml:space="preserve"> </w:t>
      </w:r>
      <w:r w:rsidR="003D02CD" w:rsidRPr="00561CE1">
        <w:rPr>
          <w:szCs w:val="28"/>
          <w:lang w:val="x-none" w:eastAsia="x-none"/>
        </w:rPr>
        <w:t>настоящего Административного регламента, одним из следующих способов:</w:t>
      </w:r>
    </w:p>
    <w:p w:rsidR="003D02CD" w:rsidRPr="00561CE1" w:rsidRDefault="003D02CD" w:rsidP="003D02CD">
      <w:pPr>
        <w:widowControl w:val="0"/>
        <w:numPr>
          <w:ilvl w:val="0"/>
          <w:numId w:val="6"/>
        </w:numPr>
        <w:tabs>
          <w:tab w:val="left" w:pos="1198"/>
        </w:tabs>
        <w:ind w:firstLine="740"/>
        <w:jc w:val="both"/>
        <w:rPr>
          <w:szCs w:val="28"/>
          <w:lang w:val="x-none" w:eastAsia="x-none"/>
        </w:rPr>
      </w:pPr>
      <w:r w:rsidRPr="00561CE1">
        <w:rPr>
          <w:szCs w:val="28"/>
          <w:lang w:val="x-none" w:eastAsia="x-none"/>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rsidR="003D02CD" w:rsidRPr="00561CE1" w:rsidRDefault="003D02CD" w:rsidP="003D02CD">
      <w:pPr>
        <w:widowControl w:val="0"/>
        <w:numPr>
          <w:ilvl w:val="0"/>
          <w:numId w:val="6"/>
        </w:numPr>
        <w:tabs>
          <w:tab w:val="left" w:pos="1186"/>
        </w:tabs>
        <w:ind w:firstLine="720"/>
        <w:jc w:val="both"/>
        <w:rPr>
          <w:szCs w:val="28"/>
          <w:lang w:val="x-none" w:eastAsia="x-none"/>
        </w:rPr>
      </w:pPr>
      <w:r w:rsidRPr="00561CE1">
        <w:rPr>
          <w:szCs w:val="28"/>
          <w:lang w:val="x-none" w:eastAsia="x-none"/>
        </w:rPr>
        <w:t xml:space="preserve">на бумажном носителе посредством личного обращения в </w:t>
      </w:r>
      <w:r w:rsidRPr="00561CE1">
        <w:rPr>
          <w:szCs w:val="28"/>
          <w:lang w:val="x-none" w:eastAsia="x-none"/>
        </w:rPr>
        <w:lastRenderedPageBreak/>
        <w:t>Уполномоченный орган, либо посредством почтового отправления с уведомлением о вручении;</w:t>
      </w:r>
    </w:p>
    <w:p w:rsidR="003D02CD" w:rsidRPr="00561CE1" w:rsidRDefault="003D02CD" w:rsidP="003D02CD">
      <w:pPr>
        <w:widowControl w:val="0"/>
        <w:numPr>
          <w:ilvl w:val="0"/>
          <w:numId w:val="6"/>
        </w:numPr>
        <w:tabs>
          <w:tab w:val="left" w:pos="1186"/>
        </w:tabs>
        <w:ind w:firstLine="720"/>
        <w:jc w:val="both"/>
        <w:rPr>
          <w:szCs w:val="28"/>
          <w:lang w:val="x-none" w:eastAsia="x-none"/>
        </w:rPr>
      </w:pPr>
      <w:r w:rsidRPr="00561CE1">
        <w:rPr>
          <w:szCs w:val="28"/>
          <w:lang w:val="x-none" w:eastAsia="x-none"/>
        </w:rPr>
        <w:t xml:space="preserve">на бумажном носителе посредством обращения </w:t>
      </w:r>
      <w:r>
        <w:rPr>
          <w:szCs w:val="28"/>
          <w:lang w:eastAsia="x-none"/>
        </w:rPr>
        <w:t xml:space="preserve">в </w:t>
      </w:r>
      <w:r w:rsidRPr="00561CE1">
        <w:rPr>
          <w:szCs w:val="28"/>
          <w:lang w:val="x-none" w:eastAsia="x-none"/>
        </w:rPr>
        <w:t xml:space="preserve">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Уполномоченный орган, заключенным в соответствии с постановлением Правительства Российской Федерации от 27 сентября </w:t>
      </w:r>
      <w:smartTag w:uri="urn:schemas-microsoft-com:office:smarttags" w:element="metricconverter">
        <w:smartTagPr>
          <w:attr w:name="ProductID" w:val="2011 г"/>
        </w:smartTagPr>
        <w:r w:rsidRPr="00561CE1">
          <w:rPr>
            <w:szCs w:val="28"/>
            <w:lang w:val="x-none" w:eastAsia="x-none"/>
          </w:rPr>
          <w:t>2011 г</w:t>
        </w:r>
      </w:smartTag>
      <w:r w:rsidRPr="00561CE1">
        <w:rPr>
          <w:szCs w:val="28"/>
          <w:lang w:val="x-none" w:eastAsia="x-none"/>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D02CD" w:rsidRPr="008E4F04" w:rsidRDefault="003D02CD" w:rsidP="003D02CD">
      <w:pPr>
        <w:widowControl w:val="0"/>
        <w:numPr>
          <w:ilvl w:val="0"/>
          <w:numId w:val="6"/>
        </w:numPr>
        <w:tabs>
          <w:tab w:val="left" w:pos="1186"/>
        </w:tabs>
        <w:ind w:firstLine="720"/>
        <w:jc w:val="both"/>
        <w:rPr>
          <w:szCs w:val="28"/>
          <w:lang w:val="x-none" w:eastAsia="x-none"/>
        </w:rPr>
      </w:pPr>
      <w:r w:rsidRPr="00561CE1">
        <w:rPr>
          <w:szCs w:val="28"/>
          <w:lang w:val="x-none" w:eastAsia="x-none"/>
        </w:rPr>
        <w:t>в электронной форме посредством единой информационной системы жилищного строительства.</w:t>
      </w:r>
    </w:p>
    <w:p w:rsidR="008E4F04" w:rsidRPr="008E4F04" w:rsidRDefault="008E4F04" w:rsidP="00F02156">
      <w:pPr>
        <w:autoSpaceDE w:val="0"/>
        <w:autoSpaceDN w:val="0"/>
        <w:adjustRightInd w:val="0"/>
        <w:ind w:firstLine="708"/>
        <w:jc w:val="both"/>
        <w:rPr>
          <w:szCs w:val="28"/>
        </w:rPr>
      </w:pPr>
      <w:r w:rsidRPr="00D44C0A">
        <w:rPr>
          <w:szCs w:val="28"/>
          <w:lang w:eastAsia="x-none"/>
        </w:rPr>
        <w:t xml:space="preserve">В соответствии с постановлением администрации Владимирской области от 22.02.2018 №116 «Об установлении случаев направления документов, необходимых для выдачи разрешения на строительство и разрешения на ввод в эксплуатацию, в электронной форме» </w:t>
      </w:r>
      <w:r w:rsidR="00BC4040" w:rsidRPr="00D44C0A">
        <w:rPr>
          <w:szCs w:val="28"/>
          <w:lang w:eastAsia="x-none"/>
        </w:rPr>
        <w:t xml:space="preserve">заявление </w:t>
      </w:r>
      <w:r w:rsidR="00BC4040" w:rsidRPr="00D44C0A">
        <w:rPr>
          <w:szCs w:val="28"/>
          <w:lang w:val="x-none" w:eastAsia="x-none"/>
        </w:rPr>
        <w:t>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w:t>
      </w:r>
      <w:r w:rsidR="00BC4040" w:rsidRPr="00D44C0A">
        <w:rPr>
          <w:szCs w:val="28"/>
          <w:lang w:eastAsia="x-none"/>
        </w:rPr>
        <w:t xml:space="preserve"> и </w:t>
      </w:r>
      <w:r w:rsidR="00BC4040" w:rsidRPr="00D44C0A">
        <w:rPr>
          <w:szCs w:val="28"/>
        </w:rPr>
        <w:t>д</w:t>
      </w:r>
      <w:r w:rsidRPr="00D44C0A">
        <w:rPr>
          <w:szCs w:val="28"/>
        </w:rPr>
        <w:t xml:space="preserve">окументы, указанные </w:t>
      </w:r>
      <w:r w:rsidR="00BC4040" w:rsidRPr="00D44C0A">
        <w:rPr>
          <w:szCs w:val="28"/>
          <w:lang w:val="x-none" w:eastAsia="x-none"/>
        </w:rPr>
        <w:t xml:space="preserve">в подпунктах "б" - "д" пункта </w:t>
      </w:r>
      <w:r w:rsidR="00BC4040" w:rsidRPr="00D44C0A">
        <w:rPr>
          <w:szCs w:val="28"/>
          <w:lang w:eastAsia="x-none"/>
        </w:rPr>
        <w:t xml:space="preserve">2.5.1 </w:t>
      </w:r>
      <w:r w:rsidR="00BC4040" w:rsidRPr="00D44C0A">
        <w:rPr>
          <w:szCs w:val="28"/>
          <w:lang w:val="x-none" w:eastAsia="x-none"/>
        </w:rPr>
        <w:t>настоящего Административного регламента</w:t>
      </w:r>
      <w:r w:rsidRPr="00D44C0A">
        <w:rPr>
          <w:szCs w:val="28"/>
        </w:rPr>
        <w:t xml:space="preserve">, направляются в </w:t>
      </w:r>
      <w:r w:rsidR="00BC4040" w:rsidRPr="00D44C0A">
        <w:rPr>
          <w:szCs w:val="28"/>
        </w:rPr>
        <w:t>Уполномоченный орган</w:t>
      </w:r>
      <w:r w:rsidRPr="00D44C0A">
        <w:rPr>
          <w:szCs w:val="28"/>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3D02CD" w:rsidRDefault="0070083D" w:rsidP="003D02CD">
      <w:pPr>
        <w:widowControl w:val="0"/>
        <w:ind w:firstLine="720"/>
        <w:jc w:val="both"/>
        <w:rPr>
          <w:szCs w:val="28"/>
          <w:lang w:eastAsia="x-none"/>
        </w:rPr>
      </w:pPr>
      <w:r>
        <w:rPr>
          <w:szCs w:val="28"/>
          <w:lang w:eastAsia="x-none"/>
        </w:rPr>
        <w:t xml:space="preserve">2.2.2. </w:t>
      </w:r>
      <w:r w:rsidR="003D02CD" w:rsidRPr="00561CE1">
        <w:rPr>
          <w:szCs w:val="28"/>
          <w:lang w:val="x-none" w:eastAsia="x-none"/>
        </w:rPr>
        <w:t>Направить заявление 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w:t>
      </w:r>
      <w:r w:rsidR="003D02CD">
        <w:rPr>
          <w:szCs w:val="28"/>
          <w:lang w:eastAsia="x-none"/>
        </w:rPr>
        <w:t xml:space="preserve"> </w:t>
      </w:r>
      <w:r w:rsidR="003D02CD" w:rsidRPr="00561CE1">
        <w:rPr>
          <w:szCs w:val="28"/>
          <w:lang w:val="x-none" w:eastAsia="x-none"/>
        </w:rPr>
        <w:t xml:space="preserve">посредством единой информационной системы жилищного строительства вправе заявители,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w:t>
      </w:r>
      <w:r w:rsidR="003D02CD" w:rsidRPr="00561CE1">
        <w:rPr>
          <w:szCs w:val="28"/>
          <w:lang w:val="x-none"/>
        </w:rPr>
        <w:t>внесение изменений в ранее выданное разрешение на ввод объекта капитального строительства в эксплуатацию</w:t>
      </w:r>
      <w:r w:rsidR="003D02CD" w:rsidRPr="00561CE1">
        <w:rPr>
          <w:szCs w:val="28"/>
          <w:lang w:val="x-none" w:eastAsia="x-none"/>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0083D" w:rsidRPr="0070083D" w:rsidRDefault="0070083D" w:rsidP="0070083D">
      <w:pPr>
        <w:autoSpaceDE w:val="0"/>
        <w:autoSpaceDN w:val="0"/>
        <w:adjustRightInd w:val="0"/>
        <w:ind w:firstLine="708"/>
        <w:jc w:val="both"/>
        <w:rPr>
          <w:szCs w:val="28"/>
        </w:rPr>
      </w:pPr>
      <w:r>
        <w:rPr>
          <w:bCs/>
          <w:color w:val="000000"/>
          <w:szCs w:val="28"/>
        </w:rPr>
        <w:t xml:space="preserve">2.2.3. </w:t>
      </w:r>
      <w:r>
        <w:rPr>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Pr="00D1264C">
          <w:rPr>
            <w:szCs w:val="28"/>
          </w:rPr>
          <w:t>законодательством</w:t>
        </w:r>
      </w:hyperlink>
      <w:r>
        <w:rPr>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w:t>
      </w:r>
      <w:r>
        <w:rPr>
          <w:szCs w:val="28"/>
        </w:rPr>
        <w:lastRenderedPageBreak/>
        <w:t xml:space="preserve">использованием информационных технологий, предусмотренных </w:t>
      </w:r>
      <w:hyperlink r:id="rId16" w:history="1">
        <w:r w:rsidRPr="00D1264C">
          <w:rPr>
            <w:szCs w:val="28"/>
          </w:rPr>
          <w:t>статьями 9</w:t>
        </w:r>
      </w:hyperlink>
      <w:r w:rsidRPr="00D1264C">
        <w:rPr>
          <w:szCs w:val="28"/>
        </w:rPr>
        <w:t xml:space="preserve">, </w:t>
      </w:r>
      <w:hyperlink r:id="rId17" w:history="1">
        <w:r w:rsidRPr="00D1264C">
          <w:rPr>
            <w:szCs w:val="28"/>
          </w:rPr>
          <w:t>10</w:t>
        </w:r>
      </w:hyperlink>
      <w:r w:rsidRPr="00D1264C">
        <w:rPr>
          <w:szCs w:val="28"/>
        </w:rPr>
        <w:t xml:space="preserve"> и </w:t>
      </w:r>
      <w:hyperlink r:id="rId18" w:history="1">
        <w:r w:rsidRPr="00D1264C">
          <w:rPr>
            <w:szCs w:val="28"/>
          </w:rPr>
          <w:t>14</w:t>
        </w:r>
      </w:hyperlink>
      <w:r>
        <w:rPr>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D02CD" w:rsidRDefault="003D02CD" w:rsidP="00E01B71">
      <w:pPr>
        <w:ind w:firstLine="708"/>
        <w:jc w:val="both"/>
        <w:rPr>
          <w:szCs w:val="28"/>
        </w:rPr>
      </w:pPr>
    </w:p>
    <w:p w:rsidR="003D02CD" w:rsidRPr="003D02CD" w:rsidRDefault="003D02CD" w:rsidP="003D02CD">
      <w:pPr>
        <w:ind w:firstLine="708"/>
        <w:jc w:val="both"/>
        <w:rPr>
          <w:szCs w:val="28"/>
        </w:rPr>
      </w:pPr>
      <w:r>
        <w:rPr>
          <w:szCs w:val="28"/>
        </w:rPr>
        <w:t xml:space="preserve">2.3. </w:t>
      </w:r>
      <w:r w:rsidRPr="00561CE1">
        <w:rPr>
          <w:szCs w:val="28"/>
          <w:lang w:val="x-none" w:eastAsia="x-none"/>
        </w:rPr>
        <w:t>Результатом предоставления услуги является:</w:t>
      </w:r>
    </w:p>
    <w:p w:rsidR="003D02CD" w:rsidRPr="00561CE1" w:rsidRDefault="003D02CD" w:rsidP="003D02CD">
      <w:pPr>
        <w:widowControl w:val="0"/>
        <w:numPr>
          <w:ilvl w:val="0"/>
          <w:numId w:val="12"/>
        </w:numPr>
        <w:tabs>
          <w:tab w:val="left" w:pos="1173"/>
        </w:tabs>
        <w:ind w:firstLine="720"/>
        <w:jc w:val="both"/>
        <w:rPr>
          <w:szCs w:val="28"/>
          <w:lang w:val="x-none" w:eastAsia="x-none"/>
        </w:rPr>
      </w:pPr>
      <w:r w:rsidRPr="00561CE1">
        <w:rPr>
          <w:szCs w:val="28"/>
          <w:lang w:val="x-none" w:eastAsia="x-none"/>
        </w:rPr>
        <w:t>разрешение на ввод объекта в эксплуатацию (в том числе на отдельные этапы строительства, реконструкции объекта капитального строительства);</w:t>
      </w:r>
    </w:p>
    <w:p w:rsidR="003D02CD" w:rsidRPr="00561CE1" w:rsidRDefault="003D02CD" w:rsidP="003D02CD">
      <w:pPr>
        <w:widowControl w:val="0"/>
        <w:numPr>
          <w:ilvl w:val="0"/>
          <w:numId w:val="12"/>
        </w:numPr>
        <w:tabs>
          <w:tab w:val="left" w:pos="1173"/>
        </w:tabs>
        <w:ind w:firstLine="720"/>
        <w:jc w:val="both"/>
        <w:rPr>
          <w:szCs w:val="28"/>
          <w:lang w:val="x-none" w:eastAsia="x-none"/>
        </w:rPr>
      </w:pPr>
      <w:r w:rsidRPr="00561CE1">
        <w:rPr>
          <w:szCs w:val="28"/>
          <w:lang w:val="x-none" w:eastAsia="x-none"/>
        </w:rPr>
        <w:t>решение об отказе в выдаче разрешения на ввод объекта в эксплуатацию при наличии оснований, указа</w:t>
      </w:r>
      <w:r>
        <w:rPr>
          <w:szCs w:val="28"/>
          <w:lang w:val="x-none" w:eastAsia="x-none"/>
        </w:rPr>
        <w:t xml:space="preserve">нных в пункте </w:t>
      </w:r>
      <w:r w:rsidRPr="00895E7D">
        <w:rPr>
          <w:szCs w:val="28"/>
          <w:lang w:val="x-none" w:eastAsia="x-none"/>
        </w:rPr>
        <w:t>2.</w:t>
      </w:r>
      <w:r w:rsidR="00895E7D" w:rsidRPr="00895E7D">
        <w:rPr>
          <w:szCs w:val="28"/>
          <w:lang w:eastAsia="x-none"/>
        </w:rPr>
        <w:t>7.</w:t>
      </w:r>
      <w:r w:rsidRPr="00895E7D">
        <w:rPr>
          <w:szCs w:val="28"/>
          <w:lang w:eastAsia="x-none"/>
        </w:rPr>
        <w:t>2</w:t>
      </w:r>
      <w:r w:rsidRPr="00561CE1">
        <w:rPr>
          <w:szCs w:val="28"/>
          <w:lang w:val="x-none" w:eastAsia="x-none"/>
        </w:rPr>
        <w:t xml:space="preserve"> настоящего Административного регламента.</w:t>
      </w:r>
    </w:p>
    <w:p w:rsidR="003D02CD" w:rsidRPr="00561CE1" w:rsidRDefault="003D02CD" w:rsidP="003D02CD">
      <w:pPr>
        <w:widowControl w:val="0"/>
        <w:numPr>
          <w:ilvl w:val="0"/>
          <w:numId w:val="12"/>
        </w:numPr>
        <w:tabs>
          <w:tab w:val="left" w:pos="1173"/>
        </w:tabs>
        <w:ind w:firstLine="720"/>
        <w:jc w:val="both"/>
        <w:rPr>
          <w:szCs w:val="28"/>
          <w:lang w:val="x-none" w:eastAsia="x-none"/>
        </w:rPr>
      </w:pPr>
      <w:r w:rsidRPr="00561CE1">
        <w:rPr>
          <w:szCs w:val="28"/>
          <w:lang w:val="x-none"/>
        </w:rPr>
        <w:t>внесение изменений в ранее выданное разрешение на ввод объекта в эксплуатацию</w:t>
      </w:r>
    </w:p>
    <w:p w:rsidR="003D02CD" w:rsidRPr="003D02CD" w:rsidRDefault="003D02CD" w:rsidP="003D02CD">
      <w:pPr>
        <w:widowControl w:val="0"/>
        <w:numPr>
          <w:ilvl w:val="0"/>
          <w:numId w:val="12"/>
        </w:numPr>
        <w:tabs>
          <w:tab w:val="left" w:pos="1173"/>
        </w:tabs>
        <w:ind w:firstLine="720"/>
        <w:jc w:val="both"/>
        <w:rPr>
          <w:szCs w:val="28"/>
          <w:lang w:val="x-none" w:eastAsia="x-none"/>
        </w:rPr>
      </w:pPr>
      <w:r w:rsidRPr="00561CE1">
        <w:rPr>
          <w:szCs w:val="28"/>
          <w:lang w:val="x-none"/>
        </w:rPr>
        <w:t>решение об отказе во</w:t>
      </w:r>
      <w:r>
        <w:rPr>
          <w:szCs w:val="28"/>
        </w:rPr>
        <w:t xml:space="preserve"> </w:t>
      </w:r>
      <w:r w:rsidRPr="00561CE1">
        <w:rPr>
          <w:szCs w:val="28"/>
          <w:lang w:val="x-none"/>
        </w:rPr>
        <w:t xml:space="preserve">внесении изменений в ранее выданное разрешение на ввод объекта капитального строительства  в эксплуатацию, </w:t>
      </w:r>
      <w:r w:rsidRPr="00561CE1">
        <w:rPr>
          <w:szCs w:val="28"/>
          <w:lang w:val="x-none" w:eastAsia="x-none"/>
        </w:rPr>
        <w:t xml:space="preserve">при наличии оснований, указанных в пункте </w:t>
      </w:r>
      <w:r w:rsidRPr="00895E7D">
        <w:rPr>
          <w:szCs w:val="28"/>
          <w:lang w:eastAsia="x-none"/>
        </w:rPr>
        <w:t>2.</w:t>
      </w:r>
      <w:r w:rsidR="00895E7D" w:rsidRPr="00895E7D">
        <w:rPr>
          <w:szCs w:val="28"/>
          <w:lang w:eastAsia="x-none"/>
        </w:rPr>
        <w:t>7.</w:t>
      </w:r>
      <w:r w:rsidRPr="00895E7D">
        <w:rPr>
          <w:szCs w:val="28"/>
          <w:lang w:eastAsia="x-none"/>
        </w:rPr>
        <w:t>2.</w:t>
      </w:r>
      <w:r w:rsidRPr="00561CE1">
        <w:rPr>
          <w:szCs w:val="28"/>
          <w:lang w:val="x-none" w:eastAsia="x-none"/>
        </w:rPr>
        <w:t xml:space="preserve"> настоящего Административного регламента</w:t>
      </w:r>
      <w:r>
        <w:rPr>
          <w:szCs w:val="28"/>
          <w:lang w:eastAsia="x-none"/>
        </w:rPr>
        <w:t>.</w:t>
      </w:r>
    </w:p>
    <w:p w:rsidR="003D02CD" w:rsidRPr="00FB1B5E" w:rsidRDefault="003D02CD" w:rsidP="003D02CD">
      <w:pPr>
        <w:widowControl w:val="0"/>
        <w:tabs>
          <w:tab w:val="left" w:pos="1433"/>
        </w:tabs>
        <w:ind w:firstLine="709"/>
        <w:jc w:val="both"/>
        <w:rPr>
          <w:szCs w:val="28"/>
          <w:lang w:eastAsia="x-none"/>
        </w:rPr>
      </w:pPr>
      <w:r w:rsidRPr="00561CE1">
        <w:rPr>
          <w:szCs w:val="28"/>
          <w:lang w:val="x-none" w:eastAsia="x-none"/>
        </w:rPr>
        <w:t xml:space="preserve">Форма разрешения на ввод объекта в эксплуатацию </w:t>
      </w:r>
      <w:r w:rsidR="00FB1B5E">
        <w:rPr>
          <w:szCs w:val="28"/>
          <w:lang w:eastAsia="x-none"/>
        </w:rPr>
        <w:t xml:space="preserve">утверждена приказом Министерства строительства и жилищно-коммунального хозяйства РФ от 03.06.2022г. №446/пр </w:t>
      </w:r>
      <w:r w:rsidR="00FB1B5E" w:rsidRPr="00FB1B5E">
        <w:rPr>
          <w:szCs w:val="28"/>
          <w:lang w:eastAsia="x-none"/>
        </w:rPr>
        <w:t>"Об утверждении формы разрешения на строительство и формы разрешения на ввод объекта в эксплуатацию"</w:t>
      </w:r>
      <w:r w:rsidR="00867681">
        <w:rPr>
          <w:szCs w:val="28"/>
          <w:lang w:eastAsia="x-none"/>
        </w:rPr>
        <w:t xml:space="preserve"> (Приложение №4 к Административному регламенту).</w:t>
      </w:r>
    </w:p>
    <w:p w:rsidR="003D02CD" w:rsidRDefault="003D02CD" w:rsidP="003D02CD">
      <w:pPr>
        <w:widowControl w:val="0"/>
        <w:ind w:firstLine="720"/>
        <w:jc w:val="both"/>
        <w:rPr>
          <w:szCs w:val="28"/>
          <w:lang w:eastAsia="x-none"/>
        </w:rPr>
      </w:pPr>
      <w:r w:rsidRPr="00561CE1">
        <w:rPr>
          <w:szCs w:val="28"/>
          <w:lang w:val="x-none" w:eastAsia="x-none"/>
        </w:rPr>
        <w:t xml:space="preserve">Решение об отказе в выдаче разрешения на ввод объекта в эксплуатацию, </w:t>
      </w:r>
      <w:r w:rsidRPr="00561CE1">
        <w:rPr>
          <w:szCs w:val="28"/>
          <w:lang w:val="x-none"/>
        </w:rPr>
        <w:t>решение об отказе во</w:t>
      </w:r>
      <w:r>
        <w:rPr>
          <w:szCs w:val="28"/>
        </w:rPr>
        <w:t xml:space="preserve"> </w:t>
      </w:r>
      <w:r w:rsidRPr="00561CE1">
        <w:rPr>
          <w:szCs w:val="28"/>
          <w:lang w:val="x-none"/>
        </w:rPr>
        <w:t>внесении изменений в ранее выданное разрешение на ввод объекта капитального строительства  в эксплуатацию</w:t>
      </w:r>
      <w:r w:rsidRPr="00561CE1">
        <w:rPr>
          <w:szCs w:val="28"/>
          <w:lang w:val="x-none" w:eastAsia="x-none"/>
        </w:rPr>
        <w:t xml:space="preserve">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w:t>
      </w:r>
    </w:p>
    <w:p w:rsidR="00CD47A2" w:rsidRPr="00561CE1" w:rsidRDefault="0070083D" w:rsidP="00EE1002">
      <w:pPr>
        <w:widowControl w:val="0"/>
        <w:tabs>
          <w:tab w:val="left" w:pos="1388"/>
        </w:tabs>
        <w:ind w:left="709"/>
        <w:jc w:val="both"/>
        <w:rPr>
          <w:szCs w:val="28"/>
          <w:lang w:val="x-none" w:eastAsia="x-none"/>
        </w:rPr>
      </w:pPr>
      <w:r>
        <w:rPr>
          <w:szCs w:val="28"/>
          <w:lang w:eastAsia="x-none"/>
        </w:rPr>
        <w:t xml:space="preserve">2.3.1. </w:t>
      </w:r>
      <w:r w:rsidR="00CD47A2" w:rsidRPr="00561CE1">
        <w:rPr>
          <w:szCs w:val="28"/>
          <w:lang w:val="x-none" w:eastAsia="x-none"/>
        </w:rPr>
        <w:t>Результат предоставления услуги:</w:t>
      </w:r>
    </w:p>
    <w:p w:rsidR="00CD47A2" w:rsidRPr="00561CE1" w:rsidRDefault="009A6DB9" w:rsidP="00CD47A2">
      <w:pPr>
        <w:widowControl w:val="0"/>
        <w:ind w:firstLine="709"/>
        <w:jc w:val="both"/>
        <w:rPr>
          <w:szCs w:val="28"/>
          <w:lang w:val="x-none" w:eastAsia="x-none"/>
        </w:rPr>
      </w:pPr>
      <w:r>
        <w:rPr>
          <w:szCs w:val="28"/>
          <w:lang w:eastAsia="x-none"/>
        </w:rPr>
        <w:t xml:space="preserve">- </w:t>
      </w:r>
      <w:r w:rsidR="00CD47A2" w:rsidRPr="00561CE1">
        <w:rPr>
          <w:szCs w:val="28"/>
          <w:lang w:val="x-none" w:eastAsia="x-none"/>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единой информационной системе жилищного строительства в случае, если это указано в заявлении о предоставлении услуги;</w:t>
      </w:r>
    </w:p>
    <w:p w:rsidR="00CD47A2" w:rsidRPr="00561CE1" w:rsidRDefault="009A6DB9" w:rsidP="00CD47A2">
      <w:pPr>
        <w:widowControl w:val="0"/>
        <w:ind w:firstLine="740"/>
        <w:jc w:val="both"/>
        <w:rPr>
          <w:szCs w:val="28"/>
          <w:lang w:val="x-none" w:eastAsia="x-none"/>
        </w:rPr>
      </w:pPr>
      <w:r>
        <w:rPr>
          <w:szCs w:val="28"/>
          <w:lang w:eastAsia="x-none"/>
        </w:rPr>
        <w:t xml:space="preserve">- </w:t>
      </w:r>
      <w:r w:rsidR="00CD47A2" w:rsidRPr="00561CE1">
        <w:rPr>
          <w:szCs w:val="28"/>
          <w:lang w:val="x-none" w:eastAsia="x-none"/>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CD47A2" w:rsidRPr="002713E8" w:rsidRDefault="00CD47A2" w:rsidP="0070083D">
      <w:pPr>
        <w:widowControl w:val="0"/>
        <w:ind w:firstLine="740"/>
        <w:jc w:val="both"/>
        <w:rPr>
          <w:szCs w:val="28"/>
          <w:lang w:eastAsia="x-none"/>
        </w:rPr>
      </w:pPr>
      <w:r w:rsidRPr="00561CE1">
        <w:rPr>
          <w:szCs w:val="28"/>
          <w:lang w:val="x-none" w:eastAsia="x-none"/>
        </w:rPr>
        <w:t>Разрешение на ввод объекта в эксплуатацию, о внесении изменений в ранее выданное разрешение на ввод объекта капитального строительства  в эксплуатацию выдается Уполномоченным органом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r>
        <w:rPr>
          <w:szCs w:val="28"/>
          <w:lang w:eastAsia="x-none"/>
        </w:rPr>
        <w:t xml:space="preserve"> </w:t>
      </w:r>
      <w:r w:rsidRPr="00561CE1">
        <w:rPr>
          <w:szCs w:val="28"/>
          <w:lang w:val="x-none" w:eastAsia="x-none"/>
        </w:rPr>
        <w:t>в случаях, установленных нормативным правовым актом субъекта Российской Федерации.</w:t>
      </w:r>
    </w:p>
    <w:p w:rsidR="0070083D" w:rsidRPr="00345AFE" w:rsidRDefault="0070083D" w:rsidP="0070083D">
      <w:pPr>
        <w:autoSpaceDE w:val="0"/>
        <w:autoSpaceDN w:val="0"/>
        <w:adjustRightInd w:val="0"/>
        <w:ind w:firstLine="740"/>
        <w:jc w:val="both"/>
        <w:rPr>
          <w:bCs/>
          <w:szCs w:val="28"/>
        </w:rPr>
      </w:pPr>
      <w:r>
        <w:rPr>
          <w:bCs/>
          <w:szCs w:val="28"/>
        </w:rPr>
        <w:t xml:space="preserve">2.3.2. </w:t>
      </w:r>
      <w:r w:rsidRPr="00345AFE">
        <w:rPr>
          <w:bCs/>
          <w:szCs w:val="28"/>
        </w:rPr>
        <w:t>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0083D" w:rsidRPr="00345AFE" w:rsidRDefault="0070083D" w:rsidP="0070083D">
      <w:pPr>
        <w:autoSpaceDE w:val="0"/>
        <w:autoSpaceDN w:val="0"/>
        <w:adjustRightInd w:val="0"/>
        <w:ind w:firstLine="740"/>
        <w:jc w:val="both"/>
        <w:rPr>
          <w:bCs/>
          <w:szCs w:val="28"/>
        </w:rPr>
      </w:pPr>
      <w:bookmarkStart w:id="2" w:name="Par2"/>
      <w:bookmarkEnd w:id="2"/>
      <w:r>
        <w:rPr>
          <w:bCs/>
          <w:szCs w:val="28"/>
        </w:rPr>
        <w:t xml:space="preserve">2.3.3. </w:t>
      </w:r>
      <w:r w:rsidRPr="00345AFE">
        <w:rPr>
          <w:bCs/>
          <w:szCs w:val="28"/>
        </w:rPr>
        <w:t>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70083D" w:rsidRPr="00345AFE" w:rsidRDefault="0070083D" w:rsidP="0070083D">
      <w:pPr>
        <w:autoSpaceDE w:val="0"/>
        <w:autoSpaceDN w:val="0"/>
        <w:adjustRightInd w:val="0"/>
        <w:ind w:firstLine="740"/>
        <w:jc w:val="both"/>
        <w:rPr>
          <w:bCs/>
          <w:szCs w:val="28"/>
        </w:rPr>
      </w:pPr>
      <w:r>
        <w:rPr>
          <w:bCs/>
          <w:szCs w:val="28"/>
        </w:rPr>
        <w:t xml:space="preserve">2.3.4. </w:t>
      </w:r>
      <w:r w:rsidRPr="00345AFE">
        <w:rPr>
          <w:bCs/>
          <w:szCs w:val="28"/>
        </w:rPr>
        <w:t xml:space="preserve">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r>
        <w:rPr>
          <w:bCs/>
          <w:szCs w:val="28"/>
        </w:rPr>
        <w:t>пунктом 2.3.3.</w:t>
      </w:r>
    </w:p>
    <w:p w:rsidR="00E01B71" w:rsidRPr="003D02CD" w:rsidRDefault="00E01B71" w:rsidP="003D02CD">
      <w:pPr>
        <w:widowControl w:val="0"/>
        <w:jc w:val="both"/>
        <w:rPr>
          <w:szCs w:val="28"/>
          <w:lang w:eastAsia="x-none"/>
        </w:rPr>
      </w:pPr>
    </w:p>
    <w:p w:rsidR="00FA4F53" w:rsidRPr="00F1004B" w:rsidRDefault="00FA4F53" w:rsidP="00FA4F53">
      <w:pPr>
        <w:widowControl w:val="0"/>
        <w:numPr>
          <w:ilvl w:val="1"/>
          <w:numId w:val="37"/>
        </w:numPr>
        <w:ind w:left="0" w:firstLine="993"/>
        <w:jc w:val="both"/>
        <w:rPr>
          <w:szCs w:val="28"/>
          <w:lang w:val="x-none" w:eastAsia="x-none"/>
        </w:rPr>
      </w:pPr>
      <w:r>
        <w:rPr>
          <w:bCs/>
          <w:szCs w:val="28"/>
          <w:lang w:eastAsia="x-none"/>
        </w:rPr>
        <w:t xml:space="preserve"> </w:t>
      </w:r>
      <w:r w:rsidRPr="00561CE1">
        <w:rPr>
          <w:bCs/>
          <w:szCs w:val="28"/>
          <w:lang w:val="x-none" w:eastAsia="x-none"/>
        </w:rPr>
        <w:t>Срок предоставления муниципальной услуги, в том</w:t>
      </w:r>
      <w:r w:rsidRPr="00561CE1">
        <w:rPr>
          <w:bCs/>
          <w:szCs w:val="28"/>
          <w:lang w:val="x-none" w:eastAsia="x-none"/>
        </w:rPr>
        <w:br/>
        <w:t>числе с учетом необходимости обращения в организации, участвующие в</w:t>
      </w:r>
      <w:r w:rsidRPr="00561CE1">
        <w:rPr>
          <w:bCs/>
          <w:szCs w:val="28"/>
          <w:lang w:val="x-none" w:eastAsia="x-none"/>
        </w:rPr>
        <w:br/>
        <w:t>предоставлении муниципальной услуги, срок</w:t>
      </w:r>
      <w:r w:rsidRPr="00561CE1">
        <w:rPr>
          <w:bCs/>
          <w:szCs w:val="28"/>
          <w:lang w:val="x-none" w:eastAsia="x-none"/>
        </w:rPr>
        <w:br/>
        <w:t>приостановления предоставления муниципальной услуги,</w:t>
      </w:r>
      <w:r w:rsidRPr="00561CE1">
        <w:rPr>
          <w:bCs/>
          <w:szCs w:val="28"/>
          <w:lang w:val="x-none" w:eastAsia="x-none"/>
        </w:rPr>
        <w:br/>
        <w:t>срок выдачи (направления) документов, являющихся результатом</w:t>
      </w:r>
      <w:r w:rsidRPr="00561CE1">
        <w:rPr>
          <w:bCs/>
          <w:szCs w:val="28"/>
          <w:lang w:val="x-none" w:eastAsia="x-none"/>
        </w:rPr>
        <w:br/>
        <w:t>предоставления муниципальной услуги</w:t>
      </w:r>
    </w:p>
    <w:p w:rsidR="00FA4F53" w:rsidRPr="00F1004B" w:rsidRDefault="00FA4F53" w:rsidP="00FA4F53">
      <w:pPr>
        <w:widowControl w:val="0"/>
        <w:ind w:firstLine="993"/>
        <w:jc w:val="both"/>
        <w:rPr>
          <w:szCs w:val="28"/>
          <w:lang w:val="x-none" w:eastAsia="x-none"/>
        </w:rPr>
      </w:pPr>
      <w:r w:rsidRPr="00F1004B">
        <w:rPr>
          <w:szCs w:val="28"/>
          <w:lang w:val="x-none" w:eastAsia="x-none"/>
        </w:rPr>
        <w:t>Срок предоставления услуги составляет не более пяти рабочих дней со дня поступления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в Уполномоченный орган.</w:t>
      </w:r>
    </w:p>
    <w:p w:rsidR="00FA4F53" w:rsidRDefault="00FA4F53" w:rsidP="00FA4F53">
      <w:pPr>
        <w:widowControl w:val="0"/>
        <w:ind w:firstLine="993"/>
        <w:jc w:val="both"/>
        <w:rPr>
          <w:szCs w:val="28"/>
          <w:lang w:eastAsia="x-none"/>
        </w:rPr>
      </w:pPr>
      <w:r w:rsidRPr="00561CE1">
        <w:rPr>
          <w:szCs w:val="28"/>
          <w:lang w:val="x-none" w:eastAsia="x-none"/>
        </w:rPr>
        <w:t>Заявление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считается поступившим в Уполномоченный орган со дня его регистрации.</w:t>
      </w:r>
    </w:p>
    <w:p w:rsidR="00FA4F53" w:rsidRPr="00FA4F53" w:rsidRDefault="00FA4F53" w:rsidP="00FA4F53">
      <w:pPr>
        <w:widowControl w:val="0"/>
        <w:ind w:firstLine="993"/>
        <w:jc w:val="both"/>
        <w:rPr>
          <w:szCs w:val="28"/>
          <w:lang w:eastAsia="x-none"/>
        </w:rPr>
      </w:pPr>
    </w:p>
    <w:p w:rsidR="00FA4F53" w:rsidRPr="00FA4F53" w:rsidRDefault="00FA4F53" w:rsidP="00FA4F53">
      <w:pPr>
        <w:widowControl w:val="0"/>
        <w:numPr>
          <w:ilvl w:val="1"/>
          <w:numId w:val="37"/>
        </w:numPr>
        <w:ind w:left="0" w:firstLine="709"/>
        <w:jc w:val="both"/>
        <w:rPr>
          <w:szCs w:val="28"/>
          <w:lang w:val="x-none" w:eastAsia="x-none"/>
        </w:rPr>
      </w:pPr>
      <w:r>
        <w:rPr>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A4F53" w:rsidRPr="00561CE1" w:rsidRDefault="00FA4F53" w:rsidP="00FA4F53">
      <w:pPr>
        <w:widowControl w:val="0"/>
        <w:numPr>
          <w:ilvl w:val="2"/>
          <w:numId w:val="37"/>
        </w:numPr>
        <w:ind w:left="0" w:firstLine="709"/>
        <w:jc w:val="both"/>
        <w:rPr>
          <w:szCs w:val="28"/>
          <w:lang w:val="x-none" w:eastAsia="x-none"/>
        </w:rPr>
      </w:pPr>
      <w:r w:rsidRPr="00561CE1">
        <w:rPr>
          <w:szCs w:val="28"/>
          <w:lang w:val="x-none" w:eastAsia="x-none"/>
        </w:rPr>
        <w:t>Исчерпывающий перечень документов, необходимых для предоставления услуги, подлежащих представлению Заявителем самостоятельно:</w:t>
      </w:r>
    </w:p>
    <w:p w:rsidR="00FA4F53" w:rsidRPr="003C497F" w:rsidRDefault="00FA4F53" w:rsidP="00FA4F53">
      <w:pPr>
        <w:widowControl w:val="0"/>
        <w:numPr>
          <w:ilvl w:val="0"/>
          <w:numId w:val="9"/>
        </w:numPr>
        <w:tabs>
          <w:tab w:val="left" w:pos="1062"/>
        </w:tabs>
        <w:ind w:firstLine="709"/>
        <w:jc w:val="both"/>
        <w:rPr>
          <w:szCs w:val="28"/>
          <w:lang w:val="x-none" w:eastAsia="x-none"/>
        </w:rPr>
      </w:pPr>
      <w:r w:rsidRPr="00561CE1">
        <w:rPr>
          <w:szCs w:val="28"/>
          <w:lang w:val="x-none" w:eastAsia="x-none"/>
        </w:rPr>
        <w:t xml:space="preserve">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в соответствии с подпунктом </w:t>
      </w:r>
      <w:r w:rsidR="00895E7D" w:rsidRPr="00895E7D">
        <w:rPr>
          <w:szCs w:val="28"/>
          <w:lang w:val="x-none" w:eastAsia="x-none"/>
        </w:rPr>
        <w:t>"а" пункта 2.</w:t>
      </w:r>
      <w:r w:rsidR="00895E7D" w:rsidRPr="00895E7D">
        <w:rPr>
          <w:szCs w:val="28"/>
          <w:lang w:eastAsia="x-none"/>
        </w:rPr>
        <w:t>2</w:t>
      </w:r>
      <w:r w:rsidR="00683DBF">
        <w:rPr>
          <w:szCs w:val="28"/>
          <w:lang w:eastAsia="x-none"/>
        </w:rPr>
        <w:t>.1</w:t>
      </w:r>
      <w:r w:rsidRPr="00561CE1">
        <w:rPr>
          <w:szCs w:val="28"/>
          <w:lang w:val="x-none" w:eastAsia="x-none"/>
        </w:rPr>
        <w:t xml:space="preserve"> настоящего Административного регламента указанное заявление заполняется путем внесения соответствующих сведений в интера</w:t>
      </w:r>
      <w:r>
        <w:rPr>
          <w:szCs w:val="28"/>
          <w:lang w:val="x-none" w:eastAsia="x-none"/>
        </w:rPr>
        <w:t>ктивную форму на Едином портале</w:t>
      </w:r>
      <w:r>
        <w:rPr>
          <w:szCs w:val="28"/>
          <w:lang w:eastAsia="x-none"/>
        </w:rPr>
        <w:t xml:space="preserve">. </w:t>
      </w:r>
      <w:r w:rsidRPr="003C497F">
        <w:rPr>
          <w:szCs w:val="28"/>
          <w:lang w:val="x-none" w:eastAsia="x-none"/>
        </w:rPr>
        <w:t>В заявлении о выдаче разрешения на ввод объекта капитального строительства в эксплуатацию застройщиком указываются (кроме случаев предусмотренных п. 3.9 ст. 55 Градостроительного Кодекса РФ):</w:t>
      </w:r>
    </w:p>
    <w:p w:rsidR="00FA4F53" w:rsidRPr="00561CE1" w:rsidRDefault="00FA4F53" w:rsidP="00FA4F53">
      <w:pPr>
        <w:widowControl w:val="0"/>
        <w:tabs>
          <w:tab w:val="left" w:pos="1062"/>
        </w:tabs>
        <w:ind w:firstLine="709"/>
        <w:jc w:val="both"/>
        <w:rPr>
          <w:szCs w:val="28"/>
          <w:lang w:val="x-none" w:eastAsia="x-none"/>
        </w:rPr>
      </w:pPr>
      <w:r w:rsidRPr="00561CE1">
        <w:rPr>
          <w:szCs w:val="28"/>
          <w:lang w:val="x-none" w:eastAsia="x-none"/>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 Заявитель подтверждает, что строительство, реконструкция здания, сооружения осуществлялись Заявителем без привлечения средств иных лиц;</w:t>
      </w:r>
    </w:p>
    <w:p w:rsidR="00FA4F53" w:rsidRPr="00561CE1" w:rsidRDefault="00FA4F53" w:rsidP="00FA4F53">
      <w:pPr>
        <w:widowControl w:val="0"/>
        <w:tabs>
          <w:tab w:val="left" w:pos="1062"/>
        </w:tabs>
        <w:ind w:firstLine="709"/>
        <w:jc w:val="both"/>
        <w:rPr>
          <w:szCs w:val="28"/>
          <w:lang w:eastAsia="x-none"/>
        </w:rPr>
      </w:pPr>
      <w:r w:rsidRPr="00561CE1">
        <w:rPr>
          <w:szCs w:val="28"/>
          <w:lang w:val="x-none" w:eastAsia="x-none"/>
        </w:rPr>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rsidR="00FA4F53" w:rsidRPr="00561CE1" w:rsidRDefault="00FA4F53" w:rsidP="00FA4F53">
      <w:pPr>
        <w:widowControl w:val="0"/>
        <w:tabs>
          <w:tab w:val="left" w:pos="1062"/>
        </w:tabs>
        <w:ind w:firstLine="709"/>
        <w:jc w:val="both"/>
        <w:rPr>
          <w:szCs w:val="28"/>
          <w:lang w:val="x-none" w:eastAsia="x-none"/>
        </w:rPr>
      </w:pPr>
      <w:r w:rsidRPr="00561CE1">
        <w:rPr>
          <w:szCs w:val="28"/>
          <w:lang w:val="x-none" w:eastAsia="x-none"/>
        </w:rPr>
        <w:t>3) сведения об уплате государственной пошлины за осуществление государственной регистрации прав;</w:t>
      </w:r>
    </w:p>
    <w:p w:rsidR="00FA4F53" w:rsidRPr="00561CE1" w:rsidRDefault="00FA4F53" w:rsidP="00FA4F53">
      <w:pPr>
        <w:widowControl w:val="0"/>
        <w:tabs>
          <w:tab w:val="left" w:pos="1062"/>
        </w:tabs>
        <w:ind w:firstLine="709"/>
        <w:jc w:val="both"/>
        <w:rPr>
          <w:szCs w:val="28"/>
          <w:lang w:val="x-none" w:eastAsia="x-none"/>
        </w:rPr>
      </w:pPr>
      <w:r w:rsidRPr="00561CE1">
        <w:rPr>
          <w:szCs w:val="28"/>
          <w:lang w:val="x-none" w:eastAsia="x-none"/>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FA4F53" w:rsidRPr="00561CE1" w:rsidRDefault="00FA4F53" w:rsidP="00FA4F53">
      <w:pPr>
        <w:widowControl w:val="0"/>
        <w:numPr>
          <w:ilvl w:val="0"/>
          <w:numId w:val="9"/>
        </w:numPr>
        <w:tabs>
          <w:tab w:val="left" w:pos="1082"/>
        </w:tabs>
        <w:ind w:firstLine="720"/>
        <w:jc w:val="both"/>
        <w:rPr>
          <w:szCs w:val="28"/>
          <w:lang w:val="x-none" w:eastAsia="x-none"/>
        </w:rPr>
      </w:pPr>
      <w:r w:rsidRPr="00561CE1">
        <w:rPr>
          <w:szCs w:val="28"/>
          <w:lang w:val="x-none" w:eastAsia="x-none"/>
        </w:rPr>
        <w:t>документ, удостоверяющий личность Заявителя или Представителя,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A4F53" w:rsidRPr="00561CE1" w:rsidRDefault="00FA4F53" w:rsidP="00FA4F53">
      <w:pPr>
        <w:widowControl w:val="0"/>
        <w:numPr>
          <w:ilvl w:val="0"/>
          <w:numId w:val="9"/>
        </w:numPr>
        <w:tabs>
          <w:tab w:val="left" w:pos="1067"/>
        </w:tabs>
        <w:ind w:firstLine="720"/>
        <w:jc w:val="both"/>
        <w:rPr>
          <w:szCs w:val="28"/>
          <w:lang w:val="x-none" w:eastAsia="x-none"/>
        </w:rPr>
      </w:pPr>
      <w:r w:rsidRPr="00561CE1">
        <w:rPr>
          <w:szCs w:val="28"/>
          <w:lang w:val="x-none" w:eastAsia="x-none"/>
        </w:rPr>
        <w:t xml:space="preserve">документ, подтверждающий полномочия Представителя действовать от имени Заявителя (в случае обращения за получением услуги Представителя). В случае представления документов в электронной форме посредством Единого портала, в соответствии с подпунктом </w:t>
      </w:r>
      <w:r w:rsidRPr="00415C16">
        <w:rPr>
          <w:szCs w:val="28"/>
          <w:lang w:val="x-none" w:eastAsia="x-none"/>
        </w:rPr>
        <w:t>"а" пункта 2.</w:t>
      </w:r>
      <w:r w:rsidR="00FB1B5E" w:rsidRPr="00415C16">
        <w:rPr>
          <w:szCs w:val="28"/>
          <w:lang w:eastAsia="x-none"/>
        </w:rPr>
        <w:t>2</w:t>
      </w:r>
      <w:r w:rsidR="00683DBF">
        <w:rPr>
          <w:szCs w:val="28"/>
          <w:lang w:eastAsia="x-none"/>
        </w:rPr>
        <w:t>.1</w:t>
      </w:r>
      <w:r w:rsidRPr="00561CE1">
        <w:rPr>
          <w:szCs w:val="28"/>
          <w:lang w:val="x-none" w:eastAsia="x-none"/>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A4F53" w:rsidRPr="00561CE1" w:rsidRDefault="00FA4F53" w:rsidP="00FA4F53">
      <w:pPr>
        <w:widowControl w:val="0"/>
        <w:numPr>
          <w:ilvl w:val="0"/>
          <w:numId w:val="9"/>
        </w:numPr>
        <w:tabs>
          <w:tab w:val="left" w:pos="1071"/>
        </w:tabs>
        <w:ind w:firstLine="720"/>
        <w:jc w:val="both"/>
        <w:rPr>
          <w:szCs w:val="28"/>
          <w:lang w:val="x-none" w:eastAsia="x-none"/>
        </w:rPr>
      </w:pPr>
      <w:r w:rsidRPr="00561CE1">
        <w:rPr>
          <w:szCs w:val="28"/>
          <w:lang w:val="x-none" w:eastAsia="x-none"/>
        </w:rPr>
        <w:t>технический план объекта капитального строительства, подготовленный в соответствии с Федеральным законом "О государственной регистрации недвижимости"</w:t>
      </w:r>
      <w:r>
        <w:rPr>
          <w:rFonts w:eastAsia="Calibri"/>
          <w:szCs w:val="28"/>
        </w:rPr>
        <w:t>,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w:t>
      </w:r>
      <w:r w:rsidR="00683DBF">
        <w:rPr>
          <w:rFonts w:eastAsia="Calibri"/>
          <w:szCs w:val="28"/>
        </w:rPr>
        <w:t>истрация прав не осуществляются</w:t>
      </w:r>
      <w:r>
        <w:rPr>
          <w:rFonts w:eastAsia="Calibri"/>
          <w:szCs w:val="28"/>
        </w:rPr>
        <w:t>.</w:t>
      </w:r>
    </w:p>
    <w:p w:rsidR="00FA4F53" w:rsidRPr="00561CE1" w:rsidRDefault="00FA4F53" w:rsidP="00FA4F53">
      <w:pPr>
        <w:widowControl w:val="0"/>
        <w:numPr>
          <w:ilvl w:val="0"/>
          <w:numId w:val="9"/>
        </w:numPr>
        <w:tabs>
          <w:tab w:val="left" w:pos="1071"/>
        </w:tabs>
        <w:ind w:firstLine="720"/>
        <w:jc w:val="both"/>
        <w:rPr>
          <w:szCs w:val="28"/>
          <w:lang w:val="x-none" w:eastAsia="x-none"/>
        </w:rPr>
      </w:pPr>
      <w:r w:rsidRPr="00561CE1">
        <w:rPr>
          <w:szCs w:val="28"/>
          <w:lang w:val="x-none" w:eastAsia="x-none"/>
        </w:rPr>
        <w:t xml:space="preserve"> договор или договоры, заключенные между Заявителем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Заявителя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иного лица (иных лиц)</w:t>
      </w:r>
      <w:r w:rsidR="00AE3E98">
        <w:rPr>
          <w:rFonts w:eastAsia="Calibri"/>
          <w:szCs w:val="28"/>
        </w:rPr>
        <w:t>,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r w:rsidRPr="00561CE1">
        <w:rPr>
          <w:szCs w:val="28"/>
          <w:lang w:val="x-none" w:eastAsia="x-none"/>
        </w:rPr>
        <w:t>;</w:t>
      </w:r>
    </w:p>
    <w:p w:rsidR="00FA4F53" w:rsidRPr="00E301A9" w:rsidRDefault="00FA4F53" w:rsidP="00FA4F53">
      <w:pPr>
        <w:widowControl w:val="0"/>
        <w:numPr>
          <w:ilvl w:val="0"/>
          <w:numId w:val="9"/>
        </w:numPr>
        <w:tabs>
          <w:tab w:val="left" w:pos="1071"/>
        </w:tabs>
        <w:ind w:firstLine="720"/>
        <w:jc w:val="both"/>
        <w:rPr>
          <w:szCs w:val="28"/>
          <w:lang w:val="x-none" w:eastAsia="x-none"/>
        </w:rPr>
      </w:pPr>
      <w:r w:rsidRPr="00561CE1">
        <w:rPr>
          <w:szCs w:val="28"/>
          <w:lang w:val="x-none" w:eastAsia="x-none"/>
        </w:rPr>
        <w:t xml:space="preserve"> документы, подтверждающие исполнение Заявителем и иным лицом (иными лицами) обязательств по договорам согласно п. 3.8 ст. 55 Градостроительного Кодекса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построенные, реконструированные здание, сооружение или на все расположенные в таких здании, сооружении помещения, машино-места.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FA4F53" w:rsidRDefault="00FA4F53" w:rsidP="00FA4F53">
      <w:pPr>
        <w:widowControl w:val="0"/>
        <w:ind w:firstLine="709"/>
        <w:jc w:val="both"/>
        <w:rPr>
          <w:bCs/>
          <w:szCs w:val="28"/>
          <w:lang w:eastAsia="x-none"/>
        </w:rPr>
      </w:pPr>
      <w:r>
        <w:rPr>
          <w:bCs/>
          <w:szCs w:val="28"/>
          <w:lang w:eastAsia="x-none"/>
        </w:rPr>
        <w:t>2.5.2.</w:t>
      </w:r>
      <w:r w:rsidRPr="00561CE1">
        <w:rPr>
          <w:bCs/>
          <w:szCs w:val="28"/>
          <w:lang w:val="x-none" w:eastAsia="x-none"/>
        </w:rPr>
        <w:t>Исчерпывающий перечень документов и сведений, необходимых в</w:t>
      </w:r>
      <w:r w:rsidRPr="00561CE1">
        <w:rPr>
          <w:bCs/>
          <w:szCs w:val="28"/>
          <w:lang w:val="x-none" w:eastAsia="x-none"/>
        </w:rPr>
        <w:br/>
        <w:t>соответствии с нормативными правовыми актами для предоставления</w:t>
      </w:r>
      <w:r w:rsidRPr="00561CE1">
        <w:rPr>
          <w:bCs/>
          <w:szCs w:val="28"/>
          <w:lang w:val="x-none" w:eastAsia="x-none"/>
        </w:rPr>
        <w:br/>
        <w:t>муниципальной услуги, которые находятся в</w:t>
      </w:r>
      <w:r w:rsidRPr="00561CE1">
        <w:rPr>
          <w:bCs/>
          <w:szCs w:val="28"/>
          <w:lang w:val="x-none" w:eastAsia="x-none"/>
        </w:rPr>
        <w:br/>
        <w:t>распоряжении государственных органов, органов местного самоуправления</w:t>
      </w:r>
      <w:r w:rsidRPr="00561CE1">
        <w:rPr>
          <w:bCs/>
          <w:szCs w:val="28"/>
          <w:lang w:val="x-none" w:eastAsia="x-none"/>
        </w:rPr>
        <w:br/>
        <w:t>и иных органов, участвующих в предоставлении государственных или</w:t>
      </w:r>
      <w:r w:rsidRPr="00561CE1">
        <w:rPr>
          <w:bCs/>
          <w:szCs w:val="28"/>
          <w:lang w:val="x-none" w:eastAsia="x-none"/>
        </w:rPr>
        <w:br/>
        <w:t>муниципальных услуг</w:t>
      </w:r>
    </w:p>
    <w:p w:rsidR="00FA4F53" w:rsidRPr="008B75AC" w:rsidRDefault="00FA4F53" w:rsidP="00FA4F53">
      <w:pPr>
        <w:widowControl w:val="0"/>
        <w:ind w:firstLine="567"/>
        <w:jc w:val="both"/>
        <w:rPr>
          <w:szCs w:val="28"/>
          <w:lang w:val="x-none" w:eastAsia="x-none"/>
        </w:rPr>
      </w:pPr>
      <w:r w:rsidRPr="008B75AC">
        <w:rPr>
          <w:szCs w:val="28"/>
          <w:lang w:val="x-none" w:eastAsia="x-none"/>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A4F53" w:rsidRPr="008B75AC" w:rsidRDefault="00FA4F53" w:rsidP="00FA4F53">
      <w:pPr>
        <w:widowControl w:val="0"/>
        <w:numPr>
          <w:ilvl w:val="0"/>
          <w:numId w:val="10"/>
        </w:numPr>
        <w:tabs>
          <w:tab w:val="left" w:pos="1047"/>
        </w:tabs>
        <w:ind w:firstLine="567"/>
        <w:jc w:val="both"/>
        <w:rPr>
          <w:szCs w:val="28"/>
          <w:lang w:val="x-none" w:eastAsia="x-none"/>
        </w:rPr>
      </w:pPr>
      <w:r w:rsidRPr="008B75AC">
        <w:rPr>
          <w:szCs w:val="28"/>
          <w:lang w:val="x-none" w:eastAsia="x-none"/>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строительства объекта капитального строительства, не являющегося линейным объектом, на двух и более земельных участках правоустанавливающие документы на смежные земельные участки;</w:t>
      </w:r>
    </w:p>
    <w:p w:rsidR="00FA4F53" w:rsidRPr="008B75AC" w:rsidRDefault="00FA4F53" w:rsidP="00FA4F53">
      <w:pPr>
        <w:widowControl w:val="0"/>
        <w:tabs>
          <w:tab w:val="left" w:pos="1771"/>
        </w:tabs>
        <w:ind w:firstLine="567"/>
        <w:jc w:val="both"/>
        <w:rPr>
          <w:szCs w:val="28"/>
          <w:lang w:eastAsia="x-none"/>
        </w:rPr>
      </w:pPr>
      <w:r>
        <w:rPr>
          <w:szCs w:val="28"/>
          <w:lang w:eastAsia="x-none"/>
        </w:rPr>
        <w:t xml:space="preserve">б) </w:t>
      </w:r>
      <w:r w:rsidRPr="008B75AC">
        <w:rPr>
          <w:szCs w:val="28"/>
          <w:lang w:val="x-none" w:eastAsia="x-none"/>
        </w:rPr>
        <w:t>разрешение на строительство;</w:t>
      </w:r>
    </w:p>
    <w:p w:rsidR="00FA4F53" w:rsidRPr="008B75AC" w:rsidRDefault="00FA4F53" w:rsidP="00FA4F53">
      <w:pPr>
        <w:widowControl w:val="0"/>
        <w:tabs>
          <w:tab w:val="left" w:pos="1057"/>
        </w:tabs>
        <w:ind w:firstLine="567"/>
        <w:jc w:val="both"/>
        <w:rPr>
          <w:szCs w:val="28"/>
          <w:lang w:val="x-none" w:eastAsia="x-none"/>
        </w:rPr>
      </w:pPr>
      <w:r>
        <w:rPr>
          <w:szCs w:val="28"/>
          <w:lang w:eastAsia="x-none"/>
        </w:rPr>
        <w:t>в</w:t>
      </w:r>
      <w:r w:rsidRPr="008B75AC">
        <w:rPr>
          <w:szCs w:val="28"/>
          <w:lang w:val="x-none" w:eastAsia="x-none"/>
        </w:rPr>
        <w:t>) акт о подключении (технологическом присоединении) построенного, реконструированного объекта капитального строительства к сетям инженерно</w:t>
      </w:r>
      <w:r w:rsidRPr="008B75AC">
        <w:rPr>
          <w:szCs w:val="28"/>
          <w:lang w:val="x-none" w:eastAsia="x-none"/>
        </w:rPr>
        <w:softHyphen/>
        <w:t>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FA4F53" w:rsidRPr="008B75AC" w:rsidRDefault="00FA4F53" w:rsidP="00FA4F53">
      <w:pPr>
        <w:widowControl w:val="0"/>
        <w:tabs>
          <w:tab w:val="left" w:pos="1124"/>
        </w:tabs>
        <w:ind w:firstLine="567"/>
        <w:jc w:val="both"/>
        <w:rPr>
          <w:szCs w:val="28"/>
          <w:lang w:val="x-none" w:eastAsia="x-none"/>
        </w:rPr>
      </w:pPr>
      <w:r>
        <w:rPr>
          <w:szCs w:val="28"/>
          <w:lang w:eastAsia="x-none"/>
        </w:rPr>
        <w:t>г</w:t>
      </w:r>
      <w:r w:rsidRPr="008B75AC">
        <w:rPr>
          <w:szCs w:val="28"/>
          <w:lang w:val="x-none" w:eastAsia="x-none"/>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FA4F53" w:rsidRPr="008B75AC" w:rsidRDefault="00FA4F53" w:rsidP="00FA4F53">
      <w:pPr>
        <w:widowControl w:val="0"/>
        <w:tabs>
          <w:tab w:val="left" w:pos="1051"/>
        </w:tabs>
        <w:ind w:firstLine="567"/>
        <w:jc w:val="both"/>
        <w:rPr>
          <w:szCs w:val="28"/>
          <w:lang w:val="x-none" w:eastAsia="x-none"/>
        </w:rPr>
      </w:pPr>
      <w:r>
        <w:rPr>
          <w:szCs w:val="28"/>
          <w:lang w:eastAsia="x-none"/>
        </w:rPr>
        <w:t>д</w:t>
      </w:r>
      <w:r w:rsidRPr="008B75AC">
        <w:rPr>
          <w:szCs w:val="28"/>
          <w:lang w:val="x-none" w:eastAsia="x-none"/>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r>
        <w:rPr>
          <w:szCs w:val="28"/>
          <w:lang w:eastAsia="x-none"/>
        </w:rPr>
        <w:t xml:space="preserve"> </w:t>
      </w:r>
      <w:r w:rsidRPr="008B75AC">
        <w:rPr>
          <w:szCs w:val="28"/>
          <w:lang w:val="x-none" w:eastAsia="x-none"/>
        </w:rPr>
        <w:t>соответствии с частью 1</w:t>
      </w:r>
      <w:r w:rsidRPr="008B75AC">
        <w:rPr>
          <w:szCs w:val="28"/>
          <w:vertAlign w:val="superscript"/>
          <w:lang w:val="x-none" w:eastAsia="x-none"/>
        </w:rPr>
        <w:t>3</w:t>
      </w:r>
      <w:r w:rsidRPr="008B75AC">
        <w:rPr>
          <w:szCs w:val="28"/>
          <w:lang w:val="x-none" w:eastAsia="x-none"/>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FA4F53" w:rsidRPr="008B75AC" w:rsidRDefault="00FA4F53" w:rsidP="00FA4F53">
      <w:pPr>
        <w:widowControl w:val="0"/>
        <w:tabs>
          <w:tab w:val="left" w:pos="1076"/>
        </w:tabs>
        <w:ind w:firstLine="567"/>
        <w:jc w:val="both"/>
        <w:rPr>
          <w:szCs w:val="28"/>
          <w:lang w:val="x-none" w:eastAsia="x-none"/>
        </w:rPr>
      </w:pPr>
      <w:r>
        <w:rPr>
          <w:szCs w:val="28"/>
          <w:lang w:val="x-none" w:eastAsia="x-none"/>
        </w:rPr>
        <w:t xml:space="preserve">  </w:t>
      </w:r>
      <w:r>
        <w:rPr>
          <w:szCs w:val="28"/>
          <w:lang w:eastAsia="x-none"/>
        </w:rPr>
        <w:t>е</w:t>
      </w:r>
      <w:r w:rsidRPr="008B75AC">
        <w:rPr>
          <w:szCs w:val="28"/>
          <w:lang w:val="x-none" w:eastAsia="x-none"/>
        </w:rPr>
        <w:t>)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C563B3" w:rsidRDefault="00FA4F53" w:rsidP="00FA4F53">
      <w:pPr>
        <w:widowControl w:val="0"/>
        <w:tabs>
          <w:tab w:val="left" w:pos="1062"/>
        </w:tabs>
        <w:ind w:firstLine="567"/>
        <w:jc w:val="both"/>
        <w:rPr>
          <w:szCs w:val="28"/>
          <w:lang w:eastAsia="x-none"/>
        </w:rPr>
      </w:pPr>
      <w:r w:rsidRPr="008B75AC">
        <w:rPr>
          <w:szCs w:val="28"/>
          <w:lang w:val="x-none" w:eastAsia="x-none"/>
        </w:rPr>
        <w:t xml:space="preserve"> </w:t>
      </w:r>
      <w:r>
        <w:rPr>
          <w:szCs w:val="28"/>
          <w:lang w:eastAsia="x-none"/>
        </w:rPr>
        <w:t>ж</w:t>
      </w:r>
      <w:r w:rsidRPr="008B75AC">
        <w:rPr>
          <w:szCs w:val="28"/>
          <w:lang w:val="x-none" w:eastAsia="x-none"/>
        </w:rPr>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r w:rsidR="00C563B3">
        <w:rPr>
          <w:szCs w:val="28"/>
          <w:lang w:eastAsia="x-none"/>
        </w:rPr>
        <w:t>;</w:t>
      </w:r>
    </w:p>
    <w:p w:rsidR="00FA4F53" w:rsidRPr="00C563B3" w:rsidRDefault="00C563B3" w:rsidP="00C563B3">
      <w:pPr>
        <w:autoSpaceDE w:val="0"/>
        <w:autoSpaceDN w:val="0"/>
        <w:adjustRightInd w:val="0"/>
        <w:ind w:firstLine="567"/>
        <w:jc w:val="both"/>
        <w:rPr>
          <w:b/>
          <w:bCs/>
          <w:szCs w:val="28"/>
        </w:rPr>
      </w:pPr>
      <w:r>
        <w:rPr>
          <w:szCs w:val="28"/>
          <w:lang w:eastAsia="x-none"/>
        </w:rPr>
        <w:t xml:space="preserve">з) </w:t>
      </w:r>
      <w:r w:rsidRPr="00C563B3">
        <w:rPr>
          <w:bCs/>
          <w:szCs w:val="28"/>
        </w:rPr>
        <w:t xml:space="preserve">подтверждение соответствия условиям застройки, предусмотренным </w:t>
      </w:r>
      <w:hyperlink r:id="rId19" w:history="1">
        <w:r w:rsidRPr="00C563B3">
          <w:rPr>
            <w:bCs/>
            <w:szCs w:val="28"/>
          </w:rPr>
          <w:t>статьей 10</w:t>
        </w:r>
      </w:hyperlink>
      <w:r w:rsidRPr="00C563B3">
        <w:rPr>
          <w:bCs/>
          <w:szCs w:val="28"/>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FA4F53" w:rsidRPr="00561CE1" w:rsidRDefault="00FA4F53" w:rsidP="00FA4F53">
      <w:pPr>
        <w:widowControl w:val="0"/>
        <w:tabs>
          <w:tab w:val="left" w:pos="1062"/>
        </w:tabs>
        <w:ind w:firstLine="567"/>
        <w:jc w:val="both"/>
        <w:rPr>
          <w:szCs w:val="28"/>
          <w:lang w:val="x-none" w:eastAsia="x-none"/>
        </w:rPr>
      </w:pPr>
      <w:r w:rsidRPr="00561CE1">
        <w:rPr>
          <w:szCs w:val="28"/>
          <w:lang w:val="x-none" w:eastAsia="x-none"/>
        </w:rPr>
        <w:t xml:space="preserve">Документы, указанные в подпунктах </w:t>
      </w:r>
      <w:r>
        <w:rPr>
          <w:szCs w:val="28"/>
          <w:lang w:eastAsia="x-none"/>
        </w:rPr>
        <w:t>а), в), г)</w:t>
      </w:r>
      <w:r w:rsidRPr="00561CE1">
        <w:rPr>
          <w:szCs w:val="28"/>
          <w:lang w:val="x-none" w:eastAsia="x-none"/>
        </w:rPr>
        <w:t>,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FA4F53" w:rsidRPr="00561CE1" w:rsidRDefault="00FA4F53" w:rsidP="00CD47A2">
      <w:pPr>
        <w:widowControl w:val="0"/>
        <w:numPr>
          <w:ilvl w:val="2"/>
          <w:numId w:val="38"/>
        </w:numPr>
        <w:tabs>
          <w:tab w:val="left" w:pos="0"/>
        </w:tabs>
        <w:ind w:left="0" w:firstLine="708"/>
        <w:jc w:val="both"/>
        <w:rPr>
          <w:szCs w:val="28"/>
          <w:lang w:val="x-none" w:eastAsia="x-none"/>
        </w:rPr>
      </w:pPr>
      <w:r w:rsidRPr="00561CE1">
        <w:rPr>
          <w:szCs w:val="28"/>
          <w:lang w:val="x-none" w:eastAsia="x-none"/>
        </w:rPr>
        <w:t>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w:t>
      </w:r>
      <w:r>
        <w:rPr>
          <w:szCs w:val="28"/>
          <w:lang w:eastAsia="x-none"/>
        </w:rPr>
        <w:t xml:space="preserve">е </w:t>
      </w:r>
      <w:r w:rsidRPr="00093918">
        <w:rPr>
          <w:szCs w:val="28"/>
          <w:lang w:eastAsia="x-none"/>
        </w:rPr>
        <w:t xml:space="preserve">г) </w:t>
      </w:r>
      <w:r w:rsidRPr="00093918">
        <w:rPr>
          <w:szCs w:val="28"/>
          <w:lang w:val="x-none" w:eastAsia="x-none"/>
        </w:rPr>
        <w:t>пункта 2.</w:t>
      </w:r>
      <w:r w:rsidR="00093918" w:rsidRPr="00093918">
        <w:rPr>
          <w:szCs w:val="28"/>
          <w:lang w:eastAsia="x-none"/>
        </w:rPr>
        <w:t>5.1</w:t>
      </w:r>
      <w:r w:rsidRPr="00093918">
        <w:rPr>
          <w:szCs w:val="28"/>
          <w:lang w:val="x-none" w:eastAsia="x-none"/>
        </w:rPr>
        <w:t xml:space="preserve"> и подпунктах </w:t>
      </w:r>
      <w:r w:rsidRPr="00093918">
        <w:rPr>
          <w:szCs w:val="28"/>
          <w:lang w:eastAsia="x-none"/>
        </w:rPr>
        <w:t>в), г), д), ж)</w:t>
      </w:r>
      <w:r w:rsidR="00C563B3">
        <w:rPr>
          <w:szCs w:val="28"/>
          <w:lang w:eastAsia="x-none"/>
        </w:rPr>
        <w:t>, з)</w:t>
      </w:r>
      <w:r w:rsidRPr="00093918">
        <w:rPr>
          <w:szCs w:val="28"/>
          <w:lang w:val="x-none" w:eastAsia="x-none"/>
        </w:rPr>
        <w:t xml:space="preserve"> пункта 2.</w:t>
      </w:r>
      <w:r w:rsidR="00093918" w:rsidRPr="00093918">
        <w:rPr>
          <w:szCs w:val="28"/>
          <w:lang w:eastAsia="x-none"/>
        </w:rPr>
        <w:t>5.2</w:t>
      </w:r>
      <w:r w:rsidRPr="00561CE1">
        <w:rPr>
          <w:szCs w:val="28"/>
          <w:lang w:val="x-none" w:eastAsia="x-none"/>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FA4F53" w:rsidRPr="00561CE1" w:rsidRDefault="00FA4F53" w:rsidP="00CD47A2">
      <w:pPr>
        <w:widowControl w:val="0"/>
        <w:numPr>
          <w:ilvl w:val="2"/>
          <w:numId w:val="38"/>
        </w:numPr>
        <w:tabs>
          <w:tab w:val="left" w:pos="0"/>
        </w:tabs>
        <w:ind w:left="0" w:firstLine="708"/>
        <w:jc w:val="both"/>
        <w:rPr>
          <w:szCs w:val="28"/>
          <w:lang w:val="x-none" w:eastAsia="x-none"/>
        </w:rPr>
      </w:pPr>
      <w:r w:rsidRPr="00561CE1">
        <w:rPr>
          <w:szCs w:val="28"/>
          <w:lang w:val="x-none" w:eastAsia="x-none"/>
        </w:rPr>
        <w:t>В случае, если после выдачи разрешения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в эксплуатацию, заявитель вправе обратиться в орган или организацию, принявшие решение о выдаче разрешения на ввод объекта в эксплуатацию, с заявлением о внесении изменений в данное разрешение (</w:t>
      </w:r>
      <w:r w:rsidRPr="0076083C">
        <w:rPr>
          <w:szCs w:val="28"/>
          <w:lang w:val="x-none" w:eastAsia="x-none"/>
        </w:rPr>
        <w:t>Приложение 1).</w:t>
      </w:r>
    </w:p>
    <w:p w:rsidR="00FA4F53" w:rsidRPr="00561CE1" w:rsidRDefault="00FA4F53" w:rsidP="00CD47A2">
      <w:pPr>
        <w:widowControl w:val="0"/>
        <w:tabs>
          <w:tab w:val="left" w:pos="1393"/>
        </w:tabs>
        <w:ind w:firstLine="709"/>
        <w:jc w:val="both"/>
        <w:rPr>
          <w:szCs w:val="28"/>
          <w:lang w:val="x-none" w:eastAsia="x-none"/>
        </w:rPr>
      </w:pPr>
      <w:r w:rsidRPr="00561CE1">
        <w:rPr>
          <w:rFonts w:eastAsia="Calibri"/>
          <w:szCs w:val="28"/>
          <w:lang w:val="x-none" w:eastAsia="x-none"/>
        </w:rPr>
        <w:t xml:space="preserve">Обязательным приложением к указанному заявлению является технический план объекта капитального строительства. Заявитель также представляет иные документы, предусмотренные </w:t>
      </w:r>
      <w:r w:rsidR="00093918">
        <w:rPr>
          <w:szCs w:val="28"/>
          <w:lang w:eastAsia="x-none"/>
        </w:rPr>
        <w:t>пунктом 2.5.1</w:t>
      </w:r>
      <w:r w:rsidRPr="00561CE1">
        <w:rPr>
          <w:rFonts w:eastAsia="Calibri"/>
          <w:szCs w:val="28"/>
          <w:lang w:val="x-none" w:eastAsia="x-none"/>
        </w:rPr>
        <w:t xml:space="preserve">  настоящего административного регламента, если в такие документы внесены изменения в связи с подготовкой технического плана объекта капитального строительства в соответствии с </w:t>
      </w:r>
      <w:r w:rsidR="00CD47A2">
        <w:rPr>
          <w:rFonts w:eastAsia="Calibri"/>
          <w:szCs w:val="28"/>
          <w:lang w:eastAsia="x-none"/>
        </w:rPr>
        <w:t xml:space="preserve">настоящим </w:t>
      </w:r>
      <w:r w:rsidRPr="00561CE1">
        <w:rPr>
          <w:rFonts w:eastAsia="Calibri"/>
          <w:szCs w:val="28"/>
          <w:lang w:val="x-none" w:eastAsia="x-none"/>
        </w:rPr>
        <w:t>пунктом регламента.</w:t>
      </w:r>
    </w:p>
    <w:p w:rsidR="00FA4F53" w:rsidRPr="00CD47A2" w:rsidRDefault="00FA4F53" w:rsidP="00CD47A2">
      <w:pPr>
        <w:widowControl w:val="0"/>
        <w:numPr>
          <w:ilvl w:val="2"/>
          <w:numId w:val="38"/>
        </w:numPr>
        <w:tabs>
          <w:tab w:val="left" w:pos="0"/>
          <w:tab w:val="left" w:pos="426"/>
        </w:tabs>
        <w:spacing w:after="280"/>
        <w:ind w:left="0" w:firstLine="709"/>
        <w:jc w:val="both"/>
        <w:rPr>
          <w:szCs w:val="28"/>
          <w:lang w:val="x-none" w:eastAsia="x-none"/>
        </w:rPr>
      </w:pPr>
      <w:r w:rsidRPr="00561CE1">
        <w:rPr>
          <w:szCs w:val="28"/>
          <w:lang w:val="x-none" w:eastAsia="x-none"/>
        </w:rPr>
        <w:t>Непредставление (несвоевременное представление)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отказа во</w:t>
      </w:r>
      <w:r>
        <w:rPr>
          <w:szCs w:val="28"/>
          <w:lang w:eastAsia="x-none"/>
        </w:rPr>
        <w:t xml:space="preserve"> </w:t>
      </w:r>
      <w:r w:rsidRPr="00561CE1">
        <w:rPr>
          <w:szCs w:val="28"/>
          <w:lang w:val="x-none"/>
        </w:rPr>
        <w:t>внесени</w:t>
      </w:r>
      <w:r>
        <w:rPr>
          <w:szCs w:val="28"/>
        </w:rPr>
        <w:t>и</w:t>
      </w:r>
      <w:r w:rsidRPr="00561CE1">
        <w:rPr>
          <w:szCs w:val="28"/>
          <w:lang w:val="x-none"/>
        </w:rPr>
        <w:t>е изменений в ранее выданное разрешение на ввод объекта в эксплуатацию</w:t>
      </w:r>
      <w:r w:rsidRPr="00561CE1">
        <w:rPr>
          <w:szCs w:val="28"/>
          <w:lang w:val="x-none" w:eastAsia="x-none"/>
        </w:rPr>
        <w:t>.</w:t>
      </w:r>
    </w:p>
    <w:p w:rsidR="00CD47A2" w:rsidRPr="00561CE1" w:rsidRDefault="00CD47A2" w:rsidP="00CD47A2">
      <w:pPr>
        <w:widowControl w:val="0"/>
        <w:numPr>
          <w:ilvl w:val="1"/>
          <w:numId w:val="38"/>
        </w:numPr>
        <w:tabs>
          <w:tab w:val="left" w:pos="1453"/>
        </w:tabs>
        <w:ind w:left="0" w:firstLine="851"/>
        <w:jc w:val="both"/>
        <w:rPr>
          <w:szCs w:val="28"/>
          <w:lang w:val="x-none" w:eastAsia="x-none"/>
        </w:rPr>
      </w:pPr>
      <w:r w:rsidRPr="00561CE1">
        <w:rPr>
          <w:szCs w:val="28"/>
          <w:lang w:val="x-none" w:eastAsia="x-none"/>
        </w:rPr>
        <w:t xml:space="preserve">Исчерпывающий перечень оснований для отказа в приеме документов, указанных в </w:t>
      </w:r>
      <w:r w:rsidRPr="00093918">
        <w:rPr>
          <w:szCs w:val="28"/>
          <w:lang w:val="x-none" w:eastAsia="x-none"/>
        </w:rPr>
        <w:t>пункте 2.</w:t>
      </w:r>
      <w:r w:rsidR="00093918">
        <w:rPr>
          <w:szCs w:val="28"/>
          <w:lang w:eastAsia="x-none"/>
        </w:rPr>
        <w:t>5</w:t>
      </w:r>
      <w:r w:rsidRPr="00561CE1">
        <w:rPr>
          <w:szCs w:val="28"/>
          <w:lang w:val="x-none" w:eastAsia="x-none"/>
        </w:rPr>
        <w:t xml:space="preserve"> настоящего Административного регламента, в том числе представленных в электронной форме:</w:t>
      </w:r>
    </w:p>
    <w:p w:rsidR="00CD47A2" w:rsidRPr="00561CE1" w:rsidRDefault="00CD47A2" w:rsidP="00CD47A2">
      <w:pPr>
        <w:widowControl w:val="0"/>
        <w:numPr>
          <w:ilvl w:val="0"/>
          <w:numId w:val="11"/>
        </w:numPr>
        <w:tabs>
          <w:tab w:val="left" w:pos="1194"/>
        </w:tabs>
        <w:ind w:firstLine="851"/>
        <w:jc w:val="both"/>
        <w:rPr>
          <w:szCs w:val="28"/>
          <w:lang w:val="x-none" w:eastAsia="x-none"/>
        </w:rPr>
      </w:pPr>
      <w:r w:rsidRPr="00561CE1">
        <w:rPr>
          <w:szCs w:val="28"/>
          <w:lang w:val="x-none" w:eastAsia="x-none"/>
        </w:rPr>
        <w:t>заявление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представлено в орган местного самоуправления, в полномочия которых не входит предоставление услуги;</w:t>
      </w:r>
    </w:p>
    <w:p w:rsidR="00CD47A2" w:rsidRPr="00561CE1" w:rsidRDefault="00CD47A2" w:rsidP="00CD47A2">
      <w:pPr>
        <w:widowControl w:val="0"/>
        <w:numPr>
          <w:ilvl w:val="0"/>
          <w:numId w:val="11"/>
        </w:numPr>
        <w:tabs>
          <w:tab w:val="left" w:pos="1194"/>
        </w:tabs>
        <w:ind w:firstLine="851"/>
        <w:jc w:val="both"/>
        <w:rPr>
          <w:szCs w:val="28"/>
          <w:lang w:val="x-none" w:eastAsia="x-none"/>
        </w:rPr>
      </w:pPr>
      <w:r w:rsidRPr="00561CE1">
        <w:rPr>
          <w:szCs w:val="28"/>
          <w:lang w:val="x-none" w:eastAsia="x-none"/>
        </w:rPr>
        <w:t>неполное заполнение полей в форме заявления, в том числе в интерактивной форме заявления на Едином портале;</w:t>
      </w:r>
    </w:p>
    <w:p w:rsidR="00CD47A2" w:rsidRPr="00561CE1" w:rsidRDefault="00CD47A2" w:rsidP="00CD47A2">
      <w:pPr>
        <w:widowControl w:val="0"/>
        <w:numPr>
          <w:ilvl w:val="0"/>
          <w:numId w:val="11"/>
        </w:numPr>
        <w:tabs>
          <w:tab w:val="left" w:pos="1194"/>
        </w:tabs>
        <w:ind w:firstLine="851"/>
        <w:jc w:val="both"/>
        <w:rPr>
          <w:szCs w:val="28"/>
          <w:lang w:val="x-none" w:eastAsia="x-none"/>
        </w:rPr>
      </w:pPr>
      <w:r w:rsidRPr="00561CE1">
        <w:rPr>
          <w:szCs w:val="28"/>
          <w:lang w:val="x-none" w:eastAsia="x-none"/>
        </w:rPr>
        <w:t>непредставление документов, предусмотренных п</w:t>
      </w:r>
      <w:r>
        <w:rPr>
          <w:szCs w:val="28"/>
          <w:lang w:val="x-none" w:eastAsia="x-none"/>
        </w:rPr>
        <w:t xml:space="preserve">одпунктами </w:t>
      </w:r>
      <w:r w:rsidRPr="00093918">
        <w:rPr>
          <w:szCs w:val="28"/>
          <w:lang w:val="x-none" w:eastAsia="x-none"/>
        </w:rPr>
        <w:t>"а" - "в" пункта 2.</w:t>
      </w:r>
      <w:r w:rsidR="00093918">
        <w:rPr>
          <w:szCs w:val="28"/>
          <w:lang w:eastAsia="x-none"/>
        </w:rPr>
        <w:t>5.1</w:t>
      </w:r>
      <w:r w:rsidRPr="00561CE1">
        <w:rPr>
          <w:szCs w:val="28"/>
          <w:lang w:val="x-none" w:eastAsia="x-none"/>
        </w:rPr>
        <w:t xml:space="preserve"> настоящего Административного регламента;</w:t>
      </w:r>
    </w:p>
    <w:p w:rsidR="00CD47A2" w:rsidRPr="00561CE1" w:rsidRDefault="00CD47A2" w:rsidP="00CD47A2">
      <w:pPr>
        <w:widowControl w:val="0"/>
        <w:numPr>
          <w:ilvl w:val="0"/>
          <w:numId w:val="11"/>
        </w:numPr>
        <w:tabs>
          <w:tab w:val="left" w:pos="1194"/>
        </w:tabs>
        <w:ind w:firstLine="851"/>
        <w:jc w:val="both"/>
        <w:rPr>
          <w:szCs w:val="28"/>
          <w:lang w:val="x-none" w:eastAsia="x-none"/>
        </w:rPr>
      </w:pPr>
      <w:r w:rsidRPr="00561CE1">
        <w:rPr>
          <w:szCs w:val="28"/>
          <w:lang w:val="x-none" w:eastAsia="x-none"/>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в случае обращения за получением услуги указанным лицом);</w:t>
      </w:r>
    </w:p>
    <w:p w:rsidR="00CD47A2" w:rsidRPr="00561CE1" w:rsidRDefault="00CD47A2" w:rsidP="00CD47A2">
      <w:pPr>
        <w:widowControl w:val="0"/>
        <w:numPr>
          <w:ilvl w:val="0"/>
          <w:numId w:val="11"/>
        </w:numPr>
        <w:tabs>
          <w:tab w:val="left" w:pos="1194"/>
        </w:tabs>
        <w:ind w:firstLine="851"/>
        <w:jc w:val="both"/>
        <w:rPr>
          <w:szCs w:val="28"/>
          <w:lang w:val="x-none" w:eastAsia="x-none"/>
        </w:rPr>
      </w:pPr>
      <w:r w:rsidRPr="00561CE1">
        <w:rPr>
          <w:szCs w:val="28"/>
          <w:lang w:val="x-none" w:eastAsia="x-none"/>
        </w:rPr>
        <w:t>представленные документы содержат подчистки и исправления текста;</w:t>
      </w:r>
    </w:p>
    <w:p w:rsidR="00CD47A2" w:rsidRPr="00561CE1" w:rsidRDefault="00CD47A2" w:rsidP="00CD47A2">
      <w:pPr>
        <w:widowControl w:val="0"/>
        <w:numPr>
          <w:ilvl w:val="0"/>
          <w:numId w:val="11"/>
        </w:numPr>
        <w:tabs>
          <w:tab w:val="left" w:pos="1173"/>
        </w:tabs>
        <w:ind w:firstLine="851"/>
        <w:jc w:val="both"/>
        <w:rPr>
          <w:szCs w:val="28"/>
          <w:lang w:val="x-none" w:eastAsia="x-none"/>
        </w:rPr>
      </w:pPr>
      <w:r w:rsidRPr="00561CE1">
        <w:rPr>
          <w:szCs w:val="28"/>
          <w:lang w:val="x-none" w:eastAsia="x-none"/>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D47A2" w:rsidRPr="00561CE1" w:rsidRDefault="00CD47A2" w:rsidP="00CD47A2">
      <w:pPr>
        <w:widowControl w:val="0"/>
        <w:numPr>
          <w:ilvl w:val="0"/>
          <w:numId w:val="11"/>
        </w:numPr>
        <w:tabs>
          <w:tab w:val="left" w:pos="1173"/>
        </w:tabs>
        <w:ind w:firstLine="851"/>
        <w:jc w:val="both"/>
        <w:rPr>
          <w:szCs w:val="28"/>
          <w:lang w:val="x-none" w:eastAsia="x-none"/>
        </w:rPr>
      </w:pPr>
      <w:r w:rsidRPr="00561CE1">
        <w:rPr>
          <w:szCs w:val="28"/>
          <w:lang w:val="x-none" w:eastAsia="x-none"/>
        </w:rPr>
        <w:t xml:space="preserve">заявление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документы, указанные в подпунктах </w:t>
      </w:r>
      <w:r w:rsidRPr="00093918">
        <w:rPr>
          <w:szCs w:val="28"/>
          <w:lang w:val="x-none" w:eastAsia="x-none"/>
        </w:rPr>
        <w:t>"б" - "д" пункта 2.</w:t>
      </w:r>
      <w:r w:rsidR="00093918">
        <w:rPr>
          <w:szCs w:val="28"/>
          <w:lang w:eastAsia="x-none"/>
        </w:rPr>
        <w:t>5.1</w:t>
      </w:r>
      <w:r w:rsidRPr="00561CE1">
        <w:rPr>
          <w:szCs w:val="28"/>
          <w:lang w:val="x-none" w:eastAsia="x-none"/>
        </w:rPr>
        <w:t xml:space="preserve"> настоящего Административного регламента, представлены в электронной форме с нарушением требов</w:t>
      </w:r>
      <w:r>
        <w:rPr>
          <w:szCs w:val="28"/>
          <w:lang w:val="x-none" w:eastAsia="x-none"/>
        </w:rPr>
        <w:t>аний, установленных пункт</w:t>
      </w:r>
      <w:r w:rsidR="00093918">
        <w:rPr>
          <w:szCs w:val="28"/>
          <w:lang w:eastAsia="x-none"/>
        </w:rPr>
        <w:t xml:space="preserve">ом 2.2 </w:t>
      </w:r>
      <w:r w:rsidRPr="00561CE1">
        <w:rPr>
          <w:szCs w:val="28"/>
          <w:lang w:val="x-none" w:eastAsia="x-none"/>
        </w:rPr>
        <w:t>настоящего Административного регламента;</w:t>
      </w:r>
    </w:p>
    <w:p w:rsidR="00CD47A2" w:rsidRPr="00561CE1" w:rsidRDefault="00CD47A2" w:rsidP="00CD47A2">
      <w:pPr>
        <w:widowControl w:val="0"/>
        <w:numPr>
          <w:ilvl w:val="0"/>
          <w:numId w:val="11"/>
        </w:numPr>
        <w:tabs>
          <w:tab w:val="left" w:pos="1173"/>
        </w:tabs>
        <w:ind w:firstLine="851"/>
        <w:jc w:val="both"/>
        <w:rPr>
          <w:szCs w:val="28"/>
          <w:lang w:val="x-none" w:eastAsia="x-none"/>
        </w:rPr>
      </w:pPr>
      <w:r w:rsidRPr="00561CE1">
        <w:rPr>
          <w:szCs w:val="28"/>
          <w:lang w:val="x-none" w:eastAsia="x-none"/>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CD47A2" w:rsidRPr="00561CE1" w:rsidRDefault="00CD47A2" w:rsidP="00CD47A2">
      <w:pPr>
        <w:widowControl w:val="0"/>
        <w:tabs>
          <w:tab w:val="left" w:pos="1433"/>
        </w:tabs>
        <w:ind w:firstLine="851"/>
        <w:jc w:val="both"/>
        <w:rPr>
          <w:szCs w:val="28"/>
          <w:lang w:val="x-none" w:eastAsia="x-none"/>
        </w:rPr>
      </w:pPr>
      <w:r w:rsidRPr="00561CE1">
        <w:rPr>
          <w:szCs w:val="28"/>
          <w:lang w:val="x-none" w:eastAsia="x-none"/>
        </w:rPr>
        <w:t>Решение об отказе в приеме документов</w:t>
      </w:r>
      <w:r>
        <w:rPr>
          <w:szCs w:val="28"/>
          <w:lang w:eastAsia="x-none"/>
        </w:rPr>
        <w:t xml:space="preserve"> </w:t>
      </w:r>
      <w:r w:rsidRPr="00561CE1">
        <w:rPr>
          <w:szCs w:val="28"/>
          <w:lang w:val="x-none" w:eastAsia="x-none"/>
        </w:rPr>
        <w:t xml:space="preserve"> оформляется по форме согласно Приложению № 2 к настоящему Административному регламенту.</w:t>
      </w:r>
    </w:p>
    <w:p w:rsidR="00CD47A2" w:rsidRPr="00561CE1" w:rsidRDefault="00CD47A2" w:rsidP="00CD47A2">
      <w:pPr>
        <w:widowControl w:val="0"/>
        <w:tabs>
          <w:tab w:val="left" w:pos="1428"/>
        </w:tabs>
        <w:ind w:firstLine="851"/>
        <w:jc w:val="both"/>
        <w:rPr>
          <w:szCs w:val="28"/>
          <w:lang w:val="x-none" w:eastAsia="x-none"/>
        </w:rPr>
      </w:pPr>
      <w:r w:rsidRPr="00561CE1">
        <w:rPr>
          <w:szCs w:val="28"/>
          <w:lang w:val="x-none" w:eastAsia="x-none"/>
        </w:rPr>
        <w:t>Решение об отказе в приеме документов</w:t>
      </w:r>
      <w:r>
        <w:rPr>
          <w:szCs w:val="28"/>
          <w:lang w:eastAsia="x-none"/>
        </w:rPr>
        <w:t xml:space="preserve"> </w:t>
      </w:r>
      <w:r w:rsidRPr="00561CE1">
        <w:rPr>
          <w:szCs w:val="28"/>
          <w:lang w:val="x-none" w:eastAsia="x-none"/>
        </w:rPr>
        <w:t xml:space="preserve"> направляется заявителю способом, определенным заявителем в заявлении о выдаче разрешения на ввод объекта в эксплуатацию,</w:t>
      </w:r>
      <w:r>
        <w:rPr>
          <w:szCs w:val="28"/>
          <w:lang w:eastAsia="x-none"/>
        </w:rPr>
        <w:t xml:space="preserve"> </w:t>
      </w:r>
      <w:r w:rsidRPr="00561CE1">
        <w:rPr>
          <w:szCs w:val="28"/>
          <w:lang w:val="x-none" w:eastAsia="x-none"/>
        </w:rPr>
        <w:t>заявления о внесении изменений в ранее выданное разрешение на ввод объекта капитального строительства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местного самоуправления.</w:t>
      </w:r>
    </w:p>
    <w:p w:rsidR="00CD47A2" w:rsidRDefault="00CD47A2" w:rsidP="00CD47A2">
      <w:pPr>
        <w:widowControl w:val="0"/>
        <w:tabs>
          <w:tab w:val="left" w:pos="1428"/>
        </w:tabs>
        <w:ind w:firstLine="851"/>
        <w:jc w:val="both"/>
        <w:rPr>
          <w:szCs w:val="28"/>
          <w:lang w:eastAsia="x-none"/>
        </w:rPr>
      </w:pPr>
      <w:r w:rsidRPr="00561CE1">
        <w:rPr>
          <w:szCs w:val="28"/>
          <w:lang w:val="x-none" w:eastAsia="x-none"/>
        </w:rPr>
        <w:t>Отказ в приеме документов</w:t>
      </w:r>
      <w:r>
        <w:rPr>
          <w:szCs w:val="28"/>
          <w:lang w:eastAsia="x-none"/>
        </w:rPr>
        <w:t xml:space="preserve"> </w:t>
      </w:r>
      <w:r w:rsidRPr="00561CE1">
        <w:rPr>
          <w:szCs w:val="28"/>
          <w:lang w:val="x-none" w:eastAsia="x-none"/>
        </w:rPr>
        <w:t xml:space="preserve"> не препятствует повторному обращению заявителя  в Уполномоченный орган за получением услуги.</w:t>
      </w:r>
    </w:p>
    <w:p w:rsidR="00CD47A2" w:rsidRPr="00CD47A2" w:rsidRDefault="00CD47A2" w:rsidP="00CD47A2">
      <w:pPr>
        <w:widowControl w:val="0"/>
        <w:tabs>
          <w:tab w:val="left" w:pos="1428"/>
        </w:tabs>
        <w:ind w:firstLine="851"/>
        <w:jc w:val="both"/>
        <w:rPr>
          <w:szCs w:val="28"/>
          <w:lang w:eastAsia="x-none"/>
        </w:rPr>
      </w:pPr>
    </w:p>
    <w:p w:rsidR="00A142B5" w:rsidRPr="00F1004B" w:rsidRDefault="00A142B5" w:rsidP="00A142B5">
      <w:pPr>
        <w:widowControl w:val="0"/>
        <w:numPr>
          <w:ilvl w:val="1"/>
          <w:numId w:val="38"/>
        </w:numPr>
        <w:tabs>
          <w:tab w:val="left" w:pos="1443"/>
        </w:tabs>
        <w:ind w:left="0" w:firstLine="709"/>
        <w:jc w:val="both"/>
        <w:rPr>
          <w:szCs w:val="28"/>
          <w:lang w:val="x-none" w:eastAsia="x-none"/>
        </w:rPr>
      </w:pPr>
      <w:r w:rsidRPr="00F1004B">
        <w:rPr>
          <w:szCs w:val="28"/>
          <w:lang w:val="x-none" w:eastAsia="x-none"/>
        </w:rPr>
        <w:t>Исчерпывающий перечень оснований для приостановления или отказа в предоставлении муниципальной услуги</w:t>
      </w:r>
      <w:r>
        <w:rPr>
          <w:szCs w:val="28"/>
          <w:lang w:eastAsia="x-none"/>
        </w:rPr>
        <w:t>.</w:t>
      </w:r>
    </w:p>
    <w:p w:rsidR="00A142B5" w:rsidRPr="00A142B5" w:rsidRDefault="00A142B5" w:rsidP="00A142B5">
      <w:pPr>
        <w:widowControl w:val="0"/>
        <w:tabs>
          <w:tab w:val="left" w:pos="1443"/>
        </w:tabs>
        <w:ind w:firstLine="709"/>
        <w:jc w:val="both"/>
        <w:rPr>
          <w:szCs w:val="28"/>
          <w:lang w:eastAsia="x-none"/>
        </w:rPr>
      </w:pPr>
      <w:r>
        <w:rPr>
          <w:szCs w:val="28"/>
          <w:lang w:eastAsia="x-none"/>
        </w:rPr>
        <w:t xml:space="preserve">2.7.1. </w:t>
      </w:r>
      <w:r w:rsidRPr="00561CE1">
        <w:rPr>
          <w:szCs w:val="28"/>
          <w:lang w:val="x-none" w:eastAsia="x-none"/>
        </w:rPr>
        <w:t>Оснований для приостановления предоставления услуги не предусмотрено законодательством Российской Федерации.</w:t>
      </w:r>
    </w:p>
    <w:p w:rsidR="00A142B5" w:rsidRPr="00561CE1" w:rsidRDefault="00A142B5" w:rsidP="00A142B5">
      <w:pPr>
        <w:widowControl w:val="0"/>
        <w:numPr>
          <w:ilvl w:val="2"/>
          <w:numId w:val="39"/>
        </w:numPr>
        <w:tabs>
          <w:tab w:val="left" w:pos="284"/>
        </w:tabs>
        <w:ind w:left="0" w:firstLine="708"/>
        <w:jc w:val="both"/>
        <w:rPr>
          <w:szCs w:val="28"/>
          <w:lang w:val="x-none" w:eastAsia="x-none"/>
        </w:rPr>
      </w:pPr>
      <w:r w:rsidRPr="00561CE1">
        <w:rPr>
          <w:szCs w:val="28"/>
          <w:lang w:val="x-none" w:eastAsia="x-none"/>
        </w:rPr>
        <w:t>Исчерпывающий перечень оснований для отказа в выдаче разрешения на ввод объекта в эксплуатацию, отказа во внесении изменений в ранее выданное разрешение на ввод объекта капитального строительства в эксплуатацию:</w:t>
      </w:r>
    </w:p>
    <w:p w:rsidR="00A142B5" w:rsidRPr="00561CE1" w:rsidRDefault="00A142B5" w:rsidP="00A142B5">
      <w:pPr>
        <w:widowControl w:val="0"/>
        <w:numPr>
          <w:ilvl w:val="0"/>
          <w:numId w:val="13"/>
        </w:numPr>
        <w:tabs>
          <w:tab w:val="left" w:pos="1052"/>
        </w:tabs>
        <w:ind w:firstLine="720"/>
        <w:jc w:val="both"/>
        <w:rPr>
          <w:szCs w:val="28"/>
          <w:lang w:val="x-none" w:eastAsia="x-none"/>
        </w:rPr>
      </w:pPr>
      <w:r w:rsidRPr="00561CE1">
        <w:rPr>
          <w:szCs w:val="28"/>
          <w:lang w:val="x-none" w:eastAsia="x-none"/>
        </w:rPr>
        <w:t xml:space="preserve">отсутствие документов, предусмотренных подпунктами </w:t>
      </w:r>
      <w:r w:rsidRPr="00093918">
        <w:rPr>
          <w:szCs w:val="28"/>
          <w:lang w:val="x-none" w:eastAsia="x-none"/>
        </w:rPr>
        <w:t>"г"-"д" пункта 2.</w:t>
      </w:r>
      <w:r w:rsidR="00093918" w:rsidRPr="00093918">
        <w:rPr>
          <w:szCs w:val="28"/>
          <w:lang w:eastAsia="x-none"/>
        </w:rPr>
        <w:t>5.1</w:t>
      </w:r>
      <w:r w:rsidRPr="00093918">
        <w:rPr>
          <w:szCs w:val="28"/>
          <w:lang w:val="x-none" w:eastAsia="x-none"/>
        </w:rPr>
        <w:t>, пунктом 2.</w:t>
      </w:r>
      <w:r w:rsidR="00093918">
        <w:rPr>
          <w:szCs w:val="28"/>
          <w:lang w:eastAsia="x-none"/>
        </w:rPr>
        <w:t>5.2</w:t>
      </w:r>
      <w:r w:rsidRPr="00561CE1">
        <w:rPr>
          <w:szCs w:val="28"/>
          <w:lang w:val="x-none" w:eastAsia="x-none"/>
        </w:rPr>
        <w:t xml:space="preserve"> настоящего Административного регламента;</w:t>
      </w:r>
    </w:p>
    <w:p w:rsidR="00A142B5" w:rsidRPr="00561CE1" w:rsidRDefault="00A142B5" w:rsidP="00A142B5">
      <w:pPr>
        <w:widowControl w:val="0"/>
        <w:numPr>
          <w:ilvl w:val="0"/>
          <w:numId w:val="13"/>
        </w:numPr>
        <w:tabs>
          <w:tab w:val="left" w:pos="1076"/>
        </w:tabs>
        <w:ind w:firstLine="720"/>
        <w:jc w:val="both"/>
        <w:rPr>
          <w:szCs w:val="28"/>
          <w:lang w:val="x-none" w:eastAsia="x-none"/>
        </w:rPr>
      </w:pPr>
      <w:r w:rsidRPr="00561CE1">
        <w:rPr>
          <w:szCs w:val="28"/>
          <w:lang w:val="x-none" w:eastAsia="x-none"/>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142B5" w:rsidRPr="00561CE1" w:rsidRDefault="00A142B5" w:rsidP="00A142B5">
      <w:pPr>
        <w:widowControl w:val="0"/>
        <w:numPr>
          <w:ilvl w:val="0"/>
          <w:numId w:val="13"/>
        </w:numPr>
        <w:tabs>
          <w:tab w:val="left" w:pos="1062"/>
        </w:tabs>
        <w:ind w:firstLine="720"/>
        <w:jc w:val="both"/>
        <w:rPr>
          <w:szCs w:val="28"/>
          <w:lang w:val="x-none" w:eastAsia="x-none"/>
        </w:rPr>
      </w:pPr>
      <w:r w:rsidRPr="00561CE1">
        <w:rPr>
          <w:szCs w:val="28"/>
          <w:lang w:val="x-none" w:eastAsia="x-none"/>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A142B5" w:rsidRPr="00561CE1" w:rsidRDefault="00A142B5" w:rsidP="00A142B5">
      <w:pPr>
        <w:widowControl w:val="0"/>
        <w:numPr>
          <w:ilvl w:val="0"/>
          <w:numId w:val="13"/>
        </w:numPr>
        <w:tabs>
          <w:tab w:val="left" w:pos="1042"/>
        </w:tabs>
        <w:ind w:firstLine="720"/>
        <w:jc w:val="both"/>
        <w:rPr>
          <w:szCs w:val="28"/>
          <w:lang w:val="x-none" w:eastAsia="x-none"/>
        </w:rPr>
      </w:pPr>
      <w:r w:rsidRPr="00561CE1">
        <w:rPr>
          <w:szCs w:val="28"/>
          <w:lang w:val="x-none" w:eastAsia="x-none"/>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A142B5" w:rsidRPr="00A142B5" w:rsidRDefault="00A142B5" w:rsidP="00A142B5">
      <w:pPr>
        <w:widowControl w:val="0"/>
        <w:numPr>
          <w:ilvl w:val="0"/>
          <w:numId w:val="13"/>
        </w:numPr>
        <w:tabs>
          <w:tab w:val="left" w:pos="1071"/>
        </w:tabs>
        <w:ind w:firstLine="720"/>
        <w:jc w:val="both"/>
        <w:rPr>
          <w:szCs w:val="28"/>
          <w:lang w:val="x-none" w:eastAsia="x-none"/>
        </w:rPr>
      </w:pPr>
      <w:r w:rsidRPr="00561CE1">
        <w:rPr>
          <w:szCs w:val="28"/>
          <w:lang w:val="x-none" w:eastAsia="x-none"/>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A142B5" w:rsidRPr="00561CE1" w:rsidRDefault="00A142B5" w:rsidP="00A142B5">
      <w:pPr>
        <w:widowControl w:val="0"/>
        <w:tabs>
          <w:tab w:val="left" w:pos="1071"/>
        </w:tabs>
        <w:ind w:left="720"/>
        <w:jc w:val="both"/>
        <w:rPr>
          <w:szCs w:val="28"/>
          <w:lang w:val="x-none" w:eastAsia="x-none"/>
        </w:rPr>
      </w:pPr>
    </w:p>
    <w:p w:rsidR="00F16F83" w:rsidRPr="00540272" w:rsidRDefault="00F16F83" w:rsidP="00F16F83">
      <w:pPr>
        <w:widowControl w:val="0"/>
        <w:numPr>
          <w:ilvl w:val="1"/>
          <w:numId w:val="39"/>
        </w:numPr>
        <w:ind w:left="0" w:firstLine="709"/>
        <w:jc w:val="both"/>
        <w:rPr>
          <w:szCs w:val="28"/>
          <w:lang w:val="x-none" w:eastAsia="x-none"/>
        </w:rPr>
      </w:pPr>
      <w:r w:rsidRPr="00561CE1">
        <w:rPr>
          <w:bCs/>
          <w:szCs w:val="28"/>
          <w:lang w:val="x-none" w:eastAsia="x-none"/>
        </w:rPr>
        <w:t>Порядок, размер и основания взима</w:t>
      </w:r>
      <w:r>
        <w:rPr>
          <w:bCs/>
          <w:szCs w:val="28"/>
          <w:lang w:val="x-none" w:eastAsia="x-none"/>
        </w:rPr>
        <w:t>ния государственной пошлины или</w:t>
      </w:r>
      <w:r>
        <w:rPr>
          <w:bCs/>
          <w:szCs w:val="28"/>
          <w:lang w:eastAsia="x-none"/>
        </w:rPr>
        <w:t xml:space="preserve"> </w:t>
      </w:r>
      <w:r w:rsidRPr="00561CE1">
        <w:rPr>
          <w:bCs/>
          <w:szCs w:val="28"/>
          <w:lang w:val="x-none" w:eastAsia="x-none"/>
        </w:rPr>
        <w:t>иной оплаты, взимаемой за предоставление</w:t>
      </w:r>
      <w:r>
        <w:rPr>
          <w:bCs/>
          <w:szCs w:val="28"/>
          <w:lang w:eastAsia="x-none"/>
        </w:rPr>
        <w:t xml:space="preserve"> </w:t>
      </w:r>
      <w:r w:rsidRPr="00561CE1">
        <w:rPr>
          <w:bCs/>
          <w:szCs w:val="28"/>
          <w:lang w:val="x-none" w:eastAsia="x-none"/>
        </w:rPr>
        <w:t>муниципальной услуги</w:t>
      </w:r>
    </w:p>
    <w:p w:rsidR="00F16F83" w:rsidRDefault="00F16F83" w:rsidP="00F16F83">
      <w:pPr>
        <w:widowControl w:val="0"/>
        <w:ind w:firstLine="709"/>
        <w:jc w:val="both"/>
        <w:rPr>
          <w:szCs w:val="28"/>
          <w:lang w:eastAsia="x-none"/>
        </w:rPr>
      </w:pPr>
      <w:r w:rsidRPr="00561CE1">
        <w:rPr>
          <w:szCs w:val="28"/>
          <w:lang w:val="x-none" w:eastAsia="x-none"/>
        </w:rPr>
        <w:t>Предоставление услуги осуществляется без взимания платы.</w:t>
      </w:r>
    </w:p>
    <w:p w:rsidR="00F16F83" w:rsidRDefault="00F16F83" w:rsidP="00F16F83">
      <w:pPr>
        <w:widowControl w:val="0"/>
        <w:ind w:firstLine="709"/>
        <w:jc w:val="both"/>
        <w:rPr>
          <w:szCs w:val="28"/>
          <w:lang w:eastAsia="x-none"/>
        </w:rPr>
      </w:pPr>
    </w:p>
    <w:p w:rsidR="00F16F83" w:rsidRPr="00561CE1" w:rsidRDefault="00F16F83" w:rsidP="00F16F83">
      <w:pPr>
        <w:widowControl w:val="0"/>
        <w:numPr>
          <w:ilvl w:val="1"/>
          <w:numId w:val="39"/>
        </w:numPr>
        <w:tabs>
          <w:tab w:val="left" w:pos="1393"/>
        </w:tabs>
        <w:spacing w:after="280"/>
        <w:ind w:left="0" w:firstLine="709"/>
        <w:jc w:val="both"/>
        <w:rPr>
          <w:szCs w:val="28"/>
          <w:lang w:val="x-none" w:eastAsia="x-none"/>
        </w:rPr>
      </w:pPr>
      <w:r w:rsidRPr="00561CE1">
        <w:rPr>
          <w:szCs w:val="28"/>
          <w:lang w:val="x-none" w:eastAsia="x-none"/>
        </w:rPr>
        <w:t>Максимальный срок ожидания в очереди при подаче запроса о предоставлении услуги и при получении результата предоставления услуги в Уполномоченным органом составляет не более 15 минут.</w:t>
      </w:r>
    </w:p>
    <w:p w:rsidR="00F16F83" w:rsidRPr="00E301A9" w:rsidRDefault="00F16F83" w:rsidP="00F16F83">
      <w:pPr>
        <w:widowControl w:val="0"/>
        <w:numPr>
          <w:ilvl w:val="1"/>
          <w:numId w:val="39"/>
        </w:numPr>
        <w:tabs>
          <w:tab w:val="left" w:pos="0"/>
          <w:tab w:val="left" w:pos="1388"/>
        </w:tabs>
        <w:ind w:left="0" w:firstLine="709"/>
        <w:jc w:val="both"/>
        <w:rPr>
          <w:szCs w:val="28"/>
          <w:lang w:val="x-none" w:eastAsia="x-none"/>
        </w:rPr>
      </w:pPr>
      <w:bookmarkStart w:id="3" w:name="bookmark19"/>
      <w:r w:rsidRPr="00E301A9">
        <w:rPr>
          <w:bCs/>
          <w:szCs w:val="28"/>
          <w:lang w:val="x-none" w:eastAsia="x-none"/>
        </w:rPr>
        <w:t>Срок и порядок регистрации запроса заявителя о предоставлении муниципальной услуги, в том числе в электронной форме</w:t>
      </w:r>
      <w:bookmarkEnd w:id="3"/>
      <w:r>
        <w:rPr>
          <w:bCs/>
          <w:szCs w:val="28"/>
          <w:lang w:eastAsia="x-none"/>
        </w:rPr>
        <w:t>.</w:t>
      </w:r>
    </w:p>
    <w:p w:rsidR="00F16F83" w:rsidRPr="00561CE1" w:rsidRDefault="00F16F83" w:rsidP="00F16F83">
      <w:pPr>
        <w:widowControl w:val="0"/>
        <w:tabs>
          <w:tab w:val="left" w:pos="1393"/>
        </w:tabs>
        <w:ind w:firstLine="709"/>
        <w:jc w:val="both"/>
        <w:rPr>
          <w:szCs w:val="28"/>
          <w:lang w:val="x-none" w:eastAsia="x-none"/>
        </w:rPr>
      </w:pPr>
      <w:r>
        <w:rPr>
          <w:szCs w:val="28"/>
          <w:lang w:eastAsia="x-none"/>
        </w:rPr>
        <w:t xml:space="preserve"> </w:t>
      </w:r>
      <w:r w:rsidRPr="00561CE1">
        <w:rPr>
          <w:szCs w:val="28"/>
          <w:lang w:val="x-none" w:eastAsia="x-none"/>
        </w:rPr>
        <w:t>Регистрация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r w:rsidRPr="00561CE1">
        <w:rPr>
          <w:szCs w:val="28"/>
          <w:lang w:val="x-none"/>
        </w:rPr>
        <w:t xml:space="preserve">, </w:t>
      </w:r>
      <w:r w:rsidRPr="00561CE1">
        <w:rPr>
          <w:szCs w:val="28"/>
          <w:lang w:val="x-none" w:eastAsia="x-none"/>
        </w:rPr>
        <w:t>представленного заявителем, указанным в пункт</w:t>
      </w:r>
      <w:r w:rsidR="002C4A2D">
        <w:rPr>
          <w:szCs w:val="28"/>
          <w:lang w:eastAsia="x-none"/>
        </w:rPr>
        <w:t xml:space="preserve">е 2.2  </w:t>
      </w:r>
      <w:r w:rsidRPr="00561CE1">
        <w:rPr>
          <w:szCs w:val="28"/>
          <w:lang w:val="x-none" w:eastAsia="x-none"/>
        </w:rPr>
        <w:t>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F16F83" w:rsidRDefault="00F16F83" w:rsidP="00F16F83">
      <w:pPr>
        <w:widowControl w:val="0"/>
        <w:spacing w:after="280"/>
        <w:ind w:firstLine="709"/>
        <w:jc w:val="both"/>
        <w:rPr>
          <w:szCs w:val="28"/>
          <w:lang w:eastAsia="x-none"/>
        </w:rPr>
      </w:pPr>
      <w:r w:rsidRPr="00561CE1">
        <w:rPr>
          <w:szCs w:val="28"/>
          <w:lang w:val="x-none" w:eastAsia="x-none"/>
        </w:rPr>
        <w:t>В случае представления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посредством Единого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считается первый рабочий день, следующий за днем представления заявителем указанного заявления.</w:t>
      </w:r>
    </w:p>
    <w:p w:rsidR="00F16F83" w:rsidRPr="000617B6" w:rsidRDefault="00F16F83" w:rsidP="00F16F83">
      <w:pPr>
        <w:widowControl w:val="0"/>
        <w:tabs>
          <w:tab w:val="left" w:pos="1388"/>
        </w:tabs>
        <w:ind w:firstLine="709"/>
        <w:jc w:val="both"/>
        <w:rPr>
          <w:bCs/>
          <w:szCs w:val="28"/>
          <w:lang w:val="x-none" w:eastAsia="x-none"/>
        </w:rPr>
      </w:pPr>
      <w:r>
        <w:rPr>
          <w:szCs w:val="28"/>
          <w:lang w:eastAsia="x-none"/>
        </w:rPr>
        <w:t>2.11.</w:t>
      </w:r>
      <w:r w:rsidRPr="00F16F83">
        <w:rPr>
          <w:bCs/>
          <w:szCs w:val="28"/>
          <w:lang w:val="x-none" w:eastAsia="x-none"/>
        </w:rPr>
        <w:t xml:space="preserve"> </w:t>
      </w:r>
      <w:r w:rsidRPr="000617B6">
        <w:rPr>
          <w:bCs/>
          <w:szCs w:val="28"/>
          <w:lang w:val="x-none" w:eastAsia="x-none"/>
        </w:rPr>
        <w:t>Требования к помещениям, в которых предоставляется муниципальная услуга</w:t>
      </w:r>
      <w:r>
        <w:rPr>
          <w:bCs/>
          <w:szCs w:val="28"/>
          <w:lang w:eastAsia="x-none"/>
        </w:rPr>
        <w:t>.</w:t>
      </w:r>
      <w:r w:rsidRPr="00561CE1">
        <w:rPr>
          <w:szCs w:val="28"/>
          <w:lang w:val="x-none" w:eastAsia="x-none"/>
        </w:rPr>
        <w:t xml:space="preserve"> </w:t>
      </w:r>
    </w:p>
    <w:p w:rsidR="00F16F83" w:rsidRPr="00561CE1" w:rsidRDefault="00F16F83" w:rsidP="00F16F83">
      <w:pPr>
        <w:widowControl w:val="0"/>
        <w:tabs>
          <w:tab w:val="left" w:pos="1388"/>
        </w:tabs>
        <w:ind w:firstLine="709"/>
        <w:jc w:val="both"/>
        <w:rPr>
          <w:szCs w:val="28"/>
          <w:lang w:val="x-none" w:eastAsia="x-none"/>
        </w:rPr>
      </w:pPr>
      <w:r w:rsidRPr="00561CE1">
        <w:rPr>
          <w:szCs w:val="28"/>
          <w:lang w:val="x-none" w:eastAsia="x-none"/>
        </w:rPr>
        <w:t>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заявлений о</w:t>
      </w:r>
      <w:r>
        <w:rPr>
          <w:szCs w:val="28"/>
          <w:lang w:eastAsia="x-none"/>
        </w:rPr>
        <w:t xml:space="preserve"> </w:t>
      </w:r>
      <w:r w:rsidRPr="00561CE1">
        <w:rPr>
          <w:szCs w:val="28"/>
          <w:lang w:val="x-none" w:eastAsia="x-none"/>
        </w:rPr>
        <w:t>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w:t>
      </w:r>
      <w:r>
        <w:rPr>
          <w:szCs w:val="28"/>
          <w:lang w:eastAsia="x-none"/>
        </w:rPr>
        <w:t xml:space="preserve"> </w:t>
      </w:r>
      <w:r w:rsidRPr="00561CE1">
        <w:rPr>
          <w:szCs w:val="28"/>
          <w:lang w:val="x-none" w:eastAsia="x-none"/>
        </w:rPr>
        <w:t>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F16F83" w:rsidRPr="00561CE1" w:rsidRDefault="00F16F83" w:rsidP="00F16F83">
      <w:pPr>
        <w:widowControl w:val="0"/>
        <w:ind w:firstLine="709"/>
        <w:jc w:val="both"/>
        <w:rPr>
          <w:szCs w:val="28"/>
          <w:lang w:val="x-none" w:eastAsia="x-none"/>
        </w:rPr>
      </w:pPr>
      <w:r w:rsidRPr="00561CE1">
        <w:rPr>
          <w:szCs w:val="28"/>
          <w:lang w:val="x-none" w:eastAsia="x-none"/>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16F83" w:rsidRPr="00561CE1" w:rsidRDefault="00F16F83" w:rsidP="00F16F83">
      <w:pPr>
        <w:widowControl w:val="0"/>
        <w:ind w:firstLine="720"/>
        <w:jc w:val="both"/>
        <w:rPr>
          <w:szCs w:val="28"/>
          <w:lang w:val="x-none" w:eastAsia="x-none"/>
        </w:rPr>
      </w:pPr>
      <w:r w:rsidRPr="00561CE1">
        <w:rPr>
          <w:szCs w:val="28"/>
          <w:lang w:val="x-none" w:eastAsia="x-none"/>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561CE1">
        <w:rPr>
          <w:szCs w:val="28"/>
          <w:lang w:val="en-US" w:eastAsia="x-none" w:bidi="en-US"/>
        </w:rPr>
        <w:t>I</w:t>
      </w:r>
      <w:r w:rsidRPr="00561CE1">
        <w:rPr>
          <w:szCs w:val="28"/>
          <w:lang w:val="x-none" w:eastAsia="x-none" w:bidi="en-US"/>
        </w:rPr>
        <w:t xml:space="preserve">, </w:t>
      </w:r>
      <w:r w:rsidRPr="00561CE1">
        <w:rPr>
          <w:szCs w:val="28"/>
          <w:lang w:val="en-US" w:eastAsia="x-none" w:bidi="en-US"/>
        </w:rPr>
        <w:t>II</w:t>
      </w:r>
      <w:r w:rsidRPr="00561CE1">
        <w:rPr>
          <w:szCs w:val="28"/>
          <w:lang w:val="x-none" w:eastAsia="x-none"/>
        </w:rPr>
        <w:t xml:space="preserve">групп, а также инвалидами </w:t>
      </w:r>
      <w:r w:rsidRPr="00561CE1">
        <w:rPr>
          <w:szCs w:val="28"/>
          <w:lang w:val="en-US" w:eastAsia="x-none" w:bidi="en-US"/>
        </w:rPr>
        <w:t>III</w:t>
      </w:r>
      <w:r w:rsidRPr="00561CE1">
        <w:rPr>
          <w:szCs w:val="28"/>
          <w:lang w:val="x-none" w:eastAsia="x-none"/>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16F83" w:rsidRPr="00561CE1" w:rsidRDefault="00F16F83" w:rsidP="00F16F83">
      <w:pPr>
        <w:widowControl w:val="0"/>
        <w:ind w:firstLine="720"/>
        <w:jc w:val="both"/>
        <w:rPr>
          <w:szCs w:val="28"/>
          <w:lang w:val="x-none" w:eastAsia="x-none"/>
        </w:rPr>
      </w:pPr>
      <w:r w:rsidRPr="00561CE1">
        <w:rPr>
          <w:szCs w:val="28"/>
          <w:lang w:val="x-none" w:eastAsia="x-none"/>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16F83" w:rsidRPr="00561CE1" w:rsidRDefault="00F16F83" w:rsidP="00F16F83">
      <w:pPr>
        <w:widowControl w:val="0"/>
        <w:ind w:firstLine="720"/>
        <w:jc w:val="both"/>
        <w:rPr>
          <w:szCs w:val="28"/>
          <w:lang w:val="x-none" w:eastAsia="x-none"/>
        </w:rPr>
      </w:pPr>
      <w:r w:rsidRPr="00561CE1">
        <w:rPr>
          <w:szCs w:val="28"/>
          <w:lang w:val="x-none" w:eastAsia="x-none"/>
        </w:rPr>
        <w:t>Центральный вход в здание уполномоченного органа должен быть оборудован информационной табличкой (вывеской), содержащей информацию:</w:t>
      </w:r>
    </w:p>
    <w:p w:rsidR="00F16F83" w:rsidRPr="00561CE1" w:rsidRDefault="00F16F83" w:rsidP="00F16F83">
      <w:pPr>
        <w:widowControl w:val="0"/>
        <w:ind w:firstLine="720"/>
        <w:jc w:val="both"/>
        <w:rPr>
          <w:szCs w:val="28"/>
          <w:lang w:val="x-none" w:eastAsia="x-none"/>
        </w:rPr>
      </w:pPr>
      <w:r w:rsidRPr="00561CE1">
        <w:rPr>
          <w:szCs w:val="28"/>
          <w:lang w:val="x-none" w:eastAsia="x-none"/>
        </w:rPr>
        <w:t>наименование;</w:t>
      </w:r>
    </w:p>
    <w:p w:rsidR="00F16F83" w:rsidRPr="00561CE1" w:rsidRDefault="00F16F83" w:rsidP="00F16F83">
      <w:pPr>
        <w:widowControl w:val="0"/>
        <w:ind w:firstLine="720"/>
        <w:jc w:val="both"/>
        <w:rPr>
          <w:szCs w:val="28"/>
          <w:lang w:val="x-none" w:eastAsia="x-none"/>
        </w:rPr>
      </w:pPr>
      <w:r w:rsidRPr="00561CE1">
        <w:rPr>
          <w:szCs w:val="28"/>
          <w:lang w:val="x-none" w:eastAsia="x-none"/>
        </w:rPr>
        <w:t>местонахождение и юридический адрес;</w:t>
      </w:r>
    </w:p>
    <w:p w:rsidR="00F16F83" w:rsidRPr="00561CE1" w:rsidRDefault="00F16F83" w:rsidP="00F16F83">
      <w:pPr>
        <w:widowControl w:val="0"/>
        <w:ind w:firstLine="720"/>
        <w:jc w:val="both"/>
        <w:rPr>
          <w:szCs w:val="28"/>
          <w:lang w:val="x-none" w:eastAsia="x-none"/>
        </w:rPr>
      </w:pPr>
      <w:r w:rsidRPr="00561CE1">
        <w:rPr>
          <w:szCs w:val="28"/>
          <w:lang w:val="x-none" w:eastAsia="x-none"/>
        </w:rPr>
        <w:t>режим работы;</w:t>
      </w:r>
    </w:p>
    <w:p w:rsidR="00F16F83" w:rsidRPr="00561CE1" w:rsidRDefault="00F16F83" w:rsidP="00F16F83">
      <w:pPr>
        <w:widowControl w:val="0"/>
        <w:ind w:firstLine="720"/>
        <w:jc w:val="both"/>
        <w:rPr>
          <w:szCs w:val="28"/>
          <w:lang w:val="x-none" w:eastAsia="x-none"/>
        </w:rPr>
      </w:pPr>
      <w:r w:rsidRPr="00561CE1">
        <w:rPr>
          <w:szCs w:val="28"/>
          <w:lang w:val="x-none" w:eastAsia="x-none"/>
        </w:rPr>
        <w:t>график приема;</w:t>
      </w:r>
    </w:p>
    <w:p w:rsidR="00F16F83" w:rsidRPr="00561CE1" w:rsidRDefault="00F16F83" w:rsidP="00F16F83">
      <w:pPr>
        <w:widowControl w:val="0"/>
        <w:ind w:firstLine="720"/>
        <w:jc w:val="both"/>
        <w:rPr>
          <w:szCs w:val="28"/>
          <w:lang w:val="x-none" w:eastAsia="x-none"/>
        </w:rPr>
      </w:pPr>
      <w:r w:rsidRPr="00561CE1">
        <w:rPr>
          <w:szCs w:val="28"/>
          <w:lang w:val="x-none" w:eastAsia="x-none"/>
        </w:rPr>
        <w:t>номера телефонов для справок.</w:t>
      </w:r>
    </w:p>
    <w:p w:rsidR="00F16F83" w:rsidRPr="00561CE1" w:rsidRDefault="00F16F83" w:rsidP="00F16F83">
      <w:pPr>
        <w:widowControl w:val="0"/>
        <w:ind w:firstLine="720"/>
        <w:jc w:val="both"/>
        <w:rPr>
          <w:szCs w:val="28"/>
          <w:lang w:val="x-none" w:eastAsia="x-none"/>
        </w:rPr>
      </w:pPr>
      <w:r w:rsidRPr="00561CE1">
        <w:rPr>
          <w:szCs w:val="28"/>
          <w:lang w:val="x-none" w:eastAsia="x-none"/>
        </w:rPr>
        <w:t>Помещения, в которых предоставляется Муниципальная услуга, должны соответствовать санитарно-эпидемиологическим правилам и нормативам.</w:t>
      </w:r>
    </w:p>
    <w:p w:rsidR="00F16F83" w:rsidRPr="00561CE1" w:rsidRDefault="00F16F83" w:rsidP="00F16F83">
      <w:pPr>
        <w:widowControl w:val="0"/>
        <w:ind w:firstLine="720"/>
        <w:jc w:val="both"/>
        <w:rPr>
          <w:szCs w:val="28"/>
          <w:lang w:val="x-none" w:eastAsia="x-none"/>
        </w:rPr>
      </w:pPr>
      <w:r w:rsidRPr="00561CE1">
        <w:rPr>
          <w:szCs w:val="28"/>
          <w:lang w:val="x-none" w:eastAsia="x-none"/>
        </w:rPr>
        <w:t>Помещения, в которых предоставляется Муниципальная  услуга, оснащаются:</w:t>
      </w:r>
    </w:p>
    <w:p w:rsidR="00F16F83" w:rsidRPr="00561CE1" w:rsidRDefault="00F16F83" w:rsidP="00F16F83">
      <w:pPr>
        <w:widowControl w:val="0"/>
        <w:ind w:firstLine="720"/>
        <w:jc w:val="both"/>
        <w:rPr>
          <w:szCs w:val="28"/>
          <w:lang w:val="x-none" w:eastAsia="x-none"/>
        </w:rPr>
      </w:pPr>
      <w:r w:rsidRPr="00561CE1">
        <w:rPr>
          <w:szCs w:val="28"/>
          <w:lang w:val="x-none" w:eastAsia="x-none"/>
        </w:rPr>
        <w:t>противопожарной системой и средствами пожаротушения;</w:t>
      </w:r>
    </w:p>
    <w:p w:rsidR="00F16F83" w:rsidRPr="00561CE1" w:rsidRDefault="00F16F83" w:rsidP="00F16F83">
      <w:pPr>
        <w:widowControl w:val="0"/>
        <w:ind w:firstLine="720"/>
        <w:jc w:val="both"/>
        <w:rPr>
          <w:szCs w:val="28"/>
          <w:lang w:val="x-none" w:eastAsia="x-none"/>
        </w:rPr>
      </w:pPr>
      <w:r w:rsidRPr="00561CE1">
        <w:rPr>
          <w:szCs w:val="28"/>
          <w:lang w:val="x-none" w:eastAsia="x-none"/>
        </w:rPr>
        <w:t>системой оповещения о возникновении чрезвычайной ситуации;</w:t>
      </w:r>
    </w:p>
    <w:p w:rsidR="00F16F83" w:rsidRPr="00561CE1" w:rsidRDefault="00F16F83" w:rsidP="00F16F83">
      <w:pPr>
        <w:widowControl w:val="0"/>
        <w:ind w:firstLine="720"/>
        <w:jc w:val="both"/>
        <w:rPr>
          <w:szCs w:val="28"/>
          <w:lang w:val="x-none" w:eastAsia="x-none"/>
        </w:rPr>
      </w:pPr>
      <w:r w:rsidRPr="00561CE1">
        <w:rPr>
          <w:szCs w:val="28"/>
          <w:lang w:val="x-none" w:eastAsia="x-none"/>
        </w:rPr>
        <w:t>средствами оказания первой медицинской помощи;</w:t>
      </w:r>
    </w:p>
    <w:p w:rsidR="00F16F83" w:rsidRPr="00561CE1" w:rsidRDefault="00F16F83" w:rsidP="00F16F83">
      <w:pPr>
        <w:widowControl w:val="0"/>
        <w:ind w:firstLine="720"/>
        <w:jc w:val="both"/>
        <w:rPr>
          <w:szCs w:val="28"/>
          <w:lang w:val="x-none" w:eastAsia="x-none"/>
        </w:rPr>
      </w:pPr>
      <w:r w:rsidRPr="00561CE1">
        <w:rPr>
          <w:szCs w:val="28"/>
          <w:lang w:val="x-none" w:eastAsia="x-none"/>
        </w:rPr>
        <w:t>туалетными комнатами для посетителей.</w:t>
      </w:r>
    </w:p>
    <w:p w:rsidR="00F16F83" w:rsidRPr="00561CE1" w:rsidRDefault="00F16F83" w:rsidP="00F16F83">
      <w:pPr>
        <w:widowControl w:val="0"/>
        <w:ind w:firstLine="720"/>
        <w:jc w:val="both"/>
        <w:rPr>
          <w:szCs w:val="28"/>
          <w:lang w:val="x-none" w:eastAsia="x-none"/>
        </w:rPr>
      </w:pPr>
      <w:r w:rsidRPr="00561CE1">
        <w:rPr>
          <w:szCs w:val="28"/>
          <w:lang w:val="x-none" w:eastAsia="x-none"/>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16F83" w:rsidRPr="00561CE1" w:rsidRDefault="00F16F83" w:rsidP="00F16F83">
      <w:pPr>
        <w:widowControl w:val="0"/>
        <w:ind w:firstLine="720"/>
        <w:jc w:val="both"/>
        <w:rPr>
          <w:szCs w:val="28"/>
          <w:lang w:val="x-none" w:eastAsia="x-none"/>
        </w:rPr>
      </w:pPr>
      <w:r w:rsidRPr="00561CE1">
        <w:rPr>
          <w:szCs w:val="28"/>
          <w:lang w:val="x-none" w:eastAsia="x-none"/>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16F83" w:rsidRPr="00561CE1" w:rsidRDefault="00F16F83" w:rsidP="00F16F83">
      <w:pPr>
        <w:widowControl w:val="0"/>
        <w:ind w:firstLine="720"/>
        <w:jc w:val="both"/>
        <w:rPr>
          <w:szCs w:val="28"/>
          <w:lang w:val="x-none" w:eastAsia="x-none"/>
        </w:rPr>
      </w:pPr>
      <w:r w:rsidRPr="00561CE1">
        <w:rPr>
          <w:szCs w:val="28"/>
          <w:lang w:val="x-none" w:eastAsia="x-none"/>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rsidR="00F16F83" w:rsidRPr="00561CE1" w:rsidRDefault="00F16F83" w:rsidP="00F16F83">
      <w:pPr>
        <w:widowControl w:val="0"/>
        <w:ind w:firstLine="720"/>
        <w:jc w:val="both"/>
        <w:rPr>
          <w:szCs w:val="28"/>
          <w:lang w:val="x-none" w:eastAsia="x-none"/>
        </w:rPr>
      </w:pPr>
      <w:r w:rsidRPr="00561CE1">
        <w:rPr>
          <w:szCs w:val="28"/>
          <w:lang w:val="x-none" w:eastAsia="x-none"/>
        </w:rPr>
        <w:t>Места приема заявителей оборудуются информационными табличками (вывесками) с указанием:</w:t>
      </w:r>
    </w:p>
    <w:p w:rsidR="00F16F83" w:rsidRPr="00561CE1" w:rsidRDefault="00F16F83" w:rsidP="00F16F83">
      <w:pPr>
        <w:widowControl w:val="0"/>
        <w:ind w:firstLine="720"/>
        <w:jc w:val="both"/>
        <w:rPr>
          <w:szCs w:val="28"/>
          <w:lang w:val="x-none" w:eastAsia="x-none"/>
        </w:rPr>
      </w:pPr>
      <w:r w:rsidRPr="00561CE1">
        <w:rPr>
          <w:szCs w:val="28"/>
          <w:lang w:val="x-none" w:eastAsia="x-none"/>
        </w:rPr>
        <w:t>номера кабинета и наименования отдела;</w:t>
      </w:r>
    </w:p>
    <w:p w:rsidR="00F16F83" w:rsidRPr="00561CE1" w:rsidRDefault="00F16F83" w:rsidP="00F16F83">
      <w:pPr>
        <w:widowControl w:val="0"/>
        <w:ind w:firstLine="720"/>
        <w:jc w:val="both"/>
        <w:rPr>
          <w:szCs w:val="28"/>
          <w:lang w:val="x-none" w:eastAsia="x-none"/>
        </w:rPr>
      </w:pPr>
      <w:r w:rsidRPr="00561CE1">
        <w:rPr>
          <w:szCs w:val="28"/>
          <w:lang w:val="x-none" w:eastAsia="x-none"/>
        </w:rPr>
        <w:t>фамилии, имени и отчества (последнее - при наличии), должности ответственного лица за прием документов;</w:t>
      </w:r>
    </w:p>
    <w:p w:rsidR="00F16F83" w:rsidRPr="00561CE1" w:rsidRDefault="00F16F83" w:rsidP="00F16F83">
      <w:pPr>
        <w:widowControl w:val="0"/>
        <w:ind w:firstLine="720"/>
        <w:jc w:val="both"/>
        <w:rPr>
          <w:szCs w:val="28"/>
          <w:lang w:val="x-none" w:eastAsia="x-none"/>
        </w:rPr>
      </w:pPr>
      <w:r w:rsidRPr="00561CE1">
        <w:rPr>
          <w:szCs w:val="28"/>
          <w:lang w:val="x-none" w:eastAsia="x-none"/>
        </w:rPr>
        <w:t>графика приема заявителей.</w:t>
      </w:r>
    </w:p>
    <w:p w:rsidR="00F16F83" w:rsidRPr="00561CE1" w:rsidRDefault="00F16F83" w:rsidP="00F16F83">
      <w:pPr>
        <w:widowControl w:val="0"/>
        <w:ind w:firstLine="720"/>
        <w:jc w:val="both"/>
        <w:rPr>
          <w:szCs w:val="28"/>
          <w:lang w:val="x-none" w:eastAsia="x-none"/>
        </w:rPr>
      </w:pPr>
      <w:r w:rsidRPr="00561CE1">
        <w:rPr>
          <w:szCs w:val="28"/>
          <w:lang w:val="x-none" w:eastAsia="x-none"/>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16F83" w:rsidRPr="00561CE1" w:rsidRDefault="00F16F83" w:rsidP="00F16F83">
      <w:pPr>
        <w:widowControl w:val="0"/>
        <w:ind w:firstLine="720"/>
        <w:jc w:val="both"/>
        <w:rPr>
          <w:szCs w:val="28"/>
          <w:lang w:val="x-none" w:eastAsia="x-none"/>
        </w:rPr>
      </w:pPr>
      <w:r w:rsidRPr="00561CE1">
        <w:rPr>
          <w:szCs w:val="28"/>
          <w:lang w:val="x-none" w:eastAsia="x-none"/>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16F83" w:rsidRPr="00561CE1" w:rsidRDefault="00F16F83" w:rsidP="00F16F83">
      <w:pPr>
        <w:widowControl w:val="0"/>
        <w:ind w:firstLine="720"/>
        <w:jc w:val="both"/>
        <w:rPr>
          <w:szCs w:val="28"/>
          <w:lang w:val="x-none" w:eastAsia="x-none"/>
        </w:rPr>
      </w:pPr>
      <w:r w:rsidRPr="00561CE1">
        <w:rPr>
          <w:szCs w:val="28"/>
          <w:lang w:val="x-none" w:eastAsia="x-none"/>
        </w:rPr>
        <w:t>При предоставлении услуги инвалидам обеспечиваются:</w:t>
      </w:r>
    </w:p>
    <w:p w:rsidR="00F16F83" w:rsidRPr="00561CE1" w:rsidRDefault="00F16F83" w:rsidP="00F16F83">
      <w:pPr>
        <w:widowControl w:val="0"/>
        <w:ind w:firstLine="720"/>
        <w:jc w:val="both"/>
        <w:rPr>
          <w:szCs w:val="28"/>
          <w:lang w:val="x-none" w:eastAsia="x-none"/>
        </w:rPr>
      </w:pPr>
      <w:r w:rsidRPr="00561CE1">
        <w:rPr>
          <w:szCs w:val="28"/>
          <w:lang w:val="x-none" w:eastAsia="x-none"/>
        </w:rPr>
        <w:t>возможность беспрепятственного доступа к объекту (зданию, помещению), в котором предоставляется Муниципальная услуга;</w:t>
      </w:r>
    </w:p>
    <w:p w:rsidR="00F16F83" w:rsidRPr="00561CE1" w:rsidRDefault="00F16F83" w:rsidP="00F16F83">
      <w:pPr>
        <w:widowControl w:val="0"/>
        <w:ind w:firstLine="720"/>
        <w:jc w:val="both"/>
        <w:rPr>
          <w:szCs w:val="28"/>
          <w:lang w:val="x-none" w:eastAsia="x-none"/>
        </w:rPr>
      </w:pPr>
      <w:r w:rsidRPr="00561CE1">
        <w:rPr>
          <w:szCs w:val="28"/>
          <w:lang w:val="x-none" w:eastAsia="x-none"/>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16F83" w:rsidRPr="00561CE1" w:rsidRDefault="00F16F83" w:rsidP="00F16F83">
      <w:pPr>
        <w:widowControl w:val="0"/>
        <w:ind w:firstLine="720"/>
        <w:jc w:val="both"/>
        <w:rPr>
          <w:szCs w:val="28"/>
          <w:lang w:val="x-none" w:eastAsia="x-none"/>
        </w:rPr>
      </w:pPr>
      <w:r w:rsidRPr="00561CE1">
        <w:rPr>
          <w:szCs w:val="28"/>
          <w:lang w:val="x-none" w:eastAsia="x-none"/>
        </w:rPr>
        <w:t>сопровождение инвалидов, имеющих стойкие расстройства функции зрения и самостоятельного передвижения;</w:t>
      </w:r>
    </w:p>
    <w:p w:rsidR="00F16F83" w:rsidRPr="00561CE1" w:rsidRDefault="00F16F83" w:rsidP="00F16F83">
      <w:pPr>
        <w:widowControl w:val="0"/>
        <w:ind w:firstLine="720"/>
        <w:jc w:val="both"/>
        <w:rPr>
          <w:szCs w:val="28"/>
          <w:lang w:val="x-none" w:eastAsia="x-none"/>
        </w:rPr>
      </w:pPr>
      <w:r w:rsidRPr="00561CE1">
        <w:rPr>
          <w:szCs w:val="28"/>
          <w:lang w:val="x-none" w:eastAsia="x-none"/>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услуге с учетом ограничений их жизнедеятельности;</w:t>
      </w:r>
    </w:p>
    <w:p w:rsidR="00F16F83" w:rsidRPr="00561CE1" w:rsidRDefault="00F16F83" w:rsidP="00F16F83">
      <w:pPr>
        <w:widowControl w:val="0"/>
        <w:ind w:firstLine="720"/>
        <w:jc w:val="both"/>
        <w:rPr>
          <w:szCs w:val="28"/>
          <w:lang w:val="x-none" w:eastAsia="x-none"/>
        </w:rPr>
      </w:pPr>
      <w:r w:rsidRPr="00561CE1">
        <w:rPr>
          <w:szCs w:val="28"/>
          <w:lang w:val="x-none" w:eastAsia="x-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16F83" w:rsidRPr="00561CE1" w:rsidRDefault="00F16F83" w:rsidP="00F16F83">
      <w:pPr>
        <w:widowControl w:val="0"/>
        <w:ind w:firstLine="720"/>
        <w:jc w:val="both"/>
        <w:rPr>
          <w:szCs w:val="28"/>
          <w:lang w:val="x-none" w:eastAsia="x-none"/>
        </w:rPr>
      </w:pPr>
      <w:r w:rsidRPr="00561CE1">
        <w:rPr>
          <w:szCs w:val="28"/>
          <w:lang w:val="x-none" w:eastAsia="x-none"/>
        </w:rPr>
        <w:t>допуск сурдопереводчика и тифлосурдопереводчика;</w:t>
      </w:r>
    </w:p>
    <w:p w:rsidR="00F16F83" w:rsidRPr="00561CE1" w:rsidRDefault="00F16F83" w:rsidP="00F16F83">
      <w:pPr>
        <w:widowControl w:val="0"/>
        <w:ind w:firstLine="720"/>
        <w:jc w:val="both"/>
        <w:rPr>
          <w:szCs w:val="28"/>
          <w:lang w:val="x-none" w:eastAsia="x-none"/>
        </w:rPr>
      </w:pPr>
      <w:r w:rsidRPr="00561CE1">
        <w:rPr>
          <w:szCs w:val="28"/>
          <w:lang w:val="x-none" w:eastAsia="x-none"/>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F16F83" w:rsidRDefault="00F16F83" w:rsidP="00F16F83">
      <w:pPr>
        <w:widowControl w:val="0"/>
        <w:spacing w:after="280"/>
        <w:ind w:firstLine="720"/>
        <w:jc w:val="both"/>
        <w:rPr>
          <w:szCs w:val="28"/>
          <w:lang w:eastAsia="x-none"/>
        </w:rPr>
      </w:pPr>
      <w:r w:rsidRPr="00561CE1">
        <w:rPr>
          <w:szCs w:val="28"/>
          <w:lang w:val="x-none" w:eastAsia="x-none"/>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16F83" w:rsidRPr="00F16F83" w:rsidRDefault="00F16F83" w:rsidP="002713E8">
      <w:pPr>
        <w:widowControl w:val="0"/>
        <w:tabs>
          <w:tab w:val="left" w:pos="1388"/>
        </w:tabs>
        <w:ind w:firstLine="709"/>
        <w:jc w:val="both"/>
        <w:rPr>
          <w:szCs w:val="28"/>
          <w:lang w:eastAsia="x-none"/>
        </w:rPr>
      </w:pPr>
      <w:r>
        <w:rPr>
          <w:szCs w:val="28"/>
          <w:lang w:eastAsia="x-none"/>
        </w:rPr>
        <w:t>2.12.</w:t>
      </w:r>
      <w:r w:rsidRPr="00F16F83">
        <w:rPr>
          <w:szCs w:val="28"/>
          <w:lang w:val="x-none" w:eastAsia="x-none"/>
        </w:rPr>
        <w:t xml:space="preserve"> </w:t>
      </w:r>
      <w:r>
        <w:rPr>
          <w:szCs w:val="28"/>
          <w:lang w:eastAsia="x-none"/>
        </w:rPr>
        <w:t>Показатели доступности и качества муниципальной услуги.</w:t>
      </w:r>
    </w:p>
    <w:p w:rsidR="00F16F83" w:rsidRPr="00561CE1" w:rsidRDefault="002713E8" w:rsidP="002713E8">
      <w:pPr>
        <w:widowControl w:val="0"/>
        <w:tabs>
          <w:tab w:val="left" w:pos="1388"/>
        </w:tabs>
        <w:ind w:firstLine="709"/>
        <w:jc w:val="both"/>
        <w:rPr>
          <w:szCs w:val="28"/>
          <w:lang w:val="x-none" w:eastAsia="x-none"/>
        </w:rPr>
      </w:pPr>
      <w:r>
        <w:rPr>
          <w:szCs w:val="28"/>
          <w:lang w:eastAsia="x-none"/>
        </w:rPr>
        <w:t>2.12.1.</w:t>
      </w:r>
      <w:r w:rsidR="00F16F83" w:rsidRPr="00561CE1">
        <w:rPr>
          <w:szCs w:val="28"/>
          <w:lang w:val="x-none" w:eastAsia="x-none"/>
        </w:rPr>
        <w:t>Основными показателями доступности предоставления услуги являются:</w:t>
      </w:r>
    </w:p>
    <w:p w:rsidR="00F16F83" w:rsidRPr="00561CE1" w:rsidRDefault="00F16F83" w:rsidP="002713E8">
      <w:pPr>
        <w:widowControl w:val="0"/>
        <w:tabs>
          <w:tab w:val="left" w:pos="0"/>
        </w:tabs>
        <w:ind w:firstLine="709"/>
        <w:jc w:val="both"/>
        <w:rPr>
          <w:szCs w:val="28"/>
          <w:lang w:val="x-none" w:eastAsia="x-none"/>
        </w:rPr>
      </w:pPr>
      <w:r w:rsidRPr="00561CE1">
        <w:rPr>
          <w:szCs w:val="28"/>
          <w:lang w:val="x-none" w:eastAsia="x-none"/>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F16F83" w:rsidRPr="00561CE1" w:rsidRDefault="00F16F83" w:rsidP="002713E8">
      <w:pPr>
        <w:widowControl w:val="0"/>
        <w:tabs>
          <w:tab w:val="left" w:pos="0"/>
        </w:tabs>
        <w:ind w:firstLine="709"/>
        <w:jc w:val="both"/>
        <w:rPr>
          <w:szCs w:val="28"/>
          <w:lang w:val="x-none" w:eastAsia="x-none"/>
        </w:rPr>
      </w:pPr>
      <w:r w:rsidRPr="00561CE1">
        <w:rPr>
          <w:szCs w:val="28"/>
          <w:lang w:val="x-none" w:eastAsia="x-none"/>
        </w:rPr>
        <w:t>возможность получения заявителем уведомлений о предоставлении услуги с помощью Единого портала;</w:t>
      </w:r>
    </w:p>
    <w:p w:rsidR="00F16F83" w:rsidRPr="00561CE1" w:rsidRDefault="00F16F83" w:rsidP="002713E8">
      <w:pPr>
        <w:widowControl w:val="0"/>
        <w:tabs>
          <w:tab w:val="left" w:pos="0"/>
        </w:tabs>
        <w:ind w:firstLine="709"/>
        <w:jc w:val="both"/>
        <w:rPr>
          <w:szCs w:val="28"/>
          <w:lang w:eastAsia="x-none"/>
        </w:rPr>
      </w:pPr>
      <w:r w:rsidRPr="00561CE1">
        <w:rPr>
          <w:szCs w:val="28"/>
          <w:lang w:val="x-none" w:eastAsia="x-none"/>
        </w:rPr>
        <w:t>возможность получения информации о ходе предоставления услуги, в том числе с использованием информационно-коммуникационных технологий.</w:t>
      </w:r>
    </w:p>
    <w:p w:rsidR="00F16F83" w:rsidRPr="00561CE1" w:rsidRDefault="002713E8" w:rsidP="002713E8">
      <w:pPr>
        <w:widowControl w:val="0"/>
        <w:ind w:left="709"/>
        <w:jc w:val="both"/>
        <w:rPr>
          <w:szCs w:val="28"/>
          <w:lang w:val="x-none" w:eastAsia="x-none"/>
        </w:rPr>
      </w:pPr>
      <w:r>
        <w:rPr>
          <w:szCs w:val="28"/>
          <w:lang w:eastAsia="x-none"/>
        </w:rPr>
        <w:t>2.12.2.</w:t>
      </w:r>
      <w:r w:rsidR="00F16F83" w:rsidRPr="00561CE1">
        <w:rPr>
          <w:szCs w:val="28"/>
          <w:lang w:val="x-none" w:eastAsia="x-none"/>
        </w:rPr>
        <w:t>Основными показателями качества предоставления услуги являются:</w:t>
      </w:r>
    </w:p>
    <w:p w:rsidR="00F16F83" w:rsidRPr="00561CE1" w:rsidRDefault="00F16F83" w:rsidP="002713E8">
      <w:pPr>
        <w:widowControl w:val="0"/>
        <w:ind w:firstLine="709"/>
        <w:jc w:val="both"/>
        <w:rPr>
          <w:szCs w:val="28"/>
          <w:lang w:val="x-none" w:eastAsia="x-none"/>
        </w:rPr>
      </w:pPr>
      <w:r w:rsidRPr="00561CE1">
        <w:rPr>
          <w:szCs w:val="28"/>
          <w:lang w:val="x-none" w:eastAsia="x-none"/>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F16F83" w:rsidRPr="00561CE1" w:rsidRDefault="00F16F83" w:rsidP="002713E8">
      <w:pPr>
        <w:widowControl w:val="0"/>
        <w:ind w:firstLine="709"/>
        <w:jc w:val="both"/>
        <w:rPr>
          <w:szCs w:val="28"/>
          <w:lang w:val="x-none" w:eastAsia="x-none"/>
        </w:rPr>
      </w:pPr>
      <w:r w:rsidRPr="00561CE1">
        <w:rPr>
          <w:szCs w:val="28"/>
          <w:lang w:val="x-none" w:eastAsia="x-none"/>
        </w:rPr>
        <w:t>минимально возможное количество взаимодействий гражданина с должностными лицами, участвующими в предоставлении услуги;</w:t>
      </w:r>
    </w:p>
    <w:p w:rsidR="00F16F83" w:rsidRPr="00561CE1" w:rsidRDefault="00F16F83" w:rsidP="002713E8">
      <w:pPr>
        <w:widowControl w:val="0"/>
        <w:ind w:firstLine="709"/>
        <w:jc w:val="both"/>
        <w:rPr>
          <w:szCs w:val="28"/>
          <w:lang w:val="x-none" w:eastAsia="x-none"/>
        </w:rPr>
      </w:pPr>
      <w:r w:rsidRPr="00561CE1">
        <w:rPr>
          <w:szCs w:val="28"/>
          <w:lang w:val="x-none" w:eastAsia="x-none"/>
        </w:rPr>
        <w:t>отсутствие обоснованных жалоб на действия (бездействие) сотрудников и их некорректное (невнимательное) отношение к заявителям;</w:t>
      </w:r>
    </w:p>
    <w:p w:rsidR="00F16F83" w:rsidRPr="00561CE1" w:rsidRDefault="00F16F83" w:rsidP="002713E8">
      <w:pPr>
        <w:widowControl w:val="0"/>
        <w:ind w:firstLine="709"/>
        <w:jc w:val="both"/>
        <w:rPr>
          <w:szCs w:val="28"/>
          <w:lang w:val="x-none" w:eastAsia="x-none"/>
        </w:rPr>
      </w:pPr>
      <w:r w:rsidRPr="00561CE1">
        <w:rPr>
          <w:szCs w:val="28"/>
          <w:lang w:val="x-none" w:eastAsia="x-none"/>
        </w:rPr>
        <w:t>отсутствие нарушений установленных сроков в процессе предоставления услуги;</w:t>
      </w:r>
    </w:p>
    <w:p w:rsidR="003D02CD" w:rsidRPr="002713E8" w:rsidRDefault="00F16F83" w:rsidP="002713E8">
      <w:pPr>
        <w:widowControl w:val="0"/>
        <w:spacing w:after="280"/>
        <w:ind w:firstLine="709"/>
        <w:jc w:val="both"/>
        <w:rPr>
          <w:szCs w:val="28"/>
          <w:lang w:eastAsia="x-none"/>
        </w:rPr>
      </w:pPr>
      <w:r w:rsidRPr="00561CE1">
        <w:rPr>
          <w:szCs w:val="28"/>
          <w:lang w:val="x-none" w:eastAsia="x-none"/>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561CE1" w:rsidRPr="003D02CD" w:rsidRDefault="002713E8" w:rsidP="002713E8">
      <w:pPr>
        <w:widowControl w:val="0"/>
        <w:ind w:firstLine="708"/>
        <w:jc w:val="both"/>
        <w:rPr>
          <w:szCs w:val="28"/>
          <w:lang w:val="x-none" w:eastAsia="x-none"/>
        </w:rPr>
      </w:pPr>
      <w:r>
        <w:rPr>
          <w:bCs/>
          <w:szCs w:val="28"/>
          <w:lang w:eastAsia="x-none"/>
        </w:rPr>
        <w:t xml:space="preserve">2.13. </w:t>
      </w:r>
      <w:r w:rsidR="00561CE1" w:rsidRPr="003D02CD">
        <w:rPr>
          <w:bCs/>
          <w:szCs w:val="28"/>
          <w:lang w:val="x-none" w:eastAsia="x-none"/>
        </w:rPr>
        <w:t>Иные требования, в том числе учитыва</w:t>
      </w:r>
      <w:r w:rsidR="00E01B71" w:rsidRPr="003D02CD">
        <w:rPr>
          <w:bCs/>
          <w:szCs w:val="28"/>
          <w:lang w:val="x-none" w:eastAsia="x-none"/>
        </w:rPr>
        <w:t>ющие особенности предоставления</w:t>
      </w:r>
      <w:r w:rsidR="00E01B71" w:rsidRPr="003D02CD">
        <w:rPr>
          <w:bCs/>
          <w:szCs w:val="28"/>
          <w:lang w:eastAsia="x-none"/>
        </w:rPr>
        <w:t xml:space="preserve"> </w:t>
      </w:r>
      <w:r w:rsidR="00561CE1" w:rsidRPr="003D02CD">
        <w:rPr>
          <w:bCs/>
          <w:szCs w:val="28"/>
          <w:lang w:val="x-none" w:eastAsia="x-none"/>
        </w:rPr>
        <w:t>муниципальной услуги в многофункциональных центрах,</w:t>
      </w:r>
      <w:r w:rsidR="00561CE1" w:rsidRPr="003D02CD">
        <w:rPr>
          <w:bCs/>
          <w:szCs w:val="28"/>
          <w:lang w:val="x-none" w:eastAsia="x-none"/>
        </w:rPr>
        <w:br/>
        <w:t>особенности предоставления муниципальной услуги по</w:t>
      </w:r>
      <w:r w:rsidR="00561CE1" w:rsidRPr="003D02CD">
        <w:rPr>
          <w:bCs/>
          <w:szCs w:val="28"/>
          <w:lang w:val="x-none" w:eastAsia="x-none"/>
        </w:rPr>
        <w:br/>
        <w:t>экстерриториальному принципу и особенности предоставления</w:t>
      </w:r>
      <w:r w:rsidR="00561CE1" w:rsidRPr="003D02CD">
        <w:rPr>
          <w:bCs/>
          <w:szCs w:val="28"/>
          <w:lang w:val="x-none" w:eastAsia="x-none"/>
        </w:rPr>
        <w:br/>
        <w:t>муниципальной услуги в электронной форме</w:t>
      </w:r>
    </w:p>
    <w:p w:rsidR="00561CE1" w:rsidRPr="00561CE1" w:rsidRDefault="00C563B3" w:rsidP="002713E8">
      <w:pPr>
        <w:widowControl w:val="0"/>
        <w:tabs>
          <w:tab w:val="left" w:pos="1274"/>
        </w:tabs>
        <w:ind w:firstLine="708"/>
        <w:jc w:val="both"/>
        <w:rPr>
          <w:szCs w:val="28"/>
          <w:lang w:val="x-none" w:eastAsia="x-none"/>
        </w:rPr>
      </w:pPr>
      <w:r>
        <w:rPr>
          <w:szCs w:val="28"/>
          <w:lang w:eastAsia="x-none"/>
        </w:rPr>
        <w:t xml:space="preserve">2.13.1. </w:t>
      </w:r>
      <w:r w:rsidR="00561CE1" w:rsidRPr="00561CE1">
        <w:rPr>
          <w:szCs w:val="28"/>
          <w:lang w:val="x-none" w:eastAsia="x-none"/>
        </w:rPr>
        <w:t xml:space="preserve">Документы, прилагаемые заявителем к заявлению о выдаче разрешения на ввод объекта в эксплуатацию, заявлению о </w:t>
      </w:r>
      <w:r w:rsidR="00561CE1" w:rsidRPr="00561CE1">
        <w:rPr>
          <w:szCs w:val="28"/>
          <w:lang w:val="x-none"/>
        </w:rPr>
        <w:t>внесение изменений в ранее выданное разрешение на ввод объекта в эксплуатацию</w:t>
      </w:r>
      <w:r w:rsidR="00561CE1" w:rsidRPr="00561CE1">
        <w:rPr>
          <w:szCs w:val="28"/>
          <w:lang w:val="x-none" w:eastAsia="x-none"/>
        </w:rPr>
        <w:t>, представляемые в электронной форме, направляются в следующих форматах:</w:t>
      </w:r>
    </w:p>
    <w:p w:rsidR="00561CE1" w:rsidRPr="00561CE1" w:rsidRDefault="00561CE1" w:rsidP="002713E8">
      <w:pPr>
        <w:widowControl w:val="0"/>
        <w:numPr>
          <w:ilvl w:val="0"/>
          <w:numId w:val="7"/>
        </w:numPr>
        <w:tabs>
          <w:tab w:val="left" w:pos="1144"/>
        </w:tabs>
        <w:ind w:firstLine="708"/>
        <w:jc w:val="both"/>
        <w:rPr>
          <w:szCs w:val="28"/>
          <w:lang w:val="x-none" w:eastAsia="x-none"/>
        </w:rPr>
      </w:pPr>
      <w:r w:rsidRPr="00561CE1">
        <w:rPr>
          <w:szCs w:val="28"/>
          <w:lang w:val="en-US" w:eastAsia="x-none" w:bidi="en-US"/>
        </w:rPr>
        <w:t>xml</w:t>
      </w:r>
      <w:r w:rsidRPr="00561CE1">
        <w:rPr>
          <w:szCs w:val="28"/>
          <w:lang w:val="x-none" w:eastAsia="x-none"/>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561CE1">
        <w:rPr>
          <w:szCs w:val="28"/>
          <w:lang w:val="en-US" w:eastAsia="x-none" w:bidi="en-US"/>
        </w:rPr>
        <w:t>xml</w:t>
      </w:r>
      <w:r w:rsidRPr="00561CE1">
        <w:rPr>
          <w:szCs w:val="28"/>
          <w:lang w:val="x-none" w:eastAsia="x-none" w:bidi="en-US"/>
        </w:rPr>
        <w:t>;</w:t>
      </w:r>
    </w:p>
    <w:p w:rsidR="00561CE1" w:rsidRPr="00561CE1" w:rsidRDefault="00561CE1" w:rsidP="002713E8">
      <w:pPr>
        <w:widowControl w:val="0"/>
        <w:numPr>
          <w:ilvl w:val="0"/>
          <w:numId w:val="7"/>
        </w:numPr>
        <w:tabs>
          <w:tab w:val="left" w:pos="1144"/>
        </w:tabs>
        <w:ind w:firstLine="708"/>
        <w:jc w:val="both"/>
        <w:rPr>
          <w:szCs w:val="28"/>
          <w:lang w:val="x-none" w:eastAsia="x-none"/>
        </w:rPr>
      </w:pPr>
      <w:r w:rsidRPr="00561CE1">
        <w:rPr>
          <w:szCs w:val="28"/>
          <w:lang w:val="en-US" w:eastAsia="x-none" w:bidi="en-US"/>
        </w:rPr>
        <w:t>doc</w:t>
      </w:r>
      <w:r w:rsidRPr="00561CE1">
        <w:rPr>
          <w:szCs w:val="28"/>
          <w:lang w:val="x-none" w:eastAsia="x-none" w:bidi="en-US"/>
        </w:rPr>
        <w:t xml:space="preserve">, </w:t>
      </w:r>
      <w:r w:rsidRPr="00561CE1">
        <w:rPr>
          <w:szCs w:val="28"/>
          <w:lang w:val="en-US" w:eastAsia="x-none" w:bidi="en-US"/>
        </w:rPr>
        <w:t>docx</w:t>
      </w:r>
      <w:r w:rsidRPr="00561CE1">
        <w:rPr>
          <w:szCs w:val="28"/>
          <w:lang w:val="x-none" w:eastAsia="x-none" w:bidi="en-US"/>
        </w:rPr>
        <w:t xml:space="preserve">, </w:t>
      </w:r>
      <w:r w:rsidRPr="00561CE1">
        <w:rPr>
          <w:szCs w:val="28"/>
          <w:lang w:val="en-US" w:eastAsia="x-none" w:bidi="en-US"/>
        </w:rPr>
        <w:t>odt</w:t>
      </w:r>
      <w:r w:rsidRPr="00561CE1">
        <w:rPr>
          <w:szCs w:val="28"/>
          <w:lang w:val="x-none" w:eastAsia="x-none"/>
        </w:rPr>
        <w:t>- для документов с текстовым содержанием, не включающим формулы (за исключением документов, указанных в подпункте "в" настоящего пункта);</w:t>
      </w:r>
    </w:p>
    <w:p w:rsidR="00561CE1" w:rsidRPr="00561CE1" w:rsidRDefault="00561CE1" w:rsidP="002713E8">
      <w:pPr>
        <w:widowControl w:val="0"/>
        <w:numPr>
          <w:ilvl w:val="0"/>
          <w:numId w:val="7"/>
        </w:numPr>
        <w:tabs>
          <w:tab w:val="left" w:pos="1814"/>
        </w:tabs>
        <w:ind w:firstLine="708"/>
        <w:jc w:val="both"/>
        <w:rPr>
          <w:szCs w:val="28"/>
          <w:lang w:val="x-none" w:eastAsia="x-none"/>
        </w:rPr>
      </w:pPr>
      <w:r w:rsidRPr="00561CE1">
        <w:rPr>
          <w:szCs w:val="28"/>
          <w:lang w:val="en-US" w:eastAsia="x-none" w:bidi="en-US"/>
        </w:rPr>
        <w:t>xls</w:t>
      </w:r>
      <w:r w:rsidRPr="00561CE1">
        <w:rPr>
          <w:szCs w:val="28"/>
          <w:lang w:val="x-none" w:eastAsia="x-none" w:bidi="en-US"/>
        </w:rPr>
        <w:t xml:space="preserve">, </w:t>
      </w:r>
      <w:r w:rsidRPr="00561CE1">
        <w:rPr>
          <w:szCs w:val="28"/>
          <w:lang w:val="en-US" w:eastAsia="x-none" w:bidi="en-US"/>
        </w:rPr>
        <w:t>xlsx</w:t>
      </w:r>
      <w:r w:rsidRPr="00561CE1">
        <w:rPr>
          <w:szCs w:val="28"/>
          <w:lang w:val="x-none" w:eastAsia="x-none" w:bidi="en-US"/>
        </w:rPr>
        <w:t xml:space="preserve">, </w:t>
      </w:r>
      <w:r w:rsidRPr="00561CE1">
        <w:rPr>
          <w:szCs w:val="28"/>
          <w:lang w:val="en-US" w:eastAsia="x-none" w:bidi="en-US"/>
        </w:rPr>
        <w:t>ods</w:t>
      </w:r>
      <w:r w:rsidRPr="00561CE1">
        <w:rPr>
          <w:szCs w:val="28"/>
          <w:lang w:val="x-none" w:eastAsia="x-none"/>
        </w:rPr>
        <w:t>- для документов, содержащих расчеты;</w:t>
      </w:r>
    </w:p>
    <w:p w:rsidR="00561CE1" w:rsidRPr="00561CE1" w:rsidRDefault="00561CE1" w:rsidP="002713E8">
      <w:pPr>
        <w:widowControl w:val="0"/>
        <w:numPr>
          <w:ilvl w:val="0"/>
          <w:numId w:val="7"/>
        </w:numPr>
        <w:tabs>
          <w:tab w:val="left" w:pos="1144"/>
        </w:tabs>
        <w:ind w:firstLine="708"/>
        <w:jc w:val="both"/>
        <w:rPr>
          <w:szCs w:val="28"/>
          <w:lang w:val="x-none" w:eastAsia="x-none"/>
        </w:rPr>
      </w:pPr>
      <w:r w:rsidRPr="00561CE1">
        <w:rPr>
          <w:szCs w:val="28"/>
          <w:lang w:val="en-US" w:eastAsia="x-none" w:bidi="en-US"/>
        </w:rPr>
        <w:t>pdf</w:t>
      </w:r>
      <w:r w:rsidRPr="00561CE1">
        <w:rPr>
          <w:szCs w:val="28"/>
          <w:lang w:val="x-none" w:eastAsia="x-none" w:bidi="en-US"/>
        </w:rPr>
        <w:t xml:space="preserve">, </w:t>
      </w:r>
      <w:r w:rsidRPr="00561CE1">
        <w:rPr>
          <w:szCs w:val="28"/>
          <w:lang w:val="en-US" w:eastAsia="x-none" w:bidi="en-US"/>
        </w:rPr>
        <w:t>jpg</w:t>
      </w:r>
      <w:r w:rsidRPr="00561CE1">
        <w:rPr>
          <w:szCs w:val="28"/>
          <w:lang w:val="x-none" w:eastAsia="x-none" w:bidi="en-US"/>
        </w:rPr>
        <w:t xml:space="preserve">, </w:t>
      </w:r>
      <w:r w:rsidRPr="00561CE1">
        <w:rPr>
          <w:szCs w:val="28"/>
          <w:lang w:val="en-US" w:eastAsia="x-none" w:bidi="en-US"/>
        </w:rPr>
        <w:t>jpeg</w:t>
      </w:r>
      <w:r w:rsidRPr="00561CE1">
        <w:rPr>
          <w:szCs w:val="28"/>
          <w:lang w:val="x-none" w:eastAsia="x-none" w:bidi="en-US"/>
        </w:rPr>
        <w:t xml:space="preserve">, </w:t>
      </w:r>
      <w:r w:rsidRPr="00561CE1">
        <w:rPr>
          <w:szCs w:val="28"/>
          <w:lang w:val="en-US" w:eastAsia="x-none" w:bidi="en-US"/>
        </w:rPr>
        <w:t>png</w:t>
      </w:r>
      <w:r w:rsidRPr="00561CE1">
        <w:rPr>
          <w:szCs w:val="28"/>
          <w:lang w:val="x-none" w:eastAsia="x-none" w:bidi="en-US"/>
        </w:rPr>
        <w:t xml:space="preserve">, </w:t>
      </w:r>
      <w:r w:rsidRPr="00561CE1">
        <w:rPr>
          <w:szCs w:val="28"/>
          <w:lang w:val="en-US" w:eastAsia="x-none" w:bidi="en-US"/>
        </w:rPr>
        <w:t>bmp</w:t>
      </w:r>
      <w:r w:rsidRPr="00561CE1">
        <w:rPr>
          <w:szCs w:val="28"/>
          <w:lang w:val="x-none" w:eastAsia="x-none" w:bidi="en-US"/>
        </w:rPr>
        <w:t xml:space="preserve">, </w:t>
      </w:r>
      <w:r w:rsidRPr="00561CE1">
        <w:rPr>
          <w:szCs w:val="28"/>
          <w:lang w:val="en-US" w:eastAsia="x-none" w:bidi="en-US"/>
        </w:rPr>
        <w:t>tiff</w:t>
      </w:r>
      <w:r w:rsidRPr="00561CE1">
        <w:rPr>
          <w:szCs w:val="28"/>
          <w:lang w:val="x-none" w:eastAsia="x-none"/>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61CE1" w:rsidRPr="00561CE1" w:rsidRDefault="00561CE1" w:rsidP="002713E8">
      <w:pPr>
        <w:widowControl w:val="0"/>
        <w:numPr>
          <w:ilvl w:val="0"/>
          <w:numId w:val="7"/>
        </w:numPr>
        <w:tabs>
          <w:tab w:val="left" w:pos="1814"/>
        </w:tabs>
        <w:ind w:firstLine="708"/>
        <w:jc w:val="both"/>
        <w:rPr>
          <w:szCs w:val="28"/>
          <w:lang w:val="x-none" w:eastAsia="x-none"/>
        </w:rPr>
      </w:pPr>
      <w:r w:rsidRPr="00561CE1">
        <w:rPr>
          <w:szCs w:val="28"/>
          <w:lang w:val="en-US" w:eastAsia="x-none" w:bidi="en-US"/>
        </w:rPr>
        <w:t>zip</w:t>
      </w:r>
      <w:r w:rsidRPr="00561CE1">
        <w:rPr>
          <w:szCs w:val="28"/>
          <w:lang w:val="x-none" w:eastAsia="x-none" w:bidi="en-US"/>
        </w:rPr>
        <w:t xml:space="preserve">, </w:t>
      </w:r>
      <w:r w:rsidRPr="00561CE1">
        <w:rPr>
          <w:szCs w:val="28"/>
          <w:lang w:val="en-US" w:eastAsia="x-none" w:bidi="en-US"/>
        </w:rPr>
        <w:t>rar</w:t>
      </w:r>
      <w:r w:rsidRPr="00561CE1">
        <w:rPr>
          <w:szCs w:val="28"/>
          <w:lang w:val="x-none" w:eastAsia="x-none" w:bidi="en-US"/>
        </w:rPr>
        <w:t xml:space="preserve"> - </w:t>
      </w:r>
      <w:r w:rsidRPr="00561CE1">
        <w:rPr>
          <w:szCs w:val="28"/>
          <w:lang w:val="x-none" w:eastAsia="x-none"/>
        </w:rPr>
        <w:t>для сжатых документов в один файл;</w:t>
      </w:r>
    </w:p>
    <w:p w:rsidR="00561CE1" w:rsidRPr="00561CE1" w:rsidRDefault="00561CE1" w:rsidP="002713E8">
      <w:pPr>
        <w:widowControl w:val="0"/>
        <w:numPr>
          <w:ilvl w:val="0"/>
          <w:numId w:val="7"/>
        </w:numPr>
        <w:tabs>
          <w:tab w:val="left" w:pos="1144"/>
        </w:tabs>
        <w:ind w:firstLine="708"/>
        <w:jc w:val="both"/>
        <w:rPr>
          <w:szCs w:val="28"/>
          <w:lang w:val="x-none" w:eastAsia="x-none"/>
        </w:rPr>
      </w:pPr>
      <w:r w:rsidRPr="00561CE1">
        <w:rPr>
          <w:szCs w:val="28"/>
          <w:lang w:val="en-US" w:eastAsia="x-none" w:bidi="en-US"/>
        </w:rPr>
        <w:t>sig</w:t>
      </w:r>
      <w:r w:rsidRPr="00561CE1">
        <w:rPr>
          <w:szCs w:val="28"/>
          <w:lang w:val="x-none" w:eastAsia="x-none"/>
        </w:rPr>
        <w:t>- для открепленной усиленной квалифицированной электронной подписи.</w:t>
      </w:r>
    </w:p>
    <w:p w:rsidR="00561CE1" w:rsidRPr="00561CE1" w:rsidRDefault="00C563B3" w:rsidP="002713E8">
      <w:pPr>
        <w:widowControl w:val="0"/>
        <w:tabs>
          <w:tab w:val="left" w:pos="1278"/>
        </w:tabs>
        <w:ind w:firstLine="708"/>
        <w:jc w:val="both"/>
        <w:rPr>
          <w:szCs w:val="28"/>
          <w:lang w:val="x-none" w:eastAsia="x-none"/>
        </w:rPr>
      </w:pPr>
      <w:r>
        <w:rPr>
          <w:szCs w:val="28"/>
          <w:lang w:eastAsia="x-none"/>
        </w:rPr>
        <w:t xml:space="preserve">2.13.2. </w:t>
      </w:r>
      <w:r w:rsidR="00561CE1" w:rsidRPr="00561CE1">
        <w:rPr>
          <w:szCs w:val="28"/>
          <w:lang w:val="x-none" w:eastAsia="x-none"/>
        </w:rPr>
        <w:t xml:space="preserve">В случае, если оригиналы документов, прилагаемых к заявлению о выдаче разрешения на ввод объекта в эксплуатацию, заявлению о </w:t>
      </w:r>
      <w:r w:rsidR="00561CE1" w:rsidRPr="00561CE1">
        <w:rPr>
          <w:szCs w:val="28"/>
          <w:lang w:val="x-none"/>
        </w:rPr>
        <w:t>внесение изменений в ранее выданное разрешение на ввод объекта в эксплуатацию</w:t>
      </w:r>
      <w:r w:rsidR="00561CE1" w:rsidRPr="00561CE1">
        <w:rPr>
          <w:szCs w:val="28"/>
          <w:lang w:val="x-none" w:eastAsia="x-none"/>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561CE1" w:rsidRPr="00561CE1">
        <w:rPr>
          <w:szCs w:val="28"/>
          <w:lang w:val="en-US" w:eastAsia="x-none" w:bidi="en-US"/>
        </w:rPr>
        <w:t>dpi</w:t>
      </w:r>
      <w:r w:rsidR="00561CE1" w:rsidRPr="00561CE1">
        <w:rPr>
          <w:szCs w:val="28"/>
          <w:lang w:val="x-none" w:eastAsia="x-none"/>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61CE1" w:rsidRPr="00561CE1" w:rsidRDefault="00561CE1" w:rsidP="002713E8">
      <w:pPr>
        <w:widowControl w:val="0"/>
        <w:ind w:firstLine="708"/>
        <w:jc w:val="both"/>
        <w:rPr>
          <w:szCs w:val="28"/>
          <w:lang w:val="x-none" w:eastAsia="x-none"/>
        </w:rPr>
      </w:pPr>
      <w:r w:rsidRPr="00561CE1">
        <w:rPr>
          <w:szCs w:val="28"/>
          <w:lang w:val="x-none" w:eastAsia="x-none"/>
        </w:rPr>
        <w:t>"черно-белый" (при отсутствии в документе графических изображений и (или) цветного текста);</w:t>
      </w:r>
    </w:p>
    <w:p w:rsidR="00561CE1" w:rsidRPr="00561CE1" w:rsidRDefault="00561CE1" w:rsidP="002713E8">
      <w:pPr>
        <w:widowControl w:val="0"/>
        <w:ind w:firstLine="708"/>
        <w:jc w:val="both"/>
        <w:rPr>
          <w:szCs w:val="28"/>
          <w:lang w:val="x-none" w:eastAsia="x-none"/>
        </w:rPr>
      </w:pPr>
      <w:r w:rsidRPr="00561CE1">
        <w:rPr>
          <w:szCs w:val="28"/>
          <w:lang w:val="x-none" w:eastAsia="x-none"/>
        </w:rPr>
        <w:t>"оттенки серого" (при наличии в документе графических изображений, отличных от цветного графического изображения);</w:t>
      </w:r>
    </w:p>
    <w:p w:rsidR="00561CE1" w:rsidRPr="00561CE1" w:rsidRDefault="00561CE1" w:rsidP="002713E8">
      <w:pPr>
        <w:widowControl w:val="0"/>
        <w:ind w:firstLine="708"/>
        <w:jc w:val="both"/>
        <w:rPr>
          <w:szCs w:val="28"/>
          <w:lang w:val="x-none" w:eastAsia="x-none"/>
        </w:rPr>
      </w:pPr>
      <w:r w:rsidRPr="00561CE1">
        <w:rPr>
          <w:szCs w:val="28"/>
          <w:lang w:val="x-none" w:eastAsia="x-none"/>
        </w:rPr>
        <w:t>"цветной" или "режим полной цветопередачи" (при наличии в документе цветных графических изображений либо цветного текста).</w:t>
      </w:r>
    </w:p>
    <w:p w:rsidR="00561CE1" w:rsidRPr="00561CE1" w:rsidRDefault="00561CE1" w:rsidP="002713E8">
      <w:pPr>
        <w:widowControl w:val="0"/>
        <w:ind w:firstLine="708"/>
        <w:jc w:val="both"/>
        <w:rPr>
          <w:szCs w:val="28"/>
          <w:lang w:val="x-none" w:eastAsia="x-none"/>
        </w:rPr>
      </w:pPr>
      <w:r w:rsidRPr="00561CE1">
        <w:rPr>
          <w:szCs w:val="28"/>
          <w:lang w:val="x-none" w:eastAsia="x-none"/>
        </w:rPr>
        <w:t>Количество файлов должно соответствовать количеству документов, каждый из которых содержит текстовую и (или) графическую информацию.</w:t>
      </w:r>
    </w:p>
    <w:p w:rsidR="00561CE1" w:rsidRPr="00561CE1" w:rsidRDefault="00AD3B93" w:rsidP="002713E8">
      <w:pPr>
        <w:widowControl w:val="0"/>
        <w:tabs>
          <w:tab w:val="left" w:pos="1282"/>
        </w:tabs>
        <w:ind w:firstLine="708"/>
        <w:jc w:val="both"/>
        <w:rPr>
          <w:szCs w:val="28"/>
          <w:lang w:val="x-none" w:eastAsia="x-none"/>
        </w:rPr>
      </w:pPr>
      <w:r>
        <w:rPr>
          <w:szCs w:val="28"/>
          <w:lang w:eastAsia="x-none"/>
        </w:rPr>
        <w:t xml:space="preserve">2.13.3. </w:t>
      </w:r>
      <w:r w:rsidR="00561CE1" w:rsidRPr="00561CE1">
        <w:rPr>
          <w:szCs w:val="28"/>
          <w:lang w:val="x-none" w:eastAsia="x-none"/>
        </w:rPr>
        <w:t xml:space="preserve">Документы, прилагаемые заявителем к заявлению о выдаче разрешения на ввод объекта в эксплуатацию, заявлению о </w:t>
      </w:r>
      <w:r w:rsidR="00561CE1" w:rsidRPr="00561CE1">
        <w:rPr>
          <w:szCs w:val="28"/>
          <w:lang w:val="x-none"/>
        </w:rPr>
        <w:t>внесение изменений в ранее выданное разрешение на ввод объекта в эксплуатацию</w:t>
      </w:r>
      <w:r w:rsidR="00561CE1" w:rsidRPr="00561CE1">
        <w:rPr>
          <w:szCs w:val="28"/>
          <w:lang w:val="x-none" w:eastAsia="x-none"/>
        </w:rPr>
        <w:t>, представляемые в электронной форме, должны обеспечивать:</w:t>
      </w:r>
    </w:p>
    <w:p w:rsidR="00561CE1" w:rsidRPr="00561CE1" w:rsidRDefault="00561CE1" w:rsidP="002713E8">
      <w:pPr>
        <w:widowControl w:val="0"/>
        <w:ind w:firstLine="708"/>
        <w:jc w:val="both"/>
        <w:rPr>
          <w:szCs w:val="28"/>
          <w:lang w:val="x-none" w:eastAsia="x-none"/>
        </w:rPr>
      </w:pPr>
      <w:r w:rsidRPr="00561CE1">
        <w:rPr>
          <w:szCs w:val="28"/>
          <w:lang w:val="x-none" w:eastAsia="x-none"/>
        </w:rPr>
        <w:t>возможность идентифицировать документ и количество листов в документе;</w:t>
      </w:r>
    </w:p>
    <w:p w:rsidR="00561CE1" w:rsidRPr="00561CE1" w:rsidRDefault="00561CE1" w:rsidP="002713E8">
      <w:pPr>
        <w:widowControl w:val="0"/>
        <w:ind w:firstLine="708"/>
        <w:jc w:val="both"/>
        <w:rPr>
          <w:szCs w:val="28"/>
          <w:lang w:val="x-none" w:eastAsia="x-none"/>
        </w:rPr>
      </w:pPr>
      <w:r w:rsidRPr="00561CE1">
        <w:rPr>
          <w:szCs w:val="28"/>
          <w:lang w:val="x-none" w:eastAsia="x-none"/>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61CE1" w:rsidRPr="00561CE1" w:rsidRDefault="00561CE1" w:rsidP="002713E8">
      <w:pPr>
        <w:widowControl w:val="0"/>
        <w:ind w:firstLine="708"/>
        <w:jc w:val="both"/>
        <w:rPr>
          <w:szCs w:val="28"/>
          <w:lang w:val="x-none" w:eastAsia="x-none"/>
        </w:rPr>
      </w:pPr>
      <w:r w:rsidRPr="00561CE1">
        <w:rPr>
          <w:szCs w:val="28"/>
          <w:lang w:val="x-none" w:eastAsia="x-none"/>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61CE1" w:rsidRDefault="00561CE1" w:rsidP="002713E8">
      <w:pPr>
        <w:widowControl w:val="0"/>
        <w:ind w:firstLine="708"/>
        <w:jc w:val="both"/>
        <w:rPr>
          <w:szCs w:val="28"/>
          <w:lang w:eastAsia="x-none"/>
        </w:rPr>
      </w:pPr>
      <w:r w:rsidRPr="00561CE1">
        <w:rPr>
          <w:szCs w:val="28"/>
          <w:lang w:val="x-none" w:eastAsia="x-none"/>
        </w:rPr>
        <w:t xml:space="preserve">Документы, подлежащие представлению в форматах </w:t>
      </w:r>
      <w:r w:rsidRPr="00561CE1">
        <w:rPr>
          <w:szCs w:val="28"/>
          <w:lang w:val="en-US" w:eastAsia="x-none" w:bidi="en-US"/>
        </w:rPr>
        <w:t>xls</w:t>
      </w:r>
      <w:r w:rsidRPr="00561CE1">
        <w:rPr>
          <w:szCs w:val="28"/>
          <w:lang w:val="x-none" w:eastAsia="x-none" w:bidi="en-US"/>
        </w:rPr>
        <w:t xml:space="preserve">, </w:t>
      </w:r>
      <w:r w:rsidRPr="00561CE1">
        <w:rPr>
          <w:szCs w:val="28"/>
          <w:lang w:val="en-US" w:eastAsia="x-none" w:bidi="en-US"/>
        </w:rPr>
        <w:t>xlsx</w:t>
      </w:r>
      <w:r w:rsidR="001A25A6">
        <w:rPr>
          <w:szCs w:val="28"/>
          <w:lang w:eastAsia="x-none" w:bidi="en-US"/>
        </w:rPr>
        <w:t xml:space="preserve"> </w:t>
      </w:r>
      <w:r w:rsidRPr="00561CE1">
        <w:rPr>
          <w:szCs w:val="28"/>
          <w:lang w:val="x-none" w:eastAsia="x-none"/>
        </w:rPr>
        <w:t xml:space="preserve">или </w:t>
      </w:r>
      <w:r w:rsidRPr="00561CE1">
        <w:rPr>
          <w:szCs w:val="28"/>
          <w:lang w:val="en-US" w:eastAsia="x-none" w:bidi="en-US"/>
        </w:rPr>
        <w:t>ods</w:t>
      </w:r>
      <w:r w:rsidRPr="00561CE1">
        <w:rPr>
          <w:szCs w:val="28"/>
          <w:lang w:val="x-none" w:eastAsia="x-none" w:bidi="en-US"/>
        </w:rPr>
        <w:t xml:space="preserve">, </w:t>
      </w:r>
      <w:r w:rsidRPr="00561CE1">
        <w:rPr>
          <w:szCs w:val="28"/>
          <w:lang w:val="x-none" w:eastAsia="x-none"/>
        </w:rPr>
        <w:t>формируются в виде отдельного документа, представляемого в электронной форме.</w:t>
      </w:r>
    </w:p>
    <w:p w:rsidR="00AD3B93" w:rsidRPr="00AD3B93" w:rsidRDefault="00AD3B93" w:rsidP="00AD3B93">
      <w:pPr>
        <w:widowControl w:val="0"/>
        <w:tabs>
          <w:tab w:val="left" w:pos="5827"/>
        </w:tabs>
        <w:ind w:firstLine="720"/>
        <w:jc w:val="both"/>
        <w:rPr>
          <w:color w:val="FF0000"/>
          <w:szCs w:val="28"/>
          <w:lang w:val="x-none" w:eastAsia="x-none"/>
        </w:rPr>
      </w:pPr>
      <w:r>
        <w:rPr>
          <w:szCs w:val="28"/>
          <w:lang w:eastAsia="x-none"/>
        </w:rPr>
        <w:t xml:space="preserve">2.13.4. </w:t>
      </w:r>
      <w:r w:rsidRPr="00AD3B93">
        <w:rPr>
          <w:szCs w:val="28"/>
          <w:lang w:val="x-none" w:eastAsia="x-none"/>
        </w:rPr>
        <w:t>В случае направления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w:t>
      </w:r>
      <w:r w:rsidRPr="00AD3B93">
        <w:rPr>
          <w:szCs w:val="28"/>
          <w:lang w:eastAsia="x-none"/>
        </w:rPr>
        <w:t xml:space="preserve"> </w:t>
      </w:r>
      <w:r w:rsidRPr="00AD3B93">
        <w:rPr>
          <w:szCs w:val="28"/>
          <w:lang w:val="x-none" w:eastAsia="x-none"/>
        </w:rPr>
        <w:t>информационно-технологическое</w:t>
      </w:r>
      <w:r w:rsidRPr="00AD3B93">
        <w:rPr>
          <w:szCs w:val="28"/>
          <w:lang w:eastAsia="x-none"/>
        </w:rPr>
        <w:t xml:space="preserve"> </w:t>
      </w:r>
      <w:r w:rsidRPr="00AD3B93">
        <w:rPr>
          <w:szCs w:val="28"/>
          <w:lang w:val="x-none" w:eastAsia="x-none"/>
        </w:rPr>
        <w:t>взаимодействие</w:t>
      </w:r>
      <w:r w:rsidRPr="00AD3B93">
        <w:rPr>
          <w:szCs w:val="28"/>
          <w:lang w:eastAsia="x-none"/>
        </w:rPr>
        <w:t xml:space="preserve"> </w:t>
      </w:r>
      <w:r w:rsidRPr="00AD3B93">
        <w:rPr>
          <w:szCs w:val="28"/>
          <w:lang w:val="x-none" w:eastAsia="x-none"/>
        </w:rPr>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AD3B93" w:rsidRPr="00AD3B93" w:rsidRDefault="00AD3B93" w:rsidP="00AD3B93">
      <w:pPr>
        <w:widowControl w:val="0"/>
        <w:ind w:firstLine="720"/>
        <w:jc w:val="both"/>
        <w:rPr>
          <w:szCs w:val="28"/>
          <w:lang w:val="x-none" w:eastAsia="x-none"/>
        </w:rPr>
      </w:pPr>
      <w:r w:rsidRPr="00AD3B93">
        <w:rPr>
          <w:szCs w:val="28"/>
          <w:lang w:val="x-none" w:eastAsia="x-none"/>
        </w:rPr>
        <w:t xml:space="preserve">Заявление 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 направляется Заявителем или его Представителем вместе с прикрепленными электронными документами, указанными в подпунктах "б" - "д" пункта </w:t>
      </w:r>
      <w:r w:rsidRPr="00AD3B93">
        <w:rPr>
          <w:szCs w:val="28"/>
          <w:lang w:eastAsia="x-none"/>
        </w:rPr>
        <w:t>2.5.1</w:t>
      </w:r>
      <w:r w:rsidRPr="00AD3B93">
        <w:rPr>
          <w:szCs w:val="28"/>
          <w:lang w:val="x-none" w:eastAsia="x-none"/>
        </w:rPr>
        <w:t xml:space="preserve">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w:t>
      </w:r>
      <w:smartTag w:uri="urn:schemas-microsoft-com:office:smarttags" w:element="metricconverter">
        <w:smartTagPr>
          <w:attr w:name="ProductID" w:val="2013 г"/>
        </w:smartTagPr>
        <w:r w:rsidRPr="00AD3B93">
          <w:rPr>
            <w:szCs w:val="28"/>
            <w:lang w:val="x-none" w:eastAsia="x-none"/>
          </w:rPr>
          <w:t>2013 г</w:t>
        </w:r>
      </w:smartTag>
      <w:r w:rsidRPr="00AD3B93">
        <w:rPr>
          <w:szCs w:val="28"/>
          <w:lang w:val="x-none" w:eastAsia="x-none"/>
        </w:rPr>
        <w:t xml:space="preserve">.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w:t>
      </w:r>
      <w:smartTag w:uri="urn:schemas-microsoft-com:office:smarttags" w:element="metricconverter">
        <w:smartTagPr>
          <w:attr w:name="ProductID" w:val="2012 г"/>
        </w:smartTagPr>
        <w:r w:rsidRPr="00AD3B93">
          <w:rPr>
            <w:szCs w:val="28"/>
            <w:lang w:val="x-none" w:eastAsia="x-none"/>
          </w:rPr>
          <w:t>2012 г</w:t>
        </w:r>
      </w:smartTag>
      <w:r w:rsidRPr="00AD3B93">
        <w:rPr>
          <w:szCs w:val="28"/>
          <w:lang w:val="x-none" w:eastAsia="x-none"/>
        </w:rPr>
        <w:t>.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AD3B93" w:rsidRPr="00AD3B93" w:rsidRDefault="00AD3B93" w:rsidP="00AD3B93">
      <w:pPr>
        <w:widowControl w:val="0"/>
        <w:ind w:firstLine="720"/>
        <w:jc w:val="both"/>
        <w:rPr>
          <w:szCs w:val="28"/>
          <w:lang w:val="x-none" w:eastAsia="x-none"/>
        </w:rPr>
      </w:pPr>
      <w:r w:rsidRPr="00AD3B93">
        <w:rPr>
          <w:szCs w:val="28"/>
          <w:lang w:val="x-none" w:eastAsia="x-none"/>
        </w:rPr>
        <w:t>Заявление о выдаче разрешения на ввод объекта в эксплуатацию, заявление о</w:t>
      </w:r>
      <w:r w:rsidRPr="00AD3B93">
        <w:rPr>
          <w:szCs w:val="28"/>
          <w:lang w:eastAsia="x-none"/>
        </w:rPr>
        <w:t xml:space="preserve"> </w:t>
      </w:r>
      <w:r w:rsidRPr="00AD3B93">
        <w:rPr>
          <w:szCs w:val="28"/>
          <w:lang w:val="x-none" w:eastAsia="x-none"/>
        </w:rPr>
        <w:t>внесении изменений в ранее выданное разрешение на ввод объекта капитального строительства  в эксплуатацию</w:t>
      </w:r>
      <w:r w:rsidRPr="00AD3B93">
        <w:rPr>
          <w:szCs w:val="28"/>
          <w:lang w:eastAsia="x-none"/>
        </w:rPr>
        <w:t xml:space="preserve"> </w:t>
      </w:r>
      <w:r w:rsidRPr="00AD3B93">
        <w:rPr>
          <w:szCs w:val="28"/>
          <w:lang w:val="x-none" w:eastAsia="x-none"/>
        </w:rPr>
        <w:t xml:space="preserve">и прилагаемые к ним документы,  направляются в </w:t>
      </w:r>
      <w:r w:rsidRPr="00AD3B93">
        <w:rPr>
          <w:iCs/>
          <w:szCs w:val="28"/>
          <w:lang w:val="x-none" w:eastAsia="x-none"/>
        </w:rPr>
        <w:t>Уполномоченный орган</w:t>
      </w:r>
      <w:r w:rsidRPr="00AD3B93">
        <w:rPr>
          <w:szCs w:val="28"/>
          <w:lang w:val="x-none" w:eastAsia="x-none"/>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D3B93" w:rsidRPr="00AD3B93" w:rsidRDefault="00AD3B93" w:rsidP="00AD3B93">
      <w:pPr>
        <w:widowControl w:val="0"/>
        <w:ind w:firstLine="720"/>
        <w:jc w:val="both"/>
        <w:rPr>
          <w:szCs w:val="28"/>
          <w:lang w:val="x-none" w:eastAsia="x-none"/>
        </w:rPr>
      </w:pPr>
      <w:r w:rsidRPr="00AD3B93">
        <w:rPr>
          <w:szCs w:val="28"/>
          <w:lang w:val="x-none" w:eastAsia="x-none"/>
        </w:rPr>
        <w:t>Заявление 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 и прилагаемые к нему документы направляются в Уполномоченный орган исключительно в электронной форме в случаях, установленных нормативным правовым актом субъекта Российской Федерации.</w:t>
      </w:r>
    </w:p>
    <w:p w:rsidR="00AD3B93" w:rsidRPr="00561CE1" w:rsidRDefault="00AD3B93" w:rsidP="00AD3B93">
      <w:pPr>
        <w:widowControl w:val="0"/>
        <w:ind w:firstLine="720"/>
        <w:jc w:val="both"/>
        <w:rPr>
          <w:szCs w:val="28"/>
          <w:lang w:val="x-none" w:eastAsia="x-none"/>
        </w:rPr>
      </w:pPr>
      <w:r w:rsidRPr="00AD3B93">
        <w:rPr>
          <w:szCs w:val="28"/>
          <w:lang w:val="x-none" w:eastAsia="x-none"/>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w:t>
      </w:r>
      <w:smartTag w:uri="urn:schemas-microsoft-com:office:smarttags" w:element="metricconverter">
        <w:smartTagPr>
          <w:attr w:name="ProductID" w:val="2012 г"/>
        </w:smartTagPr>
        <w:r w:rsidRPr="00AD3B93">
          <w:rPr>
            <w:szCs w:val="28"/>
            <w:lang w:val="x-none" w:eastAsia="x-none"/>
          </w:rPr>
          <w:t>2012 г</w:t>
        </w:r>
      </w:smartTag>
      <w:r w:rsidRPr="00AD3B93">
        <w:rPr>
          <w:szCs w:val="28"/>
          <w:lang w:val="x-none" w:eastAsia="x-none"/>
        </w:rPr>
        <w:t>. № 1376 "Об утверждении Правил организации деятельности многофункциональных центров предоставления государственных и муниципальных услуг".</w:t>
      </w:r>
    </w:p>
    <w:p w:rsidR="00FF05BC" w:rsidRPr="00FF05BC" w:rsidRDefault="00FF05BC" w:rsidP="002713E8">
      <w:pPr>
        <w:widowControl w:val="0"/>
        <w:jc w:val="both"/>
        <w:rPr>
          <w:szCs w:val="28"/>
          <w:lang w:eastAsia="x-none"/>
        </w:rPr>
      </w:pPr>
    </w:p>
    <w:p w:rsidR="00561CE1" w:rsidRPr="00561CE1" w:rsidRDefault="00AD3B93" w:rsidP="002713E8">
      <w:pPr>
        <w:widowControl w:val="0"/>
        <w:numPr>
          <w:ilvl w:val="1"/>
          <w:numId w:val="42"/>
        </w:numPr>
        <w:tabs>
          <w:tab w:val="left" w:pos="1393"/>
        </w:tabs>
        <w:ind w:left="0" w:firstLine="851"/>
        <w:jc w:val="both"/>
        <w:rPr>
          <w:szCs w:val="28"/>
          <w:lang w:val="x-none" w:eastAsia="x-none"/>
        </w:rPr>
      </w:pPr>
      <w:r>
        <w:rPr>
          <w:szCs w:val="28"/>
          <w:lang w:eastAsia="x-none"/>
        </w:rPr>
        <w:t xml:space="preserve"> </w:t>
      </w:r>
      <w:r w:rsidR="00561CE1" w:rsidRPr="00561CE1">
        <w:rPr>
          <w:szCs w:val="28"/>
          <w:lang w:val="x-none" w:eastAsia="x-none"/>
        </w:rPr>
        <w:t>Сведения о ходе рассмотрения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r w:rsidR="006E4C4C">
        <w:rPr>
          <w:szCs w:val="28"/>
          <w:lang w:eastAsia="x-none"/>
        </w:rPr>
        <w:t xml:space="preserve"> </w:t>
      </w:r>
      <w:r w:rsidR="00561CE1" w:rsidRPr="00561CE1">
        <w:rPr>
          <w:szCs w:val="28"/>
          <w:lang w:val="x-none" w:eastAsia="x-none"/>
        </w:rPr>
        <w:t>представленного посредством Единого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в единой информационной системе жилищного строительства.</w:t>
      </w:r>
    </w:p>
    <w:p w:rsidR="00561CE1" w:rsidRPr="00561CE1" w:rsidRDefault="00561CE1" w:rsidP="00561CE1">
      <w:pPr>
        <w:widowControl w:val="0"/>
        <w:ind w:firstLine="740"/>
        <w:jc w:val="both"/>
        <w:rPr>
          <w:szCs w:val="28"/>
          <w:lang w:val="x-none" w:eastAsia="x-none"/>
        </w:rPr>
      </w:pPr>
      <w:r w:rsidRPr="00561CE1">
        <w:rPr>
          <w:szCs w:val="28"/>
          <w:lang w:val="x-none" w:eastAsia="x-none"/>
        </w:rPr>
        <w:t>Сведения о ходе рассмотрения заявления о выдаче разрешения на ввод объекта в эксплуатацию,</w:t>
      </w:r>
      <w:r w:rsidR="006E4C4C">
        <w:rPr>
          <w:szCs w:val="28"/>
          <w:lang w:eastAsia="x-none"/>
        </w:rPr>
        <w:t xml:space="preserve"> </w:t>
      </w:r>
      <w:r w:rsidRPr="00561CE1">
        <w:rPr>
          <w:szCs w:val="28"/>
          <w:lang w:val="x-none" w:eastAsia="x-none"/>
        </w:rPr>
        <w:t xml:space="preserve">заявления о внесении изменений в ранее выданное разрешение на ввод объекта капитального строительства  в эксплуатацию представленного способами, указанными в подпунктах </w:t>
      </w:r>
      <w:r w:rsidRPr="002C4A2D">
        <w:rPr>
          <w:szCs w:val="28"/>
          <w:lang w:val="x-none" w:eastAsia="x-none"/>
        </w:rPr>
        <w:t>«б», «в» пункта 2.</w:t>
      </w:r>
      <w:r w:rsidR="002C4A2D">
        <w:rPr>
          <w:szCs w:val="28"/>
          <w:lang w:eastAsia="x-none"/>
        </w:rPr>
        <w:t>2</w:t>
      </w:r>
      <w:r w:rsidRPr="00561CE1">
        <w:rPr>
          <w:szCs w:val="28"/>
          <w:lang w:val="x-none" w:eastAsia="x-none"/>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561CE1" w:rsidRPr="00561CE1" w:rsidRDefault="00561CE1" w:rsidP="0082230B">
      <w:pPr>
        <w:widowControl w:val="0"/>
        <w:numPr>
          <w:ilvl w:val="0"/>
          <w:numId w:val="14"/>
        </w:numPr>
        <w:tabs>
          <w:tab w:val="left" w:pos="1282"/>
        </w:tabs>
        <w:ind w:firstLine="740"/>
        <w:jc w:val="both"/>
        <w:rPr>
          <w:szCs w:val="28"/>
          <w:lang w:val="x-none" w:eastAsia="x-none"/>
        </w:rPr>
      </w:pPr>
      <w:r w:rsidRPr="00561CE1">
        <w:rPr>
          <w:szCs w:val="28"/>
          <w:lang w:val="x-none" w:eastAsia="x-none"/>
        </w:rPr>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561CE1" w:rsidRPr="00561CE1" w:rsidRDefault="00561CE1" w:rsidP="00561CE1">
      <w:pPr>
        <w:widowControl w:val="0"/>
        <w:tabs>
          <w:tab w:val="left" w:pos="2002"/>
        </w:tabs>
        <w:ind w:left="720"/>
        <w:jc w:val="both"/>
        <w:rPr>
          <w:szCs w:val="28"/>
          <w:lang w:val="x-none" w:eastAsia="x-none"/>
        </w:rPr>
      </w:pPr>
      <w:r w:rsidRPr="00561CE1">
        <w:rPr>
          <w:szCs w:val="28"/>
          <w:lang w:eastAsia="x-none"/>
        </w:rPr>
        <w:t xml:space="preserve">б) </w:t>
      </w:r>
      <w:r w:rsidRPr="00561CE1">
        <w:rPr>
          <w:szCs w:val="28"/>
          <w:lang w:val="x-none" w:eastAsia="x-none"/>
        </w:rPr>
        <w:t>в электронной форме посредством электронной почты.</w:t>
      </w:r>
    </w:p>
    <w:p w:rsidR="00561CE1" w:rsidRDefault="00561CE1" w:rsidP="00561CE1">
      <w:pPr>
        <w:widowControl w:val="0"/>
        <w:ind w:firstLine="720"/>
        <w:jc w:val="both"/>
        <w:rPr>
          <w:szCs w:val="28"/>
          <w:lang w:eastAsia="x-none"/>
        </w:rPr>
      </w:pPr>
      <w:r w:rsidRPr="00561CE1">
        <w:rPr>
          <w:szCs w:val="28"/>
          <w:lang w:val="x-none" w:eastAsia="x-none"/>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713E8" w:rsidRDefault="002713E8" w:rsidP="00561CE1">
      <w:pPr>
        <w:widowControl w:val="0"/>
        <w:ind w:firstLine="720"/>
        <w:jc w:val="both"/>
        <w:rPr>
          <w:szCs w:val="28"/>
          <w:lang w:eastAsia="x-none"/>
        </w:rPr>
      </w:pPr>
    </w:p>
    <w:p w:rsidR="002713E8" w:rsidRPr="00561CE1" w:rsidRDefault="002713E8" w:rsidP="002713E8">
      <w:pPr>
        <w:widowControl w:val="0"/>
        <w:tabs>
          <w:tab w:val="left" w:pos="1386"/>
        </w:tabs>
        <w:ind w:firstLine="720"/>
        <w:jc w:val="both"/>
        <w:rPr>
          <w:szCs w:val="28"/>
          <w:lang w:val="x-none" w:eastAsia="x-none"/>
        </w:rPr>
      </w:pPr>
      <w:r>
        <w:rPr>
          <w:szCs w:val="28"/>
          <w:lang w:eastAsia="x-none"/>
        </w:rPr>
        <w:t>2.15.</w:t>
      </w:r>
      <w:r w:rsidRPr="002713E8">
        <w:rPr>
          <w:szCs w:val="28"/>
          <w:lang w:val="x-none" w:eastAsia="x-none"/>
        </w:rPr>
        <w:t xml:space="preserve"> </w:t>
      </w:r>
      <w:r w:rsidRPr="00561CE1">
        <w:rPr>
          <w:szCs w:val="28"/>
          <w:lang w:val="x-none" w:eastAsia="x-none"/>
        </w:rPr>
        <w:t>Порядок исправления допущенных опечаток и ошибок в разрешении на ввод объекта в эксплуатацию.</w:t>
      </w:r>
    </w:p>
    <w:p w:rsidR="002713E8" w:rsidRPr="00561CE1" w:rsidRDefault="002713E8" w:rsidP="002713E8">
      <w:pPr>
        <w:widowControl w:val="0"/>
        <w:ind w:firstLine="720"/>
        <w:jc w:val="both"/>
        <w:rPr>
          <w:szCs w:val="28"/>
          <w:lang w:val="x-none" w:eastAsia="x-none"/>
        </w:rPr>
      </w:pPr>
      <w:r>
        <w:rPr>
          <w:szCs w:val="28"/>
          <w:lang w:eastAsia="x-none"/>
        </w:rPr>
        <w:t>2.15.1.</w:t>
      </w:r>
      <w:r w:rsidRPr="00561CE1">
        <w:rPr>
          <w:szCs w:val="28"/>
          <w:lang w:val="x-none" w:eastAsia="x-none"/>
        </w:rPr>
        <w:t xml:space="preserve">Заявитель вправе обратиться в Уполномоченный орган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w:t>
      </w:r>
      <w:r w:rsidR="00415C16">
        <w:rPr>
          <w:szCs w:val="28"/>
          <w:lang w:eastAsia="x-none"/>
        </w:rPr>
        <w:t>5</w:t>
      </w:r>
      <w:r w:rsidRPr="00561CE1">
        <w:rPr>
          <w:szCs w:val="28"/>
          <w:lang w:val="x-none" w:eastAsia="x-none"/>
        </w:rPr>
        <w:t xml:space="preserve"> к настоящему Административному регламенту в порядке, установленном пункт</w:t>
      </w:r>
      <w:r w:rsidR="00E35C94">
        <w:rPr>
          <w:szCs w:val="28"/>
          <w:lang w:eastAsia="x-none"/>
        </w:rPr>
        <w:t xml:space="preserve">ом 2.2 </w:t>
      </w:r>
      <w:r w:rsidRPr="00561CE1">
        <w:rPr>
          <w:szCs w:val="28"/>
          <w:lang w:val="x-none" w:eastAsia="x-none"/>
        </w:rPr>
        <w:t>настоящего Административного регламента.</w:t>
      </w:r>
    </w:p>
    <w:p w:rsidR="002713E8" w:rsidRPr="00561CE1" w:rsidRDefault="002713E8" w:rsidP="002713E8">
      <w:pPr>
        <w:widowControl w:val="0"/>
        <w:ind w:firstLine="720"/>
        <w:jc w:val="both"/>
        <w:rPr>
          <w:szCs w:val="28"/>
          <w:lang w:val="x-none" w:eastAsia="x-none"/>
        </w:rPr>
      </w:pPr>
      <w:r w:rsidRPr="00561CE1">
        <w:rPr>
          <w:szCs w:val="28"/>
          <w:lang w:val="x-none" w:eastAsia="x-none"/>
        </w:rPr>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2713E8" w:rsidRPr="00561CE1" w:rsidRDefault="002713E8" w:rsidP="002713E8">
      <w:pPr>
        <w:widowControl w:val="0"/>
        <w:ind w:firstLine="720"/>
        <w:jc w:val="both"/>
        <w:rPr>
          <w:szCs w:val="28"/>
          <w:lang w:val="x-none" w:eastAsia="x-none"/>
        </w:rPr>
      </w:pPr>
      <w:r w:rsidRPr="00561CE1">
        <w:rPr>
          <w:szCs w:val="28"/>
          <w:lang w:val="x-none" w:eastAsia="x-none"/>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w:t>
      </w:r>
      <w:r w:rsidR="00415C16">
        <w:rPr>
          <w:szCs w:val="28"/>
          <w:lang w:eastAsia="x-none"/>
        </w:rPr>
        <w:t>6</w:t>
      </w:r>
      <w:r w:rsidRPr="00561CE1">
        <w:rPr>
          <w:szCs w:val="28"/>
          <w:lang w:val="x-none" w:eastAsia="x-none"/>
        </w:rPr>
        <w:t xml:space="preserve"> к настоящему Административному регламенту направляется заявителю в пор</w:t>
      </w:r>
      <w:r>
        <w:rPr>
          <w:szCs w:val="28"/>
          <w:lang w:val="x-none" w:eastAsia="x-none"/>
        </w:rPr>
        <w:t xml:space="preserve">ядке, установленном пунктом </w:t>
      </w:r>
      <w:r w:rsidR="00E35C94" w:rsidRPr="00E35C94">
        <w:rPr>
          <w:szCs w:val="28"/>
          <w:lang w:val="x-none" w:eastAsia="x-none"/>
        </w:rPr>
        <w:t>2.</w:t>
      </w:r>
      <w:r w:rsidRPr="00E35C94">
        <w:rPr>
          <w:szCs w:val="28"/>
          <w:lang w:eastAsia="x-none"/>
        </w:rPr>
        <w:t>3</w:t>
      </w:r>
      <w:r w:rsidRPr="00561CE1">
        <w:rPr>
          <w:szCs w:val="28"/>
          <w:lang w:val="x-none" w:eastAsia="x-none"/>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713E8" w:rsidRPr="00561CE1" w:rsidRDefault="002713E8" w:rsidP="002713E8">
      <w:pPr>
        <w:widowControl w:val="0"/>
        <w:tabs>
          <w:tab w:val="left" w:pos="1386"/>
        </w:tabs>
        <w:ind w:firstLine="720"/>
        <w:jc w:val="both"/>
        <w:rPr>
          <w:szCs w:val="28"/>
          <w:lang w:val="x-none" w:eastAsia="x-none"/>
        </w:rPr>
      </w:pPr>
      <w:r>
        <w:rPr>
          <w:szCs w:val="28"/>
          <w:lang w:eastAsia="x-none"/>
        </w:rPr>
        <w:t>2.15.2.</w:t>
      </w:r>
      <w:r w:rsidRPr="00561CE1">
        <w:rPr>
          <w:szCs w:val="28"/>
          <w:lang w:val="x-none" w:eastAsia="x-none"/>
        </w:rPr>
        <w:t>Исчерпывающий перечень оснований для отказа в исправлении допущенных опечаток и ошибок в разрешении на ввод объекта в эксплуатацию:</w:t>
      </w:r>
    </w:p>
    <w:p w:rsidR="002713E8" w:rsidRPr="00561CE1" w:rsidRDefault="002713E8" w:rsidP="002713E8">
      <w:pPr>
        <w:widowControl w:val="0"/>
        <w:numPr>
          <w:ilvl w:val="0"/>
          <w:numId w:val="16"/>
        </w:numPr>
        <w:tabs>
          <w:tab w:val="left" w:pos="1059"/>
        </w:tabs>
        <w:ind w:firstLine="720"/>
        <w:jc w:val="both"/>
        <w:rPr>
          <w:szCs w:val="28"/>
          <w:lang w:val="x-none" w:eastAsia="x-none"/>
        </w:rPr>
      </w:pPr>
      <w:r w:rsidRPr="00561CE1">
        <w:rPr>
          <w:szCs w:val="28"/>
          <w:lang w:val="x-none" w:eastAsia="x-none"/>
        </w:rPr>
        <w:t xml:space="preserve">несоответствие заявителя кругу лиц, указанных в </w:t>
      </w:r>
      <w:r w:rsidRPr="00E35C94">
        <w:rPr>
          <w:szCs w:val="28"/>
          <w:lang w:val="x-none" w:eastAsia="x-none"/>
        </w:rPr>
        <w:t>пункт</w:t>
      </w:r>
      <w:r w:rsidR="00E73C5B">
        <w:rPr>
          <w:szCs w:val="28"/>
          <w:lang w:eastAsia="x-none"/>
        </w:rPr>
        <w:t>ах</w:t>
      </w:r>
      <w:r w:rsidRPr="00E35C94">
        <w:rPr>
          <w:szCs w:val="28"/>
          <w:lang w:val="x-none" w:eastAsia="x-none"/>
        </w:rPr>
        <w:t xml:space="preserve"> </w:t>
      </w:r>
      <w:r w:rsidR="00E35C94" w:rsidRPr="00E35C94">
        <w:rPr>
          <w:szCs w:val="28"/>
          <w:lang w:eastAsia="x-none"/>
        </w:rPr>
        <w:t>1</w:t>
      </w:r>
      <w:r w:rsidRPr="00E35C94">
        <w:rPr>
          <w:szCs w:val="28"/>
          <w:lang w:val="x-none" w:eastAsia="x-none"/>
        </w:rPr>
        <w:t>.2</w:t>
      </w:r>
      <w:r w:rsidR="00E73C5B">
        <w:rPr>
          <w:szCs w:val="28"/>
          <w:lang w:eastAsia="x-none"/>
        </w:rPr>
        <w:t xml:space="preserve"> и 1.3 </w:t>
      </w:r>
      <w:r w:rsidRPr="00561CE1">
        <w:rPr>
          <w:szCs w:val="28"/>
          <w:lang w:val="x-none" w:eastAsia="x-none"/>
        </w:rPr>
        <w:t xml:space="preserve"> настоящего Административного регламента;</w:t>
      </w:r>
    </w:p>
    <w:p w:rsidR="002713E8" w:rsidRPr="00561CE1" w:rsidRDefault="002713E8" w:rsidP="002713E8">
      <w:pPr>
        <w:widowControl w:val="0"/>
        <w:numPr>
          <w:ilvl w:val="0"/>
          <w:numId w:val="16"/>
        </w:numPr>
        <w:tabs>
          <w:tab w:val="left" w:pos="1069"/>
        </w:tabs>
        <w:spacing w:after="280"/>
        <w:ind w:firstLine="720"/>
        <w:jc w:val="both"/>
        <w:rPr>
          <w:szCs w:val="28"/>
          <w:lang w:val="x-none" w:eastAsia="x-none"/>
        </w:rPr>
      </w:pPr>
      <w:r w:rsidRPr="00561CE1">
        <w:rPr>
          <w:szCs w:val="28"/>
          <w:lang w:val="x-none" w:eastAsia="x-none"/>
        </w:rPr>
        <w:t>отсутствие факта допущения опечаток и ошибок в разрешении на ввод объекта в эксплуатацию.</w:t>
      </w:r>
    </w:p>
    <w:p w:rsidR="00135641" w:rsidRPr="00561CE1" w:rsidRDefault="00135641" w:rsidP="00135641">
      <w:pPr>
        <w:widowControl w:val="0"/>
        <w:tabs>
          <w:tab w:val="left" w:pos="1383"/>
        </w:tabs>
        <w:ind w:firstLine="709"/>
        <w:jc w:val="both"/>
        <w:rPr>
          <w:szCs w:val="28"/>
          <w:lang w:val="x-none" w:eastAsia="x-none"/>
        </w:rPr>
      </w:pPr>
      <w:r>
        <w:rPr>
          <w:szCs w:val="28"/>
          <w:lang w:eastAsia="x-none"/>
        </w:rPr>
        <w:t>2.16.</w:t>
      </w:r>
      <w:r w:rsidRPr="00135641">
        <w:rPr>
          <w:szCs w:val="28"/>
          <w:lang w:val="x-none" w:eastAsia="x-none"/>
        </w:rPr>
        <w:t xml:space="preserve"> </w:t>
      </w:r>
      <w:r w:rsidRPr="00561CE1">
        <w:rPr>
          <w:szCs w:val="28"/>
          <w:lang w:val="x-none" w:eastAsia="x-none"/>
        </w:rPr>
        <w:t>Порядок выдачи дубликата разрешения на ввод объекта в эксплуатацию.</w:t>
      </w:r>
    </w:p>
    <w:p w:rsidR="00135641" w:rsidRPr="00561CE1" w:rsidRDefault="00135641" w:rsidP="00135641">
      <w:pPr>
        <w:widowControl w:val="0"/>
        <w:tabs>
          <w:tab w:val="left" w:pos="7474"/>
        </w:tabs>
        <w:ind w:firstLine="709"/>
        <w:jc w:val="both"/>
        <w:rPr>
          <w:szCs w:val="28"/>
          <w:lang w:val="x-none" w:eastAsia="x-none"/>
        </w:rPr>
      </w:pPr>
      <w:r>
        <w:rPr>
          <w:szCs w:val="28"/>
          <w:lang w:eastAsia="x-none"/>
        </w:rPr>
        <w:t>2.16.1.</w:t>
      </w:r>
      <w:r w:rsidRPr="00561CE1">
        <w:rPr>
          <w:szCs w:val="28"/>
          <w:lang w:val="x-none" w:eastAsia="x-none"/>
        </w:rPr>
        <w:t>Заявитель вправе обратиться в Уполномоченный орган с заявлением о выдаче дубликата разрешения на ввод объекта в эксплуатацию (далее - заявление о выдаче дубликата) по форме согласно Приложению №</w:t>
      </w:r>
      <w:r w:rsidR="00415C16">
        <w:rPr>
          <w:szCs w:val="28"/>
          <w:lang w:eastAsia="x-none"/>
        </w:rPr>
        <w:t>7</w:t>
      </w:r>
      <w:r w:rsidRPr="00561CE1">
        <w:rPr>
          <w:szCs w:val="28"/>
          <w:lang w:val="x-none" w:eastAsia="x-none"/>
        </w:rPr>
        <w:t xml:space="preserve"> к настоящему</w:t>
      </w:r>
      <w:r>
        <w:rPr>
          <w:szCs w:val="28"/>
          <w:lang w:eastAsia="x-none"/>
        </w:rPr>
        <w:t xml:space="preserve"> </w:t>
      </w:r>
      <w:r w:rsidRPr="00561CE1">
        <w:rPr>
          <w:szCs w:val="28"/>
          <w:lang w:val="x-none" w:eastAsia="x-none"/>
        </w:rPr>
        <w:t>Административному регламенту, в порядке, ус</w:t>
      </w:r>
      <w:r>
        <w:rPr>
          <w:szCs w:val="28"/>
          <w:lang w:val="x-none" w:eastAsia="x-none"/>
        </w:rPr>
        <w:t>тановленном пункт</w:t>
      </w:r>
      <w:r w:rsidR="00E35C94">
        <w:rPr>
          <w:szCs w:val="28"/>
          <w:lang w:eastAsia="x-none"/>
        </w:rPr>
        <w:t xml:space="preserve">ом 2.2 </w:t>
      </w:r>
      <w:r w:rsidRPr="00561CE1">
        <w:rPr>
          <w:szCs w:val="28"/>
          <w:lang w:val="x-none" w:eastAsia="x-none"/>
        </w:rPr>
        <w:t>настоящего Административного регламента.</w:t>
      </w:r>
    </w:p>
    <w:p w:rsidR="00135641" w:rsidRPr="00561CE1" w:rsidRDefault="00135641" w:rsidP="00135641">
      <w:pPr>
        <w:widowControl w:val="0"/>
        <w:ind w:firstLine="720"/>
        <w:jc w:val="both"/>
        <w:rPr>
          <w:szCs w:val="28"/>
          <w:lang w:val="x-none" w:eastAsia="x-none"/>
        </w:rPr>
      </w:pPr>
      <w:r w:rsidRPr="00561CE1">
        <w:rPr>
          <w:szCs w:val="28"/>
          <w:lang w:val="x-none" w:eastAsia="x-none"/>
        </w:rPr>
        <w:t xml:space="preserve">В случае отсутствия оснований для отказа в выдаче дубликата разрешения на ввод объекта в эксплуатацию, установленных пунктом </w:t>
      </w:r>
      <w:r w:rsidR="00E73C5B">
        <w:rPr>
          <w:szCs w:val="28"/>
          <w:lang w:eastAsia="x-none"/>
        </w:rPr>
        <w:t>2.16.2</w:t>
      </w:r>
      <w:r w:rsidRPr="00561CE1">
        <w:rPr>
          <w:szCs w:val="28"/>
          <w:lang w:val="x-none" w:eastAsia="x-none"/>
        </w:rPr>
        <w:t xml:space="preserve"> настоящего Административного регламента, Уполномоченный орган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135641" w:rsidRPr="00561CE1" w:rsidRDefault="00135641" w:rsidP="00135641">
      <w:pPr>
        <w:widowControl w:val="0"/>
        <w:ind w:firstLine="720"/>
        <w:jc w:val="both"/>
        <w:rPr>
          <w:szCs w:val="28"/>
          <w:lang w:val="x-none" w:eastAsia="x-none"/>
        </w:rPr>
      </w:pPr>
      <w:r w:rsidRPr="00561CE1">
        <w:rPr>
          <w:szCs w:val="28"/>
          <w:lang w:val="x-none" w:eastAsia="x-none"/>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w:t>
      </w:r>
      <w:r w:rsidR="00415C16">
        <w:rPr>
          <w:szCs w:val="28"/>
          <w:lang w:eastAsia="x-none"/>
        </w:rPr>
        <w:t>П</w:t>
      </w:r>
      <w:r w:rsidR="00415C16" w:rsidRPr="00561CE1">
        <w:rPr>
          <w:szCs w:val="28"/>
          <w:lang w:val="x-none" w:eastAsia="x-none"/>
        </w:rPr>
        <w:t>риложению</w:t>
      </w:r>
      <w:r w:rsidRPr="00561CE1">
        <w:rPr>
          <w:szCs w:val="28"/>
          <w:lang w:val="x-none" w:eastAsia="x-none"/>
        </w:rPr>
        <w:t xml:space="preserve"> №</w:t>
      </w:r>
      <w:r w:rsidR="00415C16">
        <w:rPr>
          <w:szCs w:val="28"/>
          <w:lang w:eastAsia="x-none"/>
        </w:rPr>
        <w:t>8</w:t>
      </w:r>
      <w:r w:rsidRPr="00561CE1">
        <w:rPr>
          <w:szCs w:val="28"/>
          <w:lang w:val="x-none" w:eastAsia="x-none"/>
        </w:rPr>
        <w:t xml:space="preserve"> к настоящему Административному регламенту направляется заявителю в порядке, установленном </w:t>
      </w:r>
      <w:r w:rsidRPr="00E73C5B">
        <w:rPr>
          <w:szCs w:val="28"/>
          <w:lang w:val="x-none" w:eastAsia="x-none"/>
        </w:rPr>
        <w:t>пунктом 2.</w:t>
      </w:r>
      <w:r w:rsidRPr="00E73C5B">
        <w:rPr>
          <w:szCs w:val="28"/>
          <w:lang w:eastAsia="x-none"/>
        </w:rPr>
        <w:t>3</w:t>
      </w:r>
      <w:r w:rsidRPr="00561CE1">
        <w:rPr>
          <w:szCs w:val="28"/>
          <w:lang w:val="x-none" w:eastAsia="x-none"/>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135641" w:rsidRPr="00561CE1" w:rsidRDefault="00135641" w:rsidP="00135641">
      <w:pPr>
        <w:widowControl w:val="0"/>
        <w:tabs>
          <w:tab w:val="left" w:pos="1388"/>
        </w:tabs>
        <w:ind w:firstLine="709"/>
        <w:jc w:val="both"/>
        <w:rPr>
          <w:szCs w:val="28"/>
          <w:lang w:val="x-none" w:eastAsia="x-none"/>
        </w:rPr>
      </w:pPr>
      <w:r>
        <w:rPr>
          <w:szCs w:val="28"/>
          <w:lang w:eastAsia="x-none"/>
        </w:rPr>
        <w:t>2.16.2.</w:t>
      </w:r>
      <w:r w:rsidRPr="00561CE1">
        <w:rPr>
          <w:szCs w:val="28"/>
          <w:lang w:val="x-none" w:eastAsia="x-none"/>
        </w:rPr>
        <w:t>Исчерпывающий перечень оснований для отказа в выдаче дубликата разрешения на ввод объекта в эксплуатацию:</w:t>
      </w:r>
    </w:p>
    <w:p w:rsidR="00135641" w:rsidRDefault="00135641" w:rsidP="00135641">
      <w:pPr>
        <w:widowControl w:val="0"/>
        <w:ind w:firstLine="709"/>
        <w:jc w:val="both"/>
        <w:rPr>
          <w:szCs w:val="28"/>
          <w:lang w:eastAsia="x-none"/>
        </w:rPr>
      </w:pPr>
      <w:r w:rsidRPr="00561CE1">
        <w:rPr>
          <w:szCs w:val="28"/>
          <w:lang w:val="x-none" w:eastAsia="x-none"/>
        </w:rPr>
        <w:t xml:space="preserve">несоответствие заявителя кругу лиц, указанных в пункте </w:t>
      </w:r>
      <w:r w:rsidRPr="00E73C5B">
        <w:rPr>
          <w:szCs w:val="28"/>
          <w:lang w:val="x-none" w:eastAsia="x-none"/>
        </w:rPr>
        <w:t>1.2 и 1.3</w:t>
      </w:r>
      <w:r>
        <w:rPr>
          <w:szCs w:val="28"/>
          <w:lang w:eastAsia="x-none"/>
        </w:rPr>
        <w:t xml:space="preserve"> </w:t>
      </w:r>
      <w:r w:rsidRPr="00561CE1">
        <w:rPr>
          <w:szCs w:val="28"/>
          <w:lang w:val="x-none" w:eastAsia="x-none"/>
        </w:rPr>
        <w:t>настоящего Административного регламента.</w:t>
      </w:r>
    </w:p>
    <w:p w:rsidR="00135641" w:rsidRPr="00135641" w:rsidRDefault="00135641" w:rsidP="00135641">
      <w:pPr>
        <w:widowControl w:val="0"/>
        <w:ind w:firstLine="709"/>
        <w:jc w:val="both"/>
        <w:rPr>
          <w:szCs w:val="28"/>
          <w:lang w:eastAsia="x-none"/>
        </w:rPr>
      </w:pPr>
    </w:p>
    <w:p w:rsidR="00135641" w:rsidRPr="00561CE1" w:rsidRDefault="00135641" w:rsidP="00135641">
      <w:pPr>
        <w:widowControl w:val="0"/>
        <w:tabs>
          <w:tab w:val="left" w:pos="1383"/>
        </w:tabs>
        <w:ind w:firstLine="709"/>
        <w:jc w:val="both"/>
        <w:rPr>
          <w:szCs w:val="28"/>
          <w:lang w:val="x-none" w:eastAsia="x-none"/>
        </w:rPr>
      </w:pPr>
      <w:r>
        <w:rPr>
          <w:szCs w:val="28"/>
          <w:lang w:eastAsia="x-none"/>
        </w:rPr>
        <w:t>2.17.</w:t>
      </w:r>
      <w:r w:rsidRPr="00561CE1">
        <w:rPr>
          <w:szCs w:val="28"/>
          <w:lang w:val="x-none" w:eastAsia="x-none"/>
        </w:rPr>
        <w:t>Порядок оставления заявления о выдаче разрешения на ввод объекта в эксплуатацию без рассмотрения.</w:t>
      </w:r>
    </w:p>
    <w:p w:rsidR="00135641" w:rsidRPr="00561CE1" w:rsidRDefault="00135641" w:rsidP="00135641">
      <w:pPr>
        <w:widowControl w:val="0"/>
        <w:ind w:firstLine="709"/>
        <w:jc w:val="both"/>
        <w:rPr>
          <w:szCs w:val="28"/>
          <w:lang w:val="x-none" w:eastAsia="x-none"/>
        </w:rPr>
      </w:pPr>
      <w:r w:rsidRPr="00561CE1">
        <w:rPr>
          <w:szCs w:val="28"/>
          <w:lang w:val="x-none" w:eastAsia="x-none"/>
        </w:rPr>
        <w:t>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форме согласно Приложению №</w:t>
      </w:r>
      <w:r w:rsidR="00415C16">
        <w:rPr>
          <w:szCs w:val="28"/>
          <w:lang w:eastAsia="x-none"/>
        </w:rPr>
        <w:t>9</w:t>
      </w:r>
      <w:r w:rsidRPr="00561CE1">
        <w:rPr>
          <w:szCs w:val="28"/>
          <w:lang w:val="x-none" w:eastAsia="x-none"/>
        </w:rPr>
        <w:t xml:space="preserve"> в </w:t>
      </w:r>
      <w:r w:rsidR="00E73C5B">
        <w:rPr>
          <w:szCs w:val="28"/>
          <w:lang w:val="x-none" w:eastAsia="x-none"/>
        </w:rPr>
        <w:t>порядке, установленном пункт</w:t>
      </w:r>
      <w:r w:rsidR="00E73C5B">
        <w:rPr>
          <w:szCs w:val="28"/>
          <w:lang w:eastAsia="x-none"/>
        </w:rPr>
        <w:t xml:space="preserve">ом 2.2 </w:t>
      </w:r>
      <w:r w:rsidRPr="00561CE1">
        <w:rPr>
          <w:szCs w:val="28"/>
          <w:lang w:val="x-none" w:eastAsia="x-none"/>
        </w:rPr>
        <w:t>настоящего Административного регламента, не позднее рабочего дня, предшествующего дню окончания срока предоставления услуги.</w:t>
      </w:r>
    </w:p>
    <w:p w:rsidR="00135641" w:rsidRPr="00561CE1" w:rsidRDefault="00135641" w:rsidP="00135641">
      <w:pPr>
        <w:widowControl w:val="0"/>
        <w:ind w:firstLine="709"/>
        <w:jc w:val="both"/>
        <w:rPr>
          <w:szCs w:val="28"/>
          <w:lang w:val="x-none" w:eastAsia="x-none"/>
        </w:rPr>
      </w:pPr>
      <w:r w:rsidRPr="00561CE1">
        <w:rPr>
          <w:szCs w:val="28"/>
          <w:lang w:val="x-none" w:eastAsia="x-none"/>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rsidR="00135641" w:rsidRPr="00561CE1" w:rsidRDefault="00135641" w:rsidP="00135641">
      <w:pPr>
        <w:widowControl w:val="0"/>
        <w:ind w:firstLine="720"/>
        <w:jc w:val="both"/>
        <w:rPr>
          <w:szCs w:val="28"/>
          <w:lang w:val="x-none" w:eastAsia="x-none"/>
        </w:rPr>
      </w:pPr>
      <w:r w:rsidRPr="00561CE1">
        <w:rPr>
          <w:szCs w:val="28"/>
          <w:lang w:val="x-none" w:eastAsia="x-none"/>
        </w:rPr>
        <w:t>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w:t>
      </w:r>
      <w:r w:rsidR="00415C16">
        <w:rPr>
          <w:szCs w:val="28"/>
          <w:lang w:eastAsia="x-none"/>
        </w:rPr>
        <w:t>10</w:t>
      </w:r>
      <w:r w:rsidRPr="00561CE1">
        <w:rPr>
          <w:szCs w:val="28"/>
          <w:lang w:val="x-none" w:eastAsia="x-none"/>
        </w:rPr>
        <w:t xml:space="preserve"> к настоящему Административному регламенту, в порядке, установленном пунктом </w:t>
      </w:r>
      <w:r w:rsidR="00E73C5B" w:rsidRPr="00E73C5B">
        <w:rPr>
          <w:szCs w:val="28"/>
          <w:lang w:val="x-none" w:eastAsia="x-none"/>
        </w:rPr>
        <w:t>2.</w:t>
      </w:r>
      <w:r w:rsidRPr="00E73C5B">
        <w:rPr>
          <w:szCs w:val="28"/>
          <w:lang w:eastAsia="x-none"/>
        </w:rPr>
        <w:t>3</w:t>
      </w:r>
      <w:r w:rsidRPr="00561CE1">
        <w:rPr>
          <w:szCs w:val="28"/>
          <w:lang w:val="x-none" w:eastAsia="x-none"/>
        </w:rPr>
        <w:t xml:space="preserve">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rsidR="00135641" w:rsidRPr="00561CE1" w:rsidRDefault="00135641" w:rsidP="00135641">
      <w:pPr>
        <w:widowControl w:val="0"/>
        <w:ind w:firstLine="720"/>
        <w:jc w:val="both"/>
        <w:rPr>
          <w:szCs w:val="28"/>
          <w:lang w:val="x-none" w:eastAsia="x-none"/>
        </w:rPr>
      </w:pPr>
      <w:r w:rsidRPr="00561CE1">
        <w:rPr>
          <w:szCs w:val="28"/>
          <w:lang w:val="x-none" w:eastAsia="x-none"/>
        </w:rPr>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за предоставлением услуги.</w:t>
      </w:r>
    </w:p>
    <w:p w:rsidR="002713E8" w:rsidRPr="002713E8" w:rsidRDefault="002713E8" w:rsidP="00135641">
      <w:pPr>
        <w:widowControl w:val="0"/>
        <w:jc w:val="both"/>
        <w:rPr>
          <w:szCs w:val="28"/>
          <w:lang w:eastAsia="x-none"/>
        </w:rPr>
      </w:pPr>
    </w:p>
    <w:p w:rsidR="00561CE1" w:rsidRPr="00561CE1" w:rsidRDefault="00561CE1" w:rsidP="00135641">
      <w:pPr>
        <w:widowControl w:val="0"/>
        <w:numPr>
          <w:ilvl w:val="1"/>
          <w:numId w:val="43"/>
        </w:numPr>
        <w:tabs>
          <w:tab w:val="left" w:pos="284"/>
        </w:tabs>
        <w:ind w:left="0" w:firstLine="709"/>
        <w:jc w:val="both"/>
        <w:rPr>
          <w:szCs w:val="28"/>
          <w:lang w:val="x-none" w:eastAsia="x-none"/>
        </w:rPr>
      </w:pPr>
      <w:r w:rsidRPr="00561CE1">
        <w:rPr>
          <w:szCs w:val="28"/>
          <w:lang w:val="x-none" w:eastAsia="x-none"/>
        </w:rPr>
        <w:t>Результат предоставления услуги (его копия или сведения, содержащиеся в нем):</w:t>
      </w:r>
    </w:p>
    <w:p w:rsidR="00561CE1" w:rsidRPr="00561CE1" w:rsidRDefault="00561CE1" w:rsidP="006E4C4C">
      <w:pPr>
        <w:widowControl w:val="0"/>
        <w:numPr>
          <w:ilvl w:val="0"/>
          <w:numId w:val="15"/>
        </w:numPr>
        <w:tabs>
          <w:tab w:val="left" w:pos="1057"/>
        </w:tabs>
        <w:ind w:firstLine="709"/>
        <w:jc w:val="both"/>
        <w:rPr>
          <w:szCs w:val="28"/>
          <w:lang w:val="x-none" w:eastAsia="x-none"/>
        </w:rPr>
      </w:pPr>
      <w:r w:rsidRPr="00561CE1">
        <w:rPr>
          <w:szCs w:val="28"/>
          <w:lang w:val="x-none" w:eastAsia="x-none"/>
        </w:rPr>
        <w:t>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561CE1" w:rsidRPr="00561CE1" w:rsidRDefault="00561CE1" w:rsidP="0082230B">
      <w:pPr>
        <w:widowControl w:val="0"/>
        <w:numPr>
          <w:ilvl w:val="0"/>
          <w:numId w:val="15"/>
        </w:numPr>
        <w:tabs>
          <w:tab w:val="left" w:pos="1076"/>
        </w:tabs>
        <w:ind w:firstLine="720"/>
        <w:jc w:val="both"/>
        <w:rPr>
          <w:szCs w:val="28"/>
          <w:lang w:val="x-none" w:eastAsia="x-none"/>
        </w:rPr>
      </w:pPr>
      <w:r w:rsidRPr="00561CE1">
        <w:rPr>
          <w:szCs w:val="28"/>
          <w:lang w:val="x-none" w:eastAsia="x-none"/>
        </w:rPr>
        <w:t>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61CE1" w:rsidRPr="00561CE1" w:rsidRDefault="00561CE1" w:rsidP="0082230B">
      <w:pPr>
        <w:widowControl w:val="0"/>
        <w:numPr>
          <w:ilvl w:val="0"/>
          <w:numId w:val="15"/>
        </w:numPr>
        <w:tabs>
          <w:tab w:val="left" w:pos="1062"/>
        </w:tabs>
        <w:ind w:firstLine="720"/>
        <w:jc w:val="both"/>
        <w:rPr>
          <w:szCs w:val="28"/>
          <w:lang w:val="x-none" w:eastAsia="x-none"/>
        </w:rPr>
      </w:pPr>
      <w:r w:rsidRPr="00561CE1">
        <w:rPr>
          <w:szCs w:val="28"/>
          <w:lang w:val="x-none" w:eastAsia="x-none"/>
        </w:rPr>
        <w:t>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5.1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w:t>
      </w:r>
      <w:r w:rsidR="006E4C4C">
        <w:rPr>
          <w:szCs w:val="28"/>
          <w:lang w:eastAsia="x-none"/>
        </w:rPr>
        <w:t xml:space="preserve"> </w:t>
      </w:r>
      <w:r w:rsidRPr="00561CE1">
        <w:rPr>
          <w:szCs w:val="28"/>
          <w:lang w:val="x-none" w:eastAsia="x-none"/>
        </w:rPr>
        <w:t>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561CE1" w:rsidRPr="00135641" w:rsidRDefault="00561CE1" w:rsidP="00F16F83">
      <w:pPr>
        <w:widowControl w:val="0"/>
        <w:numPr>
          <w:ilvl w:val="0"/>
          <w:numId w:val="15"/>
        </w:numPr>
        <w:tabs>
          <w:tab w:val="left" w:pos="1021"/>
        </w:tabs>
        <w:spacing w:after="280"/>
        <w:ind w:firstLine="560"/>
        <w:jc w:val="both"/>
        <w:rPr>
          <w:szCs w:val="28"/>
          <w:lang w:val="x-none" w:eastAsia="x-none"/>
        </w:rPr>
      </w:pPr>
      <w:r w:rsidRPr="00561CE1">
        <w:rPr>
          <w:szCs w:val="28"/>
          <w:lang w:val="x-none" w:eastAsia="x-none"/>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w:t>
      </w:r>
      <w:r w:rsidRPr="00135641">
        <w:rPr>
          <w:szCs w:val="28"/>
          <w:lang w:val="x-none" w:eastAsia="x-none"/>
        </w:rPr>
        <w:t xml:space="preserve">          </w:t>
      </w:r>
    </w:p>
    <w:p w:rsidR="00561CE1" w:rsidRPr="00561CE1" w:rsidRDefault="00135641" w:rsidP="00135641">
      <w:pPr>
        <w:widowControl w:val="0"/>
        <w:spacing w:after="280"/>
        <w:ind w:left="600"/>
        <w:jc w:val="center"/>
        <w:rPr>
          <w:szCs w:val="28"/>
          <w:lang w:val="x-none" w:eastAsia="x-none"/>
        </w:rPr>
      </w:pPr>
      <w:r w:rsidRPr="00135641">
        <w:rPr>
          <w:b/>
          <w:bCs/>
          <w:szCs w:val="28"/>
          <w:lang w:eastAsia="x-none"/>
        </w:rPr>
        <w:t>3.</w:t>
      </w:r>
      <w:r w:rsidR="00561CE1" w:rsidRPr="00135641">
        <w:rPr>
          <w:b/>
          <w:bCs/>
          <w:szCs w:val="28"/>
          <w:lang w:val="x-none" w:eastAsia="x-none"/>
        </w:rPr>
        <w:t>Состав, последовательность и сроки выполнения</w:t>
      </w:r>
      <w:r w:rsidR="00561CE1" w:rsidRPr="00135641">
        <w:rPr>
          <w:b/>
          <w:bCs/>
          <w:szCs w:val="28"/>
          <w:lang w:val="x-none" w:eastAsia="x-none"/>
        </w:rPr>
        <w:br/>
        <w:t>административных процедур (действий), требования к порядку их</w:t>
      </w:r>
      <w:r w:rsidR="00561CE1" w:rsidRPr="00135641">
        <w:rPr>
          <w:b/>
          <w:bCs/>
          <w:szCs w:val="28"/>
          <w:lang w:val="x-none" w:eastAsia="x-none"/>
        </w:rPr>
        <w:br/>
        <w:t>выполнения, в том числе особенности выполнения административных</w:t>
      </w:r>
      <w:r w:rsidR="00561CE1" w:rsidRPr="00561CE1">
        <w:rPr>
          <w:bCs/>
          <w:szCs w:val="28"/>
          <w:lang w:val="x-none" w:eastAsia="x-none"/>
        </w:rPr>
        <w:br/>
      </w:r>
      <w:r w:rsidR="00561CE1" w:rsidRPr="00135641">
        <w:rPr>
          <w:b/>
          <w:bCs/>
          <w:szCs w:val="28"/>
          <w:lang w:val="x-none" w:eastAsia="x-none"/>
        </w:rPr>
        <w:t>процедур в электронной форме</w:t>
      </w:r>
    </w:p>
    <w:p w:rsidR="00561CE1" w:rsidRPr="00561CE1" w:rsidRDefault="00561CE1" w:rsidP="0082230B">
      <w:pPr>
        <w:widowControl w:val="0"/>
        <w:numPr>
          <w:ilvl w:val="1"/>
          <w:numId w:val="27"/>
        </w:numPr>
        <w:tabs>
          <w:tab w:val="left" w:pos="1304"/>
        </w:tabs>
        <w:ind w:left="0" w:firstLine="709"/>
        <w:jc w:val="both"/>
        <w:rPr>
          <w:szCs w:val="28"/>
          <w:lang w:val="x-none" w:eastAsia="x-none"/>
        </w:rPr>
      </w:pPr>
      <w:r w:rsidRPr="00561CE1">
        <w:rPr>
          <w:szCs w:val="28"/>
          <w:lang w:val="x-none" w:eastAsia="x-none"/>
        </w:rPr>
        <w:t>Предоставление услуги включает в себя следующие административные процедуры:</w:t>
      </w:r>
    </w:p>
    <w:p w:rsidR="00561CE1" w:rsidRPr="00561CE1" w:rsidRDefault="00561CE1" w:rsidP="00561CE1">
      <w:pPr>
        <w:widowControl w:val="0"/>
        <w:ind w:firstLine="740"/>
        <w:jc w:val="both"/>
        <w:rPr>
          <w:szCs w:val="28"/>
          <w:lang w:val="x-none" w:eastAsia="x-none"/>
        </w:rPr>
      </w:pPr>
      <w:r w:rsidRPr="00561CE1">
        <w:rPr>
          <w:szCs w:val="28"/>
          <w:lang w:val="x-none" w:eastAsia="x-none"/>
        </w:rPr>
        <w:t>прием, проверка документов и регистрация заявления о выдаче разрешения на ввод объекта в эксплуатацию,</w:t>
      </w:r>
      <w:r w:rsidR="002C4336">
        <w:rPr>
          <w:szCs w:val="28"/>
          <w:lang w:eastAsia="x-none"/>
        </w:rPr>
        <w:t xml:space="preserve"> </w:t>
      </w:r>
      <w:r w:rsidRPr="00561CE1">
        <w:rPr>
          <w:szCs w:val="28"/>
          <w:lang w:val="x-none" w:eastAsia="x-none"/>
        </w:rPr>
        <w:t>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561CE1">
      <w:pPr>
        <w:widowControl w:val="0"/>
        <w:ind w:firstLine="740"/>
        <w:jc w:val="both"/>
        <w:rPr>
          <w:szCs w:val="28"/>
          <w:lang w:val="x-none" w:eastAsia="x-none"/>
        </w:rPr>
      </w:pPr>
      <w:r w:rsidRPr="00561CE1">
        <w:rPr>
          <w:szCs w:val="28"/>
          <w:lang w:val="x-none" w:eastAsia="x-none"/>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561CE1" w:rsidRPr="00561CE1" w:rsidRDefault="00561CE1" w:rsidP="00561CE1">
      <w:pPr>
        <w:widowControl w:val="0"/>
        <w:ind w:firstLine="740"/>
        <w:jc w:val="both"/>
        <w:rPr>
          <w:szCs w:val="28"/>
          <w:lang w:val="x-none" w:eastAsia="x-none"/>
        </w:rPr>
      </w:pPr>
      <w:r w:rsidRPr="00561CE1">
        <w:rPr>
          <w:szCs w:val="28"/>
          <w:lang w:val="x-none" w:eastAsia="x-none"/>
        </w:rPr>
        <w:t>рассмотрение документов и сведений;</w:t>
      </w:r>
    </w:p>
    <w:p w:rsidR="00561CE1" w:rsidRPr="00561CE1" w:rsidRDefault="00561CE1" w:rsidP="00561CE1">
      <w:pPr>
        <w:widowControl w:val="0"/>
        <w:ind w:firstLine="740"/>
        <w:jc w:val="both"/>
        <w:rPr>
          <w:szCs w:val="28"/>
          <w:lang w:val="x-none" w:eastAsia="x-none"/>
        </w:rPr>
      </w:pPr>
      <w:r w:rsidRPr="00561CE1">
        <w:rPr>
          <w:szCs w:val="28"/>
          <w:lang w:val="x-none" w:eastAsia="x-none"/>
        </w:rPr>
        <w:t>принятие решения;</w:t>
      </w:r>
    </w:p>
    <w:p w:rsidR="00561CE1" w:rsidRPr="00561CE1" w:rsidRDefault="00561CE1" w:rsidP="00561CE1">
      <w:pPr>
        <w:widowControl w:val="0"/>
        <w:ind w:firstLine="740"/>
        <w:jc w:val="both"/>
        <w:rPr>
          <w:szCs w:val="28"/>
          <w:lang w:val="x-none" w:eastAsia="x-none"/>
        </w:rPr>
      </w:pPr>
      <w:r w:rsidRPr="00561CE1">
        <w:rPr>
          <w:szCs w:val="28"/>
          <w:lang w:val="x-none" w:eastAsia="x-none"/>
        </w:rPr>
        <w:t>выдача результата.</w:t>
      </w:r>
    </w:p>
    <w:p w:rsidR="00561CE1" w:rsidRPr="00561CE1" w:rsidRDefault="00561CE1" w:rsidP="00561CE1">
      <w:pPr>
        <w:widowControl w:val="0"/>
        <w:spacing w:after="280"/>
        <w:ind w:firstLine="740"/>
        <w:jc w:val="both"/>
        <w:rPr>
          <w:szCs w:val="28"/>
          <w:lang w:val="x-none" w:eastAsia="x-none"/>
        </w:rPr>
      </w:pPr>
      <w:r w:rsidRPr="00561CE1">
        <w:rPr>
          <w:szCs w:val="28"/>
          <w:lang w:val="x-none" w:eastAsia="x-none"/>
        </w:rPr>
        <w:t>Описание административных процедур представлено в Приложении № 1</w:t>
      </w:r>
      <w:r w:rsidR="005243D5">
        <w:rPr>
          <w:szCs w:val="28"/>
          <w:lang w:eastAsia="x-none"/>
        </w:rPr>
        <w:t>1</w:t>
      </w:r>
      <w:r w:rsidRPr="00561CE1">
        <w:rPr>
          <w:szCs w:val="28"/>
          <w:lang w:val="x-none" w:eastAsia="x-none"/>
        </w:rPr>
        <w:t xml:space="preserve"> к настоящему Административному регламенту.</w:t>
      </w:r>
    </w:p>
    <w:p w:rsidR="00F5137F" w:rsidRPr="00F5137F" w:rsidRDefault="00F5137F" w:rsidP="0082230B">
      <w:pPr>
        <w:widowControl w:val="0"/>
        <w:numPr>
          <w:ilvl w:val="1"/>
          <w:numId w:val="27"/>
        </w:numPr>
        <w:tabs>
          <w:tab w:val="left" w:pos="1299"/>
        </w:tabs>
        <w:ind w:left="-142" w:firstLine="709"/>
        <w:jc w:val="both"/>
        <w:rPr>
          <w:szCs w:val="28"/>
          <w:lang w:val="x-none" w:eastAsia="x-none"/>
        </w:rPr>
      </w:pPr>
      <w:r w:rsidRPr="00E76524">
        <w:rPr>
          <w:color w:val="000000"/>
          <w:szCs w:val="28"/>
        </w:rPr>
        <w:t>Перечень административных процедур (действий) при предоставлении муниципальной услуги услуг в электронной форме</w:t>
      </w:r>
      <w:r>
        <w:rPr>
          <w:color w:val="000000"/>
          <w:szCs w:val="28"/>
        </w:rPr>
        <w:t>.</w:t>
      </w:r>
    </w:p>
    <w:p w:rsidR="00561CE1" w:rsidRPr="00561CE1" w:rsidRDefault="00F5137F" w:rsidP="00F5137F">
      <w:pPr>
        <w:widowControl w:val="0"/>
        <w:tabs>
          <w:tab w:val="left" w:pos="1299"/>
        </w:tabs>
        <w:ind w:left="142" w:firstLine="709"/>
        <w:jc w:val="both"/>
        <w:rPr>
          <w:szCs w:val="28"/>
          <w:lang w:val="x-none" w:eastAsia="x-none"/>
        </w:rPr>
      </w:pPr>
      <w:r>
        <w:rPr>
          <w:color w:val="000000"/>
          <w:szCs w:val="28"/>
        </w:rPr>
        <w:t xml:space="preserve"> </w:t>
      </w:r>
      <w:r w:rsidR="00561CE1" w:rsidRPr="00561CE1">
        <w:rPr>
          <w:szCs w:val="28"/>
          <w:lang w:val="x-none" w:eastAsia="x-none"/>
        </w:rPr>
        <w:t>При предоставлении услуги в электронной форме заявителю обеспечиваются:</w:t>
      </w:r>
    </w:p>
    <w:p w:rsidR="00561CE1" w:rsidRPr="00561CE1" w:rsidRDefault="00561CE1" w:rsidP="00F5137F">
      <w:pPr>
        <w:widowControl w:val="0"/>
        <w:ind w:left="142" w:firstLine="709"/>
        <w:jc w:val="both"/>
        <w:rPr>
          <w:szCs w:val="28"/>
          <w:lang w:val="x-none" w:eastAsia="x-none"/>
        </w:rPr>
      </w:pPr>
      <w:r w:rsidRPr="00561CE1">
        <w:rPr>
          <w:szCs w:val="28"/>
          <w:lang w:val="x-none" w:eastAsia="x-none"/>
        </w:rPr>
        <w:t>получение информации о порядке и сроках предоставления услуги;</w:t>
      </w:r>
    </w:p>
    <w:p w:rsidR="00561CE1" w:rsidRPr="00561CE1" w:rsidRDefault="00561CE1" w:rsidP="00F5137F">
      <w:pPr>
        <w:widowControl w:val="0"/>
        <w:ind w:left="142" w:firstLine="709"/>
        <w:jc w:val="both"/>
        <w:rPr>
          <w:szCs w:val="28"/>
          <w:lang w:val="x-none" w:eastAsia="x-none"/>
        </w:rPr>
      </w:pPr>
      <w:r w:rsidRPr="00561CE1">
        <w:rPr>
          <w:szCs w:val="28"/>
          <w:lang w:val="x-none" w:eastAsia="x-none"/>
        </w:rPr>
        <w:t>формирование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w:t>
      </w:r>
    </w:p>
    <w:p w:rsidR="00561CE1" w:rsidRPr="00561CE1" w:rsidRDefault="00561CE1" w:rsidP="00561CE1">
      <w:pPr>
        <w:widowControl w:val="0"/>
        <w:ind w:firstLine="740"/>
        <w:jc w:val="both"/>
        <w:rPr>
          <w:szCs w:val="28"/>
          <w:lang w:val="x-none" w:eastAsia="x-none"/>
        </w:rPr>
      </w:pPr>
      <w:r w:rsidRPr="00561CE1">
        <w:rPr>
          <w:szCs w:val="28"/>
          <w:lang w:val="x-none" w:eastAsia="x-none"/>
        </w:rPr>
        <w:t>прием и регистрация Уполномоченным органом заявления о выдаче разрешения на ввод объекта в эксплуатацию и иных документов, необходимых для предоставления услуги,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w:t>
      </w:r>
    </w:p>
    <w:p w:rsidR="00561CE1" w:rsidRPr="00561CE1" w:rsidRDefault="00561CE1" w:rsidP="00561CE1">
      <w:pPr>
        <w:widowControl w:val="0"/>
        <w:ind w:firstLine="720"/>
        <w:jc w:val="both"/>
        <w:rPr>
          <w:szCs w:val="28"/>
          <w:lang w:val="x-none" w:eastAsia="x-none"/>
        </w:rPr>
      </w:pPr>
      <w:r w:rsidRPr="00561CE1">
        <w:rPr>
          <w:szCs w:val="28"/>
          <w:lang w:val="x-none" w:eastAsia="x-none"/>
        </w:rPr>
        <w:t>получение результата предоставления услуги;</w:t>
      </w:r>
    </w:p>
    <w:p w:rsidR="00561CE1" w:rsidRPr="00561CE1" w:rsidRDefault="00561CE1" w:rsidP="00561CE1">
      <w:pPr>
        <w:widowControl w:val="0"/>
        <w:ind w:firstLine="720"/>
        <w:jc w:val="both"/>
        <w:rPr>
          <w:szCs w:val="28"/>
          <w:lang w:val="x-none" w:eastAsia="x-none"/>
        </w:rPr>
      </w:pPr>
      <w:r w:rsidRPr="00561CE1">
        <w:rPr>
          <w:szCs w:val="28"/>
          <w:lang w:val="x-none" w:eastAsia="x-none"/>
        </w:rPr>
        <w:t>получение сведений о ходе рассмотрения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561CE1">
      <w:pPr>
        <w:widowControl w:val="0"/>
        <w:ind w:firstLine="720"/>
        <w:jc w:val="both"/>
        <w:rPr>
          <w:szCs w:val="28"/>
          <w:lang w:val="x-none" w:eastAsia="x-none"/>
        </w:rPr>
      </w:pPr>
      <w:r w:rsidRPr="00561CE1">
        <w:rPr>
          <w:szCs w:val="28"/>
          <w:lang w:val="x-none" w:eastAsia="x-none"/>
        </w:rPr>
        <w:t>осуществление оценки качества предоставления услуги;</w:t>
      </w:r>
    </w:p>
    <w:p w:rsidR="00561CE1" w:rsidRPr="00561CE1" w:rsidRDefault="00561CE1" w:rsidP="00561CE1">
      <w:pPr>
        <w:widowControl w:val="0"/>
        <w:tabs>
          <w:tab w:val="left" w:pos="2520"/>
          <w:tab w:val="left" w:pos="3782"/>
          <w:tab w:val="left" w:pos="6235"/>
          <w:tab w:val="left" w:pos="7498"/>
          <w:tab w:val="left" w:pos="8755"/>
        </w:tabs>
        <w:ind w:firstLine="720"/>
        <w:jc w:val="both"/>
        <w:rPr>
          <w:szCs w:val="28"/>
          <w:lang w:val="x-none" w:eastAsia="x-none"/>
        </w:rPr>
      </w:pPr>
      <w:r w:rsidRPr="00561CE1">
        <w:rPr>
          <w:szCs w:val="28"/>
          <w:lang w:val="x-none" w:eastAsia="x-none"/>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w:t>
      </w:r>
    </w:p>
    <w:p w:rsidR="00561CE1" w:rsidRPr="00561CE1" w:rsidRDefault="00561CE1" w:rsidP="00561CE1">
      <w:pPr>
        <w:widowControl w:val="0"/>
        <w:tabs>
          <w:tab w:val="left" w:pos="2520"/>
          <w:tab w:val="left" w:pos="3782"/>
          <w:tab w:val="left" w:pos="6235"/>
          <w:tab w:val="left" w:pos="7498"/>
          <w:tab w:val="left" w:pos="8755"/>
        </w:tabs>
        <w:ind w:firstLine="720"/>
        <w:jc w:val="both"/>
        <w:rPr>
          <w:szCs w:val="28"/>
          <w:lang w:val="x-none" w:eastAsia="x-none"/>
        </w:rPr>
      </w:pPr>
    </w:p>
    <w:p w:rsidR="00F5137F" w:rsidRPr="00F5137F" w:rsidRDefault="00F5137F" w:rsidP="0082230B">
      <w:pPr>
        <w:widowControl w:val="0"/>
        <w:numPr>
          <w:ilvl w:val="1"/>
          <w:numId w:val="27"/>
        </w:numPr>
        <w:tabs>
          <w:tab w:val="left" w:pos="1304"/>
        </w:tabs>
        <w:ind w:left="0" w:firstLine="720"/>
        <w:jc w:val="both"/>
        <w:rPr>
          <w:szCs w:val="28"/>
          <w:lang w:val="x-none" w:eastAsia="x-none"/>
        </w:rPr>
      </w:pPr>
      <w:r w:rsidRPr="00E76524">
        <w:rPr>
          <w:color w:val="000000"/>
          <w:szCs w:val="28"/>
        </w:rPr>
        <w:t>Порядок осуществления административных процедур (действий)</w:t>
      </w:r>
      <w:r>
        <w:rPr>
          <w:color w:val="000000"/>
          <w:szCs w:val="28"/>
        </w:rPr>
        <w:t xml:space="preserve"> </w:t>
      </w:r>
      <w:r w:rsidRPr="00E76524">
        <w:rPr>
          <w:color w:val="000000"/>
          <w:szCs w:val="28"/>
        </w:rPr>
        <w:t>в электронной форме</w:t>
      </w:r>
      <w:r>
        <w:rPr>
          <w:color w:val="000000"/>
          <w:szCs w:val="28"/>
        </w:rPr>
        <w:t>.</w:t>
      </w:r>
    </w:p>
    <w:p w:rsidR="00561CE1" w:rsidRPr="00561CE1" w:rsidRDefault="00F5137F" w:rsidP="00F5137F">
      <w:pPr>
        <w:widowControl w:val="0"/>
        <w:tabs>
          <w:tab w:val="left" w:pos="1304"/>
        </w:tabs>
        <w:jc w:val="both"/>
        <w:rPr>
          <w:szCs w:val="28"/>
          <w:lang w:val="x-none" w:eastAsia="x-none"/>
        </w:rPr>
      </w:pPr>
      <w:r>
        <w:rPr>
          <w:szCs w:val="28"/>
          <w:lang w:eastAsia="x-none"/>
        </w:rPr>
        <w:t xml:space="preserve">         </w:t>
      </w:r>
      <w:r w:rsidR="00561CE1" w:rsidRPr="00561CE1">
        <w:rPr>
          <w:szCs w:val="28"/>
          <w:lang w:val="x-none" w:eastAsia="x-none"/>
        </w:rPr>
        <w:t>Формирование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561CE1">
      <w:pPr>
        <w:widowControl w:val="0"/>
        <w:ind w:firstLine="720"/>
        <w:jc w:val="both"/>
        <w:rPr>
          <w:szCs w:val="28"/>
          <w:lang w:val="x-none" w:eastAsia="x-none"/>
        </w:rPr>
      </w:pPr>
      <w:r w:rsidRPr="00561CE1">
        <w:rPr>
          <w:szCs w:val="28"/>
          <w:lang w:val="x-none" w:eastAsia="x-none"/>
        </w:rPr>
        <w:t>Формирование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без необходимости дополнительной подачи заявления о выдаче разрешения на ввод объекта в эксплуатацию в какой-либо иной форме.</w:t>
      </w:r>
    </w:p>
    <w:p w:rsidR="00561CE1" w:rsidRPr="00561CE1" w:rsidRDefault="00561CE1" w:rsidP="00561CE1">
      <w:pPr>
        <w:widowControl w:val="0"/>
        <w:ind w:firstLine="720"/>
        <w:jc w:val="both"/>
        <w:rPr>
          <w:szCs w:val="28"/>
          <w:lang w:val="x-none" w:eastAsia="x-none"/>
        </w:rPr>
      </w:pPr>
      <w:r w:rsidRPr="00561CE1">
        <w:rPr>
          <w:szCs w:val="28"/>
          <w:lang w:val="x-none" w:eastAsia="x-none"/>
        </w:rPr>
        <w:t>Форматно-логическая проверка сформированного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При выявлении некорректно заполненного поля электронной формы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rsidR="00561CE1" w:rsidRPr="00561CE1" w:rsidRDefault="00561CE1" w:rsidP="00561CE1">
      <w:pPr>
        <w:widowControl w:val="0"/>
        <w:ind w:firstLine="720"/>
        <w:jc w:val="both"/>
        <w:rPr>
          <w:szCs w:val="28"/>
          <w:lang w:val="x-none" w:eastAsia="x-none"/>
        </w:rPr>
      </w:pPr>
      <w:r w:rsidRPr="00561CE1">
        <w:rPr>
          <w:szCs w:val="28"/>
          <w:lang w:val="x-none" w:eastAsia="x-none"/>
        </w:rPr>
        <w:t>При формировании заявления заявителю обеспечивается:</w:t>
      </w:r>
    </w:p>
    <w:p w:rsidR="00561CE1" w:rsidRPr="00561CE1" w:rsidRDefault="00561CE1" w:rsidP="0082230B">
      <w:pPr>
        <w:widowControl w:val="0"/>
        <w:numPr>
          <w:ilvl w:val="0"/>
          <w:numId w:val="18"/>
        </w:numPr>
        <w:tabs>
          <w:tab w:val="left" w:pos="1112"/>
        </w:tabs>
        <w:ind w:firstLine="720"/>
        <w:jc w:val="both"/>
        <w:rPr>
          <w:szCs w:val="28"/>
          <w:lang w:val="x-none" w:eastAsia="x-none"/>
        </w:rPr>
      </w:pPr>
      <w:r w:rsidRPr="00561CE1">
        <w:rPr>
          <w:szCs w:val="28"/>
          <w:lang w:val="x-none" w:eastAsia="x-none"/>
        </w:rPr>
        <w:t>возможность копирования и сохранения заявления о выдаче разрешения на ввод объекта в эксплуатацию и иных документов, указанных в подпунктах "</w:t>
      </w:r>
      <w:r w:rsidRPr="00E73C5B">
        <w:rPr>
          <w:szCs w:val="28"/>
          <w:lang w:val="x-none" w:eastAsia="x-none"/>
        </w:rPr>
        <w:t>б"-"д" пункта 2.</w:t>
      </w:r>
      <w:r w:rsidR="00E73C5B" w:rsidRPr="00E73C5B">
        <w:rPr>
          <w:szCs w:val="28"/>
          <w:lang w:eastAsia="x-none"/>
        </w:rPr>
        <w:t>5.1</w:t>
      </w:r>
      <w:r w:rsidRPr="00E73C5B">
        <w:rPr>
          <w:szCs w:val="28"/>
          <w:lang w:val="x-none" w:eastAsia="x-none"/>
        </w:rPr>
        <w:t>, пункте 2.</w:t>
      </w:r>
      <w:r w:rsidR="00E73C5B">
        <w:rPr>
          <w:szCs w:val="28"/>
          <w:lang w:eastAsia="x-none"/>
        </w:rPr>
        <w:t>5.2</w:t>
      </w:r>
      <w:r w:rsidRPr="00561CE1">
        <w:rPr>
          <w:szCs w:val="28"/>
          <w:lang w:val="x-none" w:eastAsia="x-none"/>
        </w:rPr>
        <w:t xml:space="preserve"> настоящего Административного регламента, необходимых для предоставления услуги;</w:t>
      </w:r>
    </w:p>
    <w:p w:rsidR="00561CE1" w:rsidRPr="00561CE1" w:rsidRDefault="00561CE1" w:rsidP="0082230B">
      <w:pPr>
        <w:widowControl w:val="0"/>
        <w:numPr>
          <w:ilvl w:val="0"/>
          <w:numId w:val="18"/>
        </w:numPr>
        <w:tabs>
          <w:tab w:val="left" w:pos="1131"/>
        </w:tabs>
        <w:ind w:firstLine="720"/>
        <w:jc w:val="both"/>
        <w:rPr>
          <w:szCs w:val="28"/>
          <w:lang w:val="x-none" w:eastAsia="x-none"/>
        </w:rPr>
      </w:pPr>
      <w:r w:rsidRPr="00561CE1">
        <w:rPr>
          <w:szCs w:val="28"/>
          <w:lang w:val="x-none" w:eastAsia="x-none"/>
        </w:rPr>
        <w:t>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82230B">
      <w:pPr>
        <w:widowControl w:val="0"/>
        <w:numPr>
          <w:ilvl w:val="0"/>
          <w:numId w:val="18"/>
        </w:numPr>
        <w:tabs>
          <w:tab w:val="left" w:pos="1122"/>
        </w:tabs>
        <w:spacing w:after="160"/>
        <w:ind w:firstLine="720"/>
        <w:jc w:val="both"/>
        <w:rPr>
          <w:szCs w:val="28"/>
          <w:lang w:val="x-none" w:eastAsia="x-none"/>
        </w:rPr>
      </w:pPr>
      <w:r w:rsidRPr="00561CE1">
        <w:rPr>
          <w:szCs w:val="28"/>
          <w:lang w:val="x-none" w:eastAsia="x-none"/>
        </w:rPr>
        <w:t>сохранение ранее введенных в электронную форму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82230B">
      <w:pPr>
        <w:widowControl w:val="0"/>
        <w:numPr>
          <w:ilvl w:val="0"/>
          <w:numId w:val="18"/>
        </w:numPr>
        <w:tabs>
          <w:tab w:val="left" w:pos="1048"/>
        </w:tabs>
        <w:ind w:firstLine="720"/>
        <w:jc w:val="both"/>
        <w:rPr>
          <w:szCs w:val="28"/>
          <w:lang w:val="x-none" w:eastAsia="x-none"/>
        </w:rPr>
      </w:pPr>
      <w:r w:rsidRPr="00561CE1">
        <w:rPr>
          <w:szCs w:val="28"/>
          <w:lang w:val="x-none" w:eastAsia="x-none"/>
        </w:rPr>
        <w:t>заполнение полей электронной формы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561CE1" w:rsidRPr="00561CE1" w:rsidRDefault="00561CE1" w:rsidP="0082230B">
      <w:pPr>
        <w:widowControl w:val="0"/>
        <w:numPr>
          <w:ilvl w:val="0"/>
          <w:numId w:val="18"/>
        </w:numPr>
        <w:tabs>
          <w:tab w:val="left" w:pos="1082"/>
        </w:tabs>
        <w:ind w:firstLine="720"/>
        <w:jc w:val="both"/>
        <w:rPr>
          <w:szCs w:val="28"/>
          <w:lang w:val="x-none" w:eastAsia="x-none"/>
        </w:rPr>
      </w:pPr>
      <w:r w:rsidRPr="00561CE1">
        <w:rPr>
          <w:szCs w:val="28"/>
          <w:lang w:val="x-none" w:eastAsia="x-none"/>
        </w:rPr>
        <w:t>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без потери ранее введенной информации;</w:t>
      </w:r>
    </w:p>
    <w:p w:rsidR="00561CE1" w:rsidRPr="00561CE1" w:rsidRDefault="00561CE1" w:rsidP="0082230B">
      <w:pPr>
        <w:widowControl w:val="0"/>
        <w:numPr>
          <w:ilvl w:val="0"/>
          <w:numId w:val="18"/>
        </w:numPr>
        <w:tabs>
          <w:tab w:val="left" w:pos="1058"/>
        </w:tabs>
        <w:ind w:firstLine="720"/>
        <w:jc w:val="both"/>
        <w:rPr>
          <w:szCs w:val="28"/>
          <w:lang w:val="x-none" w:eastAsia="x-none"/>
        </w:rPr>
      </w:pPr>
      <w:r w:rsidRPr="00561CE1">
        <w:rPr>
          <w:szCs w:val="28"/>
          <w:lang w:val="x-none" w:eastAsia="x-none"/>
        </w:rPr>
        <w:t>возможность доступа заявителя на Едином портале, к ранее поданным им заявлениям о выдаче разрешения на ввод объекта в эксплуатацию, заявлениям о внесении изменений в ранее выданное разрешение на ввод объекта капитального строительства в эксплуатацию в течение не менее одного года, а также частично сформированных заявлений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 в течение не менее 3 месяцев.</w:t>
      </w:r>
    </w:p>
    <w:p w:rsidR="00561CE1" w:rsidRPr="00561CE1" w:rsidRDefault="00561CE1" w:rsidP="00561CE1">
      <w:pPr>
        <w:widowControl w:val="0"/>
        <w:ind w:firstLine="720"/>
        <w:jc w:val="both"/>
        <w:rPr>
          <w:szCs w:val="28"/>
          <w:lang w:val="x-none" w:eastAsia="x-none"/>
        </w:rPr>
      </w:pPr>
      <w:r w:rsidRPr="00561CE1">
        <w:rPr>
          <w:szCs w:val="28"/>
          <w:lang w:val="x-none" w:eastAsia="x-none"/>
        </w:rPr>
        <w:t>Сформированное и подписанное заявление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иные документы, необходимые для предоставления услуги, направляются в Уполномоченный орган посредством Единого портала.</w:t>
      </w:r>
    </w:p>
    <w:p w:rsidR="00561CE1" w:rsidRPr="00561CE1" w:rsidRDefault="00561CE1" w:rsidP="0082230B">
      <w:pPr>
        <w:widowControl w:val="0"/>
        <w:numPr>
          <w:ilvl w:val="1"/>
          <w:numId w:val="27"/>
        </w:numPr>
        <w:tabs>
          <w:tab w:val="left" w:pos="1354"/>
        </w:tabs>
        <w:ind w:left="0" w:firstLine="851"/>
        <w:jc w:val="both"/>
        <w:rPr>
          <w:szCs w:val="28"/>
          <w:lang w:val="x-none" w:eastAsia="x-none"/>
        </w:rPr>
      </w:pPr>
      <w:r w:rsidRPr="00561CE1">
        <w:rPr>
          <w:szCs w:val="28"/>
          <w:lang w:val="x-none" w:eastAsia="x-none"/>
        </w:rPr>
        <w:t>Уполномоченный орган обеспечивает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на Едином портале, а в случае его поступления в выходной, нерабочий праздничный день - в следующий за ним первый рабочий день:</w:t>
      </w:r>
    </w:p>
    <w:p w:rsidR="00561CE1" w:rsidRPr="00561CE1" w:rsidRDefault="00561CE1" w:rsidP="0082230B">
      <w:pPr>
        <w:widowControl w:val="0"/>
        <w:numPr>
          <w:ilvl w:val="0"/>
          <w:numId w:val="19"/>
        </w:numPr>
        <w:tabs>
          <w:tab w:val="left" w:pos="1186"/>
        </w:tabs>
        <w:ind w:firstLine="720"/>
        <w:jc w:val="both"/>
        <w:rPr>
          <w:szCs w:val="28"/>
          <w:lang w:val="x-none" w:eastAsia="x-none"/>
        </w:rPr>
      </w:pPr>
      <w:r w:rsidRPr="00561CE1">
        <w:rPr>
          <w:szCs w:val="28"/>
          <w:lang w:val="x-none" w:eastAsia="x-none"/>
        </w:rPr>
        <w:t>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w:t>
      </w:r>
    </w:p>
    <w:p w:rsidR="00561CE1" w:rsidRPr="00561CE1" w:rsidRDefault="00561CE1" w:rsidP="0082230B">
      <w:pPr>
        <w:widowControl w:val="0"/>
        <w:numPr>
          <w:ilvl w:val="0"/>
          <w:numId w:val="19"/>
        </w:numPr>
        <w:tabs>
          <w:tab w:val="left" w:pos="1186"/>
        </w:tabs>
        <w:ind w:firstLine="720"/>
        <w:jc w:val="both"/>
        <w:rPr>
          <w:szCs w:val="28"/>
          <w:lang w:val="x-none" w:eastAsia="x-none"/>
        </w:rPr>
      </w:pPr>
      <w:r w:rsidRPr="00561CE1">
        <w:rPr>
          <w:szCs w:val="28"/>
          <w:lang w:val="x-none" w:eastAsia="x-none"/>
        </w:rPr>
        <w:t>регистрацию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направление заявителю уведомления о регистрации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либо об отказе в приеме документов, необходимых для предоставления услуги.</w:t>
      </w:r>
    </w:p>
    <w:p w:rsidR="00561CE1" w:rsidRPr="00561CE1" w:rsidRDefault="00561CE1" w:rsidP="0082230B">
      <w:pPr>
        <w:widowControl w:val="0"/>
        <w:numPr>
          <w:ilvl w:val="1"/>
          <w:numId w:val="27"/>
        </w:numPr>
        <w:tabs>
          <w:tab w:val="left" w:pos="1354"/>
        </w:tabs>
        <w:ind w:left="0" w:firstLine="720"/>
        <w:jc w:val="both"/>
        <w:rPr>
          <w:szCs w:val="28"/>
          <w:lang w:val="x-none" w:eastAsia="x-none"/>
        </w:rPr>
      </w:pPr>
      <w:r w:rsidRPr="00561CE1">
        <w:rPr>
          <w:szCs w:val="28"/>
          <w:lang w:val="x-none" w:eastAsia="x-none"/>
        </w:rPr>
        <w:t>Электронное заявление о выдаче разрешения на ввод объекта в эксплуатацию, заявление о внесении изменений в ранее выданное разрешение на ввод объекта капитального строительства  в эксплуатацию становится доступным для должностного лица Уполномоченного органа,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(далее - ГИС).</w:t>
      </w:r>
    </w:p>
    <w:p w:rsidR="00561CE1" w:rsidRPr="00561CE1" w:rsidRDefault="00561CE1" w:rsidP="00561CE1">
      <w:pPr>
        <w:widowControl w:val="0"/>
        <w:ind w:firstLine="720"/>
        <w:jc w:val="both"/>
        <w:rPr>
          <w:szCs w:val="28"/>
          <w:lang w:val="x-none" w:eastAsia="x-none"/>
        </w:rPr>
      </w:pPr>
      <w:r w:rsidRPr="00561CE1">
        <w:rPr>
          <w:szCs w:val="28"/>
          <w:lang w:val="x-none" w:eastAsia="x-none"/>
        </w:rPr>
        <w:t>Ответственное должностное лицо:</w:t>
      </w:r>
    </w:p>
    <w:p w:rsidR="00561CE1" w:rsidRPr="00561CE1" w:rsidRDefault="00561CE1" w:rsidP="00561CE1">
      <w:pPr>
        <w:widowControl w:val="0"/>
        <w:ind w:firstLine="720"/>
        <w:jc w:val="both"/>
        <w:rPr>
          <w:szCs w:val="28"/>
          <w:lang w:val="x-none" w:eastAsia="x-none"/>
        </w:rPr>
      </w:pPr>
      <w:r w:rsidRPr="00561CE1">
        <w:rPr>
          <w:szCs w:val="28"/>
          <w:lang w:val="x-none" w:eastAsia="x-none"/>
        </w:rPr>
        <w:t>проверяет наличие электронных заявлений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поступивших посредством Единого портала, с периодом не реже 2 раз в день;</w:t>
      </w:r>
    </w:p>
    <w:p w:rsidR="00561CE1" w:rsidRPr="00561CE1" w:rsidRDefault="00561CE1" w:rsidP="00561CE1">
      <w:pPr>
        <w:widowControl w:val="0"/>
        <w:ind w:firstLine="720"/>
        <w:jc w:val="both"/>
        <w:rPr>
          <w:szCs w:val="28"/>
          <w:lang w:val="x-none" w:eastAsia="x-none"/>
        </w:rPr>
      </w:pPr>
      <w:r w:rsidRPr="00561CE1">
        <w:rPr>
          <w:szCs w:val="28"/>
          <w:lang w:val="x-none" w:eastAsia="x-none"/>
        </w:rPr>
        <w:t>рассматривает поступившие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приложенные к ним документы;</w:t>
      </w:r>
    </w:p>
    <w:p w:rsidR="00561CE1" w:rsidRPr="00561CE1" w:rsidRDefault="00561CE1" w:rsidP="00561CE1">
      <w:pPr>
        <w:widowControl w:val="0"/>
        <w:ind w:firstLine="720"/>
        <w:jc w:val="both"/>
        <w:rPr>
          <w:szCs w:val="28"/>
          <w:lang w:val="x-none" w:eastAsia="x-none"/>
        </w:rPr>
      </w:pPr>
      <w:r w:rsidRPr="00561CE1">
        <w:rPr>
          <w:szCs w:val="28"/>
          <w:lang w:val="x-none" w:eastAsia="x-none"/>
        </w:rPr>
        <w:t>производит действия в соответствии с пунктом 3.4 настоящего Административного регламента.</w:t>
      </w:r>
    </w:p>
    <w:p w:rsidR="00561CE1" w:rsidRPr="00561CE1" w:rsidRDefault="00561CE1" w:rsidP="0082230B">
      <w:pPr>
        <w:widowControl w:val="0"/>
        <w:numPr>
          <w:ilvl w:val="1"/>
          <w:numId w:val="27"/>
        </w:numPr>
        <w:tabs>
          <w:tab w:val="left" w:pos="1354"/>
        </w:tabs>
        <w:ind w:left="0" w:firstLine="709"/>
        <w:jc w:val="both"/>
        <w:rPr>
          <w:szCs w:val="28"/>
          <w:lang w:val="x-none" w:eastAsia="x-none"/>
        </w:rPr>
      </w:pPr>
      <w:r w:rsidRPr="00561CE1">
        <w:rPr>
          <w:szCs w:val="28"/>
          <w:lang w:val="x-none" w:eastAsia="x-none"/>
        </w:rPr>
        <w:t>Заявителю в качестве результата предоставления услуги обеспечивается возможность получения документа:</w:t>
      </w:r>
    </w:p>
    <w:p w:rsidR="00561CE1" w:rsidRPr="00561CE1" w:rsidRDefault="00561CE1" w:rsidP="00561CE1">
      <w:pPr>
        <w:widowControl w:val="0"/>
        <w:ind w:firstLine="720"/>
        <w:jc w:val="both"/>
        <w:rPr>
          <w:szCs w:val="28"/>
          <w:lang w:val="x-none" w:eastAsia="x-none"/>
        </w:rPr>
      </w:pPr>
      <w:r w:rsidRPr="00561CE1">
        <w:rPr>
          <w:szCs w:val="28"/>
          <w:lang w:val="x-none" w:eastAsia="x-none"/>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561CE1" w:rsidRPr="00561CE1" w:rsidRDefault="00561CE1" w:rsidP="00561CE1">
      <w:pPr>
        <w:widowControl w:val="0"/>
        <w:ind w:firstLine="720"/>
        <w:jc w:val="both"/>
        <w:rPr>
          <w:szCs w:val="28"/>
          <w:lang w:val="x-none" w:eastAsia="x-none"/>
        </w:rPr>
      </w:pPr>
      <w:r w:rsidRPr="00561CE1">
        <w:rPr>
          <w:szCs w:val="28"/>
          <w:lang w:val="x-none" w:eastAsia="x-none"/>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61CE1" w:rsidRPr="00561CE1" w:rsidRDefault="00561CE1" w:rsidP="0082230B">
      <w:pPr>
        <w:widowControl w:val="0"/>
        <w:numPr>
          <w:ilvl w:val="1"/>
          <w:numId w:val="27"/>
        </w:numPr>
        <w:tabs>
          <w:tab w:val="left" w:pos="1354"/>
        </w:tabs>
        <w:ind w:left="0" w:firstLine="851"/>
        <w:jc w:val="both"/>
        <w:rPr>
          <w:szCs w:val="28"/>
          <w:lang w:val="x-none" w:eastAsia="x-none"/>
        </w:rPr>
      </w:pPr>
      <w:r w:rsidRPr="00561CE1">
        <w:rPr>
          <w:szCs w:val="28"/>
          <w:lang w:val="x-none" w:eastAsia="x-none"/>
        </w:rPr>
        <w:t>Получение информации о ходе рассмотрения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о результате предоставления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а также информацию о дальнейших действиях в личном кабинете по собственной инициативе, в любое время.</w:t>
      </w:r>
    </w:p>
    <w:p w:rsidR="00561CE1" w:rsidRPr="00561CE1" w:rsidRDefault="00561CE1" w:rsidP="00561CE1">
      <w:pPr>
        <w:widowControl w:val="0"/>
        <w:ind w:firstLine="720"/>
        <w:jc w:val="both"/>
        <w:rPr>
          <w:szCs w:val="28"/>
          <w:lang w:val="x-none" w:eastAsia="x-none"/>
        </w:rPr>
      </w:pPr>
      <w:r w:rsidRPr="00561CE1">
        <w:rPr>
          <w:szCs w:val="28"/>
          <w:lang w:val="x-none" w:eastAsia="x-none"/>
        </w:rPr>
        <w:t>При предоставлении услуги в электронной форме заявителю направляется:</w:t>
      </w:r>
    </w:p>
    <w:p w:rsidR="00561CE1" w:rsidRPr="00561CE1" w:rsidRDefault="00561CE1" w:rsidP="0082230B">
      <w:pPr>
        <w:widowControl w:val="0"/>
        <w:numPr>
          <w:ilvl w:val="0"/>
          <w:numId w:val="20"/>
        </w:numPr>
        <w:tabs>
          <w:tab w:val="left" w:pos="1057"/>
        </w:tabs>
        <w:ind w:firstLine="720"/>
        <w:jc w:val="both"/>
        <w:rPr>
          <w:szCs w:val="28"/>
          <w:lang w:val="x-none" w:eastAsia="x-none"/>
        </w:rPr>
      </w:pPr>
      <w:r w:rsidRPr="00561CE1">
        <w:rPr>
          <w:szCs w:val="28"/>
          <w:lang w:val="x-none" w:eastAsia="x-none"/>
        </w:rPr>
        <w:t>уведомление о приеме и регистрации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61CE1" w:rsidRPr="00561CE1" w:rsidRDefault="00561CE1" w:rsidP="0082230B">
      <w:pPr>
        <w:widowControl w:val="0"/>
        <w:numPr>
          <w:ilvl w:val="0"/>
          <w:numId w:val="20"/>
        </w:numPr>
        <w:tabs>
          <w:tab w:val="left" w:pos="1076"/>
        </w:tabs>
        <w:ind w:firstLine="720"/>
        <w:jc w:val="both"/>
        <w:rPr>
          <w:szCs w:val="28"/>
          <w:lang w:val="x-none" w:eastAsia="x-none"/>
        </w:rPr>
      </w:pPr>
      <w:r w:rsidRPr="00561CE1">
        <w:rPr>
          <w:szCs w:val="28"/>
          <w:lang w:val="x-none" w:eastAsia="x-none"/>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61CE1" w:rsidRPr="00561CE1" w:rsidRDefault="00561CE1" w:rsidP="00561CE1">
      <w:pPr>
        <w:widowControl w:val="0"/>
        <w:tabs>
          <w:tab w:val="left" w:pos="1076"/>
        </w:tabs>
        <w:ind w:left="720"/>
        <w:jc w:val="both"/>
        <w:rPr>
          <w:szCs w:val="28"/>
          <w:lang w:val="x-none" w:eastAsia="x-none"/>
        </w:rPr>
      </w:pPr>
      <w:r w:rsidRPr="00561CE1">
        <w:rPr>
          <w:szCs w:val="28"/>
          <w:lang w:eastAsia="x-none"/>
        </w:rPr>
        <w:t xml:space="preserve">3.8. </w:t>
      </w:r>
      <w:r w:rsidRPr="00561CE1">
        <w:rPr>
          <w:szCs w:val="28"/>
          <w:lang w:val="x-none" w:eastAsia="x-none"/>
        </w:rPr>
        <w:t>Оценка качества предоставления муниципальной услуги.</w:t>
      </w:r>
    </w:p>
    <w:p w:rsidR="00561CE1" w:rsidRPr="00561CE1" w:rsidRDefault="00561CE1" w:rsidP="00561CE1">
      <w:pPr>
        <w:widowControl w:val="0"/>
        <w:ind w:firstLine="720"/>
        <w:jc w:val="both"/>
        <w:rPr>
          <w:szCs w:val="28"/>
          <w:lang w:eastAsia="x-none"/>
        </w:rPr>
      </w:pPr>
      <w:r w:rsidRPr="00561CE1">
        <w:rPr>
          <w:szCs w:val="28"/>
          <w:lang w:val="x-none" w:eastAsia="x-none"/>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w:t>
      </w:r>
      <w:r w:rsidR="002C4336">
        <w:rPr>
          <w:szCs w:val="28"/>
          <w:lang w:eastAsia="x-none"/>
        </w:rPr>
        <w:t xml:space="preserve"> </w:t>
      </w:r>
      <w:r w:rsidRPr="00561CE1">
        <w:rPr>
          <w:szCs w:val="28"/>
          <w:lang w:val="x-none" w:eastAsia="x-none"/>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r w:rsidR="002C4336">
        <w:rPr>
          <w:szCs w:val="28"/>
          <w:lang w:eastAsia="x-none"/>
        </w:rPr>
        <w:t xml:space="preserve"> </w:t>
      </w:r>
      <w:r w:rsidRPr="00561CE1">
        <w:rPr>
          <w:szCs w:val="28"/>
          <w:lang w:val="x-none" w:eastAsia="x-none"/>
        </w:rPr>
        <w:t>прекращении исполнения соответствующими руководителями своих должностных обязанностей».</w:t>
      </w:r>
    </w:p>
    <w:p w:rsidR="00561CE1" w:rsidRDefault="00561CE1" w:rsidP="00561CE1">
      <w:pPr>
        <w:widowControl w:val="0"/>
        <w:ind w:firstLine="720"/>
        <w:jc w:val="both"/>
        <w:rPr>
          <w:szCs w:val="28"/>
          <w:lang w:eastAsia="x-none"/>
        </w:rPr>
      </w:pPr>
      <w:r w:rsidRPr="00561CE1">
        <w:rPr>
          <w:szCs w:val="28"/>
          <w:lang w:eastAsia="x-none"/>
        </w:rPr>
        <w:t xml:space="preserve">3.9. </w:t>
      </w:r>
      <w:r w:rsidRPr="00561CE1">
        <w:rPr>
          <w:szCs w:val="28"/>
          <w:lang w:val="x-none" w:eastAsia="x-none"/>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C4336" w:rsidRDefault="002C4336" w:rsidP="00561CE1">
      <w:pPr>
        <w:widowControl w:val="0"/>
        <w:ind w:firstLine="720"/>
        <w:jc w:val="both"/>
        <w:rPr>
          <w:szCs w:val="28"/>
          <w:lang w:eastAsia="x-none"/>
        </w:rPr>
      </w:pPr>
    </w:p>
    <w:p w:rsidR="001476CE" w:rsidRPr="009E2E92" w:rsidRDefault="001476CE" w:rsidP="001476CE">
      <w:pPr>
        <w:widowControl w:val="0"/>
        <w:autoSpaceDE w:val="0"/>
        <w:autoSpaceDN w:val="0"/>
        <w:adjustRightInd w:val="0"/>
        <w:spacing w:before="108" w:after="108"/>
        <w:ind w:left="810"/>
        <w:outlineLvl w:val="0"/>
        <w:rPr>
          <w:rFonts w:ascii="Times New Roman CYR" w:hAnsi="Times New Roman CYR" w:cs="Times New Roman CYR"/>
          <w:b/>
          <w:bCs/>
          <w:szCs w:val="28"/>
        </w:rPr>
      </w:pPr>
      <w:bookmarkStart w:id="4" w:name="sub_1400"/>
      <w:r>
        <w:rPr>
          <w:rFonts w:ascii="Times New Roman CYR" w:hAnsi="Times New Roman CYR" w:cs="Times New Roman CYR"/>
          <w:b/>
          <w:bCs/>
          <w:szCs w:val="28"/>
        </w:rPr>
        <w:t>4.</w:t>
      </w:r>
      <w:r w:rsidRPr="009E2E92">
        <w:rPr>
          <w:rFonts w:ascii="Times New Roman CYR" w:hAnsi="Times New Roman CYR" w:cs="Times New Roman CYR"/>
          <w:b/>
          <w:bCs/>
          <w:szCs w:val="28"/>
        </w:rPr>
        <w:t>Формы контроля за исполнением административного регламента</w:t>
      </w:r>
    </w:p>
    <w:bookmarkEnd w:id="4"/>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5" w:name="sub_41"/>
      <w:r w:rsidRPr="009E2E92">
        <w:rPr>
          <w:rFonts w:ascii="Times New Roman CYR" w:hAnsi="Times New Roman CYR" w:cs="Times New Roman CYR"/>
          <w:szCs w:val="28"/>
        </w:rPr>
        <w:t>4.1 Текущий контроль за исполнением административного регламента при предоставлении муниципальной услуги осуществляется руководителем органа предоставляющего муниципальную услугу.</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6" w:name="sub_42"/>
      <w:bookmarkEnd w:id="5"/>
      <w:r w:rsidRPr="009E2E92">
        <w:rPr>
          <w:rFonts w:ascii="Times New Roman CYR" w:hAnsi="Times New Roman CYR" w:cs="Times New Roman CYR"/>
          <w:szCs w:val="28"/>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действие (бездействие) должностных лиц и ответственных исполнителей.</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7" w:name="sub_43"/>
      <w:bookmarkEnd w:id="6"/>
      <w:r w:rsidRPr="009E2E92">
        <w:rPr>
          <w:rFonts w:ascii="Times New Roman CYR" w:hAnsi="Times New Roman CYR" w:cs="Times New Roman CYR"/>
          <w:szCs w:val="28"/>
        </w:rPr>
        <w:t>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8" w:name="sub_44"/>
      <w:bookmarkEnd w:id="7"/>
      <w:r w:rsidRPr="009E2E92">
        <w:rPr>
          <w:rFonts w:ascii="Times New Roman CYR" w:hAnsi="Times New Roman CYR" w:cs="Times New Roman CYR"/>
          <w:szCs w:val="28"/>
        </w:rPr>
        <w:t>4.4. 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 в соответствии с требованиями законодательства.</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9" w:name="sub_45"/>
      <w:bookmarkEnd w:id="8"/>
      <w:r w:rsidRPr="009E2E92">
        <w:rPr>
          <w:rFonts w:ascii="Times New Roman CYR" w:hAnsi="Times New Roman CYR" w:cs="Times New Roman CYR"/>
          <w:szCs w:val="28"/>
        </w:rPr>
        <w:t>4.5.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10" w:name="sub_46"/>
      <w:bookmarkEnd w:id="9"/>
      <w:r w:rsidRPr="009E2E92">
        <w:rPr>
          <w:rFonts w:ascii="Times New Roman CYR" w:hAnsi="Times New Roman CYR" w:cs="Times New Roman CYR"/>
          <w:szCs w:val="28"/>
        </w:rPr>
        <w:t xml:space="preserve">4.6.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w:t>
      </w:r>
      <w:hyperlink r:id="rId20" w:history="1">
        <w:r w:rsidRPr="009E2E92">
          <w:rPr>
            <w:rFonts w:ascii="Times New Roman CYR" w:hAnsi="Times New Roman CYR" w:cs="Times New Roman CYR"/>
            <w:szCs w:val="28"/>
          </w:rPr>
          <w:t>Федерального закона</w:t>
        </w:r>
      </w:hyperlink>
      <w:r w:rsidRPr="009E2E92">
        <w:rPr>
          <w:rFonts w:ascii="Times New Roman CYR" w:hAnsi="Times New Roman CYR" w:cs="Times New Roman CYR"/>
          <w:szCs w:val="28"/>
        </w:rPr>
        <w:t xml:space="preserve"> от 27.07.2006 N 153-ФЗ "О персональных данных".</w:t>
      </w:r>
    </w:p>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bookmarkStart w:id="11" w:name="sub_47"/>
      <w:bookmarkEnd w:id="10"/>
      <w:r w:rsidRPr="009E2E92">
        <w:rPr>
          <w:rFonts w:ascii="Times New Roman CYR" w:hAnsi="Times New Roman CYR" w:cs="Times New Roman CYR"/>
          <w:szCs w:val="28"/>
        </w:rPr>
        <w:t>4.7. Контроль со стороны граждан, их объединений и организаций за предоставлением муниципальной услуги может осуществляться путем запроса ими соответствующей информации (при условии, что она не является конфиденциальной).</w:t>
      </w:r>
    </w:p>
    <w:bookmarkEnd w:id="11"/>
    <w:p w:rsidR="001476CE" w:rsidRPr="009E2E92" w:rsidRDefault="001476CE" w:rsidP="001476CE">
      <w:pPr>
        <w:widowControl w:val="0"/>
        <w:autoSpaceDE w:val="0"/>
        <w:autoSpaceDN w:val="0"/>
        <w:adjustRightInd w:val="0"/>
        <w:ind w:firstLine="720"/>
        <w:jc w:val="both"/>
        <w:rPr>
          <w:rFonts w:ascii="Times New Roman CYR" w:hAnsi="Times New Roman CYR" w:cs="Times New Roman CYR"/>
          <w:szCs w:val="28"/>
        </w:rPr>
      </w:pPr>
    </w:p>
    <w:p w:rsidR="005E539A" w:rsidRPr="00FC34C8" w:rsidRDefault="00F5137F" w:rsidP="005E539A">
      <w:pPr>
        <w:widowControl w:val="0"/>
        <w:jc w:val="center"/>
        <w:rPr>
          <w:b/>
          <w:bCs/>
          <w:szCs w:val="28"/>
          <w:lang w:eastAsia="x-none"/>
        </w:rPr>
      </w:pPr>
      <w:r>
        <w:rPr>
          <w:b/>
          <w:bCs/>
          <w:szCs w:val="28"/>
          <w:lang w:eastAsia="x-none"/>
        </w:rPr>
        <w:t xml:space="preserve">5. </w:t>
      </w:r>
      <w:r w:rsidR="00561CE1" w:rsidRPr="00FC34C8">
        <w:rPr>
          <w:b/>
          <w:bCs/>
          <w:szCs w:val="28"/>
          <w:lang w:val="x-none" w:eastAsia="x-none"/>
        </w:rPr>
        <w:t>Особенности выполнения административных</w:t>
      </w:r>
    </w:p>
    <w:p w:rsidR="00561CE1" w:rsidRPr="00FC34C8" w:rsidRDefault="005E539A" w:rsidP="005E539A">
      <w:pPr>
        <w:widowControl w:val="0"/>
        <w:jc w:val="center"/>
        <w:rPr>
          <w:b/>
          <w:bCs/>
          <w:szCs w:val="28"/>
          <w:lang w:eastAsia="x-none"/>
        </w:rPr>
      </w:pPr>
      <w:r w:rsidRPr="00FC34C8">
        <w:rPr>
          <w:b/>
          <w:bCs/>
          <w:szCs w:val="28"/>
          <w:lang w:val="x-none" w:eastAsia="x-none"/>
        </w:rPr>
        <w:t xml:space="preserve"> процедур (действий)</w:t>
      </w:r>
      <w:r w:rsidRPr="00FC34C8">
        <w:rPr>
          <w:b/>
          <w:bCs/>
          <w:szCs w:val="28"/>
          <w:lang w:eastAsia="x-none"/>
        </w:rPr>
        <w:t xml:space="preserve"> </w:t>
      </w:r>
      <w:r w:rsidR="00561CE1" w:rsidRPr="00FC34C8">
        <w:rPr>
          <w:b/>
          <w:bCs/>
          <w:szCs w:val="28"/>
          <w:lang w:val="x-none" w:eastAsia="x-none"/>
        </w:rPr>
        <w:t>в многофункциональных центрах п</w:t>
      </w:r>
      <w:r w:rsidRPr="00FC34C8">
        <w:rPr>
          <w:b/>
          <w:bCs/>
          <w:szCs w:val="28"/>
          <w:lang w:val="x-none" w:eastAsia="x-none"/>
        </w:rPr>
        <w:t>редоставления государственных и</w:t>
      </w:r>
      <w:r w:rsidRPr="00FC34C8">
        <w:rPr>
          <w:b/>
          <w:bCs/>
          <w:szCs w:val="28"/>
          <w:lang w:eastAsia="x-none"/>
        </w:rPr>
        <w:t xml:space="preserve"> </w:t>
      </w:r>
      <w:r w:rsidR="00561CE1" w:rsidRPr="00FC34C8">
        <w:rPr>
          <w:b/>
          <w:bCs/>
          <w:szCs w:val="28"/>
          <w:lang w:val="x-none" w:eastAsia="x-none"/>
        </w:rPr>
        <w:t>муниципальных услуг</w:t>
      </w:r>
    </w:p>
    <w:p w:rsidR="005E539A" w:rsidRPr="005E539A" w:rsidRDefault="005E539A" w:rsidP="005E539A">
      <w:pPr>
        <w:widowControl w:val="0"/>
        <w:jc w:val="center"/>
        <w:rPr>
          <w:szCs w:val="28"/>
          <w:lang w:eastAsia="x-none"/>
        </w:rPr>
      </w:pPr>
    </w:p>
    <w:p w:rsidR="00561CE1" w:rsidRPr="00561CE1" w:rsidRDefault="00F5137F" w:rsidP="00FC34C8">
      <w:pPr>
        <w:widowControl w:val="0"/>
        <w:tabs>
          <w:tab w:val="left" w:pos="1227"/>
        </w:tabs>
        <w:ind w:firstLine="851"/>
        <w:jc w:val="both"/>
        <w:rPr>
          <w:szCs w:val="28"/>
          <w:lang w:val="x-none" w:eastAsia="x-none"/>
        </w:rPr>
      </w:pPr>
      <w:r>
        <w:rPr>
          <w:szCs w:val="28"/>
          <w:lang w:eastAsia="x-none"/>
        </w:rPr>
        <w:t>5</w:t>
      </w:r>
      <w:r w:rsidR="00FC34C8">
        <w:rPr>
          <w:szCs w:val="28"/>
          <w:lang w:eastAsia="x-none"/>
        </w:rPr>
        <w:t>.1.</w:t>
      </w:r>
      <w:r w:rsidR="00561CE1" w:rsidRPr="00561CE1">
        <w:rPr>
          <w:szCs w:val="28"/>
          <w:lang w:val="x-none" w:eastAsia="x-none"/>
        </w:rPr>
        <w:t>Многофункциональный центр осуществляет:</w:t>
      </w:r>
    </w:p>
    <w:p w:rsidR="00561CE1" w:rsidRPr="00561CE1" w:rsidRDefault="00561CE1" w:rsidP="00FC34C8">
      <w:pPr>
        <w:widowControl w:val="0"/>
        <w:ind w:firstLine="851"/>
        <w:jc w:val="both"/>
        <w:rPr>
          <w:szCs w:val="28"/>
          <w:lang w:val="x-none" w:eastAsia="x-none"/>
        </w:rPr>
      </w:pPr>
      <w:r w:rsidRPr="00561CE1">
        <w:rPr>
          <w:szCs w:val="28"/>
          <w:lang w:val="x-none" w:eastAsia="x-none"/>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561CE1" w:rsidRPr="00561CE1" w:rsidRDefault="00561CE1" w:rsidP="00FC34C8">
      <w:pPr>
        <w:widowControl w:val="0"/>
        <w:ind w:firstLine="851"/>
        <w:jc w:val="both"/>
        <w:rPr>
          <w:szCs w:val="28"/>
          <w:lang w:val="x-none" w:eastAsia="x-none"/>
        </w:rPr>
      </w:pPr>
      <w:r w:rsidRPr="00561CE1">
        <w:rPr>
          <w:szCs w:val="28"/>
          <w:lang w:val="x-none" w:eastAsia="x-none"/>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561CE1" w:rsidRPr="00561CE1" w:rsidRDefault="00561CE1" w:rsidP="00FC34C8">
      <w:pPr>
        <w:widowControl w:val="0"/>
        <w:ind w:firstLine="851"/>
        <w:jc w:val="both"/>
        <w:rPr>
          <w:szCs w:val="28"/>
          <w:lang w:val="x-none" w:eastAsia="x-none"/>
        </w:rPr>
      </w:pPr>
      <w:r w:rsidRPr="00561CE1">
        <w:rPr>
          <w:szCs w:val="28"/>
          <w:lang w:val="x-none" w:eastAsia="x-none"/>
        </w:rPr>
        <w:t>иные процедуры и действия, предусмотренные Федеральным законом № 210- ФЗ.</w:t>
      </w:r>
    </w:p>
    <w:p w:rsidR="00561CE1" w:rsidRPr="00561CE1" w:rsidRDefault="00561CE1" w:rsidP="00F22772">
      <w:pPr>
        <w:widowControl w:val="0"/>
        <w:ind w:firstLine="851"/>
        <w:jc w:val="both"/>
        <w:rPr>
          <w:bCs/>
          <w:szCs w:val="28"/>
          <w:lang w:val="x-none" w:eastAsia="x-none"/>
        </w:rPr>
      </w:pPr>
      <w:r w:rsidRPr="00561CE1">
        <w:rPr>
          <w:szCs w:val="28"/>
          <w:lang w:val="x-none" w:eastAsia="x-none"/>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r w:rsidRPr="00561CE1">
        <w:rPr>
          <w:bCs/>
          <w:szCs w:val="28"/>
          <w:lang w:val="x-none" w:eastAsia="x-none"/>
        </w:rPr>
        <w:tab/>
      </w:r>
    </w:p>
    <w:p w:rsidR="00561CE1" w:rsidRPr="00561CE1" w:rsidRDefault="00F5137F" w:rsidP="00F22772">
      <w:pPr>
        <w:widowControl w:val="0"/>
        <w:tabs>
          <w:tab w:val="left" w:pos="1237"/>
        </w:tabs>
        <w:ind w:firstLine="851"/>
        <w:jc w:val="both"/>
        <w:rPr>
          <w:szCs w:val="28"/>
          <w:lang w:val="x-none" w:eastAsia="x-none"/>
        </w:rPr>
      </w:pPr>
      <w:r>
        <w:rPr>
          <w:szCs w:val="28"/>
          <w:lang w:eastAsia="x-none"/>
        </w:rPr>
        <w:t>5</w:t>
      </w:r>
      <w:r w:rsidR="00FC34C8">
        <w:rPr>
          <w:szCs w:val="28"/>
          <w:lang w:eastAsia="x-none"/>
        </w:rPr>
        <w:t>.2.</w:t>
      </w:r>
      <w:r w:rsidR="00561CE1" w:rsidRPr="00561CE1">
        <w:rPr>
          <w:szCs w:val="28"/>
          <w:lang w:val="x-none" w:eastAsia="x-none"/>
        </w:rPr>
        <w:t xml:space="preserve"> Информирование заявителя многофункциональными центрами осуществляется следующими способами:</w:t>
      </w:r>
    </w:p>
    <w:p w:rsidR="00561CE1" w:rsidRPr="00561CE1" w:rsidRDefault="00561CE1" w:rsidP="00FC34C8">
      <w:pPr>
        <w:widowControl w:val="0"/>
        <w:numPr>
          <w:ilvl w:val="0"/>
          <w:numId w:val="25"/>
        </w:numPr>
        <w:tabs>
          <w:tab w:val="left" w:pos="1117"/>
        </w:tabs>
        <w:ind w:firstLine="851"/>
        <w:jc w:val="both"/>
        <w:rPr>
          <w:szCs w:val="28"/>
          <w:lang w:val="x-none" w:eastAsia="x-none"/>
        </w:rPr>
      </w:pPr>
      <w:r w:rsidRPr="00561CE1">
        <w:rPr>
          <w:szCs w:val="28"/>
          <w:lang w:val="x-none" w:eastAsia="x-none"/>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61CE1" w:rsidRPr="00561CE1" w:rsidRDefault="00561CE1" w:rsidP="00FC34C8">
      <w:pPr>
        <w:widowControl w:val="0"/>
        <w:numPr>
          <w:ilvl w:val="0"/>
          <w:numId w:val="25"/>
        </w:numPr>
        <w:tabs>
          <w:tab w:val="left" w:pos="1076"/>
        </w:tabs>
        <w:ind w:firstLine="851"/>
        <w:jc w:val="both"/>
        <w:rPr>
          <w:szCs w:val="28"/>
          <w:lang w:val="x-none" w:eastAsia="x-none"/>
        </w:rPr>
      </w:pPr>
      <w:r w:rsidRPr="00561CE1">
        <w:rPr>
          <w:szCs w:val="28"/>
          <w:lang w:val="x-none" w:eastAsia="x-none"/>
        </w:rPr>
        <w:t>при обращении заявителя в Многофункциональный центр лично, по телефону, посредством почтовых отправлений, либо по электронной почте.</w:t>
      </w:r>
    </w:p>
    <w:p w:rsidR="00561CE1" w:rsidRPr="00561CE1" w:rsidRDefault="00561CE1" w:rsidP="00FC34C8">
      <w:pPr>
        <w:widowControl w:val="0"/>
        <w:ind w:firstLine="851"/>
        <w:jc w:val="both"/>
        <w:rPr>
          <w:szCs w:val="28"/>
          <w:lang w:val="x-none" w:eastAsia="x-none"/>
        </w:rPr>
      </w:pPr>
      <w:r w:rsidRPr="00561CE1">
        <w:rPr>
          <w:szCs w:val="28"/>
          <w:lang w:val="x-none" w:eastAsia="x-none"/>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61CE1" w:rsidRPr="00561CE1" w:rsidRDefault="00561CE1" w:rsidP="00FC34C8">
      <w:pPr>
        <w:widowControl w:val="0"/>
        <w:ind w:firstLine="851"/>
        <w:jc w:val="both"/>
        <w:rPr>
          <w:szCs w:val="28"/>
          <w:lang w:val="x-none" w:eastAsia="x-none"/>
        </w:rPr>
      </w:pPr>
      <w:r w:rsidRPr="00561CE1">
        <w:rPr>
          <w:szCs w:val="28"/>
          <w:lang w:val="x-none" w:eastAsia="x-none"/>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61CE1" w:rsidRPr="00561CE1" w:rsidRDefault="00561CE1" w:rsidP="00FC34C8">
      <w:pPr>
        <w:widowControl w:val="0"/>
        <w:ind w:firstLine="851"/>
        <w:jc w:val="both"/>
        <w:rPr>
          <w:szCs w:val="28"/>
          <w:lang w:val="x-none" w:eastAsia="x-none"/>
        </w:rPr>
      </w:pPr>
      <w:r w:rsidRPr="00561CE1">
        <w:rPr>
          <w:szCs w:val="28"/>
          <w:lang w:val="x-none" w:eastAsia="x-none"/>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61CE1" w:rsidRPr="00561CE1" w:rsidRDefault="00561CE1" w:rsidP="00FC34C8">
      <w:pPr>
        <w:widowControl w:val="0"/>
        <w:ind w:firstLine="851"/>
        <w:jc w:val="both"/>
        <w:rPr>
          <w:szCs w:val="28"/>
          <w:lang w:val="x-none" w:eastAsia="x-none"/>
        </w:rPr>
      </w:pPr>
      <w:r w:rsidRPr="00561CE1">
        <w:rPr>
          <w:szCs w:val="28"/>
          <w:lang w:val="x-none" w:eastAsia="x-none"/>
        </w:rPr>
        <w:t>изложить обращение в письменной форме (ответ направляется заявителю в соответствии со способом, указанным в обращении);</w:t>
      </w:r>
    </w:p>
    <w:p w:rsidR="00561CE1" w:rsidRPr="00561CE1" w:rsidRDefault="00561CE1" w:rsidP="00FC34C8">
      <w:pPr>
        <w:widowControl w:val="0"/>
        <w:ind w:firstLine="851"/>
        <w:jc w:val="both"/>
        <w:rPr>
          <w:szCs w:val="28"/>
          <w:lang w:val="x-none" w:eastAsia="x-none"/>
        </w:rPr>
      </w:pPr>
      <w:r w:rsidRPr="00561CE1">
        <w:rPr>
          <w:szCs w:val="28"/>
          <w:lang w:val="x-none" w:eastAsia="x-none"/>
        </w:rPr>
        <w:t>назначить другое время для консультаций.</w:t>
      </w:r>
    </w:p>
    <w:p w:rsidR="00561CE1" w:rsidRPr="00561CE1" w:rsidRDefault="00561CE1" w:rsidP="00F22772">
      <w:pPr>
        <w:widowControl w:val="0"/>
        <w:ind w:firstLine="851"/>
        <w:jc w:val="both"/>
        <w:rPr>
          <w:szCs w:val="28"/>
          <w:lang w:val="x-none" w:eastAsia="x-none"/>
        </w:rPr>
      </w:pPr>
      <w:r w:rsidRPr="00561CE1">
        <w:rPr>
          <w:szCs w:val="28"/>
          <w:lang w:val="x-none" w:eastAsia="x-none"/>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61CE1" w:rsidRPr="00561CE1" w:rsidRDefault="00F5137F" w:rsidP="00F22772">
      <w:pPr>
        <w:widowControl w:val="0"/>
        <w:tabs>
          <w:tab w:val="left" w:pos="1286"/>
        </w:tabs>
        <w:ind w:firstLine="851"/>
        <w:jc w:val="both"/>
        <w:rPr>
          <w:szCs w:val="28"/>
          <w:lang w:val="x-none" w:eastAsia="x-none"/>
        </w:rPr>
      </w:pPr>
      <w:r>
        <w:rPr>
          <w:szCs w:val="28"/>
          <w:lang w:eastAsia="x-none"/>
        </w:rPr>
        <w:t>5</w:t>
      </w:r>
      <w:r w:rsidR="00FC34C8">
        <w:rPr>
          <w:szCs w:val="28"/>
          <w:lang w:eastAsia="x-none"/>
        </w:rPr>
        <w:t>.3.</w:t>
      </w:r>
      <w:r w:rsidR="00561CE1" w:rsidRPr="00561CE1">
        <w:rPr>
          <w:szCs w:val="28"/>
          <w:lang w:val="x-none" w:eastAsia="x-none"/>
        </w:rPr>
        <w:t>При наличии в заявлении о выдаче разрешения на ввод объекта в эксплуатацию, заявлении о</w:t>
      </w:r>
      <w:r w:rsidR="002C4336">
        <w:rPr>
          <w:szCs w:val="28"/>
          <w:lang w:eastAsia="x-none"/>
        </w:rPr>
        <w:t xml:space="preserve"> </w:t>
      </w:r>
      <w:r w:rsidR="00561CE1" w:rsidRPr="00561CE1">
        <w:rPr>
          <w:szCs w:val="28"/>
          <w:lang w:val="x-none" w:eastAsia="x-none"/>
        </w:rPr>
        <w:t>внесении изменений в ранее выданное разрешение на ввод объекта капитального строительства  в эксплуатацию указания о выдаче результатов оказания Муниципальной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w:t>
      </w:r>
      <w:r w:rsidR="002C4336">
        <w:rPr>
          <w:szCs w:val="28"/>
          <w:lang w:eastAsia="x-none"/>
        </w:rPr>
        <w:t xml:space="preserve"> </w:t>
      </w:r>
      <w:r w:rsidR="00561CE1" w:rsidRPr="00561CE1">
        <w:rPr>
          <w:szCs w:val="28"/>
          <w:lang w:val="x-none" w:eastAsia="x-none"/>
        </w:rPr>
        <w:t xml:space="preserve">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w:t>
      </w:r>
      <w:smartTag w:uri="urn:schemas-microsoft-com:office:smarttags" w:element="metricconverter">
        <w:smartTagPr>
          <w:attr w:name="ProductID" w:val="2011 г"/>
        </w:smartTagPr>
        <w:r w:rsidR="00561CE1" w:rsidRPr="00561CE1">
          <w:rPr>
            <w:szCs w:val="28"/>
            <w:lang w:val="x-none" w:eastAsia="x-none"/>
          </w:rPr>
          <w:t>2011 г</w:t>
        </w:r>
      </w:smartTag>
      <w:r w:rsidR="00561CE1" w:rsidRPr="00561CE1">
        <w:rPr>
          <w:szCs w:val="28"/>
          <w:lang w:val="x-none" w:eastAsia="x-none"/>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61CE1" w:rsidRPr="00561CE1" w:rsidRDefault="00561CE1" w:rsidP="00FC34C8">
      <w:pPr>
        <w:widowControl w:val="0"/>
        <w:ind w:firstLine="851"/>
        <w:jc w:val="both"/>
        <w:rPr>
          <w:szCs w:val="28"/>
          <w:lang w:val="x-none" w:eastAsia="x-none"/>
        </w:rPr>
      </w:pPr>
      <w:r w:rsidRPr="00561CE1">
        <w:rPr>
          <w:szCs w:val="28"/>
          <w:lang w:val="x-none" w:eastAsia="x-none"/>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w:t>
      </w:r>
      <w:smartTag w:uri="urn:schemas-microsoft-com:office:smarttags" w:element="metricconverter">
        <w:smartTagPr>
          <w:attr w:name="ProductID" w:val="2011 г"/>
        </w:smartTagPr>
        <w:r w:rsidRPr="00561CE1">
          <w:rPr>
            <w:szCs w:val="28"/>
            <w:lang w:val="x-none" w:eastAsia="x-none"/>
          </w:rPr>
          <w:t>2011 г</w:t>
        </w:r>
      </w:smartTag>
      <w:r w:rsidRPr="00561CE1">
        <w:rPr>
          <w:szCs w:val="28"/>
          <w:lang w:val="x-none" w:eastAsia="x-none"/>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61CE1" w:rsidRPr="00561CE1" w:rsidRDefault="00F5137F" w:rsidP="00FC34C8">
      <w:pPr>
        <w:widowControl w:val="0"/>
        <w:tabs>
          <w:tab w:val="left" w:pos="1286"/>
        </w:tabs>
        <w:ind w:firstLine="851"/>
        <w:jc w:val="both"/>
        <w:rPr>
          <w:szCs w:val="28"/>
          <w:lang w:val="x-none" w:eastAsia="x-none"/>
        </w:rPr>
      </w:pPr>
      <w:r>
        <w:rPr>
          <w:szCs w:val="28"/>
          <w:lang w:eastAsia="x-none"/>
        </w:rPr>
        <w:t>5</w:t>
      </w:r>
      <w:r w:rsidR="00FC34C8">
        <w:rPr>
          <w:szCs w:val="28"/>
          <w:lang w:eastAsia="x-none"/>
        </w:rPr>
        <w:t>.4.</w:t>
      </w:r>
      <w:r w:rsidR="00561CE1" w:rsidRPr="00561CE1">
        <w:rPr>
          <w:szCs w:val="28"/>
          <w:lang w:val="x-none" w:eastAsia="x-none"/>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61CE1" w:rsidRPr="00561CE1" w:rsidRDefault="00561CE1" w:rsidP="00FC34C8">
      <w:pPr>
        <w:widowControl w:val="0"/>
        <w:ind w:firstLine="851"/>
        <w:jc w:val="both"/>
        <w:rPr>
          <w:szCs w:val="28"/>
          <w:lang w:val="x-none" w:eastAsia="x-none"/>
        </w:rPr>
      </w:pPr>
      <w:r w:rsidRPr="00561CE1">
        <w:rPr>
          <w:szCs w:val="28"/>
          <w:lang w:val="x-none" w:eastAsia="x-none"/>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61CE1" w:rsidRPr="00561CE1" w:rsidRDefault="00561CE1" w:rsidP="00FC34C8">
      <w:pPr>
        <w:widowControl w:val="0"/>
        <w:ind w:firstLine="851"/>
        <w:jc w:val="both"/>
        <w:rPr>
          <w:szCs w:val="28"/>
          <w:lang w:val="x-none" w:eastAsia="x-none"/>
        </w:rPr>
      </w:pPr>
      <w:r w:rsidRPr="00561CE1">
        <w:rPr>
          <w:szCs w:val="28"/>
          <w:lang w:val="x-none" w:eastAsia="x-none"/>
        </w:rPr>
        <w:t>проверяет полномочия Представителя (в случае обращения Представителя);</w:t>
      </w:r>
    </w:p>
    <w:p w:rsidR="00561CE1" w:rsidRPr="00561CE1" w:rsidRDefault="00561CE1" w:rsidP="00FC34C8">
      <w:pPr>
        <w:widowControl w:val="0"/>
        <w:ind w:firstLine="851"/>
        <w:jc w:val="both"/>
        <w:rPr>
          <w:szCs w:val="28"/>
          <w:lang w:val="x-none" w:eastAsia="x-none"/>
        </w:rPr>
      </w:pPr>
      <w:r w:rsidRPr="00561CE1">
        <w:rPr>
          <w:szCs w:val="28"/>
          <w:lang w:val="x-none" w:eastAsia="x-none"/>
        </w:rPr>
        <w:t>определяет статус исполнения заявления о выдаче разрешения на ввод объекта в эксплуатацию в ГИС;</w:t>
      </w:r>
    </w:p>
    <w:p w:rsidR="00561CE1" w:rsidRPr="00561CE1" w:rsidRDefault="00561CE1" w:rsidP="00FC34C8">
      <w:pPr>
        <w:widowControl w:val="0"/>
        <w:ind w:firstLine="851"/>
        <w:jc w:val="both"/>
        <w:rPr>
          <w:szCs w:val="28"/>
          <w:lang w:val="x-none" w:eastAsia="x-none"/>
        </w:rPr>
      </w:pPr>
      <w:r w:rsidRPr="00561CE1">
        <w:rPr>
          <w:szCs w:val="28"/>
          <w:lang w:val="x-none" w:eastAsia="x-none"/>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61CE1" w:rsidRPr="00561CE1" w:rsidRDefault="00561CE1" w:rsidP="00FC34C8">
      <w:pPr>
        <w:widowControl w:val="0"/>
        <w:ind w:firstLine="851"/>
        <w:jc w:val="both"/>
        <w:rPr>
          <w:szCs w:val="28"/>
          <w:lang w:val="x-none" w:eastAsia="x-none"/>
        </w:rPr>
      </w:pPr>
      <w:r w:rsidRPr="00561CE1">
        <w:rPr>
          <w:szCs w:val="28"/>
          <w:lang w:val="x-none" w:eastAsia="x-none"/>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61CE1" w:rsidRPr="00561CE1" w:rsidRDefault="00561CE1" w:rsidP="00FC34C8">
      <w:pPr>
        <w:widowControl w:val="0"/>
        <w:ind w:firstLine="851"/>
        <w:jc w:val="both"/>
        <w:rPr>
          <w:szCs w:val="28"/>
          <w:lang w:val="x-none" w:eastAsia="x-none"/>
        </w:rPr>
      </w:pPr>
      <w:r w:rsidRPr="00561CE1">
        <w:rPr>
          <w:szCs w:val="28"/>
          <w:lang w:val="x-none" w:eastAsia="x-none"/>
        </w:rPr>
        <w:t>выдает документы заявителю, при необходимости запрашивает у заявителя подписи за каждый выданный документ;</w:t>
      </w:r>
    </w:p>
    <w:p w:rsidR="00561CE1" w:rsidRPr="00561CE1" w:rsidRDefault="00561CE1" w:rsidP="00FC34C8">
      <w:pPr>
        <w:widowControl w:val="0"/>
        <w:ind w:firstLine="851"/>
        <w:jc w:val="both"/>
        <w:rPr>
          <w:szCs w:val="28"/>
          <w:lang w:val="x-none" w:eastAsia="x-none"/>
        </w:rPr>
      </w:pPr>
      <w:r w:rsidRPr="00561CE1">
        <w:rPr>
          <w:szCs w:val="28"/>
          <w:lang w:val="x-none" w:eastAsia="x-none"/>
        </w:rPr>
        <w:t>запрашивает согласие заявителя на участие в смс-опросе для оценки качества предоставленных Муниципальных услуг многофункциональным центром.</w:t>
      </w:r>
    </w:p>
    <w:p w:rsidR="00561CE1" w:rsidRPr="00561CE1" w:rsidRDefault="00561CE1" w:rsidP="00561CE1">
      <w:pPr>
        <w:widowControl w:val="0"/>
        <w:ind w:firstLine="720"/>
        <w:jc w:val="both"/>
        <w:rPr>
          <w:szCs w:val="28"/>
          <w:lang w:val="x-none" w:eastAsia="x-none"/>
        </w:rPr>
      </w:pPr>
    </w:p>
    <w:p w:rsidR="00561CE1" w:rsidRPr="00561CE1" w:rsidRDefault="00561CE1" w:rsidP="00561CE1">
      <w:pPr>
        <w:widowControl w:val="0"/>
        <w:ind w:firstLine="720"/>
        <w:jc w:val="both"/>
        <w:rPr>
          <w:szCs w:val="28"/>
          <w:lang w:val="x-none" w:eastAsia="x-none"/>
        </w:rPr>
        <w:sectPr w:rsidR="00561CE1" w:rsidRPr="00561CE1" w:rsidSect="00561CE1">
          <w:pgSz w:w="11900" w:h="16840"/>
          <w:pgMar w:top="1134" w:right="567" w:bottom="1134" w:left="1418" w:header="788" w:footer="743" w:gutter="0"/>
          <w:pgNumType w:start="7"/>
          <w:cols w:space="720"/>
          <w:noEndnote/>
          <w:docGrid w:linePitch="360"/>
        </w:sectPr>
      </w:pPr>
    </w:p>
    <w:p w:rsidR="00561CE1" w:rsidRPr="00561CE1" w:rsidRDefault="00561CE1" w:rsidP="00561CE1">
      <w:pPr>
        <w:widowControl w:val="0"/>
        <w:jc w:val="right"/>
        <w:rPr>
          <w:sz w:val="24"/>
          <w:szCs w:val="24"/>
          <w:lang w:val="x-none" w:eastAsia="x-none"/>
        </w:rPr>
      </w:pPr>
      <w:r w:rsidRPr="00561CE1">
        <w:rPr>
          <w:sz w:val="24"/>
          <w:szCs w:val="24"/>
          <w:lang w:val="x-none" w:eastAsia="x-none"/>
        </w:rPr>
        <w:t>ПРИЛОЖЕНИЕ № 1</w:t>
      </w:r>
    </w:p>
    <w:p w:rsidR="00561CE1" w:rsidRPr="00561CE1" w:rsidRDefault="00561CE1" w:rsidP="00561CE1">
      <w:pPr>
        <w:widowControl w:val="0"/>
        <w:jc w:val="right"/>
        <w:rPr>
          <w:sz w:val="24"/>
          <w:szCs w:val="24"/>
          <w:lang w:val="x-none" w:eastAsia="zh-CN"/>
        </w:rPr>
      </w:pPr>
      <w:r w:rsidRPr="00561CE1">
        <w:rPr>
          <w:sz w:val="24"/>
          <w:szCs w:val="24"/>
          <w:lang w:val="x-none" w:eastAsia="zh-CN"/>
        </w:rPr>
        <w:t>к административному регламенту предоставления</w:t>
      </w:r>
    </w:p>
    <w:p w:rsidR="00561CE1" w:rsidRPr="00561CE1" w:rsidRDefault="00561CE1" w:rsidP="00561CE1">
      <w:pPr>
        <w:widowControl w:val="0"/>
        <w:jc w:val="right"/>
        <w:rPr>
          <w:sz w:val="24"/>
          <w:szCs w:val="24"/>
          <w:lang w:val="x-none" w:eastAsia="zh-CN"/>
        </w:rPr>
      </w:pPr>
      <w:r w:rsidRPr="00561CE1">
        <w:rPr>
          <w:sz w:val="24"/>
          <w:szCs w:val="24"/>
          <w:lang w:val="x-none" w:eastAsia="zh-CN"/>
        </w:rPr>
        <w:t xml:space="preserve"> муниципальной услуги «Выдача разрешения на ввод объекта в</w:t>
      </w:r>
    </w:p>
    <w:p w:rsidR="00561CE1" w:rsidRPr="002C4336" w:rsidRDefault="00561CE1" w:rsidP="00561CE1">
      <w:pPr>
        <w:widowControl w:val="0"/>
        <w:jc w:val="right"/>
        <w:rPr>
          <w:sz w:val="24"/>
          <w:szCs w:val="24"/>
          <w:lang w:eastAsia="zh-CN"/>
        </w:rPr>
      </w:pPr>
      <w:r w:rsidRPr="00561CE1">
        <w:rPr>
          <w:sz w:val="24"/>
          <w:szCs w:val="24"/>
          <w:lang w:val="x-none" w:eastAsia="zh-CN"/>
        </w:rPr>
        <w:t xml:space="preserve"> эксплуатацию» на территории Собинского </w:t>
      </w:r>
      <w:r w:rsidR="002C4336">
        <w:rPr>
          <w:sz w:val="24"/>
          <w:szCs w:val="24"/>
          <w:lang w:eastAsia="zh-CN"/>
        </w:rPr>
        <w:t>муниципального округа</w:t>
      </w:r>
    </w:p>
    <w:p w:rsidR="00561CE1" w:rsidRPr="00561CE1" w:rsidRDefault="00561CE1" w:rsidP="00561CE1">
      <w:pPr>
        <w:widowControl w:val="0"/>
        <w:jc w:val="right"/>
        <w:rPr>
          <w:sz w:val="24"/>
          <w:szCs w:val="24"/>
          <w:lang w:val="x-none" w:eastAsia="zh-CN"/>
        </w:rPr>
      </w:pPr>
    </w:p>
    <w:p w:rsidR="00561CE1" w:rsidRPr="00EE6720" w:rsidRDefault="00561CE1" w:rsidP="00561CE1">
      <w:pPr>
        <w:widowControl w:val="0"/>
        <w:jc w:val="right"/>
        <w:rPr>
          <w:sz w:val="24"/>
          <w:szCs w:val="24"/>
          <w:lang w:val="x-none" w:eastAsia="x-none"/>
        </w:rPr>
      </w:pPr>
      <w:r w:rsidRPr="00EE6720">
        <w:rPr>
          <w:sz w:val="24"/>
          <w:szCs w:val="24"/>
          <w:lang w:val="x-none" w:eastAsia="x-none"/>
        </w:rPr>
        <w:t>ФОРМА</w:t>
      </w:r>
    </w:p>
    <w:p w:rsidR="00561CE1" w:rsidRPr="00561CE1" w:rsidRDefault="00561CE1" w:rsidP="00561CE1">
      <w:pPr>
        <w:keepNext/>
        <w:keepLines/>
        <w:widowControl w:val="0"/>
        <w:jc w:val="center"/>
        <w:outlineLvl w:val="1"/>
        <w:rPr>
          <w:bCs/>
          <w:sz w:val="22"/>
          <w:szCs w:val="22"/>
          <w:lang w:val="x-none" w:eastAsia="x-none"/>
        </w:rPr>
      </w:pPr>
      <w:bookmarkStart w:id="12" w:name="bookmark41"/>
    </w:p>
    <w:p w:rsidR="00561CE1" w:rsidRPr="00936896" w:rsidRDefault="00561CE1" w:rsidP="009A7FCC">
      <w:pPr>
        <w:keepNext/>
        <w:keepLines/>
        <w:widowControl w:val="0"/>
        <w:jc w:val="center"/>
        <w:outlineLvl w:val="1"/>
        <w:rPr>
          <w:bCs/>
          <w:sz w:val="24"/>
          <w:szCs w:val="24"/>
          <w:lang w:val="x-none" w:eastAsia="x-none"/>
        </w:rPr>
      </w:pPr>
      <w:r w:rsidRPr="00936896">
        <w:rPr>
          <w:bCs/>
          <w:sz w:val="24"/>
          <w:szCs w:val="24"/>
          <w:lang w:val="x-none" w:eastAsia="x-none"/>
        </w:rPr>
        <w:t>З А Я В Л Е Н И Е</w:t>
      </w:r>
      <w:bookmarkEnd w:id="12"/>
    </w:p>
    <w:p w:rsidR="00561CE1" w:rsidRPr="00936896" w:rsidRDefault="00561CE1" w:rsidP="009A7FCC">
      <w:pPr>
        <w:keepNext/>
        <w:keepLines/>
        <w:widowControl w:val="0"/>
        <w:jc w:val="center"/>
        <w:outlineLvl w:val="1"/>
        <w:rPr>
          <w:bCs/>
          <w:sz w:val="24"/>
          <w:szCs w:val="24"/>
          <w:lang w:val="x-none" w:eastAsia="x-none"/>
        </w:rPr>
      </w:pPr>
      <w:bookmarkStart w:id="13" w:name="bookmark43"/>
      <w:r w:rsidRPr="00936896">
        <w:rPr>
          <w:bCs/>
          <w:sz w:val="24"/>
          <w:szCs w:val="24"/>
          <w:lang w:val="x-none" w:eastAsia="x-none"/>
        </w:rPr>
        <w:t>о выдаче разрешения на ввод объекта в эксплуатацию</w:t>
      </w:r>
      <w:bookmarkEnd w:id="13"/>
      <w:r w:rsidRPr="00936896">
        <w:rPr>
          <w:bCs/>
          <w:sz w:val="24"/>
          <w:szCs w:val="24"/>
          <w:lang w:val="x-none" w:eastAsia="x-none"/>
        </w:rPr>
        <w:br/>
        <w:t xml:space="preserve">(о </w:t>
      </w:r>
      <w:r w:rsidRPr="00936896">
        <w:rPr>
          <w:bCs/>
          <w:sz w:val="24"/>
          <w:szCs w:val="24"/>
          <w:lang w:val="x-none"/>
        </w:rPr>
        <w:t>внесени</w:t>
      </w:r>
      <w:r w:rsidR="0076083C" w:rsidRPr="00936896">
        <w:rPr>
          <w:bCs/>
          <w:sz w:val="24"/>
          <w:szCs w:val="24"/>
        </w:rPr>
        <w:t>и</w:t>
      </w:r>
      <w:r w:rsidRPr="00936896">
        <w:rPr>
          <w:bCs/>
          <w:sz w:val="24"/>
          <w:szCs w:val="24"/>
          <w:lang w:val="x-none"/>
        </w:rPr>
        <w:t xml:space="preserve"> изменений в ранее выданное разрешение на ввод объекта в эксплуатацию)</w:t>
      </w:r>
    </w:p>
    <w:p w:rsidR="00561CE1" w:rsidRPr="00936896" w:rsidRDefault="00561CE1" w:rsidP="009A7FCC">
      <w:pPr>
        <w:widowControl w:val="0"/>
        <w:jc w:val="right"/>
        <w:rPr>
          <w:sz w:val="24"/>
          <w:szCs w:val="24"/>
          <w:lang w:val="x-none" w:eastAsia="x-none"/>
        </w:rPr>
      </w:pPr>
      <w:r w:rsidRPr="00936896">
        <w:rPr>
          <w:sz w:val="24"/>
          <w:szCs w:val="24"/>
          <w:lang w:val="x-none" w:eastAsia="x-none"/>
        </w:rPr>
        <w:t>20   г.</w:t>
      </w:r>
    </w:p>
    <w:p w:rsidR="00561CE1" w:rsidRPr="00936896" w:rsidRDefault="00561CE1" w:rsidP="009A7FCC">
      <w:pPr>
        <w:widowControl w:val="0"/>
        <w:jc w:val="right"/>
        <w:rPr>
          <w:sz w:val="24"/>
          <w:szCs w:val="24"/>
          <w:lang w:val="x-none" w:eastAsia="x-none"/>
        </w:rPr>
      </w:pPr>
    </w:p>
    <w:p w:rsidR="00561CE1" w:rsidRPr="00936896" w:rsidRDefault="00561CE1" w:rsidP="009A7FCC">
      <w:pPr>
        <w:widowControl w:val="0"/>
        <w:pBdr>
          <w:top w:val="single" w:sz="4" w:space="0" w:color="auto"/>
        </w:pBdr>
        <w:jc w:val="center"/>
        <w:rPr>
          <w:i/>
          <w:i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9A7FCC">
      <w:pPr>
        <w:widowControl w:val="0"/>
        <w:ind w:firstLine="12"/>
        <w:jc w:val="center"/>
        <w:rPr>
          <w:sz w:val="24"/>
          <w:szCs w:val="24"/>
          <w:lang w:val="x-none" w:eastAsia="x-none"/>
        </w:rPr>
      </w:pPr>
    </w:p>
    <w:p w:rsidR="00561CE1" w:rsidRDefault="00561CE1" w:rsidP="009A7FCC">
      <w:pPr>
        <w:widowControl w:val="0"/>
        <w:ind w:firstLine="12"/>
        <w:jc w:val="center"/>
        <w:rPr>
          <w:sz w:val="24"/>
          <w:szCs w:val="24"/>
          <w:lang w:eastAsia="x-none"/>
        </w:rPr>
      </w:pPr>
      <w:r w:rsidRPr="00936896">
        <w:rPr>
          <w:sz w:val="24"/>
          <w:szCs w:val="24"/>
          <w:lang w:val="x-none" w:eastAsia="x-none"/>
        </w:rPr>
        <w:t xml:space="preserve">В соответствии со статьей 55 Градостроительного кодекса Российской Федерации прошу выдать разрешение на ввод объекта в эксплуатацию, </w:t>
      </w:r>
      <w:r w:rsidRPr="00936896">
        <w:rPr>
          <w:sz w:val="24"/>
          <w:szCs w:val="24"/>
          <w:lang w:val="x-none" w:eastAsia="x-none"/>
        </w:rPr>
        <w:br/>
      </w:r>
      <w:r w:rsidRPr="00936896">
        <w:rPr>
          <w:sz w:val="24"/>
          <w:szCs w:val="24"/>
          <w:u w:val="single"/>
          <w:lang w:val="x-none" w:eastAsia="x-none"/>
        </w:rPr>
        <w:t>(внести изменения в ранее выданное разрешение на ввод объекта в эксплуатацию</w:t>
      </w:r>
      <w:r w:rsidRPr="00936896">
        <w:rPr>
          <w:sz w:val="24"/>
          <w:szCs w:val="24"/>
          <w:lang w:val="x-none" w:eastAsia="x-none"/>
        </w:rPr>
        <w:t xml:space="preserve">                                                  (нужное подчеркнуть)</w:t>
      </w:r>
    </w:p>
    <w:p w:rsidR="00832BF8" w:rsidRPr="00832BF8" w:rsidRDefault="00832BF8" w:rsidP="009A7FCC">
      <w:pPr>
        <w:widowControl w:val="0"/>
        <w:ind w:firstLine="12"/>
        <w:jc w:val="center"/>
        <w:rPr>
          <w:sz w:val="24"/>
          <w:szCs w:val="24"/>
          <w:lang w:eastAsia="x-none"/>
        </w:rPr>
      </w:pPr>
    </w:p>
    <w:p w:rsidR="00561CE1" w:rsidRPr="00936896" w:rsidRDefault="00561CE1" w:rsidP="009A7FCC">
      <w:pPr>
        <w:widowControl w:val="0"/>
        <w:ind w:left="3715"/>
        <w:rPr>
          <w:sz w:val="24"/>
          <w:szCs w:val="24"/>
          <w:lang w:val="x-none" w:eastAsia="x-none"/>
        </w:rPr>
      </w:pPr>
      <w:r w:rsidRPr="00936896">
        <w:rPr>
          <w:sz w:val="24"/>
          <w:szCs w:val="24"/>
          <w:lang w:val="x-none" w:eastAsia="x-none"/>
        </w:rPr>
        <w:t>1. Сведения о заявителе</w:t>
      </w:r>
    </w:p>
    <w:p w:rsidR="00C80E4C" w:rsidRPr="00936896" w:rsidRDefault="00C80E4C" w:rsidP="009A7FCC">
      <w:pPr>
        <w:widowControl w:val="0"/>
        <w:jc w:val="center"/>
        <w:rPr>
          <w:sz w:val="24"/>
          <w:szCs w:val="24"/>
          <w:lang w:eastAsia="en-US"/>
        </w:rPr>
        <w:sectPr w:rsidR="00C80E4C" w:rsidRPr="00936896" w:rsidSect="00C80E4C">
          <w:pgSz w:w="11900" w:h="16840"/>
          <w:pgMar w:top="1300" w:right="825" w:bottom="3119" w:left="1105" w:header="872" w:footer="714" w:gutter="0"/>
          <w:cols w:space="720"/>
          <w:noEndnote/>
          <w:docGrid w:linePitch="360"/>
        </w:sectPr>
      </w:pP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4262"/>
      </w:tblGrid>
      <w:tr w:rsidR="00561CE1" w:rsidRPr="00936896" w:rsidTr="00561CE1">
        <w:trPr>
          <w:trHeight w:hRule="exact" w:val="1214"/>
          <w:jc w:val="center"/>
        </w:trPr>
        <w:tc>
          <w:tcPr>
            <w:tcW w:w="1051" w:type="dxa"/>
            <w:tcBorders>
              <w:top w:val="single" w:sz="4" w:space="0" w:color="auto"/>
              <w:left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1.1</w:t>
            </w:r>
          </w:p>
        </w:tc>
        <w:tc>
          <w:tcPr>
            <w:tcW w:w="4627"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Сведения о физическом лице, в случае если заявитель является физическое лицо:</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864"/>
          <w:jc w:val="center"/>
        </w:trPr>
        <w:tc>
          <w:tcPr>
            <w:tcW w:w="1051" w:type="dxa"/>
            <w:tcBorders>
              <w:top w:val="single" w:sz="4" w:space="0" w:color="auto"/>
              <w:left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1.1.1</w:t>
            </w:r>
          </w:p>
        </w:tc>
        <w:tc>
          <w:tcPr>
            <w:tcW w:w="4627"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Фамилия, имя, отчество (при наличии)</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1783"/>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1.1.2</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Реквизиты документа, удостоверяющего личность (не указываются в случае, если заявитель является индивидуальным предпринимателем)</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rPr>
          <w:rFonts w:eastAsia="Courier New"/>
          <w:color w:val="000000"/>
          <w:sz w:val="24"/>
          <w:szCs w:val="24"/>
          <w:lang w:bidi="ru-RU"/>
        </w:rPr>
      </w:pP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4262"/>
      </w:tblGrid>
      <w:tr w:rsidR="00561CE1" w:rsidRPr="00936896" w:rsidTr="009A7FCC">
        <w:trPr>
          <w:trHeight w:hRule="exact" w:val="938"/>
          <w:jc w:val="center"/>
        </w:trPr>
        <w:tc>
          <w:tcPr>
            <w:tcW w:w="1051" w:type="dxa"/>
            <w:tcBorders>
              <w:top w:val="single" w:sz="4" w:space="0" w:color="auto"/>
              <w:left w:val="single" w:sz="4" w:space="0" w:color="auto"/>
            </w:tcBorders>
            <w:shd w:val="clear" w:color="auto" w:fill="auto"/>
          </w:tcPr>
          <w:p w:rsidR="00561CE1" w:rsidRPr="00936896" w:rsidRDefault="00561CE1" w:rsidP="009A7FCC">
            <w:pPr>
              <w:widowControl w:val="0"/>
              <w:ind w:firstLine="240"/>
              <w:rPr>
                <w:sz w:val="24"/>
                <w:szCs w:val="24"/>
                <w:lang w:eastAsia="en-US"/>
              </w:rPr>
            </w:pPr>
            <w:r w:rsidRPr="00936896">
              <w:rPr>
                <w:sz w:val="24"/>
                <w:szCs w:val="24"/>
                <w:lang w:eastAsia="en-US"/>
              </w:rPr>
              <w:t>1.1.3</w:t>
            </w:r>
          </w:p>
        </w:tc>
        <w:tc>
          <w:tcPr>
            <w:tcW w:w="4627"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518"/>
          <w:jc w:val="center"/>
        </w:trPr>
        <w:tc>
          <w:tcPr>
            <w:tcW w:w="1051" w:type="dxa"/>
            <w:tcBorders>
              <w:top w:val="single" w:sz="4" w:space="0" w:color="auto"/>
              <w:left w:val="single" w:sz="4" w:space="0" w:color="auto"/>
            </w:tcBorders>
            <w:shd w:val="clear" w:color="auto" w:fill="auto"/>
          </w:tcPr>
          <w:p w:rsidR="00561CE1" w:rsidRPr="00936896" w:rsidRDefault="00561CE1" w:rsidP="009A7FCC">
            <w:pPr>
              <w:widowControl w:val="0"/>
              <w:ind w:firstLine="340"/>
              <w:rPr>
                <w:sz w:val="24"/>
                <w:szCs w:val="24"/>
                <w:lang w:eastAsia="en-US"/>
              </w:rPr>
            </w:pPr>
            <w:r w:rsidRPr="00936896">
              <w:rPr>
                <w:sz w:val="24"/>
                <w:szCs w:val="24"/>
                <w:lang w:eastAsia="en-US"/>
              </w:rPr>
              <w:t>1.2</w:t>
            </w:r>
          </w:p>
        </w:tc>
        <w:tc>
          <w:tcPr>
            <w:tcW w:w="4627"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Сведения о юридическом лице:</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9A7FCC">
        <w:trPr>
          <w:trHeight w:hRule="exact" w:val="518"/>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ind w:firstLine="240"/>
              <w:rPr>
                <w:sz w:val="24"/>
                <w:szCs w:val="24"/>
                <w:lang w:eastAsia="en-US"/>
              </w:rPr>
            </w:pPr>
            <w:r w:rsidRPr="00936896">
              <w:rPr>
                <w:sz w:val="24"/>
                <w:szCs w:val="24"/>
                <w:lang w:eastAsia="en-US"/>
              </w:rPr>
              <w:t>1.2.1</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Полное наименование</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27418E">
        <w:trPr>
          <w:trHeight w:hRule="exact" w:val="498"/>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ind w:firstLine="240"/>
              <w:rPr>
                <w:sz w:val="24"/>
                <w:szCs w:val="24"/>
                <w:lang w:eastAsia="en-US"/>
              </w:rPr>
            </w:pPr>
            <w:r w:rsidRPr="00936896">
              <w:rPr>
                <w:sz w:val="24"/>
                <w:szCs w:val="24"/>
                <w:lang w:eastAsia="en-US"/>
              </w:rPr>
              <w:t>1.2.2</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Основной государственный регистрационный номер</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27418E" w:rsidRPr="00936896" w:rsidTr="00832BF8">
        <w:trPr>
          <w:trHeight w:hRule="exact" w:val="707"/>
          <w:jc w:val="center"/>
        </w:trPr>
        <w:tc>
          <w:tcPr>
            <w:tcW w:w="1051" w:type="dxa"/>
            <w:tcBorders>
              <w:top w:val="single" w:sz="4" w:space="0" w:color="auto"/>
              <w:left w:val="single" w:sz="4" w:space="0" w:color="auto"/>
              <w:bottom w:val="single" w:sz="4" w:space="0" w:color="auto"/>
              <w:right w:val="single" w:sz="4" w:space="0" w:color="auto"/>
            </w:tcBorders>
            <w:shd w:val="clear" w:color="auto" w:fill="auto"/>
          </w:tcPr>
          <w:p w:rsidR="0027418E" w:rsidRPr="00936896" w:rsidRDefault="0027418E" w:rsidP="00AA7F41">
            <w:pPr>
              <w:widowControl w:val="0"/>
              <w:rPr>
                <w:sz w:val="24"/>
                <w:szCs w:val="24"/>
                <w:lang w:eastAsia="en-US"/>
              </w:rPr>
            </w:pPr>
            <w:r>
              <w:rPr>
                <w:sz w:val="24"/>
                <w:szCs w:val="24"/>
                <w:lang w:eastAsia="en-US"/>
              </w:rPr>
              <w:t>1.2.3.</w:t>
            </w:r>
          </w:p>
        </w:tc>
        <w:tc>
          <w:tcPr>
            <w:tcW w:w="4627" w:type="dxa"/>
            <w:tcBorders>
              <w:top w:val="single" w:sz="4" w:space="0" w:color="auto"/>
              <w:left w:val="single" w:sz="4" w:space="0" w:color="auto"/>
              <w:bottom w:val="single" w:sz="4" w:space="0" w:color="auto"/>
              <w:right w:val="single" w:sz="4" w:space="0" w:color="auto"/>
            </w:tcBorders>
            <w:shd w:val="clear" w:color="auto" w:fill="auto"/>
          </w:tcPr>
          <w:p w:rsidR="0027418E" w:rsidRPr="00936896" w:rsidRDefault="0027418E" w:rsidP="009A7FCC">
            <w:pPr>
              <w:widowControl w:val="0"/>
              <w:rPr>
                <w:sz w:val="24"/>
                <w:szCs w:val="24"/>
                <w:lang w:eastAsia="en-US"/>
              </w:rPr>
            </w:pPr>
            <w:r w:rsidRPr="00936896">
              <w:rPr>
                <w:sz w:val="24"/>
                <w:szCs w:val="24"/>
                <w:lang w:eastAsia="en-US"/>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27418E" w:rsidRPr="00936896" w:rsidRDefault="0027418E" w:rsidP="009A7FCC">
            <w:pPr>
              <w:widowControl w:val="0"/>
              <w:rPr>
                <w:rFonts w:eastAsia="Courier New"/>
                <w:color w:val="000000"/>
                <w:sz w:val="24"/>
                <w:szCs w:val="24"/>
                <w:lang w:bidi="ru-RU"/>
              </w:rPr>
            </w:pPr>
          </w:p>
        </w:tc>
      </w:tr>
    </w:tbl>
    <w:p w:rsidR="00561CE1" w:rsidRPr="00936896" w:rsidRDefault="0027418E" w:rsidP="009A7FCC">
      <w:pPr>
        <w:widowControl w:val="0"/>
        <w:jc w:val="center"/>
        <w:rPr>
          <w:sz w:val="24"/>
          <w:szCs w:val="24"/>
          <w:lang w:val="x-none" w:eastAsia="x-none"/>
        </w:rPr>
      </w:pPr>
      <w:r>
        <w:rPr>
          <w:sz w:val="24"/>
          <w:szCs w:val="24"/>
          <w:lang w:eastAsia="x-none"/>
        </w:rPr>
        <w:t>2</w:t>
      </w:r>
      <w:r w:rsidR="00561CE1" w:rsidRPr="00936896">
        <w:rPr>
          <w:sz w:val="24"/>
          <w:szCs w:val="24"/>
          <w:lang w:val="x-none" w:eastAsia="x-none"/>
        </w:rPr>
        <w:t>. Сведения об объекте</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4262"/>
      </w:tblGrid>
      <w:tr w:rsidR="00561CE1" w:rsidRPr="00936896" w:rsidTr="00AA7F41">
        <w:trPr>
          <w:trHeight w:hRule="exact" w:val="2139"/>
          <w:jc w:val="center"/>
        </w:trPr>
        <w:tc>
          <w:tcPr>
            <w:tcW w:w="1051"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2.1</w:t>
            </w:r>
          </w:p>
        </w:tc>
        <w:tc>
          <w:tcPr>
            <w:tcW w:w="4627"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 xml:space="preserve">Наименование объекта капитального строительства (этапа) в соответствии с проектной документацией </w:t>
            </w:r>
            <w:r w:rsidRPr="00936896">
              <w:rPr>
                <w:i/>
                <w:iCs/>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453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2.2</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 xml:space="preserve">Адрес (местоположение) объекта: </w:t>
            </w:r>
            <w:r w:rsidRPr="00936896">
              <w:rPr>
                <w:i/>
                <w:iCs/>
                <w:sz w:val="24"/>
                <w:szCs w:val="24"/>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C80E4C" w:rsidRPr="00936896" w:rsidRDefault="00C80E4C" w:rsidP="009A7FCC">
      <w:pPr>
        <w:widowControl w:val="0"/>
        <w:jc w:val="center"/>
        <w:rPr>
          <w:sz w:val="24"/>
          <w:szCs w:val="24"/>
          <w:lang w:eastAsia="x-none"/>
        </w:rPr>
      </w:pPr>
    </w:p>
    <w:p w:rsidR="00561CE1" w:rsidRPr="00936896" w:rsidRDefault="00561CE1" w:rsidP="009A7FCC">
      <w:pPr>
        <w:widowControl w:val="0"/>
        <w:jc w:val="center"/>
        <w:rPr>
          <w:sz w:val="24"/>
          <w:szCs w:val="24"/>
          <w:lang w:val="x-none" w:eastAsia="x-none"/>
        </w:rPr>
      </w:pPr>
      <w:r w:rsidRPr="00936896">
        <w:rPr>
          <w:sz w:val="24"/>
          <w:szCs w:val="24"/>
          <w:lang w:val="x-none" w:eastAsia="x-none"/>
        </w:rPr>
        <w:t>3. Сведения о земельном участке</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118"/>
        <w:gridCol w:w="4051"/>
        <w:gridCol w:w="4771"/>
      </w:tblGrid>
      <w:tr w:rsidR="00561CE1" w:rsidRPr="00936896" w:rsidTr="009A7FCC">
        <w:trPr>
          <w:trHeight w:hRule="exact" w:val="1995"/>
          <w:jc w:val="center"/>
        </w:trPr>
        <w:tc>
          <w:tcPr>
            <w:tcW w:w="1118"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3.1</w:t>
            </w:r>
          </w:p>
        </w:tc>
        <w:tc>
          <w:tcPr>
            <w:tcW w:w="4051" w:type="dxa"/>
            <w:tcBorders>
              <w:top w:val="single" w:sz="4" w:space="0" w:color="auto"/>
              <w:left w:val="single" w:sz="4" w:space="0" w:color="auto"/>
              <w:bottom w:val="single" w:sz="4" w:space="0" w:color="auto"/>
            </w:tcBorders>
            <w:shd w:val="clear" w:color="auto" w:fill="auto"/>
            <w:vAlign w:val="bottom"/>
          </w:tcPr>
          <w:p w:rsidR="00561CE1" w:rsidRPr="00936896" w:rsidRDefault="00561CE1" w:rsidP="009A7FCC">
            <w:pPr>
              <w:widowControl w:val="0"/>
              <w:rPr>
                <w:sz w:val="24"/>
                <w:szCs w:val="24"/>
                <w:lang w:eastAsia="en-US"/>
              </w:rPr>
            </w:pPr>
            <w:r w:rsidRPr="00936896">
              <w:rPr>
                <w:sz w:val="24"/>
                <w:szCs w:val="24"/>
                <w:lang w:eastAsia="en-US"/>
              </w:rPr>
              <w:t xml:space="preserve">Кадастровый номер земельного участка (земельных участков), в пределах которого (которых) расположен объект капитального строительства </w:t>
            </w:r>
            <w:r w:rsidRPr="00936896">
              <w:rPr>
                <w:i/>
                <w:iCs/>
                <w:sz w:val="24"/>
                <w:szCs w:val="24"/>
                <w:lang w:eastAsia="en-US"/>
              </w:rPr>
              <w:t>(заполнение не обязательно при выдаче разрешения на ввод линейного объекта)</w:t>
            </w:r>
          </w:p>
        </w:tc>
        <w:tc>
          <w:tcPr>
            <w:tcW w:w="4771"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jc w:val="center"/>
        <w:rPr>
          <w:sz w:val="24"/>
          <w:szCs w:val="24"/>
          <w:lang w:eastAsia="x-none"/>
        </w:rPr>
      </w:pPr>
    </w:p>
    <w:p w:rsidR="00561CE1" w:rsidRPr="00936896" w:rsidRDefault="00561CE1" w:rsidP="009A7FCC">
      <w:pPr>
        <w:widowControl w:val="0"/>
        <w:jc w:val="center"/>
        <w:rPr>
          <w:sz w:val="24"/>
          <w:szCs w:val="24"/>
          <w:lang w:val="x-none" w:eastAsia="x-none"/>
        </w:rPr>
      </w:pPr>
      <w:r w:rsidRPr="00936896">
        <w:rPr>
          <w:sz w:val="24"/>
          <w:szCs w:val="24"/>
          <w:lang w:val="x-none" w:eastAsia="x-none"/>
        </w:rPr>
        <w:t>4. Сведения о разрешении на строительство</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118"/>
        <w:gridCol w:w="4051"/>
        <w:gridCol w:w="2194"/>
        <w:gridCol w:w="2578"/>
      </w:tblGrid>
      <w:tr w:rsidR="00561CE1" w:rsidRPr="00936896" w:rsidTr="00561CE1">
        <w:trPr>
          <w:trHeight w:hRule="exact" w:val="774"/>
          <w:jc w:val="center"/>
        </w:trPr>
        <w:tc>
          <w:tcPr>
            <w:tcW w:w="1118" w:type="dxa"/>
            <w:tcBorders>
              <w:top w:val="single" w:sz="4" w:space="0" w:color="auto"/>
              <w:left w:val="single" w:sz="4" w:space="0" w:color="auto"/>
            </w:tcBorders>
            <w:shd w:val="clear" w:color="auto" w:fill="auto"/>
          </w:tcPr>
          <w:p w:rsidR="00561CE1" w:rsidRPr="00936896" w:rsidRDefault="00561CE1" w:rsidP="009A7FCC">
            <w:pPr>
              <w:widowControl w:val="0"/>
              <w:ind w:firstLine="380"/>
              <w:rPr>
                <w:sz w:val="24"/>
                <w:szCs w:val="24"/>
                <w:lang w:eastAsia="en-US"/>
              </w:rPr>
            </w:pPr>
            <w:r w:rsidRPr="00936896">
              <w:rPr>
                <w:sz w:val="24"/>
                <w:szCs w:val="24"/>
                <w:lang w:eastAsia="en-US"/>
              </w:rPr>
              <w:t>№</w:t>
            </w:r>
          </w:p>
        </w:tc>
        <w:tc>
          <w:tcPr>
            <w:tcW w:w="4051"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Орган выдавший  разрешение на строительство</w:t>
            </w:r>
          </w:p>
        </w:tc>
        <w:tc>
          <w:tcPr>
            <w:tcW w:w="2194"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Номер документа</w:t>
            </w:r>
          </w:p>
        </w:tc>
        <w:tc>
          <w:tcPr>
            <w:tcW w:w="2578"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Дата документа</w:t>
            </w:r>
          </w:p>
        </w:tc>
      </w:tr>
      <w:tr w:rsidR="00561CE1" w:rsidRPr="00936896" w:rsidTr="00561CE1">
        <w:trPr>
          <w:trHeight w:hRule="exact" w:val="619"/>
          <w:jc w:val="center"/>
        </w:trPr>
        <w:tc>
          <w:tcPr>
            <w:tcW w:w="1118"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4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2194"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257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9A7FCC" w:rsidRDefault="009A7FCC" w:rsidP="009A7FCC">
      <w:pPr>
        <w:widowControl w:val="0"/>
        <w:jc w:val="center"/>
        <w:rPr>
          <w:sz w:val="24"/>
          <w:szCs w:val="24"/>
          <w:lang w:eastAsia="x-none"/>
        </w:rPr>
      </w:pPr>
    </w:p>
    <w:p w:rsidR="00561CE1" w:rsidRPr="00936896" w:rsidRDefault="00561CE1" w:rsidP="009A7FCC">
      <w:pPr>
        <w:widowControl w:val="0"/>
        <w:jc w:val="center"/>
        <w:rPr>
          <w:sz w:val="24"/>
          <w:szCs w:val="24"/>
          <w:lang w:val="x-none" w:eastAsia="x-none"/>
        </w:rPr>
      </w:pPr>
      <w:r w:rsidRPr="00936896">
        <w:rPr>
          <w:sz w:val="24"/>
          <w:szCs w:val="24"/>
          <w:lang w:val="x-none" w:eastAsia="x-none"/>
        </w:rPr>
        <w:t>5. Сведения о ранее выданных разрешениях на ввод объекта в эксплуатацию в</w:t>
      </w:r>
      <w:r w:rsidRPr="00936896">
        <w:rPr>
          <w:sz w:val="24"/>
          <w:szCs w:val="24"/>
          <w:lang w:val="x-none" w:eastAsia="x-none"/>
        </w:rPr>
        <w:br/>
        <w:t>отношении этапа строительства, реконструкции объекта капитального</w:t>
      </w:r>
      <w:r w:rsidRPr="00936896">
        <w:rPr>
          <w:sz w:val="24"/>
          <w:szCs w:val="24"/>
          <w:lang w:val="x-none" w:eastAsia="x-none"/>
        </w:rPr>
        <w:br/>
        <w:t>строительства (при наличии)</w:t>
      </w:r>
    </w:p>
    <w:p w:rsidR="00561CE1" w:rsidRPr="00936896" w:rsidRDefault="00561CE1" w:rsidP="009A7FCC">
      <w:pPr>
        <w:widowControl w:val="0"/>
        <w:jc w:val="center"/>
        <w:rPr>
          <w:sz w:val="24"/>
          <w:szCs w:val="24"/>
          <w:lang w:val="x-none" w:eastAsia="x-none"/>
        </w:rPr>
      </w:pPr>
      <w:r w:rsidRPr="00936896">
        <w:rPr>
          <w:i/>
          <w:iCs/>
          <w:sz w:val="24"/>
          <w:szCs w:val="24"/>
          <w:lang w:val="x-none" w:eastAsia="x-none"/>
        </w:rPr>
        <w:t>(указывается в случае, предусмотренном частью 3</w:t>
      </w:r>
      <w:r w:rsidRPr="00936896">
        <w:rPr>
          <w:i/>
          <w:iCs/>
          <w:sz w:val="24"/>
          <w:szCs w:val="24"/>
          <w:vertAlign w:val="superscript"/>
          <w:lang w:val="x-none" w:eastAsia="x-none"/>
        </w:rPr>
        <w:t>5</w:t>
      </w:r>
      <w:r w:rsidRPr="00936896">
        <w:rPr>
          <w:i/>
          <w:iCs/>
          <w:sz w:val="24"/>
          <w:szCs w:val="24"/>
          <w:lang w:val="x-none" w:eastAsia="x-none"/>
        </w:rPr>
        <w:t xml:space="preserve"> статьи 55</w:t>
      </w:r>
      <w:r w:rsidRPr="00936896">
        <w:rPr>
          <w:i/>
          <w:iCs/>
          <w:sz w:val="24"/>
          <w:szCs w:val="24"/>
          <w:lang w:val="x-none" w:eastAsia="x-none"/>
        </w:rPr>
        <w:br/>
        <w:t>Градостроительного кодекса Российской Федерации)</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118"/>
        <w:gridCol w:w="4051"/>
        <w:gridCol w:w="2194"/>
        <w:gridCol w:w="2578"/>
      </w:tblGrid>
      <w:tr w:rsidR="00561CE1" w:rsidRPr="00936896" w:rsidTr="00561CE1">
        <w:trPr>
          <w:trHeight w:hRule="exact" w:val="701"/>
          <w:jc w:val="center"/>
        </w:trPr>
        <w:tc>
          <w:tcPr>
            <w:tcW w:w="1118" w:type="dxa"/>
            <w:tcBorders>
              <w:top w:val="single" w:sz="4" w:space="0" w:color="auto"/>
              <w:left w:val="single" w:sz="4" w:space="0" w:color="auto"/>
            </w:tcBorders>
            <w:shd w:val="clear" w:color="auto" w:fill="auto"/>
          </w:tcPr>
          <w:p w:rsidR="00561CE1" w:rsidRPr="00936896" w:rsidRDefault="00561CE1" w:rsidP="009A7FCC">
            <w:pPr>
              <w:widowControl w:val="0"/>
              <w:ind w:firstLine="380"/>
              <w:rPr>
                <w:sz w:val="24"/>
                <w:szCs w:val="24"/>
                <w:lang w:eastAsia="en-US"/>
              </w:rPr>
            </w:pPr>
            <w:r w:rsidRPr="00936896">
              <w:rPr>
                <w:sz w:val="24"/>
                <w:szCs w:val="24"/>
                <w:lang w:eastAsia="en-US"/>
              </w:rPr>
              <w:t>№</w:t>
            </w:r>
          </w:p>
        </w:tc>
        <w:tc>
          <w:tcPr>
            <w:tcW w:w="4051"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Орган выдавший разрешение на ввод объекта в эксплуатацию</w:t>
            </w:r>
          </w:p>
        </w:tc>
        <w:tc>
          <w:tcPr>
            <w:tcW w:w="2194"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Номер документа</w:t>
            </w:r>
          </w:p>
        </w:tc>
        <w:tc>
          <w:tcPr>
            <w:tcW w:w="2578"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Дата документа</w:t>
            </w:r>
          </w:p>
        </w:tc>
      </w:tr>
      <w:tr w:rsidR="00561CE1" w:rsidRPr="00936896" w:rsidTr="00561CE1">
        <w:trPr>
          <w:trHeight w:hRule="exact" w:val="624"/>
          <w:jc w:val="center"/>
        </w:trPr>
        <w:tc>
          <w:tcPr>
            <w:tcW w:w="1118"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4051"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2194"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257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rPr>
          <w:rFonts w:eastAsia="Courier New"/>
          <w:color w:val="000000"/>
          <w:sz w:val="24"/>
          <w:szCs w:val="24"/>
          <w:lang w:bidi="ru-RU"/>
        </w:rPr>
      </w:pPr>
    </w:p>
    <w:p w:rsidR="00561CE1" w:rsidRPr="00936896" w:rsidRDefault="00561CE1" w:rsidP="009A7FCC">
      <w:pPr>
        <w:widowControl w:val="0"/>
        <w:ind w:firstLine="740"/>
        <w:jc w:val="both"/>
        <w:rPr>
          <w:sz w:val="24"/>
          <w:szCs w:val="24"/>
          <w:lang w:val="x-none" w:eastAsia="x-none"/>
        </w:rPr>
      </w:pPr>
      <w:r w:rsidRPr="00936896">
        <w:rPr>
          <w:sz w:val="24"/>
          <w:szCs w:val="24"/>
          <w:lang w:val="x-none" w:eastAsia="x-none"/>
        </w:rPr>
        <w:t>При этом сообщаю, что ввод объекта в эксплуатацию будет осуществляться на основании следующих документов:</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835"/>
        <w:gridCol w:w="5126"/>
        <w:gridCol w:w="1987"/>
        <w:gridCol w:w="1992"/>
      </w:tblGrid>
      <w:tr w:rsidR="00561CE1" w:rsidRPr="00936896" w:rsidTr="00561CE1">
        <w:trPr>
          <w:trHeight w:hRule="exact" w:val="658"/>
          <w:jc w:val="center"/>
        </w:trPr>
        <w:tc>
          <w:tcPr>
            <w:tcW w:w="835" w:type="dxa"/>
            <w:tcBorders>
              <w:top w:val="single" w:sz="4" w:space="0" w:color="auto"/>
              <w:left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w:t>
            </w:r>
          </w:p>
        </w:tc>
        <w:tc>
          <w:tcPr>
            <w:tcW w:w="5126" w:type="dxa"/>
            <w:tcBorders>
              <w:top w:val="single" w:sz="4" w:space="0" w:color="auto"/>
              <w:left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Наименование документа</w:t>
            </w:r>
          </w:p>
        </w:tc>
        <w:tc>
          <w:tcPr>
            <w:tcW w:w="1987" w:type="dxa"/>
            <w:tcBorders>
              <w:top w:val="single" w:sz="4" w:space="0" w:color="auto"/>
              <w:left w:val="single" w:sz="4" w:space="0" w:color="auto"/>
            </w:tcBorders>
            <w:shd w:val="clear" w:color="auto" w:fill="auto"/>
            <w:vAlign w:val="bottom"/>
          </w:tcPr>
          <w:p w:rsidR="00561CE1" w:rsidRPr="00936896" w:rsidRDefault="00561CE1" w:rsidP="009A7FCC">
            <w:pPr>
              <w:widowControl w:val="0"/>
              <w:jc w:val="center"/>
              <w:rPr>
                <w:sz w:val="24"/>
                <w:szCs w:val="24"/>
                <w:lang w:eastAsia="en-US"/>
              </w:rPr>
            </w:pPr>
            <w:r w:rsidRPr="00936896">
              <w:rPr>
                <w:sz w:val="24"/>
                <w:szCs w:val="24"/>
                <w:lang w:eastAsia="en-US"/>
              </w:rPr>
              <w:t>Номер документа</w:t>
            </w:r>
          </w:p>
        </w:tc>
        <w:tc>
          <w:tcPr>
            <w:tcW w:w="1992" w:type="dxa"/>
            <w:tcBorders>
              <w:top w:val="single" w:sz="4" w:space="0" w:color="auto"/>
              <w:left w:val="single" w:sz="4" w:space="0" w:color="auto"/>
              <w:right w:val="single" w:sz="4" w:space="0" w:color="auto"/>
            </w:tcBorders>
            <w:shd w:val="clear" w:color="auto" w:fill="auto"/>
            <w:vAlign w:val="bottom"/>
          </w:tcPr>
          <w:p w:rsidR="00561CE1" w:rsidRPr="00936896" w:rsidRDefault="00561CE1" w:rsidP="009A7FCC">
            <w:pPr>
              <w:widowControl w:val="0"/>
              <w:jc w:val="center"/>
              <w:rPr>
                <w:sz w:val="24"/>
                <w:szCs w:val="24"/>
                <w:lang w:eastAsia="en-US"/>
              </w:rPr>
            </w:pPr>
            <w:r w:rsidRPr="00936896">
              <w:rPr>
                <w:sz w:val="24"/>
                <w:szCs w:val="24"/>
                <w:lang w:eastAsia="en-US"/>
              </w:rPr>
              <w:t>Дата документа</w:t>
            </w:r>
          </w:p>
        </w:tc>
      </w:tr>
      <w:tr w:rsidR="00561CE1" w:rsidRPr="00936896" w:rsidTr="00561CE1">
        <w:trPr>
          <w:trHeight w:hRule="exact" w:val="1363"/>
          <w:jc w:val="center"/>
        </w:trPr>
        <w:tc>
          <w:tcPr>
            <w:tcW w:w="835"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1</w:t>
            </w:r>
          </w:p>
        </w:tc>
        <w:tc>
          <w:tcPr>
            <w:tcW w:w="5126" w:type="dxa"/>
            <w:tcBorders>
              <w:top w:val="single" w:sz="4" w:space="0" w:color="auto"/>
              <w:left w:val="single" w:sz="4" w:space="0" w:color="auto"/>
              <w:bottom w:val="single" w:sz="4" w:space="0" w:color="auto"/>
            </w:tcBorders>
            <w:shd w:val="clear" w:color="auto" w:fill="auto"/>
            <w:vAlign w:val="bottom"/>
          </w:tcPr>
          <w:p w:rsidR="00561CE1" w:rsidRPr="00936896" w:rsidRDefault="00561CE1" w:rsidP="009A7FCC">
            <w:pPr>
              <w:widowControl w:val="0"/>
              <w:rPr>
                <w:sz w:val="24"/>
                <w:szCs w:val="24"/>
                <w:lang w:eastAsia="en-US"/>
              </w:rPr>
            </w:pPr>
            <w:r w:rsidRPr="00936896">
              <w:rPr>
                <w:sz w:val="24"/>
                <w:szCs w:val="24"/>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w:t>
            </w:r>
          </w:p>
        </w:tc>
        <w:tc>
          <w:tcPr>
            <w:tcW w:w="1987" w:type="dxa"/>
            <w:tcBorders>
              <w:top w:val="single" w:sz="4" w:space="0" w:color="auto"/>
              <w:left w:val="single" w:sz="4" w:space="0" w:color="auto"/>
              <w:bottom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rPr>
          <w:rFonts w:eastAsia="Courier New"/>
          <w:color w:val="000000"/>
          <w:sz w:val="24"/>
          <w:szCs w:val="24"/>
          <w:lang w:bidi="ru-RU"/>
        </w:rPr>
      </w:pPr>
    </w:p>
    <w:tbl>
      <w:tblPr>
        <w:tblOverlap w:val="neve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5126"/>
        <w:gridCol w:w="1987"/>
        <w:gridCol w:w="1992"/>
      </w:tblGrid>
      <w:tr w:rsidR="00561CE1" w:rsidRPr="00936896" w:rsidTr="00561CE1">
        <w:trPr>
          <w:trHeight w:hRule="exact" w:val="3235"/>
          <w:jc w:val="center"/>
        </w:trPr>
        <w:tc>
          <w:tcPr>
            <w:tcW w:w="835" w:type="dxa"/>
            <w:shd w:val="clear" w:color="auto" w:fill="auto"/>
          </w:tcPr>
          <w:p w:rsidR="00561CE1" w:rsidRPr="00936896" w:rsidRDefault="00561CE1" w:rsidP="009A7FCC">
            <w:pPr>
              <w:widowControl w:val="0"/>
              <w:rPr>
                <w:rFonts w:eastAsia="Courier New"/>
                <w:color w:val="000000"/>
                <w:sz w:val="24"/>
                <w:szCs w:val="24"/>
                <w:lang w:bidi="ru-RU"/>
              </w:rPr>
            </w:pPr>
          </w:p>
        </w:tc>
        <w:tc>
          <w:tcPr>
            <w:tcW w:w="5126" w:type="dxa"/>
            <w:shd w:val="clear" w:color="auto" w:fill="auto"/>
            <w:vAlign w:val="bottom"/>
          </w:tcPr>
          <w:p w:rsidR="00561CE1" w:rsidRPr="00936896" w:rsidRDefault="00561CE1" w:rsidP="009A7FCC">
            <w:pPr>
              <w:widowControl w:val="0"/>
              <w:rPr>
                <w:sz w:val="24"/>
                <w:szCs w:val="24"/>
                <w:lang w:eastAsia="en-US"/>
              </w:rPr>
            </w:pPr>
            <w:r w:rsidRPr="00936896">
              <w:rPr>
                <w:sz w:val="24"/>
                <w:szCs w:val="24"/>
                <w:lang w:eastAsia="en-US"/>
              </w:rPr>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7" w:type="dxa"/>
            <w:shd w:val="clear" w:color="auto" w:fill="auto"/>
          </w:tcPr>
          <w:p w:rsidR="00561CE1" w:rsidRPr="00936896" w:rsidRDefault="00561CE1" w:rsidP="009A7FCC">
            <w:pPr>
              <w:widowControl w:val="0"/>
              <w:rPr>
                <w:rFonts w:eastAsia="Courier New"/>
                <w:color w:val="000000"/>
                <w:sz w:val="24"/>
                <w:szCs w:val="24"/>
                <w:lang w:bidi="ru-RU"/>
              </w:rPr>
            </w:pPr>
          </w:p>
        </w:tc>
        <w:tc>
          <w:tcPr>
            <w:tcW w:w="1992" w:type="dxa"/>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4989"/>
          <w:jc w:val="center"/>
        </w:trPr>
        <w:tc>
          <w:tcPr>
            <w:tcW w:w="835" w:type="dxa"/>
            <w:shd w:val="clear" w:color="auto" w:fill="auto"/>
          </w:tcPr>
          <w:p w:rsidR="00561CE1" w:rsidRPr="00936896" w:rsidRDefault="00561CE1" w:rsidP="009A7FCC">
            <w:pPr>
              <w:widowControl w:val="0"/>
              <w:rPr>
                <w:sz w:val="24"/>
                <w:szCs w:val="24"/>
                <w:lang w:eastAsia="en-US"/>
              </w:rPr>
            </w:pPr>
            <w:r w:rsidRPr="00936896">
              <w:rPr>
                <w:sz w:val="24"/>
                <w:szCs w:val="24"/>
                <w:lang w:eastAsia="en-US"/>
              </w:rPr>
              <w:t>2</w:t>
            </w:r>
          </w:p>
        </w:tc>
        <w:tc>
          <w:tcPr>
            <w:tcW w:w="5126" w:type="dxa"/>
            <w:shd w:val="clear" w:color="auto" w:fill="auto"/>
          </w:tcPr>
          <w:p w:rsidR="00561CE1" w:rsidRPr="00936896" w:rsidRDefault="00561CE1" w:rsidP="009A7FCC">
            <w:pPr>
              <w:widowControl w:val="0"/>
              <w:rPr>
                <w:sz w:val="24"/>
                <w:szCs w:val="24"/>
                <w:lang w:eastAsia="en-US"/>
              </w:rPr>
            </w:pPr>
            <w:r w:rsidRPr="00936896">
              <w:rPr>
                <w:sz w:val="24"/>
                <w:szCs w:val="24"/>
                <w:lang w:eastAsia="en-US"/>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w:t>
            </w:r>
            <w:r w:rsidRPr="00936896">
              <w:rPr>
                <w:i/>
                <w:iCs/>
                <w:sz w:val="24"/>
                <w:szCs w:val="24"/>
                <w:lang w:eastAsia="en-US"/>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7" w:type="dxa"/>
            <w:shd w:val="clear" w:color="auto" w:fill="auto"/>
          </w:tcPr>
          <w:p w:rsidR="00561CE1" w:rsidRPr="00936896" w:rsidRDefault="00561CE1" w:rsidP="009A7FCC">
            <w:pPr>
              <w:widowControl w:val="0"/>
              <w:rPr>
                <w:rFonts w:eastAsia="Courier New"/>
                <w:color w:val="000000"/>
                <w:sz w:val="24"/>
                <w:szCs w:val="24"/>
                <w:lang w:bidi="ru-RU"/>
              </w:rPr>
            </w:pPr>
          </w:p>
        </w:tc>
        <w:tc>
          <w:tcPr>
            <w:tcW w:w="1992" w:type="dxa"/>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2693"/>
          <w:jc w:val="center"/>
        </w:trPr>
        <w:tc>
          <w:tcPr>
            <w:tcW w:w="835" w:type="dxa"/>
            <w:shd w:val="clear" w:color="auto" w:fill="auto"/>
          </w:tcPr>
          <w:p w:rsidR="00561CE1" w:rsidRPr="00936896" w:rsidRDefault="00561CE1" w:rsidP="009A7FCC">
            <w:pPr>
              <w:widowControl w:val="0"/>
              <w:jc w:val="center"/>
              <w:rPr>
                <w:sz w:val="24"/>
                <w:szCs w:val="24"/>
                <w:lang w:eastAsia="en-US"/>
              </w:rPr>
            </w:pPr>
            <w:r w:rsidRPr="00936896">
              <w:rPr>
                <w:sz w:val="24"/>
                <w:szCs w:val="24"/>
                <w:lang w:eastAsia="en-US"/>
              </w:rPr>
              <w:t>3</w:t>
            </w:r>
          </w:p>
        </w:tc>
        <w:tc>
          <w:tcPr>
            <w:tcW w:w="5126" w:type="dxa"/>
            <w:shd w:val="clear" w:color="auto" w:fill="auto"/>
            <w:vAlign w:val="bottom"/>
          </w:tcPr>
          <w:p w:rsidR="00561CE1" w:rsidRPr="00936896" w:rsidRDefault="00561CE1" w:rsidP="009A7FCC">
            <w:pPr>
              <w:widowControl w:val="0"/>
              <w:rPr>
                <w:sz w:val="24"/>
                <w:szCs w:val="24"/>
                <w:lang w:eastAsia="en-US"/>
              </w:rPr>
            </w:pPr>
            <w:r w:rsidRPr="00936896">
              <w:rPr>
                <w:sz w:val="24"/>
                <w:szCs w:val="24"/>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936896">
              <w:rPr>
                <w:i/>
                <w:iCs/>
                <w:sz w:val="24"/>
                <w:szCs w:val="24"/>
                <w:lang w:eastAsia="en-US"/>
              </w:rPr>
              <w:t>(указывается в случаях, предусмотренных частью 7 статьи 54 Градостроительного кодекса Российской Федерации)</w:t>
            </w:r>
          </w:p>
        </w:tc>
        <w:tc>
          <w:tcPr>
            <w:tcW w:w="1987" w:type="dxa"/>
            <w:shd w:val="clear" w:color="auto" w:fill="auto"/>
          </w:tcPr>
          <w:p w:rsidR="00561CE1" w:rsidRPr="00936896" w:rsidRDefault="00561CE1" w:rsidP="009A7FCC">
            <w:pPr>
              <w:widowControl w:val="0"/>
              <w:rPr>
                <w:rFonts w:eastAsia="Courier New"/>
                <w:color w:val="000000"/>
                <w:sz w:val="24"/>
                <w:szCs w:val="24"/>
                <w:lang w:bidi="ru-RU"/>
              </w:rPr>
            </w:pPr>
          </w:p>
        </w:tc>
        <w:tc>
          <w:tcPr>
            <w:tcW w:w="1992" w:type="dxa"/>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rPr>
          <w:rFonts w:eastAsia="Courier New"/>
          <w:color w:val="000000"/>
          <w:sz w:val="24"/>
          <w:szCs w:val="24"/>
          <w:lang w:bidi="ru-RU"/>
        </w:rPr>
      </w:pPr>
    </w:p>
    <w:p w:rsidR="00561CE1" w:rsidRPr="00936896" w:rsidRDefault="00561CE1" w:rsidP="009A7FCC">
      <w:pPr>
        <w:widowControl w:val="0"/>
        <w:tabs>
          <w:tab w:val="left" w:leader="underscore" w:pos="9607"/>
        </w:tabs>
        <w:jc w:val="center"/>
        <w:rPr>
          <w:sz w:val="24"/>
          <w:szCs w:val="24"/>
          <w:lang w:val="x-none" w:eastAsia="x-none"/>
        </w:rPr>
      </w:pPr>
    </w:p>
    <w:p w:rsidR="00561CE1" w:rsidRPr="00936896" w:rsidRDefault="00561CE1" w:rsidP="009A7FCC">
      <w:pPr>
        <w:suppressAutoHyphens/>
        <w:autoSpaceDN w:val="0"/>
        <w:jc w:val="both"/>
        <w:rPr>
          <w:rFonts w:eastAsia="NSimSun"/>
          <w:kern w:val="3"/>
          <w:sz w:val="24"/>
          <w:szCs w:val="24"/>
          <w:lang w:eastAsia="zh-CN" w:bidi="hi-IN"/>
        </w:rPr>
      </w:pPr>
    </w:p>
    <w:tbl>
      <w:tblPr>
        <w:tblW w:w="9045" w:type="dxa"/>
        <w:tblInd w:w="-62" w:type="dxa"/>
        <w:tblLayout w:type="fixed"/>
        <w:tblCellMar>
          <w:left w:w="10" w:type="dxa"/>
          <w:right w:w="10" w:type="dxa"/>
        </w:tblCellMar>
        <w:tblLook w:val="04A0" w:firstRow="1" w:lastRow="0" w:firstColumn="1" w:lastColumn="0" w:noHBand="0" w:noVBand="1"/>
      </w:tblPr>
      <w:tblGrid>
        <w:gridCol w:w="574"/>
        <w:gridCol w:w="2829"/>
        <w:gridCol w:w="647"/>
        <w:gridCol w:w="567"/>
        <w:gridCol w:w="408"/>
        <w:gridCol w:w="1775"/>
        <w:gridCol w:w="346"/>
        <w:gridCol w:w="1899"/>
      </w:tblGrid>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ind w:firstLine="283"/>
              <w:jc w:val="both"/>
              <w:rPr>
                <w:kern w:val="3"/>
                <w:sz w:val="24"/>
                <w:szCs w:val="24"/>
                <w:lang w:eastAsia="zh-CN" w:bidi="hi-IN"/>
              </w:rPr>
            </w:pPr>
            <w:r w:rsidRPr="00936896">
              <w:rPr>
                <w:sz w:val="24"/>
                <w:szCs w:val="24"/>
                <w:shd w:val="clear" w:color="auto" w:fill="FFFFFF"/>
                <w:lang w:eastAsia="zh-CN" w:bidi="hi-IN"/>
              </w:rPr>
              <w:t>&lt;*&gt;</w:t>
            </w:r>
            <w:r w:rsidRPr="00936896">
              <w:rPr>
                <w:kern w:val="3"/>
                <w:sz w:val="24"/>
                <w:szCs w:val="24"/>
                <w:lang w:eastAsia="zh-CN" w:bidi="hi-IN"/>
              </w:rPr>
              <w:t>. Выражаю согласие на осуществление государственной регистрации права собственности на построенный, реконструируемый объект и (или) на все расположенные в таком объекте помещения, машино-места.</w:t>
            </w:r>
          </w:p>
          <w:p w:rsidR="00561CE1" w:rsidRPr="00936896" w:rsidRDefault="00561CE1" w:rsidP="009A7FCC">
            <w:pPr>
              <w:widowControl w:val="0"/>
              <w:suppressAutoHyphens/>
              <w:autoSpaceDN w:val="0"/>
              <w:ind w:firstLine="283"/>
              <w:jc w:val="both"/>
              <w:rPr>
                <w:kern w:val="3"/>
                <w:sz w:val="24"/>
                <w:szCs w:val="24"/>
                <w:lang w:eastAsia="zh-CN" w:bidi="hi-IN"/>
              </w:rPr>
            </w:pPr>
            <w:r w:rsidRPr="00936896">
              <w:rPr>
                <w:kern w:val="3"/>
                <w:sz w:val="24"/>
                <w:szCs w:val="24"/>
                <w:lang w:eastAsia="zh-CN" w:bidi="hi-IN"/>
              </w:rPr>
              <w:t>Строительство (реконструкция) объекта осуществлялась без привлечения средств иных лиц.</w:t>
            </w:r>
          </w:p>
        </w:tc>
      </w:tr>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ind w:firstLine="283"/>
              <w:jc w:val="both"/>
              <w:rPr>
                <w:kern w:val="3"/>
                <w:sz w:val="24"/>
                <w:szCs w:val="24"/>
                <w:lang w:eastAsia="zh-CN" w:bidi="hi-IN"/>
              </w:rPr>
            </w:pPr>
            <w:r w:rsidRPr="00936896">
              <w:rPr>
                <w:kern w:val="3"/>
                <w:sz w:val="24"/>
                <w:szCs w:val="24"/>
                <w:lang w:eastAsia="zh-CN" w:bidi="hi-IN"/>
              </w:rPr>
              <w:t>&lt;*&gt; - заполняется в случае, если строительство, реконструкция объекта осуществлялись без привлечения средств иных лиц.</w:t>
            </w:r>
          </w:p>
        </w:tc>
      </w:tr>
      <w:tr w:rsidR="00561CE1" w:rsidRPr="00936896" w:rsidTr="00561CE1">
        <w:tc>
          <w:tcPr>
            <w:tcW w:w="6798" w:type="dxa"/>
            <w:gridSpan w:val="6"/>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2245" w:type="dxa"/>
            <w:gridSpan w:val="2"/>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6798" w:type="dxa"/>
            <w:gridSpan w:val="6"/>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2245" w:type="dxa"/>
            <w:gridSpan w:val="2"/>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(подпись)</w:t>
            </w:r>
          </w:p>
        </w:tc>
      </w:tr>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jc w:val="both"/>
              <w:rPr>
                <w:kern w:val="3"/>
                <w:sz w:val="24"/>
                <w:szCs w:val="24"/>
                <w:lang w:eastAsia="zh-CN" w:bidi="hi-IN"/>
              </w:rPr>
            </w:pPr>
            <w:r w:rsidRPr="00936896">
              <w:rPr>
                <w:kern w:val="3"/>
                <w:sz w:val="24"/>
                <w:szCs w:val="24"/>
                <w:lang w:eastAsia="zh-CN" w:bidi="hi-IN"/>
              </w:rPr>
              <w:t xml:space="preserve"> &lt;**&gt;. Выражаю согласие на осуществление государственной регистрации права собственности на построенный, реконструируемый объект и (или) на все расположенные в таком объекте помещения, машино-места, а также прилагаю согласие лица (лиц), средства которых привлекались для строительства (реконструкции) вышеуказанного объекта:</w:t>
            </w:r>
          </w:p>
        </w:tc>
      </w:tr>
      <w:tr w:rsidR="00561CE1" w:rsidRPr="00936896" w:rsidTr="00561CE1">
        <w:tc>
          <w:tcPr>
            <w:tcW w:w="3401" w:type="dxa"/>
            <w:gridSpan w:val="2"/>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397" w:type="dxa"/>
            <w:gridSpan w:val="4"/>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2245" w:type="dxa"/>
            <w:gridSpan w:val="2"/>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3401" w:type="dxa"/>
            <w:gridSpan w:val="2"/>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(застройщик)</w:t>
            </w:r>
          </w:p>
        </w:tc>
        <w:tc>
          <w:tcPr>
            <w:tcW w:w="3397" w:type="dxa"/>
            <w:gridSpan w:val="4"/>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2245" w:type="dxa"/>
            <w:gridSpan w:val="2"/>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(подпись)</w:t>
            </w:r>
          </w:p>
        </w:tc>
      </w:tr>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ind w:firstLine="283"/>
              <w:jc w:val="both"/>
              <w:rPr>
                <w:kern w:val="3"/>
                <w:sz w:val="24"/>
                <w:szCs w:val="24"/>
                <w:lang w:eastAsia="zh-CN" w:bidi="hi-IN"/>
              </w:rPr>
            </w:pPr>
            <w:r w:rsidRPr="00936896">
              <w:rPr>
                <w:kern w:val="3"/>
                <w:sz w:val="24"/>
                <w:szCs w:val="24"/>
                <w:lang w:eastAsia="zh-CN" w:bidi="hi-IN"/>
              </w:rPr>
              <w:t>Перечень лиц, средства которых привлекались для строительства, реконструкции объекта:</w:t>
            </w: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1.</w:t>
            </w:r>
          </w:p>
        </w:tc>
        <w:tc>
          <w:tcPr>
            <w:tcW w:w="4042" w:type="dxa"/>
            <w:gridSpan w:val="3"/>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42" w:type="dxa"/>
            <w:gridSpan w:val="3"/>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(наименование юридического лица или Ф.И.О.)</w:t>
            </w: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(e-mail)</w:t>
            </w: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(подпись)</w:t>
            </w: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2.</w:t>
            </w:r>
          </w:p>
        </w:tc>
        <w:tc>
          <w:tcPr>
            <w:tcW w:w="4042" w:type="dxa"/>
            <w:gridSpan w:val="3"/>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3.</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4.</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5.</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6.</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7.</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8.</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9.</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573"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10.</w:t>
            </w:r>
          </w:p>
        </w:tc>
        <w:tc>
          <w:tcPr>
            <w:tcW w:w="4042" w:type="dxa"/>
            <w:gridSpan w:val="3"/>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08"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775"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346" w:type="dxa"/>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1899" w:type="dxa"/>
            <w:tcBorders>
              <w:top w:val="single" w:sz="4" w:space="0" w:color="000000"/>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ind w:firstLine="283"/>
              <w:jc w:val="both"/>
              <w:rPr>
                <w:kern w:val="3"/>
                <w:sz w:val="24"/>
                <w:szCs w:val="24"/>
                <w:lang w:eastAsia="zh-CN" w:bidi="hi-IN"/>
              </w:rPr>
            </w:pPr>
            <w:r w:rsidRPr="00936896">
              <w:rPr>
                <w:kern w:val="3"/>
                <w:sz w:val="24"/>
                <w:szCs w:val="24"/>
                <w:lang w:eastAsia="zh-CN" w:bidi="hi-IN"/>
              </w:rPr>
              <w:t>&lt;**&gt; - заполняется в случае, если строительство, реконструкция объекта осуществлялось с привлечением средств иных лиц.</w:t>
            </w:r>
          </w:p>
        </w:tc>
      </w:tr>
      <w:tr w:rsidR="00561CE1" w:rsidRPr="00936896" w:rsidTr="00561CE1">
        <w:tc>
          <w:tcPr>
            <w:tcW w:w="9043" w:type="dxa"/>
            <w:gridSpan w:val="8"/>
            <w:tcMar>
              <w:top w:w="102" w:type="dxa"/>
              <w:left w:w="62" w:type="dxa"/>
              <w:bottom w:w="102" w:type="dxa"/>
              <w:right w:w="62" w:type="dxa"/>
            </w:tcMar>
          </w:tcPr>
          <w:p w:rsidR="00561CE1" w:rsidRPr="00936896" w:rsidRDefault="00561CE1" w:rsidP="009A7FCC">
            <w:pPr>
              <w:widowControl w:val="0"/>
              <w:suppressAutoHyphens/>
              <w:autoSpaceDN w:val="0"/>
              <w:ind w:firstLine="283"/>
              <w:jc w:val="both"/>
              <w:rPr>
                <w:kern w:val="3"/>
                <w:sz w:val="24"/>
                <w:szCs w:val="24"/>
                <w:lang w:eastAsia="zh-CN" w:bidi="hi-IN"/>
              </w:rPr>
            </w:pPr>
            <w:r w:rsidRPr="00936896">
              <w:rPr>
                <w:kern w:val="3"/>
                <w:sz w:val="24"/>
                <w:szCs w:val="24"/>
                <w:lang w:eastAsia="zh-CN" w:bidi="hi-IN"/>
              </w:rPr>
              <w:t>9. Сведения об уплате государственной пошлины за осуществление</w:t>
            </w:r>
          </w:p>
        </w:tc>
      </w:tr>
      <w:tr w:rsidR="00561CE1" w:rsidRPr="00936896" w:rsidTr="00561CE1">
        <w:tc>
          <w:tcPr>
            <w:tcW w:w="4048" w:type="dxa"/>
            <w:gridSpan w:val="3"/>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r w:rsidRPr="00936896">
              <w:rPr>
                <w:kern w:val="3"/>
                <w:sz w:val="24"/>
                <w:szCs w:val="24"/>
                <w:lang w:eastAsia="zh-CN" w:bidi="hi-IN"/>
              </w:rPr>
              <w:t>государственной регистрации прав</w:t>
            </w:r>
          </w:p>
        </w:tc>
        <w:tc>
          <w:tcPr>
            <w:tcW w:w="4995" w:type="dxa"/>
            <w:gridSpan w:val="5"/>
            <w:tcBorders>
              <w:top w:val="nil"/>
              <w:left w:val="nil"/>
              <w:bottom w:val="single" w:sz="4" w:space="0" w:color="000000"/>
              <w:right w:val="nil"/>
            </w:tcBorders>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r>
      <w:tr w:rsidR="00561CE1" w:rsidRPr="00936896" w:rsidTr="00561CE1">
        <w:tc>
          <w:tcPr>
            <w:tcW w:w="4048" w:type="dxa"/>
            <w:gridSpan w:val="3"/>
            <w:tcMar>
              <w:top w:w="102" w:type="dxa"/>
              <w:left w:w="62" w:type="dxa"/>
              <w:bottom w:w="102" w:type="dxa"/>
              <w:right w:w="62" w:type="dxa"/>
            </w:tcMar>
          </w:tcPr>
          <w:p w:rsidR="00561CE1" w:rsidRPr="00936896" w:rsidRDefault="00561CE1" w:rsidP="009A7FCC">
            <w:pPr>
              <w:widowControl w:val="0"/>
              <w:suppressAutoHyphens/>
              <w:autoSpaceDN w:val="0"/>
              <w:rPr>
                <w:kern w:val="3"/>
                <w:sz w:val="24"/>
                <w:szCs w:val="24"/>
                <w:lang w:eastAsia="zh-CN" w:bidi="hi-IN"/>
              </w:rPr>
            </w:pPr>
          </w:p>
        </w:tc>
        <w:tc>
          <w:tcPr>
            <w:tcW w:w="4995" w:type="dxa"/>
            <w:gridSpan w:val="5"/>
            <w:tcBorders>
              <w:top w:val="single" w:sz="4" w:space="0" w:color="000000"/>
              <w:left w:val="nil"/>
              <w:bottom w:val="nil"/>
              <w:right w:val="nil"/>
            </w:tcBorders>
            <w:tcMar>
              <w:top w:w="102" w:type="dxa"/>
              <w:left w:w="62" w:type="dxa"/>
              <w:bottom w:w="102" w:type="dxa"/>
              <w:right w:w="62" w:type="dxa"/>
            </w:tcMar>
          </w:tcPr>
          <w:p w:rsidR="00561CE1" w:rsidRPr="00936896" w:rsidRDefault="00561CE1" w:rsidP="009A7FCC">
            <w:pPr>
              <w:widowControl w:val="0"/>
              <w:suppressAutoHyphens/>
              <w:autoSpaceDN w:val="0"/>
              <w:jc w:val="center"/>
              <w:rPr>
                <w:kern w:val="3"/>
                <w:sz w:val="24"/>
                <w:szCs w:val="24"/>
                <w:lang w:eastAsia="zh-CN" w:bidi="hi-IN"/>
              </w:rPr>
            </w:pPr>
            <w:r w:rsidRPr="00936896">
              <w:rPr>
                <w:kern w:val="3"/>
                <w:sz w:val="24"/>
                <w:szCs w:val="24"/>
                <w:lang w:eastAsia="zh-CN" w:bidi="hi-IN"/>
              </w:rPr>
              <w:t>(дата, № квитанции об оплате)</w:t>
            </w:r>
          </w:p>
        </w:tc>
      </w:tr>
    </w:tbl>
    <w:p w:rsidR="00561CE1" w:rsidRPr="00936896" w:rsidRDefault="00561CE1" w:rsidP="009A7FCC">
      <w:pPr>
        <w:widowControl w:val="0"/>
        <w:tabs>
          <w:tab w:val="left" w:leader="underscore" w:pos="9607"/>
        </w:tabs>
        <w:jc w:val="center"/>
        <w:rPr>
          <w:sz w:val="24"/>
          <w:szCs w:val="24"/>
          <w:lang w:eastAsia="x-none"/>
        </w:rPr>
      </w:pPr>
    </w:p>
    <w:p w:rsidR="00561CE1" w:rsidRPr="00936896" w:rsidRDefault="00561CE1" w:rsidP="009A7FCC">
      <w:pPr>
        <w:widowControl w:val="0"/>
        <w:tabs>
          <w:tab w:val="left" w:leader="underscore" w:pos="9607"/>
        </w:tabs>
        <w:rPr>
          <w:sz w:val="24"/>
          <w:szCs w:val="24"/>
          <w:lang w:val="x-none" w:eastAsia="x-none"/>
        </w:rPr>
      </w:pPr>
      <w:r w:rsidRPr="00936896">
        <w:rPr>
          <w:sz w:val="24"/>
          <w:szCs w:val="24"/>
          <w:lang w:val="x-none" w:eastAsia="x-none"/>
        </w:rPr>
        <w:t xml:space="preserve">Приложение: </w:t>
      </w:r>
      <w:r w:rsidRPr="00936896">
        <w:rPr>
          <w:sz w:val="24"/>
          <w:szCs w:val="24"/>
          <w:lang w:val="x-none" w:eastAsia="x-none"/>
        </w:rPr>
        <w:tab/>
      </w:r>
    </w:p>
    <w:p w:rsidR="00561CE1" w:rsidRPr="00936896" w:rsidRDefault="00561CE1" w:rsidP="009A7FCC">
      <w:pPr>
        <w:widowControl w:val="0"/>
        <w:rPr>
          <w:sz w:val="24"/>
          <w:szCs w:val="24"/>
          <w:lang w:val="x-none" w:eastAsia="x-none"/>
        </w:rPr>
      </w:pPr>
      <w:r w:rsidRPr="00936896">
        <w:rPr>
          <w:sz w:val="24"/>
          <w:szCs w:val="24"/>
          <w:lang w:val="x-none" w:eastAsia="x-none"/>
        </w:rPr>
        <w:t>Результат предоставления услуги прошу:</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9144"/>
        <w:gridCol w:w="792"/>
      </w:tblGrid>
      <w:tr w:rsidR="00561CE1" w:rsidRPr="00936896" w:rsidTr="00561CE1">
        <w:trPr>
          <w:trHeight w:hRule="exact" w:val="787"/>
          <w:jc w:val="center"/>
        </w:trPr>
        <w:tc>
          <w:tcPr>
            <w:tcW w:w="9144" w:type="dxa"/>
            <w:tcBorders>
              <w:top w:val="single" w:sz="4" w:space="0" w:color="auto"/>
              <w:left w:val="single" w:sz="4" w:space="0" w:color="auto"/>
              <w:bottom w:val="single" w:sz="4" w:space="0" w:color="auto"/>
            </w:tcBorders>
            <w:shd w:val="clear" w:color="auto" w:fill="auto"/>
            <w:vAlign w:val="bottom"/>
          </w:tcPr>
          <w:p w:rsidR="00561CE1" w:rsidRPr="00936896" w:rsidRDefault="00561CE1" w:rsidP="009A7FCC">
            <w:pPr>
              <w:widowControl w:val="0"/>
              <w:rPr>
                <w:sz w:val="24"/>
                <w:szCs w:val="24"/>
                <w:lang w:eastAsia="en-US"/>
              </w:rPr>
            </w:pPr>
            <w:r w:rsidRPr="00936896">
              <w:rPr>
                <w:sz w:val="24"/>
                <w:szCs w:val="24"/>
                <w:lang w:eastAsia="en-US"/>
              </w:rPr>
              <w:t>направить в форме электронного документа в личный кабинет в федеральной государственной информационной системе «Единый портал</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bl>
    <w:p w:rsidR="00561CE1" w:rsidRPr="00936896" w:rsidRDefault="00561CE1" w:rsidP="009A7FCC">
      <w:pPr>
        <w:widowControl w:val="0"/>
        <w:rPr>
          <w:rFonts w:eastAsia="Courier New"/>
          <w:color w:val="000000"/>
          <w:sz w:val="24"/>
          <w:szCs w:val="24"/>
          <w:lang w:bidi="ru-RU"/>
        </w:rPr>
      </w:pP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9144"/>
        <w:gridCol w:w="792"/>
      </w:tblGrid>
      <w:tr w:rsidR="00561CE1" w:rsidRPr="00936896" w:rsidTr="00561CE1">
        <w:trPr>
          <w:trHeight w:hRule="exact" w:val="422"/>
          <w:jc w:val="center"/>
        </w:trPr>
        <w:tc>
          <w:tcPr>
            <w:tcW w:w="9144" w:type="dxa"/>
            <w:tcBorders>
              <w:top w:val="single" w:sz="4" w:space="0" w:color="auto"/>
              <w:left w:val="single" w:sz="4" w:space="0" w:color="auto"/>
            </w:tcBorders>
            <w:shd w:val="clear" w:color="auto" w:fill="auto"/>
          </w:tcPr>
          <w:p w:rsidR="00561CE1" w:rsidRPr="00936896" w:rsidRDefault="00561CE1" w:rsidP="009A7FCC">
            <w:pPr>
              <w:widowControl w:val="0"/>
              <w:rPr>
                <w:sz w:val="24"/>
                <w:szCs w:val="24"/>
                <w:lang w:eastAsia="en-US"/>
              </w:rPr>
            </w:pPr>
            <w:r w:rsidRPr="00936896">
              <w:rPr>
                <w:sz w:val="24"/>
                <w:szCs w:val="24"/>
                <w:lang w:eastAsia="en-US"/>
              </w:rPr>
              <w:t>государственных и муниципальных услуг (функций)»</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1790"/>
          <w:jc w:val="center"/>
        </w:trPr>
        <w:tc>
          <w:tcPr>
            <w:tcW w:w="9144" w:type="dxa"/>
            <w:tcBorders>
              <w:top w:val="single" w:sz="4" w:space="0" w:color="auto"/>
              <w:left w:val="single" w:sz="4" w:space="0" w:color="auto"/>
            </w:tcBorders>
            <w:shd w:val="clear" w:color="auto" w:fill="auto"/>
            <w:vAlign w:val="center"/>
          </w:tcPr>
          <w:p w:rsidR="00561CE1" w:rsidRPr="00936896" w:rsidRDefault="00561CE1" w:rsidP="009A7FCC">
            <w:pPr>
              <w:widowControl w:val="0"/>
              <w:jc w:val="both"/>
              <w:rPr>
                <w:sz w:val="24"/>
                <w:szCs w:val="24"/>
                <w:lang w:eastAsia="en-US"/>
              </w:rPr>
            </w:pPr>
            <w:r w:rsidRPr="00936896">
              <w:rPr>
                <w:sz w:val="24"/>
                <w:szCs w:val="24"/>
                <w:lang w:eastAsia="en-US"/>
              </w:rPr>
              <w:t xml:space="preserve">выдать на бумажном носителе при личном обращении в уполномоченный </w:t>
            </w:r>
          </w:p>
          <w:p w:rsidR="00561CE1" w:rsidRPr="00936896" w:rsidRDefault="00561CE1" w:rsidP="009A7FCC">
            <w:pPr>
              <w:widowControl w:val="0"/>
              <w:jc w:val="both"/>
              <w:rPr>
                <w:sz w:val="24"/>
                <w:szCs w:val="24"/>
                <w:lang w:eastAsia="en-US"/>
              </w:rPr>
            </w:pPr>
            <w:r w:rsidRPr="00936896">
              <w:rPr>
                <w:sz w:val="24"/>
                <w:szCs w:val="24"/>
                <w:lang w:eastAsia="en-US"/>
              </w:rPr>
              <w:t xml:space="preserve">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893"/>
          <w:jc w:val="center"/>
        </w:trPr>
        <w:tc>
          <w:tcPr>
            <w:tcW w:w="9144" w:type="dxa"/>
            <w:tcBorders>
              <w:top w:val="single" w:sz="4" w:space="0" w:color="auto"/>
              <w:left w:val="single" w:sz="4" w:space="0" w:color="auto"/>
            </w:tcBorders>
            <w:shd w:val="clear" w:color="auto" w:fill="auto"/>
            <w:vAlign w:val="center"/>
          </w:tcPr>
          <w:p w:rsidR="00561CE1" w:rsidRPr="00936896" w:rsidRDefault="00561CE1" w:rsidP="009A7FCC">
            <w:pPr>
              <w:widowControl w:val="0"/>
              <w:jc w:val="both"/>
              <w:rPr>
                <w:sz w:val="24"/>
                <w:szCs w:val="24"/>
                <w:lang w:eastAsia="en-US"/>
              </w:rPr>
            </w:pPr>
            <w:r w:rsidRPr="00936896">
              <w:rPr>
                <w:sz w:val="24"/>
                <w:szCs w:val="24"/>
                <w:lang w:eastAsia="en-US"/>
              </w:rPr>
              <w:t>направить на бумажном носителе на почтовый адрес:</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965"/>
          <w:jc w:val="center"/>
        </w:trPr>
        <w:tc>
          <w:tcPr>
            <w:tcW w:w="9144" w:type="dxa"/>
            <w:tcBorders>
              <w:top w:val="single" w:sz="4" w:space="0" w:color="auto"/>
              <w:left w:val="single" w:sz="4" w:space="0" w:color="auto"/>
            </w:tcBorders>
            <w:shd w:val="clear" w:color="auto" w:fill="auto"/>
            <w:vAlign w:val="bottom"/>
          </w:tcPr>
          <w:p w:rsidR="00561CE1" w:rsidRPr="00936896" w:rsidRDefault="00561CE1" w:rsidP="009A7FCC">
            <w:pPr>
              <w:widowControl w:val="0"/>
              <w:jc w:val="both"/>
              <w:rPr>
                <w:sz w:val="24"/>
                <w:szCs w:val="24"/>
                <w:lang w:eastAsia="en-US"/>
              </w:rPr>
            </w:pPr>
            <w:r w:rsidRPr="00936896">
              <w:rPr>
                <w:sz w:val="24"/>
                <w:szCs w:val="24"/>
                <w:lang w:eastAsia="en-US"/>
              </w:rPr>
              <w:t>направить в форме электронного документа в личный кабинет в единой информационной системе жилищного строительства</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9A7FCC">
            <w:pPr>
              <w:widowControl w:val="0"/>
              <w:rPr>
                <w:rFonts w:eastAsia="Courier New"/>
                <w:color w:val="000000"/>
                <w:sz w:val="24"/>
                <w:szCs w:val="24"/>
                <w:lang w:bidi="ru-RU"/>
              </w:rPr>
            </w:pPr>
          </w:p>
        </w:tc>
      </w:tr>
      <w:tr w:rsidR="00561CE1" w:rsidRPr="00936896" w:rsidTr="00561CE1">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1CE1" w:rsidRPr="00936896" w:rsidRDefault="00561CE1" w:rsidP="009A7FCC">
            <w:pPr>
              <w:widowControl w:val="0"/>
              <w:jc w:val="center"/>
              <w:rPr>
                <w:sz w:val="24"/>
                <w:szCs w:val="24"/>
                <w:lang w:eastAsia="en-US"/>
              </w:rPr>
            </w:pPr>
            <w:r w:rsidRPr="00936896">
              <w:rPr>
                <w:i/>
                <w:iCs/>
                <w:sz w:val="24"/>
                <w:szCs w:val="24"/>
                <w:lang w:eastAsia="en-US"/>
              </w:rPr>
              <w:t>Указывается один из перечисленных способов</w:t>
            </w:r>
          </w:p>
        </w:tc>
      </w:tr>
    </w:tbl>
    <w:p w:rsidR="00561CE1" w:rsidRPr="00936896" w:rsidRDefault="00561CE1" w:rsidP="009A7FCC">
      <w:pPr>
        <w:widowControl w:val="0"/>
        <w:pBdr>
          <w:top w:val="single" w:sz="4" w:space="0" w:color="auto"/>
        </w:pBdr>
        <w:ind w:right="320"/>
        <w:jc w:val="right"/>
        <w:rPr>
          <w:sz w:val="24"/>
          <w:szCs w:val="24"/>
          <w:lang w:val="x-none" w:eastAsia="x-none"/>
        </w:rPr>
      </w:pPr>
    </w:p>
    <w:p w:rsidR="00561CE1" w:rsidRPr="00936896" w:rsidRDefault="00561CE1" w:rsidP="009A7FCC">
      <w:pPr>
        <w:widowControl w:val="0"/>
        <w:pBdr>
          <w:top w:val="single" w:sz="4" w:space="0" w:color="auto"/>
        </w:pBdr>
        <w:ind w:right="320"/>
        <w:jc w:val="right"/>
        <w:rPr>
          <w:sz w:val="24"/>
          <w:szCs w:val="24"/>
          <w:lang w:val="x-none" w:eastAsia="x-none"/>
        </w:rPr>
      </w:pPr>
    </w:p>
    <w:p w:rsidR="00561CE1" w:rsidRPr="00936896" w:rsidRDefault="00561CE1" w:rsidP="009A7FCC">
      <w:pPr>
        <w:widowControl w:val="0"/>
        <w:pBdr>
          <w:top w:val="single" w:sz="4" w:space="0" w:color="auto"/>
        </w:pBdr>
        <w:ind w:right="320"/>
        <w:jc w:val="right"/>
        <w:rPr>
          <w:sz w:val="24"/>
          <w:szCs w:val="24"/>
          <w:lang w:val="x-none" w:eastAsia="x-none"/>
        </w:rPr>
      </w:pPr>
    </w:p>
    <w:p w:rsidR="00561CE1" w:rsidRPr="00936896" w:rsidRDefault="00561CE1" w:rsidP="009A7FCC">
      <w:pPr>
        <w:widowControl w:val="0"/>
        <w:pBdr>
          <w:top w:val="single" w:sz="4" w:space="0" w:color="auto"/>
        </w:pBdr>
        <w:ind w:right="320"/>
        <w:jc w:val="right"/>
        <w:rPr>
          <w:sz w:val="24"/>
          <w:szCs w:val="24"/>
          <w:lang w:val="x-none" w:eastAsia="x-none"/>
        </w:rPr>
      </w:pPr>
    </w:p>
    <w:p w:rsidR="00561CE1" w:rsidRPr="00C80E4C" w:rsidRDefault="00561CE1" w:rsidP="009A7FCC">
      <w:pPr>
        <w:widowControl w:val="0"/>
        <w:pBdr>
          <w:top w:val="single" w:sz="4" w:space="0" w:color="auto"/>
        </w:pBdr>
        <w:ind w:right="320"/>
        <w:rPr>
          <w:i/>
          <w:iCs/>
          <w:sz w:val="24"/>
          <w:szCs w:val="24"/>
          <w:lang w:eastAsia="x-none"/>
        </w:rPr>
        <w:sectPr w:rsidR="00561CE1" w:rsidRPr="00C80E4C" w:rsidSect="00853C04">
          <w:type w:val="continuous"/>
          <w:pgSz w:w="11900" w:h="16840"/>
          <w:pgMar w:top="993" w:right="822" w:bottom="1134" w:left="1106" w:header="873" w:footer="714" w:gutter="0"/>
          <w:cols w:space="720"/>
          <w:noEndnote/>
          <w:docGrid w:linePitch="360"/>
        </w:sectPr>
      </w:pPr>
      <w:r w:rsidRPr="00936896">
        <w:rPr>
          <w:sz w:val="24"/>
          <w:szCs w:val="24"/>
          <w:lang w:val="x-none" w:eastAsia="x-none"/>
        </w:rPr>
        <w:t>Подпись</w:t>
      </w:r>
      <w:r w:rsidRPr="00936896">
        <w:rPr>
          <w:sz w:val="24"/>
          <w:szCs w:val="24"/>
          <w:lang w:val="x-none" w:eastAsia="x-none"/>
        </w:rPr>
        <w:tab/>
      </w:r>
      <w:r w:rsidRPr="00936896">
        <w:rPr>
          <w:sz w:val="24"/>
          <w:szCs w:val="24"/>
          <w:lang w:val="x-none" w:eastAsia="x-none"/>
        </w:rPr>
        <w:tab/>
      </w:r>
      <w:r w:rsidRPr="00936896">
        <w:rPr>
          <w:sz w:val="24"/>
          <w:szCs w:val="24"/>
          <w:lang w:val="x-none" w:eastAsia="x-none"/>
        </w:rPr>
        <w:tab/>
      </w:r>
      <w:r w:rsidRPr="00936896">
        <w:rPr>
          <w:sz w:val="24"/>
          <w:szCs w:val="24"/>
          <w:lang w:val="x-none" w:eastAsia="x-none"/>
        </w:rPr>
        <w:tab/>
      </w:r>
      <w:r w:rsidRPr="00936896">
        <w:rPr>
          <w:sz w:val="24"/>
          <w:szCs w:val="24"/>
          <w:lang w:val="x-none" w:eastAsia="x-none"/>
        </w:rPr>
        <w:tab/>
      </w:r>
      <w:r w:rsidRPr="00936896">
        <w:rPr>
          <w:sz w:val="24"/>
          <w:szCs w:val="24"/>
          <w:lang w:val="x-none" w:eastAsia="x-none"/>
        </w:rPr>
        <w:tab/>
      </w:r>
      <w:r w:rsidRPr="00936896">
        <w:rPr>
          <w:sz w:val="24"/>
          <w:szCs w:val="24"/>
          <w:lang w:val="x-none" w:eastAsia="x-none"/>
        </w:rPr>
        <w:tab/>
        <w:t>(фамилия, имя, отчество (при наличи</w:t>
      </w:r>
      <w:r w:rsidR="00FA7665" w:rsidRPr="00936896">
        <w:rPr>
          <w:sz w:val="24"/>
          <w:szCs w:val="24"/>
          <w:lang w:eastAsia="x-none"/>
        </w:rPr>
        <w:t>и)</w:t>
      </w:r>
    </w:p>
    <w:p w:rsidR="00FA7665" w:rsidRDefault="00FA7665" w:rsidP="00FA7665">
      <w:pPr>
        <w:widowControl w:val="0"/>
        <w:rPr>
          <w:sz w:val="22"/>
          <w:szCs w:val="22"/>
          <w:lang w:eastAsia="x-none"/>
        </w:rPr>
      </w:pPr>
    </w:p>
    <w:p w:rsidR="00561CE1" w:rsidRPr="00561CE1" w:rsidRDefault="00561CE1" w:rsidP="00561CE1">
      <w:pPr>
        <w:widowControl w:val="0"/>
        <w:jc w:val="right"/>
        <w:rPr>
          <w:sz w:val="22"/>
          <w:szCs w:val="22"/>
          <w:lang w:val="x-none" w:eastAsia="x-none"/>
        </w:rPr>
      </w:pPr>
      <w:r w:rsidRPr="00561CE1">
        <w:rPr>
          <w:sz w:val="22"/>
          <w:szCs w:val="22"/>
          <w:lang w:val="x-none" w:eastAsia="x-none"/>
        </w:rPr>
        <w:t>ПРИЛОЖЕНИЕ № 2</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2C4336" w:rsidRDefault="00561CE1" w:rsidP="00561CE1">
      <w:pPr>
        <w:widowControl w:val="0"/>
        <w:jc w:val="right"/>
        <w:rPr>
          <w:sz w:val="22"/>
          <w:szCs w:val="22"/>
          <w:lang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spacing w:after="840"/>
        <w:ind w:right="200"/>
        <w:jc w:val="right"/>
        <w:rPr>
          <w:sz w:val="22"/>
          <w:szCs w:val="22"/>
          <w:lang w:val="x-none" w:eastAsia="x-none"/>
        </w:rPr>
      </w:pPr>
      <w:r w:rsidRPr="00561CE1">
        <w:rPr>
          <w:sz w:val="22"/>
          <w:szCs w:val="22"/>
          <w:lang w:val="x-none" w:eastAsia="x-none"/>
        </w:rPr>
        <w:t>ФОРМА</w:t>
      </w:r>
    </w:p>
    <w:p w:rsidR="00561CE1" w:rsidRPr="00936896" w:rsidRDefault="00561CE1" w:rsidP="00561CE1">
      <w:pPr>
        <w:widowControl w:val="0"/>
        <w:tabs>
          <w:tab w:val="left" w:leader="underscore" w:pos="5568"/>
        </w:tabs>
        <w:ind w:right="200"/>
        <w:jc w:val="right"/>
        <w:rPr>
          <w:sz w:val="24"/>
          <w:szCs w:val="24"/>
          <w:lang w:val="x-none" w:eastAsia="x-none"/>
        </w:rPr>
      </w:pPr>
      <w:r w:rsidRPr="00936896">
        <w:rPr>
          <w:sz w:val="24"/>
          <w:szCs w:val="24"/>
          <w:lang w:val="x-none" w:eastAsia="x-none"/>
        </w:rPr>
        <w:t xml:space="preserve">Кому </w:t>
      </w:r>
      <w:r w:rsidRPr="00936896">
        <w:rPr>
          <w:sz w:val="24"/>
          <w:szCs w:val="24"/>
          <w:lang w:val="x-none" w:eastAsia="x-none"/>
        </w:rPr>
        <w:tab/>
      </w:r>
    </w:p>
    <w:p w:rsidR="00561CE1" w:rsidRPr="00561CE1" w:rsidRDefault="00561CE1" w:rsidP="00FA7665">
      <w:pPr>
        <w:widowControl w:val="0"/>
        <w:jc w:val="right"/>
        <w:rPr>
          <w:i/>
          <w:iCs/>
          <w:sz w:val="22"/>
          <w:szCs w:val="22"/>
          <w:lang w:val="x-none" w:eastAsia="x-none"/>
        </w:rPr>
      </w:pPr>
      <w:r w:rsidRPr="00561CE1">
        <w:rPr>
          <w:sz w:val="22"/>
          <w:szCs w:val="22"/>
          <w:lang w:val="x-none" w:eastAsia="x-none"/>
        </w:rPr>
        <w:t>(фамилия, имя, отчество (при наличии) заявителя,</w:t>
      </w:r>
      <w:r w:rsidRPr="00561CE1">
        <w:rPr>
          <w:sz w:val="22"/>
          <w:szCs w:val="22"/>
          <w:lang w:val="x-none" w:eastAsia="x-none"/>
        </w:rPr>
        <w:br/>
        <w:t>ОГРНИП (для физического лица, зарегистрированного в</w:t>
      </w:r>
      <w:r w:rsidRPr="00561CE1">
        <w:rPr>
          <w:sz w:val="22"/>
          <w:szCs w:val="22"/>
          <w:lang w:val="x-none" w:eastAsia="x-none"/>
        </w:rPr>
        <w:br/>
        <w:t>качестве индивидуального предпринимателя) - для</w:t>
      </w:r>
      <w:r w:rsidRPr="00561CE1">
        <w:rPr>
          <w:sz w:val="22"/>
          <w:szCs w:val="22"/>
          <w:lang w:val="x-none" w:eastAsia="x-none"/>
        </w:rPr>
        <w:br/>
        <w:t>физического лица, полное наименование заявителя,</w:t>
      </w:r>
      <w:r w:rsidRPr="00561CE1">
        <w:rPr>
          <w:sz w:val="22"/>
          <w:szCs w:val="22"/>
          <w:lang w:val="x-none" w:eastAsia="x-none"/>
        </w:rPr>
        <w:br/>
        <w:t>ИНН, ОГРН - для юридического лица,</w:t>
      </w:r>
      <w:r w:rsidRPr="00561CE1">
        <w:rPr>
          <w:sz w:val="22"/>
          <w:szCs w:val="22"/>
          <w:lang w:val="x-none" w:eastAsia="x-none"/>
        </w:rPr>
        <w:br/>
        <w:t>почтовый индекс и адрес, телефон, адрес электронной</w:t>
      </w:r>
      <w:r w:rsidRPr="00561CE1">
        <w:rPr>
          <w:sz w:val="22"/>
          <w:szCs w:val="22"/>
          <w:lang w:val="x-none" w:eastAsia="x-none"/>
        </w:rPr>
        <w:br/>
        <w:t>почты)</w:t>
      </w:r>
    </w:p>
    <w:p w:rsidR="00561CE1" w:rsidRPr="00936896" w:rsidRDefault="00561CE1" w:rsidP="00561CE1">
      <w:pPr>
        <w:widowControl w:val="0"/>
        <w:spacing w:line="360" w:lineRule="auto"/>
        <w:jc w:val="center"/>
        <w:rPr>
          <w:bCs/>
          <w:sz w:val="24"/>
          <w:szCs w:val="24"/>
          <w:lang w:val="x-none" w:eastAsia="x-none"/>
        </w:rPr>
      </w:pPr>
      <w:r w:rsidRPr="00936896">
        <w:rPr>
          <w:bCs/>
          <w:sz w:val="24"/>
          <w:szCs w:val="24"/>
          <w:lang w:val="x-none" w:eastAsia="x-none"/>
        </w:rPr>
        <w:t>РЕШЕНИЕ</w:t>
      </w:r>
      <w:r w:rsidRPr="00936896">
        <w:rPr>
          <w:bCs/>
          <w:sz w:val="24"/>
          <w:szCs w:val="24"/>
          <w:lang w:val="x-none" w:eastAsia="x-none"/>
        </w:rPr>
        <w:br/>
        <w:t>об отказе в приеме документов</w:t>
      </w:r>
    </w:p>
    <w:p w:rsidR="00561CE1" w:rsidRPr="00936896" w:rsidRDefault="00561CE1" w:rsidP="00561CE1">
      <w:pPr>
        <w:widowControl w:val="0"/>
        <w:spacing w:line="360" w:lineRule="auto"/>
        <w:jc w:val="center"/>
        <w:rPr>
          <w:b/>
          <w:bCs/>
          <w:sz w:val="24"/>
          <w:szCs w:val="24"/>
          <w:lang w:val="x-none" w:eastAsia="x-none"/>
        </w:rPr>
      </w:pPr>
    </w:p>
    <w:p w:rsidR="00561CE1" w:rsidRPr="00936896" w:rsidRDefault="00561CE1" w:rsidP="00561CE1">
      <w:pPr>
        <w:widowControl w:val="0"/>
        <w:pBdr>
          <w:top w:val="single" w:sz="4" w:space="0" w:color="auto"/>
        </w:pBdr>
        <w:spacing w:after="160"/>
        <w:jc w:val="center"/>
        <w:rPr>
          <w:i/>
          <w:iCs/>
          <w:sz w:val="24"/>
          <w:szCs w:val="24"/>
          <w:lang w:val="x-none" w:eastAsia="x-none"/>
        </w:rPr>
      </w:pPr>
      <w:r w:rsidRPr="00936896">
        <w:rPr>
          <w:sz w:val="24"/>
          <w:szCs w:val="24"/>
          <w:lang w:val="x-none" w:eastAsia="x-none"/>
        </w:rPr>
        <w:t xml:space="preserve"> (наименование уполномоченного органа местного самоуправления)</w:t>
      </w:r>
    </w:p>
    <w:p w:rsidR="00561CE1" w:rsidRPr="00936896" w:rsidRDefault="00561CE1" w:rsidP="00561CE1">
      <w:pPr>
        <w:widowControl w:val="0"/>
        <w:spacing w:after="260"/>
        <w:ind w:firstLine="720"/>
        <w:rPr>
          <w:sz w:val="24"/>
          <w:szCs w:val="24"/>
          <w:lang w:val="x-none" w:eastAsia="x-none"/>
        </w:rPr>
      </w:pPr>
      <w:r w:rsidRPr="00936896">
        <w:rPr>
          <w:sz w:val="24"/>
          <w:szCs w:val="24"/>
          <w:lang w:val="x-none" w:eastAsia="x-none"/>
        </w:rPr>
        <w:t>В приеме документов для предоставления услуги "Выдача разрешения на ввод объекта в эксплуатацию" Вам отказано по следующим основаниям:</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286"/>
        <w:gridCol w:w="4541"/>
        <w:gridCol w:w="4320"/>
      </w:tblGrid>
      <w:tr w:rsidR="00561CE1" w:rsidRPr="00561CE1" w:rsidTr="00561CE1">
        <w:trPr>
          <w:trHeight w:hRule="exact" w:val="1522"/>
          <w:jc w:val="center"/>
        </w:trPr>
        <w:tc>
          <w:tcPr>
            <w:tcW w:w="1286"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 пункта Административного регламента</w:t>
            </w:r>
          </w:p>
        </w:tc>
        <w:tc>
          <w:tcPr>
            <w:tcW w:w="4541"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Наименование основания для отказа в соответствии с Административным регламентом</w:t>
            </w:r>
          </w:p>
        </w:tc>
        <w:tc>
          <w:tcPr>
            <w:tcW w:w="43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Разъяснение причин отказа в приеме документов</w:t>
            </w:r>
          </w:p>
        </w:tc>
      </w:tr>
      <w:tr w:rsidR="00561CE1" w:rsidRPr="00561CE1" w:rsidTr="0027418E">
        <w:trPr>
          <w:trHeight w:hRule="exact" w:val="2218"/>
          <w:jc w:val="center"/>
        </w:trPr>
        <w:tc>
          <w:tcPr>
            <w:tcW w:w="1286" w:type="dxa"/>
            <w:tcBorders>
              <w:top w:val="single" w:sz="4" w:space="0" w:color="auto"/>
              <w:left w:val="single" w:sz="4" w:space="0" w:color="auto"/>
              <w:bottom w:val="single" w:sz="4" w:space="0" w:color="auto"/>
            </w:tcBorders>
            <w:shd w:val="clear" w:color="auto" w:fill="auto"/>
          </w:tcPr>
          <w:p w:rsidR="00561CE1" w:rsidRPr="00561CE1" w:rsidRDefault="00FA7665" w:rsidP="00561CE1">
            <w:pPr>
              <w:widowControl w:val="0"/>
              <w:rPr>
                <w:sz w:val="22"/>
                <w:szCs w:val="22"/>
                <w:lang w:eastAsia="en-US"/>
              </w:rPr>
            </w:pPr>
            <w:r w:rsidRPr="00B03005">
              <w:rPr>
                <w:sz w:val="22"/>
                <w:szCs w:val="22"/>
                <w:lang w:eastAsia="en-US"/>
              </w:rPr>
              <w:t>подпункт "а" пункта 2.</w:t>
            </w:r>
            <w:r w:rsidR="00B03005">
              <w:rPr>
                <w:sz w:val="22"/>
                <w:szCs w:val="22"/>
                <w:lang w:eastAsia="en-US"/>
              </w:rPr>
              <w:t>6</w:t>
            </w:r>
          </w:p>
        </w:tc>
        <w:tc>
          <w:tcPr>
            <w:tcW w:w="4541" w:type="dxa"/>
            <w:tcBorders>
              <w:top w:val="single" w:sz="4" w:space="0" w:color="auto"/>
              <w:left w:val="single" w:sz="4" w:space="0" w:color="auto"/>
              <w:bottom w:val="single" w:sz="4" w:space="0" w:color="auto"/>
            </w:tcBorders>
            <w:shd w:val="clear" w:color="auto" w:fill="auto"/>
            <w:vAlign w:val="center"/>
          </w:tcPr>
          <w:p w:rsidR="00561CE1" w:rsidRPr="00561CE1" w:rsidRDefault="00561CE1" w:rsidP="00561CE1">
            <w:pPr>
              <w:widowControl w:val="0"/>
              <w:rPr>
                <w:sz w:val="22"/>
                <w:szCs w:val="22"/>
                <w:lang w:eastAsia="en-US"/>
              </w:rPr>
            </w:pPr>
            <w:r w:rsidRPr="00561CE1">
              <w:rPr>
                <w:sz w:val="22"/>
                <w:szCs w:val="22"/>
                <w:lang w:eastAsia="en-US"/>
              </w:rPr>
              <w:t>заявление о выдаче разрешения на ввод объекта в эксплуатацию, заявление о</w:t>
            </w:r>
            <w:r w:rsidR="002C4336">
              <w:rPr>
                <w:sz w:val="22"/>
                <w:szCs w:val="22"/>
                <w:lang w:eastAsia="en-US"/>
              </w:rPr>
              <w:t xml:space="preserve"> </w:t>
            </w:r>
            <w:r w:rsidRPr="00561CE1">
              <w:rPr>
                <w:sz w:val="22"/>
                <w:szCs w:val="22"/>
                <w:lang w:eastAsia="en-US"/>
              </w:rPr>
              <w:t>внесении изменений в ранее выданное разрешение на ввод объекта капитального строительства  в эксплуатацию представлено в орган государственной власти, орган местного самоуправления или</w:t>
            </w:r>
            <w:r w:rsidR="0027418E">
              <w:rPr>
                <w:sz w:val="22"/>
                <w:szCs w:val="22"/>
                <w:lang w:eastAsia="en-US"/>
              </w:rPr>
              <w:t xml:space="preserve"> о</w:t>
            </w:r>
            <w:r w:rsidR="0027418E" w:rsidRPr="00561CE1">
              <w:rPr>
                <w:sz w:val="22"/>
                <w:szCs w:val="22"/>
                <w:lang w:eastAsia="en-US"/>
              </w:rPr>
              <w:t>рганизацию, в полномочия которых не входит предоставление услуги</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tabs>
                <w:tab w:val="left" w:pos="1877"/>
                <w:tab w:val="left" w:pos="2986"/>
              </w:tabs>
              <w:spacing w:before="80"/>
              <w:rPr>
                <w:sz w:val="22"/>
                <w:szCs w:val="22"/>
                <w:lang w:eastAsia="en-US"/>
              </w:rPr>
            </w:pPr>
            <w:r w:rsidRPr="00561CE1">
              <w:rPr>
                <w:i/>
                <w:iCs/>
                <w:sz w:val="22"/>
                <w:szCs w:val="22"/>
                <w:lang w:eastAsia="en-US"/>
              </w:rPr>
              <w:t>Указывается</w:t>
            </w:r>
            <w:r w:rsidRPr="00561CE1">
              <w:rPr>
                <w:i/>
                <w:iCs/>
                <w:sz w:val="22"/>
                <w:szCs w:val="22"/>
                <w:lang w:eastAsia="en-US"/>
              </w:rPr>
              <w:tab/>
              <w:t>какое</w:t>
            </w:r>
            <w:r w:rsidRPr="00561CE1">
              <w:rPr>
                <w:i/>
                <w:iCs/>
                <w:sz w:val="22"/>
                <w:szCs w:val="22"/>
                <w:lang w:eastAsia="en-US"/>
              </w:rPr>
              <w:tab/>
              <w:t>ведомство,</w:t>
            </w:r>
          </w:p>
          <w:p w:rsidR="00561CE1" w:rsidRPr="00561CE1" w:rsidRDefault="00561CE1" w:rsidP="00561CE1">
            <w:pPr>
              <w:widowControl w:val="0"/>
              <w:rPr>
                <w:sz w:val="22"/>
                <w:szCs w:val="22"/>
                <w:lang w:eastAsia="en-US"/>
              </w:rPr>
            </w:pPr>
            <w:r w:rsidRPr="00561CE1">
              <w:rPr>
                <w:i/>
                <w:iCs/>
                <w:sz w:val="22"/>
                <w:szCs w:val="22"/>
                <w:lang w:eastAsia="en-US"/>
              </w:rPr>
              <w:t>предоставляет услугу, информация о его местонахождении</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p>
    <w:tbl>
      <w:tblPr>
        <w:tblOverlap w:val="never"/>
        <w:tblW w:w="10147" w:type="dxa"/>
        <w:jc w:val="center"/>
        <w:tblInd w:w="0" w:type="dxa"/>
        <w:tblLayout w:type="fixed"/>
        <w:tblCellMar>
          <w:left w:w="10" w:type="dxa"/>
          <w:right w:w="10" w:type="dxa"/>
        </w:tblCellMar>
        <w:tblLook w:val="04A0" w:firstRow="1" w:lastRow="0" w:firstColumn="1" w:lastColumn="0" w:noHBand="0" w:noVBand="1"/>
      </w:tblPr>
      <w:tblGrid>
        <w:gridCol w:w="1286"/>
        <w:gridCol w:w="4541"/>
        <w:gridCol w:w="4320"/>
      </w:tblGrid>
      <w:tr w:rsidR="0027418E" w:rsidRPr="00561CE1" w:rsidTr="00F57DE6">
        <w:trPr>
          <w:trHeight w:hRule="exact" w:val="851"/>
          <w:jc w:val="center"/>
        </w:trPr>
        <w:tc>
          <w:tcPr>
            <w:tcW w:w="1286" w:type="dxa"/>
            <w:tcBorders>
              <w:top w:val="single" w:sz="4" w:space="0" w:color="auto"/>
              <w:left w:val="single" w:sz="4" w:space="0" w:color="auto"/>
            </w:tcBorders>
            <w:shd w:val="clear" w:color="auto" w:fill="auto"/>
          </w:tcPr>
          <w:p w:rsidR="0027418E" w:rsidRPr="00561CE1" w:rsidRDefault="0027418E" w:rsidP="00561CE1">
            <w:pPr>
              <w:widowControl w:val="0"/>
              <w:rPr>
                <w:rFonts w:ascii="Courier New" w:eastAsia="Courier New" w:hAnsi="Courier New" w:cs="Courier New"/>
                <w:color w:val="000000"/>
                <w:sz w:val="22"/>
                <w:szCs w:val="22"/>
                <w:lang w:bidi="ru-RU"/>
              </w:rPr>
            </w:pPr>
            <w:r w:rsidRPr="00B03005">
              <w:rPr>
                <w:sz w:val="22"/>
                <w:szCs w:val="22"/>
                <w:lang w:eastAsia="en-US"/>
              </w:rPr>
              <w:t>подпункт "б" пункта 2.6</w:t>
            </w:r>
          </w:p>
        </w:tc>
        <w:tc>
          <w:tcPr>
            <w:tcW w:w="4541" w:type="dxa"/>
            <w:tcBorders>
              <w:top w:val="single" w:sz="4" w:space="0" w:color="auto"/>
              <w:left w:val="single" w:sz="4" w:space="0" w:color="auto"/>
            </w:tcBorders>
            <w:shd w:val="clear" w:color="auto" w:fill="auto"/>
          </w:tcPr>
          <w:p w:rsidR="0027418E" w:rsidRPr="00561CE1" w:rsidRDefault="0027418E" w:rsidP="00561CE1">
            <w:pPr>
              <w:widowControl w:val="0"/>
              <w:rPr>
                <w:sz w:val="22"/>
                <w:szCs w:val="22"/>
                <w:lang w:eastAsia="en-US"/>
              </w:rPr>
            </w:pPr>
            <w:r w:rsidRPr="00561CE1">
              <w:rPr>
                <w:sz w:val="22"/>
                <w:szCs w:val="22"/>
                <w:lang w:eastAsia="en-US"/>
              </w:rPr>
              <w:t>неполное заполнение полей в форме заявления, в том числе в интерактивной форме заявления на Едином портале</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rPr>
                <w:rFonts w:ascii="Courier New" w:eastAsia="Courier New" w:hAnsi="Courier New" w:cs="Courier New"/>
                <w:color w:val="000000"/>
                <w:sz w:val="22"/>
                <w:szCs w:val="22"/>
                <w:lang w:bidi="ru-RU"/>
              </w:rPr>
            </w:pPr>
            <w:r w:rsidRPr="00561CE1">
              <w:rPr>
                <w:i/>
                <w:iCs/>
                <w:sz w:val="22"/>
                <w:szCs w:val="22"/>
                <w:lang w:eastAsia="en-US"/>
              </w:rPr>
              <w:t>Указываются основания такого вывода</w:t>
            </w:r>
          </w:p>
        </w:tc>
      </w:tr>
      <w:tr w:rsidR="0027418E" w:rsidRPr="00561CE1" w:rsidTr="00F57DE6">
        <w:trPr>
          <w:trHeight w:hRule="exact" w:val="1275"/>
          <w:jc w:val="center"/>
        </w:trPr>
        <w:tc>
          <w:tcPr>
            <w:tcW w:w="1286" w:type="dxa"/>
            <w:tcBorders>
              <w:top w:val="single" w:sz="4" w:space="0" w:color="auto"/>
              <w:left w:val="single" w:sz="4" w:space="0" w:color="auto"/>
            </w:tcBorders>
            <w:shd w:val="clear" w:color="auto" w:fill="auto"/>
          </w:tcPr>
          <w:p w:rsidR="0027418E" w:rsidRPr="00FC34C8" w:rsidRDefault="0027418E" w:rsidP="00B03005">
            <w:pPr>
              <w:widowControl w:val="0"/>
              <w:spacing w:before="80"/>
              <w:rPr>
                <w:sz w:val="22"/>
                <w:szCs w:val="22"/>
                <w:highlight w:val="yellow"/>
                <w:lang w:eastAsia="en-US"/>
              </w:rPr>
            </w:pPr>
            <w:r w:rsidRPr="00B03005">
              <w:rPr>
                <w:sz w:val="22"/>
                <w:szCs w:val="22"/>
                <w:lang w:eastAsia="en-US"/>
              </w:rPr>
              <w:t>подпункт "в" пункта 2.6</w:t>
            </w:r>
          </w:p>
        </w:tc>
        <w:tc>
          <w:tcPr>
            <w:tcW w:w="4541" w:type="dxa"/>
            <w:tcBorders>
              <w:top w:val="single" w:sz="4" w:space="0" w:color="auto"/>
              <w:left w:val="single" w:sz="4" w:space="0" w:color="auto"/>
            </w:tcBorders>
            <w:shd w:val="clear" w:color="auto" w:fill="auto"/>
          </w:tcPr>
          <w:p w:rsidR="0027418E" w:rsidRPr="00561CE1" w:rsidRDefault="0027418E" w:rsidP="00561CE1">
            <w:pPr>
              <w:widowControl w:val="0"/>
              <w:rPr>
                <w:sz w:val="22"/>
                <w:szCs w:val="22"/>
                <w:lang w:eastAsia="en-US"/>
              </w:rPr>
            </w:pPr>
            <w:r w:rsidRPr="00561CE1">
              <w:rPr>
                <w:sz w:val="22"/>
                <w:szCs w:val="22"/>
                <w:lang w:eastAsia="en-US"/>
              </w:rPr>
              <w:t xml:space="preserve">непредставление документов, предусмотренных подпунктами </w:t>
            </w:r>
            <w:r w:rsidRPr="00B03005">
              <w:rPr>
                <w:sz w:val="22"/>
                <w:szCs w:val="22"/>
                <w:lang w:eastAsia="en-US"/>
              </w:rPr>
              <w:t>"а" - "в" пункта 2.</w:t>
            </w:r>
            <w:r>
              <w:rPr>
                <w:sz w:val="22"/>
                <w:szCs w:val="22"/>
                <w:lang w:eastAsia="en-US"/>
              </w:rPr>
              <w:t>5.1</w:t>
            </w:r>
            <w:r w:rsidRPr="00561CE1">
              <w:rPr>
                <w:sz w:val="22"/>
                <w:szCs w:val="22"/>
                <w:lang w:eastAsia="en-US"/>
              </w:rPr>
              <w:t xml:space="preserve"> настоящего Административного регламента</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tabs>
                <w:tab w:val="left" w:pos="1776"/>
              </w:tabs>
              <w:spacing w:before="80"/>
              <w:rPr>
                <w:sz w:val="22"/>
                <w:szCs w:val="22"/>
                <w:lang w:eastAsia="en-US"/>
              </w:rPr>
            </w:pPr>
            <w:r w:rsidRPr="00561CE1">
              <w:rPr>
                <w:i/>
                <w:iCs/>
                <w:sz w:val="22"/>
                <w:szCs w:val="22"/>
                <w:lang w:eastAsia="en-US"/>
              </w:rPr>
              <w:t>Указывается исчерпывающий перечень документов,</w:t>
            </w:r>
            <w:r w:rsidRPr="00561CE1">
              <w:rPr>
                <w:i/>
                <w:iCs/>
                <w:sz w:val="22"/>
                <w:szCs w:val="22"/>
                <w:lang w:eastAsia="en-US"/>
              </w:rPr>
              <w:tab/>
              <w:t>не представленных</w:t>
            </w:r>
          </w:p>
          <w:p w:rsidR="0027418E" w:rsidRPr="00561CE1" w:rsidRDefault="0027418E" w:rsidP="00561CE1">
            <w:pPr>
              <w:widowControl w:val="0"/>
              <w:spacing w:before="80"/>
              <w:rPr>
                <w:sz w:val="22"/>
                <w:szCs w:val="22"/>
                <w:lang w:eastAsia="en-US"/>
              </w:rPr>
            </w:pPr>
            <w:r w:rsidRPr="00561CE1">
              <w:rPr>
                <w:i/>
                <w:iCs/>
                <w:sz w:val="22"/>
                <w:szCs w:val="22"/>
                <w:lang w:eastAsia="en-US"/>
              </w:rPr>
              <w:t>заявителем</w:t>
            </w:r>
          </w:p>
        </w:tc>
      </w:tr>
      <w:tr w:rsidR="0027418E" w:rsidRPr="00561CE1" w:rsidTr="00F57DE6">
        <w:trPr>
          <w:trHeight w:hRule="exact" w:val="1522"/>
          <w:jc w:val="center"/>
        </w:trPr>
        <w:tc>
          <w:tcPr>
            <w:tcW w:w="1286" w:type="dxa"/>
            <w:tcBorders>
              <w:top w:val="single" w:sz="4" w:space="0" w:color="auto"/>
              <w:left w:val="single" w:sz="4" w:space="0" w:color="auto"/>
            </w:tcBorders>
            <w:shd w:val="clear" w:color="auto" w:fill="auto"/>
          </w:tcPr>
          <w:p w:rsidR="0027418E" w:rsidRPr="00FC34C8" w:rsidRDefault="0027418E" w:rsidP="00B03005">
            <w:pPr>
              <w:widowControl w:val="0"/>
              <w:spacing w:before="80"/>
              <w:rPr>
                <w:sz w:val="22"/>
                <w:szCs w:val="22"/>
                <w:highlight w:val="yellow"/>
                <w:lang w:eastAsia="en-US"/>
              </w:rPr>
            </w:pPr>
            <w:r w:rsidRPr="00B03005">
              <w:rPr>
                <w:sz w:val="22"/>
                <w:szCs w:val="22"/>
                <w:lang w:eastAsia="en-US"/>
              </w:rPr>
              <w:t>подпункт "г" пункта 2.6</w:t>
            </w:r>
          </w:p>
        </w:tc>
        <w:tc>
          <w:tcPr>
            <w:tcW w:w="4541" w:type="dxa"/>
            <w:tcBorders>
              <w:top w:val="single" w:sz="4" w:space="0" w:color="auto"/>
              <w:left w:val="single" w:sz="4" w:space="0" w:color="auto"/>
            </w:tcBorders>
            <w:shd w:val="clear" w:color="auto" w:fill="auto"/>
          </w:tcPr>
          <w:p w:rsidR="0027418E" w:rsidRPr="00561CE1" w:rsidRDefault="0027418E" w:rsidP="00B03005">
            <w:pPr>
              <w:widowControl w:val="0"/>
              <w:rPr>
                <w:sz w:val="22"/>
                <w:szCs w:val="22"/>
                <w:lang w:eastAsia="en-US"/>
              </w:rPr>
            </w:pPr>
            <w:r w:rsidRPr="00561CE1">
              <w:rPr>
                <w:sz w:val="22"/>
                <w:szCs w:val="22"/>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rPr>
                <w:sz w:val="22"/>
                <w:szCs w:val="22"/>
                <w:lang w:eastAsia="en-US"/>
              </w:rPr>
            </w:pPr>
            <w:r w:rsidRPr="00561CE1">
              <w:rPr>
                <w:i/>
                <w:iCs/>
                <w:sz w:val="22"/>
                <w:szCs w:val="22"/>
                <w:lang w:eastAsia="en-US"/>
              </w:rPr>
              <w:t>Указывается исчерпывающий перечень документов, утративших силу</w:t>
            </w:r>
          </w:p>
        </w:tc>
      </w:tr>
      <w:tr w:rsidR="0027418E" w:rsidRPr="00561CE1" w:rsidTr="00F57DE6">
        <w:trPr>
          <w:trHeight w:hRule="exact" w:val="2169"/>
          <w:jc w:val="center"/>
        </w:trPr>
        <w:tc>
          <w:tcPr>
            <w:tcW w:w="1286" w:type="dxa"/>
            <w:tcBorders>
              <w:top w:val="single" w:sz="4" w:space="0" w:color="auto"/>
              <w:left w:val="single" w:sz="4" w:space="0" w:color="auto"/>
            </w:tcBorders>
            <w:shd w:val="clear" w:color="auto" w:fill="auto"/>
          </w:tcPr>
          <w:p w:rsidR="0027418E" w:rsidRPr="00FC34C8" w:rsidRDefault="0027418E" w:rsidP="00B03005">
            <w:pPr>
              <w:widowControl w:val="0"/>
              <w:rPr>
                <w:sz w:val="22"/>
                <w:szCs w:val="22"/>
                <w:highlight w:val="yellow"/>
                <w:lang w:eastAsia="en-US"/>
              </w:rPr>
            </w:pPr>
            <w:r w:rsidRPr="00B03005">
              <w:rPr>
                <w:sz w:val="22"/>
                <w:szCs w:val="22"/>
                <w:lang w:eastAsia="en-US"/>
              </w:rPr>
              <w:t>подпункт "д" пункта 2.6</w:t>
            </w:r>
          </w:p>
        </w:tc>
        <w:tc>
          <w:tcPr>
            <w:tcW w:w="4541" w:type="dxa"/>
            <w:tcBorders>
              <w:top w:val="single" w:sz="4" w:space="0" w:color="auto"/>
              <w:left w:val="single" w:sz="4" w:space="0" w:color="auto"/>
            </w:tcBorders>
            <w:shd w:val="clear" w:color="auto" w:fill="auto"/>
          </w:tcPr>
          <w:p w:rsidR="0027418E" w:rsidRPr="00561CE1" w:rsidRDefault="0027418E" w:rsidP="00561CE1">
            <w:pPr>
              <w:widowControl w:val="0"/>
              <w:rPr>
                <w:sz w:val="22"/>
                <w:szCs w:val="22"/>
                <w:lang w:eastAsia="en-US"/>
              </w:rPr>
            </w:pPr>
            <w:r w:rsidRPr="00561CE1">
              <w:rPr>
                <w:sz w:val="22"/>
                <w:szCs w:val="22"/>
                <w:lang w:eastAsia="en-US"/>
              </w:rPr>
              <w:t>представленные документы содержат подчистки и исправления текста</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spacing w:before="80"/>
              <w:rPr>
                <w:sz w:val="22"/>
                <w:szCs w:val="22"/>
                <w:lang w:eastAsia="en-US"/>
              </w:rPr>
            </w:pPr>
            <w:r w:rsidRPr="00561CE1">
              <w:rPr>
                <w:i/>
                <w:iCs/>
                <w:sz w:val="22"/>
                <w:szCs w:val="22"/>
                <w:lang w:eastAsia="en-US"/>
              </w:rPr>
              <w:t>Указывается исчерпывающий перечень документов, содержащих подчистки и исправления текста</w:t>
            </w:r>
          </w:p>
        </w:tc>
      </w:tr>
      <w:tr w:rsidR="0027418E" w:rsidRPr="00561CE1" w:rsidTr="00F57DE6">
        <w:trPr>
          <w:trHeight w:hRule="exact" w:val="1240"/>
          <w:jc w:val="center"/>
        </w:trPr>
        <w:tc>
          <w:tcPr>
            <w:tcW w:w="1286" w:type="dxa"/>
            <w:tcBorders>
              <w:top w:val="single" w:sz="4" w:space="0" w:color="auto"/>
              <w:left w:val="single" w:sz="4" w:space="0" w:color="auto"/>
            </w:tcBorders>
            <w:shd w:val="clear" w:color="auto" w:fill="auto"/>
          </w:tcPr>
          <w:p w:rsidR="0027418E" w:rsidRPr="00FC34C8" w:rsidRDefault="0027418E" w:rsidP="00B03005">
            <w:pPr>
              <w:widowControl w:val="0"/>
              <w:rPr>
                <w:sz w:val="22"/>
                <w:szCs w:val="22"/>
                <w:highlight w:val="yellow"/>
                <w:lang w:eastAsia="en-US"/>
              </w:rPr>
            </w:pPr>
            <w:r w:rsidRPr="00B03005">
              <w:rPr>
                <w:sz w:val="22"/>
                <w:szCs w:val="22"/>
                <w:lang w:eastAsia="en-US"/>
              </w:rPr>
              <w:t>подпункт "е" пункта 2.6</w:t>
            </w:r>
          </w:p>
        </w:tc>
        <w:tc>
          <w:tcPr>
            <w:tcW w:w="4541" w:type="dxa"/>
            <w:tcBorders>
              <w:top w:val="single" w:sz="4" w:space="0" w:color="auto"/>
              <w:left w:val="single" w:sz="4" w:space="0" w:color="auto"/>
            </w:tcBorders>
            <w:shd w:val="clear" w:color="auto" w:fill="auto"/>
            <w:vAlign w:val="center"/>
          </w:tcPr>
          <w:p w:rsidR="0027418E" w:rsidRPr="00561CE1" w:rsidRDefault="0027418E" w:rsidP="00561CE1">
            <w:pPr>
              <w:widowControl w:val="0"/>
              <w:rPr>
                <w:sz w:val="22"/>
                <w:szCs w:val="22"/>
                <w:lang w:eastAsia="en-US"/>
              </w:rPr>
            </w:pPr>
            <w:r w:rsidRPr="00561CE1">
              <w:rPr>
                <w:sz w:val="22"/>
                <w:szCs w:val="22"/>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rPr>
                <w:sz w:val="22"/>
                <w:szCs w:val="22"/>
                <w:lang w:eastAsia="en-US"/>
              </w:rPr>
            </w:pPr>
            <w:r w:rsidRPr="00561CE1">
              <w:rPr>
                <w:i/>
                <w:iCs/>
                <w:sz w:val="22"/>
                <w:szCs w:val="22"/>
                <w:lang w:eastAsia="en-US"/>
              </w:rPr>
              <w:t>Указывается исчерпывающий перечень документов, содержащих повреждения</w:t>
            </w:r>
          </w:p>
        </w:tc>
      </w:tr>
      <w:tr w:rsidR="0027418E" w:rsidRPr="00561CE1" w:rsidTr="00F57DE6">
        <w:trPr>
          <w:trHeight w:hRule="exact" w:val="1795"/>
          <w:jc w:val="center"/>
        </w:trPr>
        <w:tc>
          <w:tcPr>
            <w:tcW w:w="1286" w:type="dxa"/>
            <w:tcBorders>
              <w:top w:val="single" w:sz="4" w:space="0" w:color="auto"/>
              <w:left w:val="single" w:sz="4" w:space="0" w:color="auto"/>
            </w:tcBorders>
            <w:shd w:val="clear" w:color="auto" w:fill="auto"/>
          </w:tcPr>
          <w:p w:rsidR="0027418E" w:rsidRPr="00FC34C8" w:rsidRDefault="0027418E" w:rsidP="00B03005">
            <w:pPr>
              <w:widowControl w:val="0"/>
              <w:rPr>
                <w:sz w:val="22"/>
                <w:szCs w:val="22"/>
                <w:highlight w:val="yellow"/>
                <w:lang w:eastAsia="en-US"/>
              </w:rPr>
            </w:pPr>
            <w:r w:rsidRPr="00B03005">
              <w:rPr>
                <w:sz w:val="22"/>
                <w:szCs w:val="22"/>
                <w:lang w:eastAsia="en-US"/>
              </w:rPr>
              <w:t>подпункт "ж" пункта 2.6</w:t>
            </w:r>
          </w:p>
        </w:tc>
        <w:tc>
          <w:tcPr>
            <w:tcW w:w="4541" w:type="dxa"/>
            <w:tcBorders>
              <w:top w:val="single" w:sz="4" w:space="0" w:color="auto"/>
              <w:left w:val="single" w:sz="4" w:space="0" w:color="auto"/>
            </w:tcBorders>
            <w:shd w:val="clear" w:color="auto" w:fill="auto"/>
            <w:vAlign w:val="center"/>
          </w:tcPr>
          <w:p w:rsidR="0027418E" w:rsidRPr="00561CE1" w:rsidRDefault="0027418E" w:rsidP="00561CE1">
            <w:pPr>
              <w:widowControl w:val="0"/>
              <w:rPr>
                <w:sz w:val="22"/>
                <w:szCs w:val="22"/>
                <w:lang w:eastAsia="en-US"/>
              </w:rPr>
            </w:pPr>
            <w:r w:rsidRPr="00561CE1">
              <w:rPr>
                <w:sz w:val="22"/>
                <w:szCs w:val="22"/>
                <w:lang w:eastAsia="en-US"/>
              </w:rPr>
              <w:t xml:space="preserve">заявление о выдаче разрешения на ввод объекта в эксплуатацию, заявления о внесении изменений в ранее выданное разрешение на ввод объекта капитального строительства  в эксплуатацию и документы, указанные в подпунктах </w:t>
            </w:r>
            <w:r w:rsidRPr="00B03005">
              <w:rPr>
                <w:sz w:val="22"/>
                <w:szCs w:val="22"/>
                <w:lang w:eastAsia="en-US"/>
              </w:rPr>
              <w:t>"б" - "д" пункта 2.5.1 Административного регламента, представлены в электронной форме с нарушением требований, установленных пунктом 2.</w:t>
            </w:r>
            <w:r>
              <w:rPr>
                <w:sz w:val="22"/>
                <w:szCs w:val="22"/>
                <w:lang w:eastAsia="en-US"/>
              </w:rPr>
              <w:t>2</w:t>
            </w:r>
            <w:r w:rsidRPr="00561CE1">
              <w:rPr>
                <w:sz w:val="22"/>
                <w:szCs w:val="22"/>
                <w:lang w:eastAsia="en-US"/>
              </w:rPr>
              <w:t xml:space="preserve"> Административного регламента</w:t>
            </w:r>
          </w:p>
        </w:tc>
        <w:tc>
          <w:tcPr>
            <w:tcW w:w="4320" w:type="dxa"/>
            <w:tcBorders>
              <w:top w:val="single" w:sz="4" w:space="0" w:color="auto"/>
              <w:left w:val="single" w:sz="4" w:space="0" w:color="auto"/>
              <w:right w:val="single" w:sz="4" w:space="0" w:color="auto"/>
            </w:tcBorders>
            <w:shd w:val="clear" w:color="auto" w:fill="auto"/>
          </w:tcPr>
          <w:p w:rsidR="0027418E" w:rsidRPr="00561CE1" w:rsidRDefault="0027418E" w:rsidP="00561CE1">
            <w:pPr>
              <w:widowControl w:val="0"/>
              <w:spacing w:before="80"/>
              <w:rPr>
                <w:sz w:val="22"/>
                <w:szCs w:val="22"/>
                <w:lang w:eastAsia="en-US"/>
              </w:rPr>
            </w:pPr>
            <w:r w:rsidRPr="00561CE1">
              <w:rPr>
                <w:i/>
                <w:iCs/>
                <w:sz w:val="22"/>
                <w:szCs w:val="22"/>
                <w:lang w:eastAsia="en-US"/>
              </w:rPr>
              <w:t>Указывается исчерпывающий перечень электронных документов, не соответствующих указанному критерию</w:t>
            </w:r>
          </w:p>
        </w:tc>
      </w:tr>
      <w:tr w:rsidR="0027418E" w:rsidRPr="00561CE1" w:rsidTr="00F57DE6">
        <w:trPr>
          <w:trHeight w:hRule="exact" w:val="3194"/>
          <w:jc w:val="center"/>
        </w:trPr>
        <w:tc>
          <w:tcPr>
            <w:tcW w:w="1286" w:type="dxa"/>
            <w:tcBorders>
              <w:top w:val="single" w:sz="4" w:space="0" w:color="auto"/>
              <w:left w:val="single" w:sz="4" w:space="0" w:color="auto"/>
              <w:bottom w:val="single" w:sz="4" w:space="0" w:color="auto"/>
            </w:tcBorders>
            <w:shd w:val="clear" w:color="auto" w:fill="auto"/>
          </w:tcPr>
          <w:p w:rsidR="0027418E" w:rsidRPr="00FC34C8" w:rsidRDefault="0027418E" w:rsidP="00B03005">
            <w:pPr>
              <w:widowControl w:val="0"/>
              <w:rPr>
                <w:sz w:val="22"/>
                <w:szCs w:val="22"/>
                <w:highlight w:val="yellow"/>
                <w:lang w:eastAsia="en-US"/>
              </w:rPr>
            </w:pPr>
            <w:r w:rsidRPr="00B03005">
              <w:rPr>
                <w:sz w:val="22"/>
                <w:szCs w:val="22"/>
                <w:lang w:eastAsia="en-US"/>
              </w:rPr>
              <w:t>подпункт "з" пункта 2.6</w:t>
            </w:r>
          </w:p>
        </w:tc>
        <w:tc>
          <w:tcPr>
            <w:tcW w:w="4541" w:type="dxa"/>
            <w:tcBorders>
              <w:top w:val="single" w:sz="4" w:space="0" w:color="auto"/>
              <w:left w:val="single" w:sz="4" w:space="0" w:color="auto"/>
              <w:bottom w:val="single" w:sz="4" w:space="0" w:color="auto"/>
            </w:tcBorders>
            <w:shd w:val="clear" w:color="auto" w:fill="auto"/>
            <w:vAlign w:val="center"/>
          </w:tcPr>
          <w:p w:rsidR="0027418E" w:rsidRPr="00561CE1" w:rsidRDefault="0027418E" w:rsidP="00B03005">
            <w:pPr>
              <w:widowControl w:val="0"/>
              <w:rPr>
                <w:sz w:val="22"/>
                <w:szCs w:val="22"/>
                <w:lang w:eastAsia="en-US"/>
              </w:rPr>
            </w:pPr>
            <w:r w:rsidRPr="00561CE1">
              <w:rPr>
                <w:sz w:val="22"/>
                <w:szCs w:val="22"/>
                <w:lang w:eastAsia="en-US"/>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7418E" w:rsidRPr="00561CE1" w:rsidRDefault="0027418E" w:rsidP="00561CE1">
            <w:pPr>
              <w:widowControl w:val="0"/>
              <w:spacing w:before="80"/>
              <w:rPr>
                <w:sz w:val="22"/>
                <w:szCs w:val="22"/>
                <w:lang w:eastAsia="en-US"/>
              </w:rPr>
            </w:pPr>
            <w:r w:rsidRPr="00561CE1">
              <w:rPr>
                <w:i/>
                <w:iCs/>
                <w:sz w:val="22"/>
                <w:szCs w:val="22"/>
                <w:lang w:eastAsia="en-US"/>
              </w:rPr>
              <w:t>Указывается исчерпывающий перечень электронных документов, не соответствующих указанному критерию</w:t>
            </w:r>
          </w:p>
        </w:tc>
      </w:tr>
    </w:tbl>
    <w:p w:rsidR="00561CE1" w:rsidRPr="00561CE1" w:rsidRDefault="00561CE1" w:rsidP="00D44C0A">
      <w:pPr>
        <w:widowControl w:val="0"/>
        <w:rPr>
          <w:rFonts w:ascii="Courier New" w:eastAsia="Courier New" w:hAnsi="Courier New" w:cs="Courier New"/>
          <w:color w:val="000000"/>
          <w:sz w:val="22"/>
          <w:szCs w:val="22"/>
          <w:lang w:bidi="ru-RU"/>
        </w:rPr>
      </w:pPr>
    </w:p>
    <w:p w:rsidR="00561CE1" w:rsidRPr="00936896" w:rsidRDefault="00561CE1" w:rsidP="00561CE1">
      <w:pPr>
        <w:widowControl w:val="0"/>
        <w:tabs>
          <w:tab w:val="left" w:leader="underscore" w:pos="9907"/>
        </w:tabs>
        <w:spacing w:after="220"/>
        <w:jc w:val="center"/>
        <w:rPr>
          <w:sz w:val="24"/>
          <w:szCs w:val="24"/>
          <w:lang w:val="x-none" w:eastAsia="x-none"/>
        </w:rPr>
      </w:pPr>
      <w:r w:rsidRPr="00936896">
        <w:rPr>
          <w:sz w:val="24"/>
          <w:szCs w:val="24"/>
          <w:lang w:val="x-none" w:eastAsia="x-none"/>
        </w:rPr>
        <w:t xml:space="preserve">Дополнительно информируем: </w:t>
      </w:r>
      <w:r w:rsidRPr="00936896">
        <w:rPr>
          <w:sz w:val="24"/>
          <w:szCs w:val="24"/>
          <w:lang w:val="x-none" w:eastAsia="x-none"/>
        </w:rPr>
        <w:tab/>
      </w:r>
    </w:p>
    <w:p w:rsidR="00561CE1" w:rsidRPr="00936896" w:rsidRDefault="00561CE1" w:rsidP="00561CE1">
      <w:pPr>
        <w:widowControl w:val="0"/>
        <w:spacing w:after="40"/>
        <w:jc w:val="center"/>
        <w:rPr>
          <w:sz w:val="24"/>
          <w:szCs w:val="24"/>
          <w:lang w:val="x-none" w:eastAsia="x-none"/>
        </w:rPr>
      </w:pPr>
      <w:r w:rsidRPr="00936896">
        <w:rPr>
          <w:sz w:val="24"/>
          <w:szCs w:val="24"/>
          <w:lang w:val="x-none" w:eastAsia="x-none"/>
        </w:rPr>
        <w:t>.</w:t>
      </w:r>
    </w:p>
    <w:p w:rsidR="00561CE1" w:rsidRPr="00936896" w:rsidRDefault="00561CE1" w:rsidP="00561CE1">
      <w:pPr>
        <w:widowControl w:val="0"/>
        <w:pBdr>
          <w:top w:val="single" w:sz="4" w:space="0" w:color="auto"/>
        </w:pBdr>
        <w:jc w:val="center"/>
        <w:rPr>
          <w:i/>
          <w:iCs/>
          <w:sz w:val="24"/>
          <w:szCs w:val="24"/>
          <w:lang w:val="x-none" w:eastAsia="x-none"/>
        </w:rPr>
      </w:pPr>
      <w:r w:rsidRPr="00936896">
        <w:rPr>
          <w:sz w:val="24"/>
          <w:szCs w:val="24"/>
          <w:lang w:val="x-none" w:eastAsia="x-none"/>
        </w:rPr>
        <w:t>(указывается информация, необходимая для устранения причин отказа в приеме документов, а также иная</w:t>
      </w:r>
      <w:r w:rsidR="00936896" w:rsidRPr="00936896">
        <w:rPr>
          <w:sz w:val="24"/>
          <w:szCs w:val="24"/>
          <w:lang w:val="x-none" w:eastAsia="x-none"/>
        </w:rPr>
        <w:t xml:space="preserve"> дополнительная информация при наличии)</w:t>
      </w:r>
      <w:r w:rsidRPr="00936896">
        <w:rPr>
          <w:sz w:val="24"/>
          <w:szCs w:val="24"/>
          <w:lang w:val="x-none" w:eastAsia="x-none"/>
        </w:rPr>
        <w:br/>
      </w:r>
    </w:p>
    <w:p w:rsidR="00561CE1" w:rsidRPr="00936896" w:rsidRDefault="00561CE1" w:rsidP="00561CE1">
      <w:pPr>
        <w:widowControl w:val="0"/>
        <w:spacing w:line="1" w:lineRule="exact"/>
        <w:rPr>
          <w:rFonts w:ascii="Courier New" w:eastAsia="Courier New" w:hAnsi="Courier New" w:cs="Courier New"/>
          <w:color w:val="000000"/>
          <w:sz w:val="24"/>
          <w:szCs w:val="24"/>
          <w:lang w:bidi="ru-RU"/>
        </w:rPr>
      </w:pPr>
      <w:r w:rsidRPr="00936896">
        <w:rPr>
          <w:rFonts w:ascii="Courier New" w:eastAsia="Courier New" w:hAnsi="Courier New" w:cs="Courier New"/>
          <w:noProof/>
          <w:color w:val="000000"/>
          <w:sz w:val="24"/>
          <w:szCs w:val="24"/>
        </w:rPr>
        <w:pict>
          <v:shapetype id="_x0000_t202" coordsize="21600,21600" o:spt="202" path="m,l,21600r21600,l21600,xe">
            <v:stroke joinstyle="miter"/>
            <v:path gradientshapeok="t" o:connecttype="rect"/>
          </v:shapetype>
          <v:shape id="Shape 39" o:spid="_x0000_s1026" type="#_x0000_t202" style="position:absolute;margin-left:109.9pt;margin-top:28pt;width:52.4pt;height:14.4pt;z-index:251653120;visibility:visible;mso-wrap-style:none;mso-wrap-distance-left:0;mso-wrap-distance-top:2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" filled="f" stroked="f">
            <v:textbox inset="0,0,0,0">
              <w:txbxContent>
                <w:p w:rsidR="00561CE1" w:rsidRDefault="00561CE1" w:rsidP="00561CE1">
                  <w:pPr>
                    <w:pStyle w:val="23"/>
                    <w:pBdr>
                      <w:top w:val="single" w:sz="4" w:space="0" w:color="auto"/>
                    </w:pBdr>
                    <w:spacing w:after="0" w:line="240" w:lineRule="auto"/>
                  </w:pPr>
                  <w:r>
                    <w:rPr>
                      <w:i w:val="0"/>
                      <w:iCs w:val="0"/>
                    </w:rPr>
                    <w:t>(должность)</w:t>
                  </w:r>
                </w:p>
              </w:txbxContent>
            </v:textbox>
            <w10:wrap type="topAndBottom" anchorx="page"/>
          </v:shape>
        </w:pict>
      </w:r>
      <w:r w:rsidRPr="00936896">
        <w:rPr>
          <w:rFonts w:ascii="Courier New" w:eastAsia="Courier New" w:hAnsi="Courier New" w:cs="Courier New"/>
          <w:noProof/>
          <w:color w:val="000000"/>
          <w:sz w:val="24"/>
          <w:szCs w:val="24"/>
        </w:rPr>
        <w:pict>
          <v:shape id="Shape 41" o:spid="_x0000_s1027" type="#_x0000_t202" style="position:absolute;margin-left:264.2pt;margin-top:28pt;width:41.85pt;height:14.4pt;z-index:251654144;visibility:visible;mso-wrap-style:none;mso-wrap-distance-left:0;mso-wrap-distance-top:2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" filled="f" stroked="f">
            <v:textbox inset="0,0,0,0">
              <w:txbxContent>
                <w:p w:rsidR="00561CE1" w:rsidRDefault="00561CE1" w:rsidP="00561CE1">
                  <w:pPr>
                    <w:pStyle w:val="23"/>
                    <w:pBdr>
                      <w:top w:val="single" w:sz="4" w:space="0" w:color="auto"/>
                    </w:pBdr>
                    <w:spacing w:after="0" w:line="240" w:lineRule="auto"/>
                    <w:jc w:val="center"/>
                  </w:pPr>
                  <w:r>
                    <w:rPr>
                      <w:i w:val="0"/>
                      <w:iCs w:val="0"/>
                    </w:rPr>
                    <w:t>(подпись)</w:t>
                  </w:r>
                </w:p>
              </w:txbxContent>
            </v:textbox>
            <w10:wrap type="topAndBottom" anchorx="page"/>
          </v:shape>
        </w:pict>
      </w:r>
      <w:r w:rsidRPr="00936896">
        <w:rPr>
          <w:rFonts w:ascii="Courier New" w:eastAsia="Courier New" w:hAnsi="Courier New" w:cs="Courier New"/>
          <w:noProof/>
          <w:color w:val="000000"/>
          <w:sz w:val="24"/>
          <w:szCs w:val="24"/>
        </w:rPr>
        <w:pict>
          <v:shape id="Shape 43" o:spid="_x0000_s1028" type="#_x0000_t202" style="position:absolute;margin-left:5in;margin-top:28pt;width:167.75pt;height:14.4pt;z-index:251655168;visibility:visible;mso-wrap-style:none;mso-wrap-distance-left:0;mso-wrap-distance-top:2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" filled="f" stroked="f">
            <v:textbox inset="0,0,0,0">
              <w:txbxContent>
                <w:p w:rsidR="00561CE1" w:rsidRDefault="00561CE1" w:rsidP="00561CE1">
                  <w:pPr>
                    <w:pStyle w:val="23"/>
                    <w:pBdr>
                      <w:top w:val="single" w:sz="4" w:space="0" w:color="auto"/>
                    </w:pBdr>
                    <w:spacing w:after="0" w:line="240" w:lineRule="auto"/>
                    <w:jc w:val="center"/>
                  </w:pPr>
                  <w:r>
                    <w:rPr>
                      <w:i w:val="0"/>
                      <w:iCs w:val="0"/>
                    </w:rPr>
                    <w:t>(фамилия, имя, отчество (при наличии)</w:t>
                  </w:r>
                </w:p>
              </w:txbxContent>
            </v:textbox>
            <w10:wrap type="topAndBottom" anchorx="page"/>
          </v:shape>
        </w:pict>
      </w:r>
    </w:p>
    <w:p w:rsidR="00561CE1" w:rsidRPr="00936896" w:rsidRDefault="00561CE1" w:rsidP="00561CE1">
      <w:pPr>
        <w:widowControl w:val="0"/>
        <w:rPr>
          <w:sz w:val="24"/>
          <w:szCs w:val="24"/>
          <w:lang w:val="x-none" w:eastAsia="x-none"/>
        </w:rPr>
        <w:sectPr w:rsidR="00561CE1" w:rsidRPr="00936896" w:rsidSect="0027418E">
          <w:pgSz w:w="11900" w:h="16840"/>
          <w:pgMar w:top="1240" w:right="678" w:bottom="1135" w:left="1060" w:header="812" w:footer="533" w:gutter="0"/>
          <w:cols w:space="720"/>
          <w:noEndnote/>
          <w:docGrid w:linePitch="360"/>
        </w:sectPr>
      </w:pPr>
      <w:r w:rsidRPr="00936896">
        <w:rPr>
          <w:sz w:val="24"/>
          <w:szCs w:val="24"/>
          <w:lang w:val="x-none" w:eastAsia="x-none"/>
        </w:rPr>
        <w:t>Дата</w:t>
      </w:r>
    </w:p>
    <w:p w:rsidR="00561CE1" w:rsidRPr="00561CE1" w:rsidRDefault="00561CE1" w:rsidP="00561CE1">
      <w:pPr>
        <w:widowControl w:val="0"/>
        <w:jc w:val="right"/>
        <w:rPr>
          <w:sz w:val="22"/>
          <w:szCs w:val="22"/>
          <w:lang w:val="x-none" w:eastAsia="x-none"/>
        </w:rPr>
      </w:pPr>
      <w:r w:rsidRPr="00561CE1">
        <w:rPr>
          <w:sz w:val="22"/>
          <w:szCs w:val="22"/>
          <w:lang w:val="x-none" w:eastAsia="x-none"/>
        </w:rPr>
        <w:t>ПРИЛОЖЕНИЕ № 3</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EE6720" w:rsidRDefault="00561CE1" w:rsidP="00561CE1">
      <w:pPr>
        <w:widowControl w:val="0"/>
        <w:jc w:val="right"/>
        <w:rPr>
          <w:sz w:val="24"/>
          <w:szCs w:val="24"/>
          <w:lang w:val="x-none" w:eastAsia="zh-CN"/>
        </w:rPr>
      </w:pPr>
    </w:p>
    <w:p w:rsidR="00561CE1" w:rsidRPr="00EE6720" w:rsidRDefault="00561CE1" w:rsidP="00EE6720">
      <w:pPr>
        <w:widowControl w:val="0"/>
        <w:ind w:right="140"/>
        <w:jc w:val="right"/>
        <w:rPr>
          <w:sz w:val="24"/>
          <w:szCs w:val="24"/>
          <w:lang w:val="x-none" w:eastAsia="x-none"/>
        </w:rPr>
      </w:pPr>
      <w:r w:rsidRPr="00EE6720">
        <w:rPr>
          <w:sz w:val="24"/>
          <w:szCs w:val="24"/>
          <w:lang w:val="x-none" w:eastAsia="x-none"/>
        </w:rPr>
        <w:t>ФОРМА</w:t>
      </w:r>
    </w:p>
    <w:p w:rsidR="00561CE1" w:rsidRPr="00936896" w:rsidRDefault="00561CE1" w:rsidP="00EE6720">
      <w:pPr>
        <w:widowControl w:val="0"/>
        <w:tabs>
          <w:tab w:val="left" w:leader="underscore" w:pos="5568"/>
        </w:tabs>
        <w:ind w:right="140"/>
        <w:jc w:val="right"/>
        <w:rPr>
          <w:sz w:val="24"/>
          <w:szCs w:val="24"/>
          <w:lang w:val="x-none" w:eastAsia="x-none"/>
        </w:rPr>
      </w:pPr>
      <w:r w:rsidRPr="00936896">
        <w:rPr>
          <w:sz w:val="24"/>
          <w:szCs w:val="24"/>
          <w:lang w:val="x-none" w:eastAsia="x-none"/>
        </w:rPr>
        <w:t xml:space="preserve">Кому </w:t>
      </w:r>
      <w:r w:rsidRPr="00936896">
        <w:rPr>
          <w:sz w:val="24"/>
          <w:szCs w:val="24"/>
          <w:lang w:val="x-none" w:eastAsia="x-none"/>
        </w:rPr>
        <w:tab/>
      </w:r>
    </w:p>
    <w:p w:rsidR="00561CE1" w:rsidRPr="00561CE1" w:rsidRDefault="00561CE1" w:rsidP="00EE6720">
      <w:pPr>
        <w:widowControl w:val="0"/>
        <w:jc w:val="right"/>
        <w:rPr>
          <w:i/>
          <w:iCs/>
          <w:sz w:val="22"/>
          <w:szCs w:val="22"/>
          <w:lang w:val="x-none" w:eastAsia="x-none"/>
        </w:rPr>
      </w:pPr>
      <w:r w:rsidRPr="00561CE1">
        <w:rPr>
          <w:sz w:val="22"/>
          <w:szCs w:val="22"/>
          <w:lang w:val="x-none" w:eastAsia="x-none"/>
        </w:rPr>
        <w:t>(фамилия, имя, отчество (при наличии) заявителя,</w:t>
      </w:r>
      <w:r w:rsidRPr="00561CE1">
        <w:rPr>
          <w:sz w:val="22"/>
          <w:szCs w:val="22"/>
          <w:lang w:val="x-none" w:eastAsia="x-none"/>
        </w:rPr>
        <w:br/>
        <w:t>ОГРНИП (для физического лица, зарегистрированного в</w:t>
      </w:r>
    </w:p>
    <w:p w:rsidR="00561CE1" w:rsidRDefault="00561CE1" w:rsidP="00EE6720">
      <w:pPr>
        <w:widowControl w:val="0"/>
        <w:jc w:val="right"/>
        <w:rPr>
          <w:sz w:val="22"/>
          <w:szCs w:val="22"/>
          <w:lang w:eastAsia="x-none"/>
        </w:rPr>
      </w:pPr>
      <w:r w:rsidRPr="00561CE1">
        <w:rPr>
          <w:sz w:val="22"/>
          <w:szCs w:val="22"/>
          <w:lang w:val="x-none" w:eastAsia="x-none"/>
        </w:rPr>
        <w:t>качестве индивидуального предпринимателя) - для</w:t>
      </w:r>
      <w:r w:rsidRPr="00561CE1">
        <w:rPr>
          <w:sz w:val="22"/>
          <w:szCs w:val="22"/>
          <w:lang w:val="x-none" w:eastAsia="x-none"/>
        </w:rPr>
        <w:br/>
        <w:t>физического лица, полное наименование заявителя,</w:t>
      </w:r>
      <w:r w:rsidRPr="00561CE1">
        <w:rPr>
          <w:sz w:val="22"/>
          <w:szCs w:val="22"/>
          <w:lang w:val="x-none" w:eastAsia="x-none"/>
        </w:rPr>
        <w:br/>
        <w:t>ИНН, ОГРН - для юридического лица,</w:t>
      </w:r>
      <w:r w:rsidRPr="00561CE1">
        <w:rPr>
          <w:sz w:val="22"/>
          <w:szCs w:val="22"/>
          <w:lang w:val="x-none" w:eastAsia="x-none"/>
        </w:rPr>
        <w:br/>
        <w:t>почтовый индекс и адрес, телефон, адрес электронной</w:t>
      </w:r>
      <w:r w:rsidRPr="00561CE1">
        <w:rPr>
          <w:sz w:val="22"/>
          <w:szCs w:val="22"/>
          <w:lang w:val="x-none" w:eastAsia="x-none"/>
        </w:rPr>
        <w:br/>
        <w:t>почты)</w:t>
      </w:r>
    </w:p>
    <w:p w:rsidR="00EE6720" w:rsidRDefault="00EE6720" w:rsidP="00EE6720">
      <w:pPr>
        <w:widowControl w:val="0"/>
        <w:jc w:val="right"/>
        <w:rPr>
          <w:sz w:val="22"/>
          <w:szCs w:val="22"/>
          <w:lang w:eastAsia="x-none"/>
        </w:rPr>
      </w:pPr>
    </w:p>
    <w:p w:rsidR="00EE6720" w:rsidRPr="00EE6720" w:rsidRDefault="00EE6720" w:rsidP="00EE6720">
      <w:pPr>
        <w:widowControl w:val="0"/>
        <w:jc w:val="right"/>
        <w:rPr>
          <w:i/>
          <w:iCs/>
          <w:sz w:val="22"/>
          <w:szCs w:val="22"/>
          <w:lang w:eastAsia="x-none"/>
        </w:rPr>
      </w:pPr>
    </w:p>
    <w:p w:rsidR="00561CE1" w:rsidRPr="00936896" w:rsidRDefault="00561CE1" w:rsidP="00EE6720">
      <w:pPr>
        <w:keepNext/>
        <w:keepLines/>
        <w:widowControl w:val="0"/>
        <w:jc w:val="center"/>
        <w:outlineLvl w:val="1"/>
        <w:rPr>
          <w:bCs/>
          <w:sz w:val="24"/>
          <w:szCs w:val="24"/>
          <w:lang w:val="x-none" w:eastAsia="x-none"/>
        </w:rPr>
      </w:pPr>
      <w:bookmarkStart w:id="14" w:name="bookmark45"/>
      <w:r w:rsidRPr="00936896">
        <w:rPr>
          <w:bCs/>
          <w:sz w:val="24"/>
          <w:szCs w:val="24"/>
          <w:lang w:val="x-none" w:eastAsia="x-none"/>
        </w:rPr>
        <w:t>РЕШЕНИЕ</w:t>
      </w:r>
      <w:r w:rsidRPr="00936896">
        <w:rPr>
          <w:bCs/>
          <w:sz w:val="24"/>
          <w:szCs w:val="24"/>
          <w:lang w:val="x-none" w:eastAsia="x-none"/>
        </w:rPr>
        <w:br/>
        <w:t>об отказе в выдаче разрешения на ввод объекта в эксплуатацию</w:t>
      </w:r>
      <w:bookmarkEnd w:id="14"/>
      <w:r w:rsidRPr="00936896">
        <w:rPr>
          <w:bCs/>
          <w:sz w:val="24"/>
          <w:szCs w:val="24"/>
          <w:lang w:val="x-none" w:eastAsia="x-none"/>
        </w:rPr>
        <w:t>(</w:t>
      </w:r>
      <w:r w:rsidRPr="00936896">
        <w:rPr>
          <w:bCs/>
          <w:sz w:val="24"/>
          <w:szCs w:val="24"/>
          <w:lang w:val="x-none"/>
        </w:rPr>
        <w:t>о</w:t>
      </w:r>
      <w:r w:rsidR="002C4336" w:rsidRPr="00936896">
        <w:rPr>
          <w:bCs/>
          <w:sz w:val="24"/>
          <w:szCs w:val="24"/>
        </w:rPr>
        <w:t xml:space="preserve"> </w:t>
      </w:r>
      <w:r w:rsidRPr="00936896">
        <w:rPr>
          <w:bCs/>
          <w:sz w:val="24"/>
          <w:szCs w:val="24"/>
          <w:lang w:val="x-none"/>
        </w:rPr>
        <w:t>внесении изменений в ранее выданное разрешение на ввод объекта капитального строительства  в эксплуатацию)</w:t>
      </w:r>
    </w:p>
    <w:p w:rsidR="00561CE1" w:rsidRPr="00936896" w:rsidRDefault="00561CE1" w:rsidP="00561CE1">
      <w:pPr>
        <w:widowControl w:val="0"/>
        <w:pBdr>
          <w:top w:val="single" w:sz="4" w:space="0" w:color="auto"/>
        </w:pBdr>
        <w:spacing w:after="180"/>
        <w:jc w:val="center"/>
        <w:rPr>
          <w:i/>
          <w:i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561CE1">
      <w:pPr>
        <w:widowControl w:val="0"/>
        <w:tabs>
          <w:tab w:val="left" w:leader="underscore" w:pos="6725"/>
          <w:tab w:val="left" w:leader="underscore" w:pos="8674"/>
        </w:tabs>
        <w:rPr>
          <w:sz w:val="24"/>
          <w:szCs w:val="24"/>
          <w:lang w:val="x-none" w:eastAsia="x-none"/>
        </w:rPr>
      </w:pPr>
      <w:r w:rsidRPr="00936896">
        <w:rPr>
          <w:sz w:val="24"/>
          <w:szCs w:val="24"/>
          <w:lang w:val="x-none" w:eastAsia="x-none"/>
        </w:rPr>
        <w:t>по результатам рассмотрения заявления от</w:t>
      </w:r>
      <w:r w:rsidRPr="00936896">
        <w:rPr>
          <w:sz w:val="24"/>
          <w:szCs w:val="24"/>
          <w:lang w:val="x-none" w:eastAsia="x-none"/>
        </w:rPr>
        <w:tab/>
        <w:t>№</w:t>
      </w:r>
      <w:r w:rsidRPr="00936896">
        <w:rPr>
          <w:sz w:val="24"/>
          <w:szCs w:val="24"/>
          <w:lang w:val="x-none" w:eastAsia="x-none"/>
        </w:rPr>
        <w:tab/>
        <w:t xml:space="preserve"> принято</w:t>
      </w:r>
    </w:p>
    <w:p w:rsidR="00561CE1" w:rsidRPr="00936896" w:rsidRDefault="00561CE1" w:rsidP="00561CE1">
      <w:pPr>
        <w:widowControl w:val="0"/>
        <w:ind w:right="1920"/>
        <w:jc w:val="right"/>
        <w:rPr>
          <w:i/>
          <w:iCs/>
          <w:sz w:val="24"/>
          <w:szCs w:val="24"/>
          <w:lang w:val="x-none" w:eastAsia="x-none"/>
        </w:rPr>
      </w:pPr>
      <w:r w:rsidRPr="00936896">
        <w:rPr>
          <w:sz w:val="24"/>
          <w:szCs w:val="24"/>
          <w:lang w:val="x-none" w:eastAsia="x-none"/>
        </w:rPr>
        <w:t>(дата и номер регистрации)</w:t>
      </w:r>
    </w:p>
    <w:p w:rsidR="00561CE1" w:rsidRPr="00936896" w:rsidRDefault="00561CE1" w:rsidP="00561CE1">
      <w:pPr>
        <w:widowControl w:val="0"/>
        <w:spacing w:after="180" w:line="223" w:lineRule="auto"/>
        <w:rPr>
          <w:sz w:val="24"/>
          <w:szCs w:val="24"/>
          <w:lang w:val="x-none" w:eastAsia="x-none"/>
        </w:rPr>
      </w:pPr>
      <w:r w:rsidRPr="00936896">
        <w:rPr>
          <w:sz w:val="24"/>
          <w:szCs w:val="24"/>
          <w:lang w:val="x-none" w:eastAsia="x-none"/>
        </w:rPr>
        <w:t>решение об отказе в выдаче разрешения на ввод объекта в эксплуатацию.</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426"/>
        <w:gridCol w:w="4819"/>
        <w:gridCol w:w="3840"/>
      </w:tblGrid>
      <w:tr w:rsidR="00561CE1" w:rsidRPr="00561CE1" w:rsidTr="00561CE1">
        <w:trPr>
          <w:trHeight w:hRule="exact" w:val="1522"/>
          <w:jc w:val="center"/>
        </w:trPr>
        <w:tc>
          <w:tcPr>
            <w:tcW w:w="1426"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 пункта Админи</w:t>
            </w:r>
            <w:r w:rsidRPr="00561CE1">
              <w:rPr>
                <w:sz w:val="22"/>
                <w:szCs w:val="22"/>
                <w:lang w:eastAsia="en-US"/>
              </w:rPr>
              <w:softHyphen/>
              <w:t>стративного регламента</w:t>
            </w:r>
          </w:p>
        </w:tc>
        <w:tc>
          <w:tcPr>
            <w:tcW w:w="4819"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84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Разъяснение причин отказа в выдаче разрешения на ввод объекта в эксплуатацию</w:t>
            </w:r>
          </w:p>
        </w:tc>
      </w:tr>
      <w:tr w:rsidR="00561CE1" w:rsidRPr="00561CE1" w:rsidTr="00561CE1">
        <w:trPr>
          <w:trHeight w:hRule="exact" w:val="1253"/>
          <w:jc w:val="center"/>
        </w:trPr>
        <w:tc>
          <w:tcPr>
            <w:tcW w:w="1426" w:type="dxa"/>
            <w:tcBorders>
              <w:top w:val="single" w:sz="4" w:space="0" w:color="auto"/>
              <w:left w:val="single" w:sz="4" w:space="0" w:color="auto"/>
              <w:bottom w:val="single" w:sz="4" w:space="0" w:color="auto"/>
            </w:tcBorders>
            <w:shd w:val="clear" w:color="auto" w:fill="auto"/>
            <w:vAlign w:val="center"/>
          </w:tcPr>
          <w:p w:rsidR="00561CE1" w:rsidRPr="00B03005" w:rsidRDefault="00216F63" w:rsidP="00B03005">
            <w:pPr>
              <w:widowControl w:val="0"/>
              <w:rPr>
                <w:sz w:val="22"/>
                <w:szCs w:val="22"/>
                <w:lang w:eastAsia="en-US"/>
              </w:rPr>
            </w:pPr>
            <w:r w:rsidRPr="00B03005">
              <w:rPr>
                <w:sz w:val="22"/>
                <w:szCs w:val="22"/>
                <w:lang w:eastAsia="en-US"/>
              </w:rPr>
              <w:t>подпункт "а" пункта 2.</w:t>
            </w:r>
            <w:r w:rsidR="00B03005" w:rsidRPr="00B03005">
              <w:rPr>
                <w:sz w:val="22"/>
                <w:szCs w:val="22"/>
                <w:lang w:eastAsia="en-US"/>
              </w:rPr>
              <w:t>7.2</w:t>
            </w:r>
          </w:p>
        </w:tc>
        <w:tc>
          <w:tcPr>
            <w:tcW w:w="4819" w:type="dxa"/>
            <w:tcBorders>
              <w:top w:val="single" w:sz="4" w:space="0" w:color="auto"/>
              <w:left w:val="single" w:sz="4" w:space="0" w:color="auto"/>
              <w:bottom w:val="single" w:sz="4" w:space="0" w:color="auto"/>
            </w:tcBorders>
            <w:shd w:val="clear" w:color="auto" w:fill="auto"/>
            <w:vAlign w:val="center"/>
          </w:tcPr>
          <w:p w:rsidR="00561CE1" w:rsidRPr="00B03005" w:rsidRDefault="00561CE1" w:rsidP="00B03005">
            <w:pPr>
              <w:widowControl w:val="0"/>
              <w:rPr>
                <w:sz w:val="22"/>
                <w:szCs w:val="22"/>
                <w:lang w:eastAsia="en-US"/>
              </w:rPr>
            </w:pPr>
            <w:r w:rsidRPr="00B03005">
              <w:rPr>
                <w:sz w:val="22"/>
                <w:szCs w:val="22"/>
                <w:lang w:eastAsia="en-US"/>
              </w:rPr>
              <w:t>отсутствие документов, предусмотренных подпунктами "г"-"д" пункта 2.</w:t>
            </w:r>
            <w:r w:rsidR="00B03005" w:rsidRPr="00B03005">
              <w:rPr>
                <w:sz w:val="22"/>
                <w:szCs w:val="22"/>
                <w:lang w:eastAsia="en-US"/>
              </w:rPr>
              <w:t>5.1</w:t>
            </w:r>
            <w:r w:rsidRPr="00B03005">
              <w:rPr>
                <w:sz w:val="22"/>
                <w:szCs w:val="22"/>
                <w:lang w:eastAsia="en-US"/>
              </w:rPr>
              <w:t>8, пунктом 2.</w:t>
            </w:r>
            <w:r w:rsidR="00B03005" w:rsidRPr="00B03005">
              <w:rPr>
                <w:sz w:val="22"/>
                <w:szCs w:val="22"/>
                <w:lang w:eastAsia="en-US"/>
              </w:rPr>
              <w:t>5.2</w:t>
            </w:r>
            <w:r w:rsidRPr="00B03005">
              <w:rPr>
                <w:sz w:val="22"/>
                <w:szCs w:val="22"/>
                <w:lang w:eastAsia="en-US"/>
              </w:rPr>
              <w:t xml:space="preserve"> Административного регламента</w:t>
            </w:r>
          </w:p>
        </w:tc>
        <w:tc>
          <w:tcPr>
            <w:tcW w:w="3840" w:type="dxa"/>
            <w:tcBorders>
              <w:top w:val="single" w:sz="4" w:space="0" w:color="auto"/>
              <w:left w:val="single" w:sz="4" w:space="0" w:color="auto"/>
              <w:bottom w:val="single" w:sz="4" w:space="0" w:color="auto"/>
              <w:right w:val="single" w:sz="4" w:space="0" w:color="auto"/>
            </w:tcBorders>
            <w:shd w:val="clear" w:color="auto" w:fill="auto"/>
          </w:tcPr>
          <w:p w:rsidR="00561CE1" w:rsidRPr="00B03005" w:rsidRDefault="00561CE1" w:rsidP="00561CE1">
            <w:pPr>
              <w:widowControl w:val="0"/>
              <w:spacing w:before="80"/>
              <w:rPr>
                <w:sz w:val="22"/>
                <w:szCs w:val="22"/>
                <w:lang w:eastAsia="en-US"/>
              </w:rPr>
            </w:pPr>
            <w:r w:rsidRPr="00B03005">
              <w:rPr>
                <w:i/>
                <w:iCs/>
                <w:sz w:val="22"/>
                <w:szCs w:val="22"/>
                <w:lang w:eastAsia="en-US"/>
              </w:rPr>
              <w:t>Указываются основания такого вывода</w:t>
            </w:r>
          </w:p>
        </w:tc>
      </w:tr>
      <w:tr w:rsidR="00561CE1" w:rsidRPr="00561CE1" w:rsidTr="00F22772">
        <w:tblPrEx>
          <w:jc w:val="left"/>
        </w:tblPrEx>
        <w:trPr>
          <w:trHeight w:hRule="exact" w:val="5942"/>
        </w:trPr>
        <w:tc>
          <w:tcPr>
            <w:tcW w:w="1426" w:type="dxa"/>
            <w:tcBorders>
              <w:top w:val="single" w:sz="4" w:space="0" w:color="auto"/>
              <w:left w:val="single" w:sz="4" w:space="0" w:color="auto"/>
            </w:tcBorders>
            <w:shd w:val="clear" w:color="auto" w:fill="auto"/>
          </w:tcPr>
          <w:p w:rsidR="00561CE1" w:rsidRPr="00FC34C8" w:rsidRDefault="00216F63" w:rsidP="00D44C0A">
            <w:pPr>
              <w:widowControl w:val="0"/>
              <w:spacing w:before="80"/>
              <w:rPr>
                <w:sz w:val="22"/>
                <w:szCs w:val="22"/>
                <w:highlight w:val="yellow"/>
                <w:lang w:eastAsia="en-US"/>
              </w:rPr>
            </w:pPr>
            <w:r w:rsidRPr="00B03005">
              <w:rPr>
                <w:sz w:val="22"/>
                <w:szCs w:val="22"/>
                <w:lang w:eastAsia="en-US"/>
              </w:rPr>
              <w:t>подпункт "б" пункта 2.</w:t>
            </w:r>
            <w:r w:rsidR="00B03005" w:rsidRPr="00B03005">
              <w:rPr>
                <w:sz w:val="22"/>
                <w:szCs w:val="22"/>
                <w:lang w:eastAsia="en-US"/>
              </w:rPr>
              <w:t>7.2</w:t>
            </w:r>
          </w:p>
        </w:tc>
        <w:tc>
          <w:tcPr>
            <w:tcW w:w="4819" w:type="dxa"/>
            <w:tcBorders>
              <w:top w:val="single" w:sz="4" w:space="0" w:color="auto"/>
              <w:left w:val="single" w:sz="4" w:space="0" w:color="auto"/>
            </w:tcBorders>
            <w:shd w:val="clear" w:color="auto" w:fill="auto"/>
            <w:vAlign w:val="center"/>
          </w:tcPr>
          <w:p w:rsidR="00561CE1" w:rsidRPr="00561CE1" w:rsidRDefault="00561CE1" w:rsidP="00D44C0A">
            <w:pPr>
              <w:widowControl w:val="0"/>
              <w:rPr>
                <w:sz w:val="22"/>
                <w:szCs w:val="22"/>
                <w:lang w:eastAsia="en-US"/>
              </w:rPr>
            </w:pPr>
            <w:r w:rsidRPr="00561CE1">
              <w:rPr>
                <w:sz w:val="22"/>
                <w:szCs w:val="22"/>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40" w:type="dxa"/>
            <w:tcBorders>
              <w:top w:val="single" w:sz="4" w:space="0" w:color="auto"/>
              <w:left w:val="single" w:sz="4" w:space="0" w:color="auto"/>
              <w:right w:val="single" w:sz="4" w:space="0" w:color="auto"/>
            </w:tcBorders>
            <w:shd w:val="clear" w:color="auto" w:fill="auto"/>
          </w:tcPr>
          <w:p w:rsidR="00561CE1" w:rsidRPr="00561CE1" w:rsidRDefault="00561CE1" w:rsidP="00D44C0A">
            <w:pPr>
              <w:widowControl w:val="0"/>
              <w:spacing w:before="80"/>
              <w:rPr>
                <w:sz w:val="22"/>
                <w:szCs w:val="22"/>
                <w:lang w:eastAsia="en-US"/>
              </w:rPr>
            </w:pPr>
            <w:r w:rsidRPr="00561CE1">
              <w:rPr>
                <w:i/>
                <w:iCs/>
                <w:sz w:val="22"/>
                <w:szCs w:val="22"/>
                <w:lang w:eastAsia="en-US"/>
              </w:rPr>
              <w:t>Указываются основания такого вывода</w:t>
            </w:r>
          </w:p>
        </w:tc>
      </w:tr>
      <w:tr w:rsidR="00561CE1" w:rsidRPr="00561CE1" w:rsidTr="00F22772">
        <w:tblPrEx>
          <w:jc w:val="left"/>
        </w:tblPrEx>
        <w:trPr>
          <w:trHeight w:hRule="exact" w:val="2621"/>
        </w:trPr>
        <w:tc>
          <w:tcPr>
            <w:tcW w:w="1426" w:type="dxa"/>
            <w:tcBorders>
              <w:top w:val="single" w:sz="4" w:space="0" w:color="auto"/>
              <w:left w:val="single" w:sz="4" w:space="0" w:color="auto"/>
            </w:tcBorders>
            <w:shd w:val="clear" w:color="auto" w:fill="auto"/>
          </w:tcPr>
          <w:p w:rsidR="00561CE1" w:rsidRPr="00FC34C8" w:rsidRDefault="00216F63" w:rsidP="00B03005">
            <w:pPr>
              <w:widowControl w:val="0"/>
              <w:rPr>
                <w:sz w:val="22"/>
                <w:szCs w:val="22"/>
                <w:highlight w:val="yellow"/>
                <w:lang w:eastAsia="en-US"/>
              </w:rPr>
            </w:pPr>
            <w:r w:rsidRPr="00B03005">
              <w:rPr>
                <w:sz w:val="22"/>
                <w:szCs w:val="22"/>
                <w:lang w:eastAsia="en-US"/>
              </w:rPr>
              <w:t>подпункт "в" пункта 2.</w:t>
            </w:r>
            <w:r w:rsidR="00B03005" w:rsidRPr="00B03005">
              <w:rPr>
                <w:sz w:val="22"/>
                <w:szCs w:val="22"/>
                <w:lang w:eastAsia="en-US"/>
              </w:rPr>
              <w:t>7.2</w:t>
            </w:r>
          </w:p>
        </w:tc>
        <w:tc>
          <w:tcPr>
            <w:tcW w:w="4819" w:type="dxa"/>
            <w:tcBorders>
              <w:top w:val="single" w:sz="4" w:space="0" w:color="auto"/>
              <w:left w:val="single" w:sz="4" w:space="0" w:color="auto"/>
            </w:tcBorders>
            <w:shd w:val="clear" w:color="auto" w:fill="auto"/>
            <w:vAlign w:val="center"/>
          </w:tcPr>
          <w:p w:rsidR="00561CE1" w:rsidRPr="00561CE1" w:rsidRDefault="00561CE1" w:rsidP="00561CE1">
            <w:pPr>
              <w:widowControl w:val="0"/>
              <w:rPr>
                <w:sz w:val="22"/>
                <w:szCs w:val="22"/>
                <w:lang w:eastAsia="en-US"/>
              </w:rPr>
            </w:pPr>
            <w:r w:rsidRPr="00561CE1">
              <w:rPr>
                <w:sz w:val="22"/>
                <w:szCs w:val="22"/>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561CE1">
              <w:rPr>
                <w:sz w:val="22"/>
                <w:szCs w:val="22"/>
                <w:vertAlign w:val="superscript"/>
                <w:lang w:eastAsia="en-US"/>
              </w:rPr>
              <w:t>2</w:t>
            </w:r>
            <w:r w:rsidRPr="00561CE1">
              <w:rPr>
                <w:sz w:val="22"/>
                <w:szCs w:val="22"/>
                <w:lang w:eastAsia="en-US"/>
              </w:rPr>
              <w:t>статьи 55 Градостроительного кодекса Российской Федерации</w:t>
            </w:r>
          </w:p>
        </w:tc>
        <w:tc>
          <w:tcPr>
            <w:tcW w:w="384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spacing w:before="80"/>
              <w:rPr>
                <w:sz w:val="22"/>
                <w:szCs w:val="22"/>
                <w:lang w:eastAsia="en-US"/>
              </w:rPr>
            </w:pPr>
            <w:r w:rsidRPr="00561CE1">
              <w:rPr>
                <w:i/>
                <w:iCs/>
                <w:sz w:val="22"/>
                <w:szCs w:val="22"/>
                <w:lang w:eastAsia="en-US"/>
              </w:rPr>
              <w:t>Указываются основания такого вывода</w:t>
            </w:r>
          </w:p>
        </w:tc>
      </w:tr>
      <w:tr w:rsidR="00561CE1" w:rsidRPr="00561CE1" w:rsidTr="00F22772">
        <w:tblPrEx>
          <w:jc w:val="left"/>
        </w:tblPrEx>
        <w:trPr>
          <w:trHeight w:hRule="exact" w:val="2621"/>
        </w:trPr>
        <w:tc>
          <w:tcPr>
            <w:tcW w:w="1426" w:type="dxa"/>
            <w:tcBorders>
              <w:top w:val="single" w:sz="4" w:space="0" w:color="auto"/>
              <w:left w:val="single" w:sz="4" w:space="0" w:color="auto"/>
            </w:tcBorders>
            <w:shd w:val="clear" w:color="auto" w:fill="auto"/>
          </w:tcPr>
          <w:p w:rsidR="00561CE1" w:rsidRPr="00FC34C8" w:rsidRDefault="00216F63" w:rsidP="00B03005">
            <w:pPr>
              <w:widowControl w:val="0"/>
              <w:spacing w:before="80"/>
              <w:rPr>
                <w:sz w:val="22"/>
                <w:szCs w:val="22"/>
                <w:highlight w:val="yellow"/>
                <w:lang w:eastAsia="en-US"/>
              </w:rPr>
            </w:pPr>
            <w:r w:rsidRPr="00B03005">
              <w:rPr>
                <w:sz w:val="22"/>
                <w:szCs w:val="22"/>
                <w:lang w:eastAsia="en-US"/>
              </w:rPr>
              <w:t>подпункт "г" пункта 2.</w:t>
            </w:r>
            <w:r w:rsidR="00B03005" w:rsidRPr="00B03005">
              <w:rPr>
                <w:sz w:val="22"/>
                <w:szCs w:val="22"/>
                <w:lang w:eastAsia="en-US"/>
              </w:rPr>
              <w:t>7.2</w:t>
            </w:r>
          </w:p>
        </w:tc>
        <w:tc>
          <w:tcPr>
            <w:tcW w:w="4819" w:type="dxa"/>
            <w:tcBorders>
              <w:top w:val="single" w:sz="4" w:space="0" w:color="auto"/>
              <w:left w:val="single" w:sz="4" w:space="0" w:color="auto"/>
            </w:tcBorders>
            <w:shd w:val="clear" w:color="auto" w:fill="auto"/>
            <w:vAlign w:val="center"/>
          </w:tcPr>
          <w:p w:rsidR="00561CE1" w:rsidRPr="00561CE1" w:rsidRDefault="00561CE1" w:rsidP="00561CE1">
            <w:pPr>
              <w:widowControl w:val="0"/>
              <w:rPr>
                <w:sz w:val="22"/>
                <w:szCs w:val="22"/>
                <w:lang w:eastAsia="en-US"/>
              </w:rPr>
            </w:pPr>
            <w:r w:rsidRPr="00561CE1">
              <w:rPr>
                <w:sz w:val="22"/>
                <w:szCs w:val="22"/>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 </w:t>
            </w:r>
            <w:r w:rsidRPr="00561CE1">
              <w:rPr>
                <w:sz w:val="22"/>
                <w:szCs w:val="22"/>
                <w:vertAlign w:val="superscript"/>
                <w:lang w:eastAsia="en-US"/>
              </w:rPr>
              <w:t>2</w:t>
            </w:r>
            <w:r w:rsidRPr="00561CE1">
              <w:rPr>
                <w:sz w:val="22"/>
                <w:szCs w:val="22"/>
                <w:lang w:eastAsia="en-US"/>
              </w:rPr>
              <w:t>статьи 55 Градостроительного кодекса Российской Федерации</w:t>
            </w:r>
          </w:p>
        </w:tc>
        <w:tc>
          <w:tcPr>
            <w:tcW w:w="384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spacing w:before="80"/>
              <w:rPr>
                <w:sz w:val="22"/>
                <w:szCs w:val="22"/>
                <w:lang w:eastAsia="en-US"/>
              </w:rPr>
            </w:pPr>
            <w:r w:rsidRPr="00561CE1">
              <w:rPr>
                <w:i/>
                <w:iCs/>
                <w:sz w:val="22"/>
                <w:szCs w:val="22"/>
                <w:lang w:eastAsia="en-US"/>
              </w:rPr>
              <w:t>Указываются основания такого вывода</w:t>
            </w:r>
          </w:p>
        </w:tc>
      </w:tr>
      <w:tr w:rsidR="00561CE1" w:rsidRPr="00561CE1" w:rsidTr="00F22772">
        <w:tblPrEx>
          <w:jc w:val="left"/>
        </w:tblPrEx>
        <w:trPr>
          <w:trHeight w:hRule="exact" w:val="3264"/>
        </w:trPr>
        <w:tc>
          <w:tcPr>
            <w:tcW w:w="1426" w:type="dxa"/>
            <w:tcBorders>
              <w:top w:val="single" w:sz="4" w:space="0" w:color="auto"/>
              <w:left w:val="single" w:sz="4" w:space="0" w:color="auto"/>
              <w:bottom w:val="single" w:sz="4" w:space="0" w:color="auto"/>
            </w:tcBorders>
            <w:shd w:val="clear" w:color="auto" w:fill="auto"/>
          </w:tcPr>
          <w:p w:rsidR="00561CE1" w:rsidRPr="00FC34C8" w:rsidRDefault="00216F63" w:rsidP="009F7BC7">
            <w:pPr>
              <w:widowControl w:val="0"/>
              <w:rPr>
                <w:sz w:val="22"/>
                <w:szCs w:val="22"/>
                <w:highlight w:val="yellow"/>
                <w:lang w:eastAsia="en-US"/>
              </w:rPr>
            </w:pPr>
            <w:r w:rsidRPr="00630985">
              <w:rPr>
                <w:sz w:val="22"/>
                <w:szCs w:val="22"/>
                <w:lang w:eastAsia="en-US"/>
              </w:rPr>
              <w:t>подпункт "д" пункта 2.</w:t>
            </w:r>
            <w:r w:rsidR="00630985" w:rsidRPr="00630985">
              <w:rPr>
                <w:sz w:val="22"/>
                <w:szCs w:val="22"/>
                <w:lang w:eastAsia="en-US"/>
              </w:rPr>
              <w:t>7.2</w:t>
            </w:r>
          </w:p>
        </w:tc>
        <w:tc>
          <w:tcPr>
            <w:tcW w:w="4819" w:type="dxa"/>
            <w:tcBorders>
              <w:top w:val="single" w:sz="4" w:space="0" w:color="auto"/>
              <w:left w:val="single" w:sz="4" w:space="0" w:color="auto"/>
              <w:bottom w:val="single" w:sz="4" w:space="0" w:color="auto"/>
            </w:tcBorders>
            <w:shd w:val="clear" w:color="auto" w:fill="auto"/>
            <w:vAlign w:val="center"/>
          </w:tcPr>
          <w:p w:rsidR="00561CE1" w:rsidRPr="00561CE1" w:rsidRDefault="00561CE1" w:rsidP="009F7BC7">
            <w:pPr>
              <w:widowControl w:val="0"/>
              <w:rPr>
                <w:sz w:val="22"/>
                <w:szCs w:val="22"/>
                <w:lang w:eastAsia="en-US"/>
              </w:rPr>
            </w:pPr>
            <w:r w:rsidRPr="00561CE1">
              <w:rPr>
                <w:sz w:val="22"/>
                <w:szCs w:val="22"/>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w:t>
            </w:r>
          </w:p>
        </w:tc>
        <w:tc>
          <w:tcPr>
            <w:tcW w:w="384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9F7BC7">
            <w:pPr>
              <w:widowControl w:val="0"/>
              <w:rPr>
                <w:sz w:val="22"/>
                <w:szCs w:val="22"/>
                <w:lang w:eastAsia="en-US"/>
              </w:rPr>
            </w:pPr>
            <w:r w:rsidRPr="00561CE1">
              <w:rPr>
                <w:i/>
                <w:iCs/>
                <w:sz w:val="22"/>
                <w:szCs w:val="22"/>
                <w:lang w:eastAsia="en-US"/>
              </w:rPr>
              <w:t>Указываются основания такого вывода</w:t>
            </w:r>
          </w:p>
        </w:tc>
      </w:tr>
      <w:tr w:rsidR="00561CE1" w:rsidRPr="00561CE1" w:rsidTr="00561CE1">
        <w:trPr>
          <w:trHeight w:hRule="exact" w:val="2914"/>
          <w:jc w:val="center"/>
        </w:trPr>
        <w:tc>
          <w:tcPr>
            <w:tcW w:w="1426" w:type="dxa"/>
            <w:tcBorders>
              <w:top w:val="single" w:sz="4" w:space="0" w:color="auto"/>
              <w:left w:val="single" w:sz="4" w:space="0" w:color="auto"/>
              <w:bottom w:val="single" w:sz="4" w:space="0" w:color="auto"/>
            </w:tcBorders>
            <w:shd w:val="clear" w:color="auto" w:fill="auto"/>
          </w:tcPr>
          <w:p w:rsidR="00561CE1" w:rsidRPr="00561CE1" w:rsidRDefault="00561CE1" w:rsidP="009F7BC7">
            <w:pPr>
              <w:widowControl w:val="0"/>
              <w:rPr>
                <w:rFonts w:ascii="Courier New" w:eastAsia="Courier New" w:hAnsi="Courier New" w:cs="Courier New"/>
                <w:color w:val="000000"/>
                <w:sz w:val="22"/>
                <w:szCs w:val="22"/>
                <w:lang w:bidi="ru-RU"/>
              </w:rPr>
            </w:pPr>
          </w:p>
        </w:tc>
        <w:tc>
          <w:tcPr>
            <w:tcW w:w="4819" w:type="dxa"/>
            <w:tcBorders>
              <w:top w:val="single" w:sz="4" w:space="0" w:color="auto"/>
              <w:left w:val="single" w:sz="4" w:space="0" w:color="auto"/>
              <w:bottom w:val="single" w:sz="4" w:space="0" w:color="auto"/>
            </w:tcBorders>
            <w:shd w:val="clear" w:color="auto" w:fill="auto"/>
            <w:vAlign w:val="center"/>
          </w:tcPr>
          <w:p w:rsidR="00561CE1" w:rsidRPr="00561CE1" w:rsidRDefault="00561CE1" w:rsidP="009F7BC7">
            <w:pPr>
              <w:widowControl w:val="0"/>
              <w:rPr>
                <w:sz w:val="22"/>
                <w:szCs w:val="22"/>
                <w:lang w:eastAsia="en-US"/>
              </w:rPr>
            </w:pPr>
            <w:r w:rsidRPr="00561CE1">
              <w:rPr>
                <w:sz w:val="22"/>
                <w:szCs w:val="22"/>
                <w:lang w:eastAsia="en-US"/>
              </w:rPr>
              <w:t>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4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9F7BC7">
            <w:pPr>
              <w:widowControl w:val="0"/>
              <w:rPr>
                <w:rFonts w:ascii="Courier New" w:eastAsia="Courier New" w:hAnsi="Courier New" w:cs="Courier New"/>
                <w:color w:val="000000"/>
                <w:sz w:val="22"/>
                <w:szCs w:val="22"/>
                <w:lang w:bidi="ru-RU"/>
              </w:rPr>
            </w:pPr>
          </w:p>
        </w:tc>
      </w:tr>
    </w:tbl>
    <w:p w:rsidR="00561CE1" w:rsidRPr="007828BD" w:rsidRDefault="00561CE1" w:rsidP="00561CE1">
      <w:pPr>
        <w:widowControl w:val="0"/>
        <w:spacing w:after="279" w:line="1" w:lineRule="exact"/>
        <w:rPr>
          <w:rFonts w:ascii="Courier New" w:eastAsia="Courier New" w:hAnsi="Courier New" w:cs="Courier New"/>
          <w:color w:val="000000"/>
          <w:sz w:val="24"/>
          <w:szCs w:val="24"/>
          <w:lang w:bidi="ru-RU"/>
        </w:rPr>
      </w:pPr>
    </w:p>
    <w:p w:rsidR="00561CE1" w:rsidRPr="007828BD" w:rsidRDefault="00561CE1" w:rsidP="00561CE1">
      <w:pPr>
        <w:widowControl w:val="0"/>
        <w:ind w:firstLine="720"/>
        <w:jc w:val="both"/>
        <w:rPr>
          <w:sz w:val="24"/>
          <w:szCs w:val="24"/>
          <w:lang w:val="x-none" w:eastAsia="x-none"/>
        </w:rPr>
      </w:pPr>
      <w:r w:rsidRPr="007828BD">
        <w:rPr>
          <w:sz w:val="24"/>
          <w:szCs w:val="24"/>
          <w:lang w:val="x-none" w:eastAsia="x-none"/>
        </w:rPr>
        <w:t>Вы вправе повторно обратиться с заявлением о выдаче разрешения на ввод объекта в эксплуатацию после устранения указанных нарушений.</w:t>
      </w:r>
    </w:p>
    <w:p w:rsidR="00561CE1" w:rsidRPr="007828BD" w:rsidRDefault="00561CE1" w:rsidP="00561CE1">
      <w:pPr>
        <w:widowControl w:val="0"/>
        <w:tabs>
          <w:tab w:val="left" w:leader="underscore" w:pos="6398"/>
        </w:tabs>
        <w:ind w:firstLine="720"/>
        <w:jc w:val="both"/>
        <w:rPr>
          <w:sz w:val="24"/>
          <w:szCs w:val="24"/>
          <w:lang w:val="x-none" w:eastAsia="x-none"/>
        </w:rPr>
      </w:pPr>
      <w:r w:rsidRPr="007828BD">
        <w:rPr>
          <w:sz w:val="24"/>
          <w:szCs w:val="24"/>
          <w:lang w:val="x-none" w:eastAsia="x-none"/>
        </w:rPr>
        <w:t xml:space="preserve">Данный отказ может быть обжалован в досудебном порядке путем направления жалобы в </w:t>
      </w:r>
      <w:r w:rsidRPr="007828BD">
        <w:rPr>
          <w:sz w:val="24"/>
          <w:szCs w:val="24"/>
          <w:lang w:val="x-none" w:eastAsia="x-none"/>
        </w:rPr>
        <w:tab/>
        <w:t>, а также в судебном порядке.</w:t>
      </w:r>
    </w:p>
    <w:p w:rsidR="00561CE1" w:rsidRPr="00561CE1" w:rsidRDefault="00561CE1" w:rsidP="00561CE1">
      <w:pPr>
        <w:widowControl w:val="0"/>
        <w:tabs>
          <w:tab w:val="left" w:leader="underscore" w:pos="9826"/>
        </w:tabs>
        <w:spacing w:after="220"/>
        <w:ind w:firstLine="720"/>
        <w:jc w:val="both"/>
        <w:rPr>
          <w:sz w:val="22"/>
          <w:szCs w:val="22"/>
          <w:lang w:val="x-none" w:eastAsia="x-none"/>
        </w:rPr>
      </w:pPr>
      <w:r w:rsidRPr="007828BD">
        <w:rPr>
          <w:sz w:val="24"/>
          <w:szCs w:val="24"/>
          <w:lang w:val="x-none" w:eastAsia="x-none"/>
        </w:rPr>
        <w:t>Дополнительно информируем:</w:t>
      </w:r>
      <w:r w:rsidRPr="00561CE1">
        <w:rPr>
          <w:sz w:val="22"/>
          <w:szCs w:val="22"/>
          <w:lang w:val="x-none" w:eastAsia="x-none"/>
        </w:rPr>
        <w:tab/>
      </w:r>
    </w:p>
    <w:p w:rsidR="00561CE1" w:rsidRPr="00561CE1" w:rsidRDefault="00561CE1" w:rsidP="00561CE1">
      <w:pPr>
        <w:widowControl w:val="0"/>
        <w:tabs>
          <w:tab w:val="left" w:leader="underscore" w:pos="9826"/>
        </w:tabs>
        <w:jc w:val="both"/>
        <w:rPr>
          <w:sz w:val="22"/>
          <w:szCs w:val="22"/>
          <w:lang w:val="x-none" w:eastAsia="x-none"/>
        </w:rPr>
      </w:pPr>
      <w:r w:rsidRPr="00561CE1">
        <w:rPr>
          <w:sz w:val="22"/>
          <w:szCs w:val="22"/>
          <w:lang w:val="x-none" w:eastAsia="x-none"/>
        </w:rPr>
        <w:tab/>
        <w:t>.</w:t>
      </w:r>
    </w:p>
    <w:p w:rsidR="00561CE1" w:rsidRPr="00936896" w:rsidRDefault="00561CE1" w:rsidP="00936896">
      <w:pPr>
        <w:widowControl w:val="0"/>
        <w:ind w:left="1480" w:hanging="460"/>
        <w:rPr>
          <w:sz w:val="22"/>
          <w:szCs w:val="22"/>
          <w:lang w:eastAsia="x-none"/>
        </w:rPr>
      </w:pPr>
      <w:r w:rsidRPr="00561CE1">
        <w:rPr>
          <w:sz w:val="22"/>
          <w:szCs w:val="22"/>
          <w:lang w:val="x-none" w:eastAsia="x-none"/>
        </w:rPr>
        <w:t xml:space="preserve">(указывается информация, необходимая для устранения причин отказа </w:t>
      </w:r>
      <w:r w:rsidR="00936896">
        <w:rPr>
          <w:sz w:val="22"/>
          <w:szCs w:val="22"/>
          <w:lang w:val="x-none" w:eastAsia="x-none"/>
        </w:rPr>
        <w:t>в выдаче разрешения н</w:t>
      </w:r>
      <w:r w:rsidR="00936896">
        <w:rPr>
          <w:sz w:val="22"/>
          <w:szCs w:val="22"/>
          <w:lang w:eastAsia="x-none"/>
        </w:rPr>
        <w:t xml:space="preserve">а </w:t>
      </w:r>
      <w:r w:rsidRPr="00561CE1">
        <w:rPr>
          <w:sz w:val="22"/>
          <w:szCs w:val="22"/>
          <w:lang w:val="x-none" w:eastAsia="x-none"/>
        </w:rPr>
        <w:t>ввод объекта в эксплуатацию, а также иная дополнительная информация при наличии)</w:t>
      </w:r>
    </w:p>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p>
    <w:p w:rsidR="00820C94" w:rsidRDefault="00820C94" w:rsidP="007828BD">
      <w:pPr>
        <w:widowControl w:val="0"/>
        <w:rPr>
          <w:sz w:val="22"/>
          <w:szCs w:val="22"/>
          <w:lang w:eastAsia="x-none"/>
        </w:rPr>
      </w:pPr>
    </w:p>
    <w:p w:rsidR="007828BD" w:rsidRDefault="007828BD" w:rsidP="007828BD">
      <w:pPr>
        <w:widowControl w:val="0"/>
        <w:rPr>
          <w:sz w:val="22"/>
          <w:szCs w:val="22"/>
          <w:lang w:eastAsia="x-none"/>
        </w:rPr>
      </w:pPr>
    </w:p>
    <w:p w:rsidR="00CA0C6E" w:rsidRPr="00936896" w:rsidRDefault="00CA0C6E" w:rsidP="00CA0C6E">
      <w:pPr>
        <w:widowControl w:val="0"/>
        <w:spacing w:after="940"/>
        <w:jc w:val="center"/>
        <w:rPr>
          <w:sz w:val="24"/>
          <w:szCs w:val="24"/>
          <w:lang w:eastAsia="x-none"/>
        </w:rPr>
      </w:pPr>
      <w:r w:rsidRPr="00936896">
        <w:rPr>
          <w:sz w:val="24"/>
          <w:szCs w:val="24"/>
          <w:lang w:val="x-none" w:eastAsia="x-none"/>
        </w:rPr>
        <w:t>(должность)</w:t>
      </w:r>
      <w:r w:rsidRPr="00936896">
        <w:rPr>
          <w:sz w:val="24"/>
          <w:szCs w:val="24"/>
          <w:lang w:val="x-none" w:eastAsia="x-none"/>
        </w:rPr>
        <w:tab/>
        <w:t>(подпись)</w:t>
      </w:r>
      <w:r w:rsidRPr="00936896">
        <w:rPr>
          <w:sz w:val="24"/>
          <w:szCs w:val="24"/>
          <w:lang w:val="x-none" w:eastAsia="x-none"/>
        </w:rPr>
        <w:tab/>
        <w:t>(фамилия, имя, отчество (при наличии)</w:t>
      </w:r>
    </w:p>
    <w:p w:rsidR="00EE6720" w:rsidRDefault="00EE6720" w:rsidP="00CA0C6E">
      <w:pPr>
        <w:widowControl w:val="0"/>
        <w:rPr>
          <w:sz w:val="22"/>
          <w:szCs w:val="22"/>
          <w:lang w:eastAsia="x-none"/>
        </w:rPr>
      </w:pPr>
    </w:p>
    <w:p w:rsidR="00561CE1" w:rsidRPr="00561CE1" w:rsidRDefault="00561CE1" w:rsidP="00D025EC">
      <w:pPr>
        <w:widowControl w:val="0"/>
        <w:jc w:val="right"/>
        <w:rPr>
          <w:sz w:val="22"/>
          <w:szCs w:val="22"/>
          <w:lang w:val="x-none" w:eastAsia="x-none"/>
        </w:rPr>
      </w:pPr>
      <w:r w:rsidRPr="00561CE1">
        <w:rPr>
          <w:sz w:val="22"/>
          <w:szCs w:val="22"/>
          <w:lang w:val="x-none" w:eastAsia="x-none"/>
        </w:rPr>
        <w:t>ПРИЛОЖЕНИЕ № 4</w:t>
      </w:r>
    </w:p>
    <w:p w:rsidR="00561CE1" w:rsidRPr="00561CE1" w:rsidRDefault="00561CE1" w:rsidP="00D025EC">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D025EC">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D025EC">
      <w:pPr>
        <w:widowControl w:val="0"/>
        <w:jc w:val="right"/>
        <w:rPr>
          <w:sz w:val="22"/>
          <w:szCs w:val="22"/>
          <w:lang w:eastAsia="zh-CN"/>
        </w:rPr>
      </w:pPr>
      <w:r w:rsidRPr="00561CE1">
        <w:rPr>
          <w:sz w:val="22"/>
          <w:szCs w:val="22"/>
          <w:lang w:val="x-none" w:eastAsia="zh-CN"/>
        </w:rPr>
        <w:t xml:space="preserve"> эксплуатацию» на территории Собинского</w:t>
      </w:r>
      <w:r w:rsidR="002C4336" w:rsidRPr="002C4336">
        <w:rPr>
          <w:sz w:val="22"/>
          <w:szCs w:val="22"/>
          <w:lang w:eastAsia="zh-CN"/>
        </w:rPr>
        <w:t xml:space="preserve"> </w:t>
      </w:r>
      <w:r w:rsidR="002C4336">
        <w:rPr>
          <w:sz w:val="22"/>
          <w:szCs w:val="22"/>
          <w:lang w:eastAsia="zh-CN"/>
        </w:rPr>
        <w:t>муниципального округа</w:t>
      </w:r>
    </w:p>
    <w:p w:rsidR="00D025EC" w:rsidRDefault="00D025EC" w:rsidP="00D025EC">
      <w:pPr>
        <w:autoSpaceDE w:val="0"/>
        <w:autoSpaceDN w:val="0"/>
        <w:ind w:left="6521"/>
        <w:jc w:val="center"/>
        <w:rPr>
          <w:sz w:val="22"/>
          <w:szCs w:val="22"/>
          <w:lang w:eastAsia="x-none"/>
        </w:rPr>
      </w:pPr>
    </w:p>
    <w:p w:rsidR="00D025EC" w:rsidRPr="00D025EC" w:rsidRDefault="00D025EC" w:rsidP="00D025EC">
      <w:pPr>
        <w:autoSpaceDE w:val="0"/>
        <w:autoSpaceDN w:val="0"/>
        <w:ind w:left="3828"/>
        <w:jc w:val="right"/>
        <w:rPr>
          <w:sz w:val="22"/>
          <w:szCs w:val="22"/>
        </w:rPr>
      </w:pPr>
      <w:r w:rsidRPr="00D025EC">
        <w:rPr>
          <w:sz w:val="22"/>
          <w:szCs w:val="22"/>
        </w:rPr>
        <w:t>Утверждена</w:t>
      </w:r>
    </w:p>
    <w:p w:rsidR="00D025EC" w:rsidRPr="00D025EC" w:rsidRDefault="00D025EC" w:rsidP="00D025EC">
      <w:pPr>
        <w:autoSpaceDE w:val="0"/>
        <w:autoSpaceDN w:val="0"/>
        <w:spacing w:after="120"/>
        <w:ind w:left="3828"/>
        <w:jc w:val="right"/>
        <w:rPr>
          <w:sz w:val="22"/>
          <w:szCs w:val="22"/>
        </w:rPr>
      </w:pPr>
      <w:r w:rsidRPr="00D025EC">
        <w:rPr>
          <w:sz w:val="22"/>
          <w:szCs w:val="22"/>
        </w:rPr>
        <w:t>приказом Министерства строительства и жилищно-коммунального хозяйства Российской Федерации от 3 июня 2022 г. № 446/пр</w:t>
      </w:r>
    </w:p>
    <w:p w:rsidR="00D025EC" w:rsidRPr="00D025EC" w:rsidRDefault="00D025EC" w:rsidP="00D025EC">
      <w:pPr>
        <w:autoSpaceDE w:val="0"/>
        <w:autoSpaceDN w:val="0"/>
        <w:spacing w:after="180"/>
        <w:ind w:left="3828"/>
        <w:jc w:val="right"/>
        <w:rPr>
          <w:sz w:val="22"/>
          <w:szCs w:val="22"/>
        </w:rPr>
      </w:pPr>
      <w:r w:rsidRPr="00D025EC">
        <w:rPr>
          <w:sz w:val="22"/>
          <w:szCs w:val="22"/>
        </w:rPr>
        <w:t>(в ред. Приказа Минстроя России от 02.09.2022 № 711/пр)</w:t>
      </w:r>
    </w:p>
    <w:p w:rsidR="00D025EC" w:rsidRPr="00D025EC" w:rsidRDefault="00D025EC" w:rsidP="00D025EC">
      <w:pPr>
        <w:autoSpaceDE w:val="0"/>
        <w:autoSpaceDN w:val="0"/>
        <w:spacing w:after="240"/>
        <w:jc w:val="right"/>
        <w:rPr>
          <w:sz w:val="24"/>
          <w:szCs w:val="24"/>
        </w:rPr>
      </w:pPr>
      <w:r w:rsidRPr="00D025EC">
        <w:rPr>
          <w:sz w:val="24"/>
          <w:szCs w:val="24"/>
        </w:rPr>
        <w:t>Форма</w:t>
      </w:r>
    </w:p>
    <w:p w:rsidR="00D025EC" w:rsidRPr="00D025EC" w:rsidRDefault="00D025EC" w:rsidP="00D025EC">
      <w:pPr>
        <w:autoSpaceDE w:val="0"/>
        <w:autoSpaceDN w:val="0"/>
        <w:spacing w:after="120"/>
        <w:jc w:val="center"/>
        <w:rPr>
          <w:b/>
          <w:szCs w:val="28"/>
        </w:rPr>
      </w:pPr>
      <w:r w:rsidRPr="00D025EC">
        <w:rPr>
          <w:b/>
          <w:szCs w:val="28"/>
        </w:rPr>
        <w:t>РАЗРЕШЕНИЕ</w:t>
      </w:r>
      <w:r w:rsidRPr="00D025EC">
        <w:rPr>
          <w:b/>
          <w:szCs w:val="28"/>
        </w:rPr>
        <w:br/>
        <w:t>НА ВВОД ОБЪЕКТА В ЭКСПЛУАТАЦИЮ</w:t>
      </w:r>
    </w:p>
    <w:tbl>
      <w:tblPr>
        <w:tblW w:w="0" w:type="auto"/>
        <w:jc w:val="right"/>
        <w:tblInd w:w="0" w:type="dxa"/>
        <w:tblLayout w:type="fixed"/>
        <w:tblCellMar>
          <w:left w:w="28" w:type="dxa"/>
          <w:right w:w="28" w:type="dxa"/>
        </w:tblCellMar>
        <w:tblLook w:val="0000" w:firstRow="0" w:lastRow="0" w:firstColumn="0" w:lastColumn="0" w:noHBand="0" w:noVBand="0"/>
      </w:tblPr>
      <w:tblGrid>
        <w:gridCol w:w="510"/>
        <w:gridCol w:w="454"/>
        <w:gridCol w:w="198"/>
      </w:tblGrid>
      <w:tr w:rsidR="00D025EC" w:rsidRPr="00D025EC" w:rsidTr="00E525FE">
        <w:tblPrEx>
          <w:tblCellMar>
            <w:top w:w="0" w:type="dxa"/>
            <w:bottom w:w="0" w:type="dxa"/>
          </w:tblCellMar>
        </w:tblPrEx>
        <w:trPr>
          <w:jc w:val="right"/>
        </w:trPr>
        <w:tc>
          <w:tcPr>
            <w:tcW w:w="510" w:type="dxa"/>
            <w:tcBorders>
              <w:top w:val="nil"/>
              <w:left w:val="nil"/>
              <w:bottom w:val="nil"/>
              <w:right w:val="nil"/>
            </w:tcBorders>
            <w:vAlign w:val="bottom"/>
          </w:tcPr>
          <w:p w:rsidR="00D025EC" w:rsidRPr="00D025EC" w:rsidRDefault="00D025EC" w:rsidP="00D025EC">
            <w:pPr>
              <w:autoSpaceDE w:val="0"/>
              <w:autoSpaceDN w:val="0"/>
              <w:rPr>
                <w:sz w:val="24"/>
                <w:szCs w:val="24"/>
              </w:rPr>
            </w:pPr>
            <w:r w:rsidRPr="00D025EC">
              <w:rPr>
                <w:sz w:val="24"/>
                <w:szCs w:val="24"/>
              </w:rPr>
              <w:t>стр.</w:t>
            </w:r>
          </w:p>
        </w:tc>
        <w:tc>
          <w:tcPr>
            <w:tcW w:w="454" w:type="dxa"/>
            <w:tcBorders>
              <w:top w:val="nil"/>
              <w:left w:val="nil"/>
              <w:bottom w:val="single" w:sz="4" w:space="0" w:color="auto"/>
              <w:right w:val="nil"/>
            </w:tcBorders>
            <w:vAlign w:val="bottom"/>
          </w:tcPr>
          <w:p w:rsidR="00D025EC" w:rsidRPr="00D025EC" w:rsidRDefault="00D025EC" w:rsidP="00D025EC">
            <w:pPr>
              <w:autoSpaceDE w:val="0"/>
              <w:autoSpaceDN w:val="0"/>
              <w:jc w:val="center"/>
              <w:rPr>
                <w:sz w:val="24"/>
                <w:szCs w:val="24"/>
              </w:rPr>
            </w:pPr>
          </w:p>
        </w:tc>
        <w:tc>
          <w:tcPr>
            <w:tcW w:w="198" w:type="dxa"/>
            <w:tcBorders>
              <w:top w:val="nil"/>
              <w:left w:val="nil"/>
              <w:bottom w:val="nil"/>
              <w:right w:val="nil"/>
            </w:tcBorders>
            <w:vAlign w:val="bottom"/>
          </w:tcPr>
          <w:p w:rsidR="00D025EC" w:rsidRPr="00D025EC" w:rsidRDefault="00D025EC" w:rsidP="00D025EC">
            <w:pPr>
              <w:autoSpaceDE w:val="0"/>
              <w:autoSpaceDN w:val="0"/>
              <w:jc w:val="center"/>
              <w:rPr>
                <w:sz w:val="24"/>
                <w:szCs w:val="24"/>
              </w:rPr>
            </w:pPr>
            <w:r w:rsidRPr="00D025EC">
              <w:rPr>
                <w:sz w:val="24"/>
                <w:szCs w:val="24"/>
                <w:vertAlign w:val="superscript"/>
              </w:rPr>
              <w:endnoteReference w:customMarkFollows="1" w:id="1"/>
              <w:t>1</w:t>
            </w:r>
          </w:p>
        </w:tc>
      </w:tr>
    </w:tbl>
    <w:p w:rsidR="00D025EC" w:rsidRPr="00D025EC" w:rsidRDefault="00D025EC" w:rsidP="00D025EC">
      <w:pPr>
        <w:autoSpaceDE w:val="0"/>
        <w:autoSpaceDN w:val="0"/>
        <w:rPr>
          <w:sz w:val="24"/>
          <w:szCs w:val="24"/>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4820"/>
      </w:tblGrid>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jc w:val="center"/>
              <w:rPr>
                <w:b/>
                <w:sz w:val="24"/>
                <w:szCs w:val="24"/>
              </w:rPr>
            </w:pPr>
            <w:r w:rsidRPr="00C80E4C">
              <w:rPr>
                <w:b/>
                <w:sz w:val="24"/>
                <w:szCs w:val="24"/>
              </w:rPr>
              <w:t>Раздел 1. Реквизиты разрешения на ввод объекта в эксплуатацию</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 xml:space="preserve">1.1. Дата разрешения на ввод объекта в эксплуатацию </w:t>
            </w:r>
            <w:r w:rsidRPr="00C80E4C">
              <w:rPr>
                <w:sz w:val="24"/>
                <w:szCs w:val="24"/>
                <w:vertAlign w:val="superscript"/>
              </w:rPr>
              <w:endnoteReference w:customMarkFollows="1" w:id="2"/>
              <w:t>2</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 xml:space="preserve">1.2. Номер разрешения на ввод объекта в эксплуатацию </w:t>
            </w:r>
            <w:r w:rsidRPr="00C80E4C">
              <w:rPr>
                <w:sz w:val="24"/>
                <w:szCs w:val="24"/>
                <w:vertAlign w:val="superscript"/>
              </w:rPr>
              <w:endnoteReference w:customMarkFollows="1" w:id="3"/>
              <w:t>3</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1.3. Наименование органа (организации)</w:t>
            </w:r>
            <w:r w:rsidRPr="00C80E4C">
              <w:rPr>
                <w:sz w:val="24"/>
                <w:szCs w:val="24"/>
                <w:vertAlign w:val="superscript"/>
              </w:rPr>
              <w:endnoteReference w:customMarkFollows="1" w:id="4"/>
              <w:t>4</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1.4. Дата внесения изменений или исправлений </w:t>
            </w:r>
            <w:r w:rsidRPr="00C80E4C">
              <w:rPr>
                <w:sz w:val="24"/>
                <w:szCs w:val="24"/>
                <w:vertAlign w:val="superscript"/>
              </w:rPr>
              <w:endnoteReference w:customMarkFollows="1" w:id="5"/>
              <w:t>5</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jc w:val="center"/>
              <w:rPr>
                <w:b/>
                <w:sz w:val="24"/>
                <w:szCs w:val="24"/>
              </w:rPr>
            </w:pPr>
            <w:r w:rsidRPr="00C80E4C">
              <w:rPr>
                <w:b/>
                <w:sz w:val="24"/>
                <w:szCs w:val="24"/>
              </w:rPr>
              <w:t>Раздел 2. Информация о застройщике</w:t>
            </w: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rPr>
                <w:sz w:val="24"/>
                <w:szCs w:val="24"/>
              </w:rPr>
            </w:pPr>
            <w:r w:rsidRPr="00C80E4C">
              <w:rPr>
                <w:sz w:val="24"/>
                <w:szCs w:val="24"/>
              </w:rPr>
              <w:t>2.1. Сведения о физическом лице или индивидуальном предпринимателе:</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2.1.1. Фамилия:</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2.1.2. Имя:</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 xml:space="preserve">2.1.3. Отчество </w:t>
            </w:r>
            <w:r w:rsidRPr="00C80E4C">
              <w:rPr>
                <w:sz w:val="24"/>
                <w:szCs w:val="24"/>
                <w:vertAlign w:val="superscript"/>
              </w:rPr>
              <w:endnoteReference w:customMarkFollows="1" w:id="6"/>
              <w:t>6</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2.1.4. ИНН:</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 xml:space="preserve">2.1.5. ОГРНИП </w:t>
            </w:r>
            <w:r w:rsidRPr="00C80E4C">
              <w:rPr>
                <w:sz w:val="24"/>
                <w:szCs w:val="24"/>
                <w:vertAlign w:val="superscript"/>
              </w:rPr>
              <w:endnoteReference w:customMarkFollows="1" w:id="7"/>
              <w:t>7</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rPr>
                <w:sz w:val="24"/>
                <w:szCs w:val="24"/>
              </w:rPr>
            </w:pPr>
            <w:r w:rsidRPr="00C80E4C">
              <w:rPr>
                <w:sz w:val="24"/>
                <w:szCs w:val="24"/>
              </w:rPr>
              <w:t>2.2. Сведения о юридическом лице:</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 xml:space="preserve">2.2.1. Полное наименование </w:t>
            </w:r>
            <w:r w:rsidRPr="00C80E4C">
              <w:rPr>
                <w:sz w:val="24"/>
                <w:szCs w:val="24"/>
                <w:vertAlign w:val="superscript"/>
              </w:rPr>
              <w:endnoteReference w:customMarkFollows="1" w:id="8"/>
              <w:t>8</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2.2.2. ИНН:</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2.2.3. ОГРН:</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jc w:val="center"/>
              <w:rPr>
                <w:b/>
                <w:sz w:val="24"/>
                <w:szCs w:val="24"/>
              </w:rPr>
            </w:pPr>
            <w:r w:rsidRPr="00C80E4C">
              <w:rPr>
                <w:b/>
                <w:sz w:val="24"/>
                <w:szCs w:val="24"/>
              </w:rPr>
              <w:t>Раздел 3. Информация об объекте капитального строительства</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3.1. Наименование объекта капитального строительства (этапа) в соответствии с проектной документацией:</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3.2. Вид выполненных работ в отношении объекта капитального строительства </w:t>
            </w:r>
            <w:r w:rsidRPr="00C80E4C">
              <w:rPr>
                <w:sz w:val="24"/>
                <w:szCs w:val="24"/>
                <w:vertAlign w:val="superscript"/>
              </w:rPr>
              <w:endnoteReference w:customMarkFollows="1" w:id="9"/>
              <w:t>9</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rPr>
                <w:sz w:val="24"/>
                <w:szCs w:val="24"/>
              </w:rPr>
            </w:pPr>
            <w:r w:rsidRPr="00C80E4C">
              <w:rPr>
                <w:sz w:val="24"/>
                <w:szCs w:val="24"/>
              </w:rPr>
              <w:t xml:space="preserve">3.3. Адрес (местоположение) объекта капитального строительства </w:t>
            </w:r>
            <w:r w:rsidRPr="00C80E4C">
              <w:rPr>
                <w:sz w:val="24"/>
                <w:szCs w:val="24"/>
                <w:vertAlign w:val="superscript"/>
              </w:rPr>
              <w:endnoteReference w:customMarkFollows="1" w:id="10"/>
              <w:t>10</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bookmarkStart w:id="15" w:name="P76"/>
            <w:bookmarkEnd w:id="15"/>
            <w:r w:rsidRPr="00C80E4C">
              <w:rPr>
                <w:sz w:val="24"/>
                <w:szCs w:val="24"/>
              </w:rPr>
              <w:t>3.3.1. Субъект Российской Федерации:</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3.3.4. Тип и наименование населенного пункта:</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3.3.5. Наименование элемента планировочной структуры:</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3.3.6. Наименование элемента улично-дорожной сети:</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bookmarkStart w:id="16" w:name="P88"/>
            <w:bookmarkEnd w:id="16"/>
            <w:r w:rsidRPr="00C80E4C">
              <w:rPr>
                <w:sz w:val="24"/>
                <w:szCs w:val="24"/>
              </w:rPr>
              <w:t>3.3.7. Тип и номер здания (сооружения):</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keepNext/>
              <w:autoSpaceDE w:val="0"/>
              <w:autoSpaceDN w:val="0"/>
              <w:ind w:left="57" w:right="57"/>
              <w:jc w:val="center"/>
              <w:rPr>
                <w:b/>
                <w:sz w:val="24"/>
                <w:szCs w:val="24"/>
              </w:rPr>
            </w:pPr>
            <w:r w:rsidRPr="00C80E4C">
              <w:rPr>
                <w:b/>
                <w:sz w:val="24"/>
                <w:szCs w:val="24"/>
              </w:rPr>
              <w:t>Раздел 4. Информация о земельном участке</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4.1. Кадастровый номер земельного участка (земельных участков), в границах которого (которых) расположен объект капитального строительства </w:t>
            </w:r>
            <w:r w:rsidRPr="00C80E4C">
              <w:rPr>
                <w:sz w:val="24"/>
                <w:szCs w:val="24"/>
                <w:vertAlign w:val="superscript"/>
              </w:rPr>
              <w:endnoteReference w:customMarkFollows="1" w:id="11"/>
              <w:t>11</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keepNext/>
              <w:autoSpaceDE w:val="0"/>
              <w:autoSpaceDN w:val="0"/>
              <w:ind w:left="57" w:right="57"/>
              <w:jc w:val="center"/>
              <w:rPr>
                <w:b/>
                <w:sz w:val="24"/>
                <w:szCs w:val="24"/>
              </w:rPr>
            </w:pPr>
            <w:r w:rsidRPr="00C80E4C">
              <w:rPr>
                <w:b/>
                <w:sz w:val="24"/>
                <w:szCs w:val="24"/>
              </w:rPr>
              <w:t>Раздел 5. Сведения о разрешении на строительство, на основании которого осуществлялось строительство, реконструкция объекта капитального строительства</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5.1. Дата разрешения на строительство:</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5.2. Номер разрешения на строительство:</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r w:rsidRPr="00C80E4C">
              <w:rPr>
                <w:sz w:val="24"/>
                <w:szCs w:val="24"/>
              </w:rPr>
              <w:t>5.3. Наименование органа (организации), выдавшего разрешение на строительство:</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jc w:val="center"/>
              <w:rPr>
                <w:b/>
                <w:sz w:val="24"/>
                <w:szCs w:val="24"/>
              </w:rPr>
            </w:pPr>
            <w:bookmarkStart w:id="17" w:name="P187"/>
            <w:bookmarkEnd w:id="17"/>
            <w:r w:rsidRPr="00C80E4C">
              <w:rPr>
                <w:b/>
                <w:sz w:val="24"/>
                <w:szCs w:val="24"/>
              </w:rPr>
              <w:t xml:space="preserve">Раздел 6. Фактические показатели объекта капитального строительства и сведения о техническом плане </w:t>
            </w:r>
            <w:r w:rsidRPr="00C80E4C">
              <w:rPr>
                <w:b/>
                <w:sz w:val="24"/>
                <w:szCs w:val="24"/>
                <w:vertAlign w:val="superscript"/>
              </w:rPr>
              <w:endnoteReference w:customMarkFollows="1" w:id="12"/>
              <w:t>12</w:t>
            </w: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 Наименование объекта капитального строительства, предусмотренного проектной документацией </w:t>
            </w:r>
            <w:r w:rsidRPr="00C80E4C">
              <w:rPr>
                <w:sz w:val="24"/>
                <w:szCs w:val="24"/>
                <w:vertAlign w:val="superscript"/>
              </w:rPr>
              <w:endnoteReference w:customMarkFollows="1" w:id="13"/>
              <w:t>13</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 Вид объекта капитального строительства </w:t>
            </w:r>
            <w:r w:rsidRPr="00C80E4C">
              <w:rPr>
                <w:sz w:val="24"/>
                <w:szCs w:val="24"/>
                <w:vertAlign w:val="superscript"/>
              </w:rPr>
              <w:endnoteReference w:customMarkFollows="1" w:id="14"/>
              <w:t>14</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 xml:space="preserve">6.X.2. Назначение объекта </w:t>
            </w:r>
            <w:r w:rsidRPr="00C80E4C">
              <w:rPr>
                <w:sz w:val="24"/>
                <w:szCs w:val="24"/>
                <w:vertAlign w:val="superscript"/>
              </w:rPr>
              <w:endnoteReference w:customMarkFollows="1" w:id="15"/>
              <w:t>15</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 xml:space="preserve">6.X.3. Кадастровый номер реконструированного объекта капитального строительства </w:t>
            </w:r>
            <w:r w:rsidRPr="00C80E4C">
              <w:rPr>
                <w:sz w:val="24"/>
                <w:szCs w:val="24"/>
                <w:vertAlign w:val="superscript"/>
              </w:rPr>
              <w:endnoteReference w:customMarkFollows="1" w:id="16"/>
              <w:t>16</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18" w:name="P397"/>
            <w:bookmarkEnd w:id="18"/>
            <w:r w:rsidRPr="00C80E4C">
              <w:rPr>
                <w:sz w:val="24"/>
                <w:szCs w:val="24"/>
              </w:rPr>
              <w:t>6.X.4. Площадь застройки (кв. м)</w:t>
            </w:r>
            <w:r w:rsidRPr="00C80E4C">
              <w:rPr>
                <w:sz w:val="24"/>
                <w:szCs w:val="24"/>
                <w:vertAlign w:val="superscript"/>
              </w:rPr>
              <w:endnoteReference w:customMarkFollows="1" w:id="17"/>
              <w:t>17</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19" w:name="P399"/>
            <w:bookmarkEnd w:id="19"/>
            <w:r w:rsidRPr="00C80E4C">
              <w:rPr>
                <w:sz w:val="24"/>
                <w:szCs w:val="24"/>
              </w:rPr>
              <w:t>6.X.4.1. Площадь застройки части объекта капитального строительства (кв. м)</w:t>
            </w:r>
            <w:r w:rsidRPr="00C80E4C">
              <w:rPr>
                <w:sz w:val="24"/>
                <w:szCs w:val="24"/>
                <w:vertAlign w:val="superscript"/>
              </w:rPr>
              <w:endnoteReference w:customMarkFollows="1" w:id="18"/>
              <w:t>18</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20" w:name="P401"/>
            <w:bookmarkEnd w:id="20"/>
            <w:r w:rsidRPr="00C80E4C">
              <w:rPr>
                <w:sz w:val="24"/>
                <w:szCs w:val="24"/>
              </w:rPr>
              <w:t>6.X.5. Площадь (кв. м)</w:t>
            </w:r>
            <w:r w:rsidRPr="00C80E4C">
              <w:rPr>
                <w:sz w:val="24"/>
                <w:szCs w:val="24"/>
                <w:vertAlign w:val="superscript"/>
              </w:rPr>
              <w:endnoteReference w:customMarkFollows="1" w:id="19"/>
              <w:t>19</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21" w:name="P403"/>
            <w:bookmarkEnd w:id="21"/>
            <w:r w:rsidRPr="00C80E4C">
              <w:rPr>
                <w:sz w:val="24"/>
                <w:szCs w:val="24"/>
              </w:rPr>
              <w:t>6.X.5.1. Площадь части объекта капитального строительства (кв. м)</w:t>
            </w:r>
            <w:r w:rsidRPr="00C80E4C">
              <w:rPr>
                <w:sz w:val="24"/>
                <w:szCs w:val="24"/>
                <w:vertAlign w:val="superscript"/>
              </w:rPr>
              <w:endnoteReference w:customMarkFollows="1" w:id="20"/>
              <w:t>20</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6.X.6. Площадь нежилых помещений (кв. м):</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 xml:space="preserve">6.X.7. Общая площадь жилых помещений </w:t>
            </w:r>
            <w:r w:rsidRPr="00C80E4C">
              <w:rPr>
                <w:sz w:val="24"/>
                <w:szCs w:val="24"/>
              </w:rPr>
              <w:br/>
              <w:t xml:space="preserve">(с учетом балконов, лоджий, веранд и террас) </w:t>
            </w:r>
            <w:r w:rsidRPr="00C80E4C">
              <w:rPr>
                <w:sz w:val="24"/>
                <w:szCs w:val="24"/>
              </w:rPr>
              <w:br/>
              <w:t>(кв. м):</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 xml:space="preserve">6.X.7.1. Общая площадь жилых помещений </w:t>
            </w:r>
            <w:r w:rsidRPr="00C80E4C">
              <w:rPr>
                <w:sz w:val="24"/>
                <w:szCs w:val="24"/>
              </w:rPr>
              <w:br/>
              <w:t xml:space="preserve">(за исключением балконов, лоджий, веранд </w:t>
            </w:r>
            <w:r w:rsidRPr="00C80E4C">
              <w:rPr>
                <w:sz w:val="24"/>
                <w:szCs w:val="24"/>
              </w:rPr>
              <w:br/>
              <w:t>и террас) (кв. м):</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6.X.8. Количество помещений (штук):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6.X.9. Количество нежилых помещений (штук):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6.X.10. Количество жилых помещений (штук):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6.X.11. в том числе квартир (штук):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6.X.12. Количество машино-мест (штук):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6.X.13. Количество этажей:</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6.X.14. в том числе, количество подземных этажей:</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6.X.15. Вместимость (человек):</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6.X.16. Высота (м):</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6.X.17. Класс энергетической эффективности (при наличии)</w:t>
            </w:r>
            <w:r w:rsidRPr="00C80E4C">
              <w:rPr>
                <w:sz w:val="24"/>
                <w:szCs w:val="24"/>
                <w:vertAlign w:val="superscript"/>
              </w:rPr>
              <w:endnoteReference w:customMarkFollows="1" w:id="21"/>
              <w:t>21</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 xml:space="preserve">6.X.18. Иные показатели </w:t>
            </w:r>
            <w:r w:rsidRPr="00C80E4C">
              <w:rPr>
                <w:sz w:val="24"/>
                <w:szCs w:val="24"/>
                <w:vertAlign w:val="superscript"/>
              </w:rPr>
              <w:endnoteReference w:customMarkFollows="1" w:id="22"/>
              <w:t>22</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6.X.19. Дата подготовки технического плана:</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22" w:name="P433"/>
            <w:bookmarkEnd w:id="22"/>
            <w:r w:rsidRPr="00C80E4C">
              <w:rPr>
                <w:sz w:val="24"/>
                <w:szCs w:val="24"/>
              </w:rPr>
              <w:t>6.X.20. Страховой номер индивидуального лицевого счета кадастрового инженера, подготовившего технический план:</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rPr>
          <w:cantSplit/>
        </w:trPr>
        <w:tc>
          <w:tcPr>
            <w:tcW w:w="9951" w:type="dxa"/>
            <w:gridSpan w:val="2"/>
            <w:vAlign w:val="bottom"/>
          </w:tcPr>
          <w:p w:rsidR="00D025EC" w:rsidRPr="00C80E4C" w:rsidRDefault="00D025EC" w:rsidP="00D025EC">
            <w:pPr>
              <w:autoSpaceDE w:val="0"/>
              <w:autoSpaceDN w:val="0"/>
              <w:ind w:left="57" w:right="57"/>
              <w:jc w:val="center"/>
              <w:rPr>
                <w:b/>
                <w:sz w:val="24"/>
                <w:szCs w:val="24"/>
              </w:rPr>
            </w:pPr>
            <w:bookmarkStart w:id="23" w:name="P188"/>
            <w:bookmarkStart w:id="24" w:name="P228"/>
            <w:bookmarkEnd w:id="23"/>
            <w:bookmarkEnd w:id="24"/>
            <w:r w:rsidRPr="00C80E4C">
              <w:rPr>
                <w:b/>
                <w:sz w:val="24"/>
                <w:szCs w:val="24"/>
              </w:rPr>
              <w:t>Раздел 7. Фактические показатели линейного объекта и сведения о техническом плане </w:t>
            </w:r>
            <w:r w:rsidRPr="00C80E4C">
              <w:rPr>
                <w:b/>
                <w:sz w:val="24"/>
                <w:szCs w:val="24"/>
                <w:vertAlign w:val="superscript"/>
              </w:rPr>
              <w:endnoteReference w:customMarkFollows="1" w:id="23"/>
              <w:t>23</w:t>
            </w:r>
          </w:p>
        </w:tc>
      </w:tr>
      <w:tr w:rsidR="00D025EC" w:rsidRPr="00C80E4C" w:rsidTr="00E525FE">
        <w:trPr>
          <w:cantSplit/>
        </w:trPr>
        <w:tc>
          <w:tcPr>
            <w:tcW w:w="5131" w:type="dxa"/>
            <w:vAlign w:val="bottom"/>
          </w:tcPr>
          <w:p w:rsidR="00D025EC" w:rsidRPr="00C80E4C" w:rsidRDefault="00D025EC" w:rsidP="00D025EC">
            <w:pPr>
              <w:autoSpaceDE w:val="0"/>
              <w:autoSpaceDN w:val="0"/>
              <w:ind w:left="57" w:right="57"/>
              <w:rPr>
                <w:sz w:val="24"/>
                <w:szCs w:val="24"/>
              </w:rPr>
            </w:pPr>
            <w:bookmarkStart w:id="25" w:name="P229"/>
            <w:bookmarkEnd w:id="25"/>
            <w:r w:rsidRPr="00C80E4C">
              <w:rPr>
                <w:sz w:val="24"/>
                <w:szCs w:val="24"/>
              </w:rPr>
              <w:t>7.X. Наименование линейного объекта, предусмотренного проектной документацией </w:t>
            </w:r>
            <w:r w:rsidRPr="00C80E4C">
              <w:rPr>
                <w:sz w:val="24"/>
                <w:szCs w:val="24"/>
                <w:vertAlign w:val="superscript"/>
              </w:rPr>
              <w:endnoteReference w:customMarkFollows="1" w:id="24"/>
              <w:t>24</w:t>
            </w:r>
            <w:r w:rsidRPr="00C80E4C">
              <w:rPr>
                <w:sz w:val="24"/>
                <w:szCs w:val="24"/>
              </w:rPr>
              <w:t>:</w:t>
            </w:r>
          </w:p>
        </w:tc>
        <w:tc>
          <w:tcPr>
            <w:tcW w:w="4820" w:type="dxa"/>
          </w:tcPr>
          <w:p w:rsidR="00D025EC" w:rsidRPr="00C80E4C" w:rsidRDefault="00D025EC" w:rsidP="00D025EC">
            <w:pPr>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r w:rsidRPr="00C80E4C">
              <w:rPr>
                <w:sz w:val="24"/>
                <w:szCs w:val="24"/>
              </w:rPr>
              <w:t>7.X.1. Кадастровый номер реконструированного линейного объекта:</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bookmarkStart w:id="26" w:name="P440"/>
            <w:bookmarkEnd w:id="26"/>
            <w:r w:rsidRPr="00C80E4C">
              <w:rPr>
                <w:sz w:val="24"/>
                <w:szCs w:val="24"/>
              </w:rPr>
              <w:t>7.X.2. Протяженность (м)</w:t>
            </w:r>
            <w:r w:rsidRPr="00C80E4C">
              <w:rPr>
                <w:sz w:val="24"/>
                <w:szCs w:val="24"/>
                <w:vertAlign w:val="superscript"/>
              </w:rPr>
              <w:endnoteReference w:customMarkFollows="1" w:id="25"/>
              <w:t>25</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bookmarkStart w:id="27" w:name="P442"/>
            <w:bookmarkEnd w:id="27"/>
            <w:r w:rsidRPr="00C80E4C">
              <w:rPr>
                <w:sz w:val="24"/>
                <w:szCs w:val="24"/>
              </w:rPr>
              <w:t>7.X.2.1. Протяженность участка или части линейного объекта (м)</w:t>
            </w:r>
            <w:r w:rsidRPr="00C80E4C">
              <w:rPr>
                <w:sz w:val="24"/>
                <w:szCs w:val="24"/>
                <w:vertAlign w:val="superscript"/>
              </w:rPr>
              <w:endnoteReference w:customMarkFollows="1" w:id="26"/>
              <w:t>26</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r w:rsidRPr="00C80E4C">
              <w:rPr>
                <w:sz w:val="24"/>
                <w:szCs w:val="24"/>
              </w:rPr>
              <w:t>7.X.3. Категория (класс):</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r w:rsidRPr="00C80E4C">
              <w:rPr>
                <w:sz w:val="24"/>
                <w:szCs w:val="24"/>
              </w:rPr>
              <w:t>7.X.4. Мощность (пропускная способность, грузооборот, интенсивность движения):</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r w:rsidRPr="00C80E4C">
              <w:rPr>
                <w:sz w:val="24"/>
                <w:szCs w:val="24"/>
              </w:rPr>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r w:rsidRPr="00C80E4C">
              <w:rPr>
                <w:sz w:val="24"/>
                <w:szCs w:val="24"/>
              </w:rPr>
              <w:t xml:space="preserve">7.X.6. Иные показатели </w:t>
            </w:r>
            <w:r w:rsidRPr="00C80E4C">
              <w:rPr>
                <w:sz w:val="24"/>
                <w:szCs w:val="24"/>
                <w:vertAlign w:val="superscript"/>
              </w:rPr>
              <w:endnoteReference w:customMarkFollows="1" w:id="27"/>
              <w:t>27</w:t>
            </w:r>
            <w:r w:rsidRPr="00C80E4C">
              <w:rPr>
                <w:sz w:val="24"/>
                <w:szCs w:val="24"/>
              </w:rPr>
              <w:t>:</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vAlign w:val="bottom"/>
          </w:tcPr>
          <w:p w:rsidR="00D025EC" w:rsidRPr="00C80E4C" w:rsidRDefault="00D025EC" w:rsidP="00D025EC">
            <w:pPr>
              <w:widowControl w:val="0"/>
              <w:autoSpaceDE w:val="0"/>
              <w:autoSpaceDN w:val="0"/>
              <w:ind w:left="57" w:right="57"/>
              <w:rPr>
                <w:sz w:val="24"/>
                <w:szCs w:val="24"/>
              </w:rPr>
            </w:pPr>
            <w:r w:rsidRPr="00C80E4C">
              <w:rPr>
                <w:sz w:val="24"/>
                <w:szCs w:val="24"/>
              </w:rPr>
              <w:t>7.X.7. Дата подготовки технического плана:</w:t>
            </w:r>
          </w:p>
        </w:tc>
        <w:tc>
          <w:tcPr>
            <w:tcW w:w="4820" w:type="dxa"/>
          </w:tcPr>
          <w:p w:rsidR="00D025EC" w:rsidRPr="00C80E4C" w:rsidRDefault="00D025EC" w:rsidP="00D025EC">
            <w:pPr>
              <w:widowControl w:val="0"/>
              <w:autoSpaceDE w:val="0"/>
              <w:autoSpaceDN w:val="0"/>
              <w:ind w:left="57" w:right="57"/>
              <w:rPr>
                <w:sz w:val="24"/>
                <w:szCs w:val="24"/>
              </w:rPr>
            </w:pPr>
          </w:p>
        </w:tc>
      </w:tr>
      <w:tr w:rsidR="00D025EC" w:rsidRPr="00C80E4C" w:rsidTr="00E525FE">
        <w:tc>
          <w:tcPr>
            <w:tcW w:w="5131" w:type="dxa"/>
          </w:tcPr>
          <w:p w:rsidR="00D025EC" w:rsidRPr="00C80E4C" w:rsidRDefault="00D025EC" w:rsidP="00D025EC">
            <w:pPr>
              <w:widowControl w:val="0"/>
              <w:autoSpaceDE w:val="0"/>
              <w:autoSpaceDN w:val="0"/>
              <w:ind w:left="57" w:right="57"/>
              <w:rPr>
                <w:sz w:val="24"/>
                <w:szCs w:val="24"/>
              </w:rPr>
            </w:pPr>
            <w:bookmarkStart w:id="28" w:name="P454"/>
            <w:bookmarkEnd w:id="28"/>
            <w:r w:rsidRPr="00C80E4C">
              <w:rPr>
                <w:sz w:val="24"/>
                <w:szCs w:val="24"/>
              </w:rPr>
              <w:t>7.X.8. Страховой номер индивидуального лицевого счета кадастрового инженера, подготовившего технический план:</w:t>
            </w:r>
          </w:p>
        </w:tc>
        <w:tc>
          <w:tcPr>
            <w:tcW w:w="4820" w:type="dxa"/>
          </w:tcPr>
          <w:p w:rsidR="00D025EC" w:rsidRPr="00C80E4C" w:rsidRDefault="00D025EC" w:rsidP="00D025EC">
            <w:pPr>
              <w:widowControl w:val="0"/>
              <w:autoSpaceDE w:val="0"/>
              <w:autoSpaceDN w:val="0"/>
              <w:ind w:left="57" w:right="57"/>
              <w:rPr>
                <w:sz w:val="24"/>
                <w:szCs w:val="24"/>
              </w:rPr>
            </w:pPr>
          </w:p>
        </w:tc>
      </w:tr>
    </w:tbl>
    <w:p w:rsidR="00D025EC" w:rsidRPr="00C80E4C" w:rsidRDefault="00D025EC" w:rsidP="00D025EC">
      <w:pPr>
        <w:autoSpaceDE w:val="0"/>
        <w:autoSpaceDN w:val="0"/>
        <w:rPr>
          <w:sz w:val="24"/>
          <w:szCs w:val="24"/>
        </w:rPr>
      </w:pPr>
    </w:p>
    <w:tbl>
      <w:tblPr>
        <w:tblW w:w="99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26"/>
        <w:gridCol w:w="1701"/>
        <w:gridCol w:w="4253"/>
      </w:tblGrid>
      <w:tr w:rsidR="00D025EC" w:rsidRPr="00C80E4C" w:rsidTr="00E525FE">
        <w:trPr>
          <w:trHeight w:val="720"/>
        </w:trPr>
        <w:tc>
          <w:tcPr>
            <w:tcW w:w="4026" w:type="dxa"/>
            <w:vAlign w:val="bottom"/>
          </w:tcPr>
          <w:p w:rsidR="00D025EC" w:rsidRPr="00C80E4C" w:rsidRDefault="00D025EC" w:rsidP="00D025EC">
            <w:pPr>
              <w:autoSpaceDE w:val="0"/>
              <w:autoSpaceDN w:val="0"/>
              <w:jc w:val="center"/>
              <w:rPr>
                <w:sz w:val="24"/>
                <w:szCs w:val="24"/>
              </w:rPr>
            </w:pPr>
          </w:p>
        </w:tc>
        <w:tc>
          <w:tcPr>
            <w:tcW w:w="1701" w:type="dxa"/>
            <w:vAlign w:val="bottom"/>
          </w:tcPr>
          <w:p w:rsidR="00D025EC" w:rsidRPr="00C80E4C" w:rsidRDefault="00D025EC" w:rsidP="00D025EC">
            <w:pPr>
              <w:autoSpaceDE w:val="0"/>
              <w:autoSpaceDN w:val="0"/>
              <w:jc w:val="center"/>
              <w:rPr>
                <w:sz w:val="24"/>
                <w:szCs w:val="24"/>
              </w:rPr>
            </w:pPr>
          </w:p>
        </w:tc>
        <w:tc>
          <w:tcPr>
            <w:tcW w:w="4253" w:type="dxa"/>
            <w:vAlign w:val="bottom"/>
          </w:tcPr>
          <w:p w:rsidR="00D025EC" w:rsidRPr="00C80E4C" w:rsidRDefault="00D025EC" w:rsidP="00D025EC">
            <w:pPr>
              <w:autoSpaceDE w:val="0"/>
              <w:autoSpaceDN w:val="0"/>
              <w:jc w:val="center"/>
              <w:rPr>
                <w:sz w:val="24"/>
                <w:szCs w:val="24"/>
              </w:rPr>
            </w:pPr>
          </w:p>
        </w:tc>
      </w:tr>
      <w:tr w:rsidR="00D025EC" w:rsidRPr="00C80E4C" w:rsidTr="00E525FE">
        <w:tc>
          <w:tcPr>
            <w:tcW w:w="4026" w:type="dxa"/>
          </w:tcPr>
          <w:p w:rsidR="00D025EC" w:rsidRPr="00C80E4C" w:rsidRDefault="00D025EC" w:rsidP="00D025EC">
            <w:pPr>
              <w:autoSpaceDE w:val="0"/>
              <w:autoSpaceDN w:val="0"/>
              <w:jc w:val="center"/>
              <w:rPr>
                <w:sz w:val="24"/>
                <w:szCs w:val="24"/>
              </w:rPr>
            </w:pPr>
            <w:r w:rsidRPr="00C80E4C">
              <w:rPr>
                <w:sz w:val="24"/>
                <w:szCs w:val="24"/>
              </w:rPr>
              <w:t xml:space="preserve">должность уполномоченного лица </w:t>
            </w:r>
            <w:r w:rsidRPr="00C80E4C">
              <w:rPr>
                <w:sz w:val="24"/>
                <w:szCs w:val="24"/>
              </w:rPr>
              <w:br/>
              <w:t xml:space="preserve">органа (организации), осуществляющего выдачу разрешения на на ввод объекта </w:t>
            </w:r>
            <w:r w:rsidRPr="00C80E4C">
              <w:rPr>
                <w:sz w:val="24"/>
                <w:szCs w:val="24"/>
              </w:rPr>
              <w:br/>
              <w:t>в эксплуатацию</w:t>
            </w:r>
          </w:p>
        </w:tc>
        <w:tc>
          <w:tcPr>
            <w:tcW w:w="1701" w:type="dxa"/>
          </w:tcPr>
          <w:p w:rsidR="00D025EC" w:rsidRPr="00C80E4C" w:rsidRDefault="00D025EC" w:rsidP="00D025EC">
            <w:pPr>
              <w:autoSpaceDE w:val="0"/>
              <w:autoSpaceDN w:val="0"/>
              <w:jc w:val="center"/>
              <w:rPr>
                <w:sz w:val="24"/>
                <w:szCs w:val="24"/>
              </w:rPr>
            </w:pPr>
            <w:r w:rsidRPr="00C80E4C">
              <w:rPr>
                <w:sz w:val="24"/>
                <w:szCs w:val="24"/>
              </w:rPr>
              <w:t>подпись</w:t>
            </w:r>
          </w:p>
        </w:tc>
        <w:tc>
          <w:tcPr>
            <w:tcW w:w="4253" w:type="dxa"/>
          </w:tcPr>
          <w:p w:rsidR="00D025EC" w:rsidRPr="00C80E4C" w:rsidRDefault="00D025EC" w:rsidP="00D025EC">
            <w:pPr>
              <w:autoSpaceDE w:val="0"/>
              <w:autoSpaceDN w:val="0"/>
              <w:jc w:val="center"/>
              <w:rPr>
                <w:sz w:val="24"/>
                <w:szCs w:val="24"/>
              </w:rPr>
            </w:pPr>
            <w:r w:rsidRPr="00C80E4C">
              <w:rPr>
                <w:sz w:val="24"/>
                <w:szCs w:val="24"/>
              </w:rPr>
              <w:t>инициалы, фамилия</w:t>
            </w:r>
          </w:p>
        </w:tc>
      </w:tr>
    </w:tbl>
    <w:p w:rsidR="00D025EC" w:rsidRPr="00D025EC" w:rsidRDefault="00D025EC" w:rsidP="00D025EC">
      <w:pPr>
        <w:autoSpaceDE w:val="0"/>
        <w:autoSpaceDN w:val="0"/>
        <w:rPr>
          <w:sz w:val="24"/>
          <w:szCs w:val="24"/>
        </w:rPr>
      </w:pPr>
    </w:p>
    <w:p w:rsidR="00D025EC" w:rsidRDefault="00D025EC" w:rsidP="00561CE1">
      <w:pPr>
        <w:widowControl w:val="0"/>
        <w:spacing w:after="280"/>
        <w:jc w:val="center"/>
        <w:rPr>
          <w:bCs/>
          <w:sz w:val="22"/>
          <w:szCs w:val="22"/>
          <w:lang w:eastAsia="x-none"/>
        </w:rPr>
      </w:pPr>
    </w:p>
    <w:p w:rsidR="00D025EC" w:rsidRDefault="00D025EC" w:rsidP="00561CE1">
      <w:pPr>
        <w:widowControl w:val="0"/>
        <w:spacing w:after="280"/>
        <w:jc w:val="center"/>
        <w:rPr>
          <w:bCs/>
          <w:sz w:val="22"/>
          <w:szCs w:val="22"/>
          <w:lang w:eastAsia="x-none"/>
        </w:rPr>
      </w:pPr>
    </w:p>
    <w:p w:rsidR="00D025EC" w:rsidRDefault="00D025EC" w:rsidP="00561CE1">
      <w:pPr>
        <w:widowControl w:val="0"/>
        <w:spacing w:after="280"/>
        <w:jc w:val="center"/>
        <w:rPr>
          <w:bCs/>
          <w:sz w:val="22"/>
          <w:szCs w:val="22"/>
          <w:lang w:eastAsia="x-none"/>
        </w:rPr>
      </w:pPr>
    </w:p>
    <w:p w:rsidR="00D025EC" w:rsidRDefault="00D025EC" w:rsidP="00561CE1">
      <w:pPr>
        <w:widowControl w:val="0"/>
        <w:spacing w:after="280"/>
        <w:jc w:val="center"/>
        <w:rPr>
          <w:bCs/>
          <w:sz w:val="22"/>
          <w:szCs w:val="22"/>
          <w:lang w:eastAsia="x-none"/>
        </w:rPr>
      </w:pPr>
    </w:p>
    <w:p w:rsidR="00D025EC" w:rsidRDefault="00D025EC" w:rsidP="00561CE1">
      <w:pPr>
        <w:widowControl w:val="0"/>
        <w:spacing w:after="280"/>
        <w:jc w:val="center"/>
        <w:rPr>
          <w:bCs/>
          <w:sz w:val="22"/>
          <w:szCs w:val="22"/>
          <w:lang w:eastAsia="x-none"/>
        </w:rPr>
      </w:pPr>
    </w:p>
    <w:p w:rsidR="00D025EC" w:rsidRDefault="00D025EC" w:rsidP="00561CE1">
      <w:pPr>
        <w:widowControl w:val="0"/>
        <w:spacing w:after="280"/>
        <w:jc w:val="center"/>
        <w:rPr>
          <w:bCs/>
          <w:sz w:val="22"/>
          <w:szCs w:val="22"/>
          <w:lang w:eastAsia="x-none"/>
        </w:rPr>
      </w:pPr>
    </w:p>
    <w:p w:rsidR="00C80E4C" w:rsidRDefault="00C80E4C" w:rsidP="00820C94">
      <w:pPr>
        <w:widowControl w:val="0"/>
        <w:rPr>
          <w:bCs/>
          <w:sz w:val="22"/>
          <w:szCs w:val="22"/>
          <w:lang w:eastAsia="x-none"/>
        </w:rPr>
      </w:pPr>
    </w:p>
    <w:p w:rsidR="00820C94" w:rsidRDefault="00820C94" w:rsidP="00820C94">
      <w:pPr>
        <w:widowControl w:val="0"/>
        <w:rPr>
          <w:bCs/>
          <w:sz w:val="22"/>
          <w:szCs w:val="22"/>
          <w:lang w:eastAsia="x-none"/>
        </w:rPr>
      </w:pPr>
    </w:p>
    <w:p w:rsidR="00820C94" w:rsidRDefault="00820C94" w:rsidP="00820C94">
      <w:pPr>
        <w:widowControl w:val="0"/>
        <w:rPr>
          <w:sz w:val="22"/>
          <w:szCs w:val="22"/>
          <w:lang w:eastAsia="x-none"/>
        </w:rPr>
      </w:pPr>
    </w:p>
    <w:p w:rsidR="00D025EC" w:rsidRPr="00D025EC" w:rsidRDefault="00D025EC" w:rsidP="00820C94">
      <w:pPr>
        <w:widowControl w:val="0"/>
        <w:ind w:left="7788"/>
        <w:rPr>
          <w:sz w:val="22"/>
          <w:szCs w:val="22"/>
          <w:lang w:eastAsia="x-none"/>
        </w:rPr>
      </w:pPr>
      <w:r w:rsidRPr="00561CE1">
        <w:rPr>
          <w:sz w:val="22"/>
          <w:szCs w:val="22"/>
          <w:lang w:val="x-none" w:eastAsia="x-none"/>
        </w:rPr>
        <w:t xml:space="preserve">ПРИЛОЖЕНИЕ № </w:t>
      </w:r>
      <w:r>
        <w:rPr>
          <w:sz w:val="22"/>
          <w:szCs w:val="22"/>
          <w:lang w:eastAsia="x-none"/>
        </w:rPr>
        <w:t>5</w:t>
      </w:r>
    </w:p>
    <w:p w:rsidR="00D025EC" w:rsidRPr="00561CE1" w:rsidRDefault="00D025EC" w:rsidP="00D025EC">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D025EC" w:rsidRPr="00561CE1" w:rsidRDefault="00D025EC" w:rsidP="00D025EC">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D025EC" w:rsidRPr="00561CE1" w:rsidRDefault="00D025EC" w:rsidP="00D025EC">
      <w:pPr>
        <w:widowControl w:val="0"/>
        <w:jc w:val="right"/>
        <w:rPr>
          <w:sz w:val="22"/>
          <w:szCs w:val="22"/>
          <w:lang w:eastAsia="zh-CN"/>
        </w:rPr>
      </w:pPr>
      <w:r w:rsidRPr="00561CE1">
        <w:rPr>
          <w:sz w:val="22"/>
          <w:szCs w:val="22"/>
          <w:lang w:val="x-none" w:eastAsia="zh-CN"/>
        </w:rPr>
        <w:t xml:space="preserve"> эксплуатацию» на территории Собинского</w:t>
      </w:r>
      <w:r w:rsidRPr="002C4336">
        <w:rPr>
          <w:sz w:val="22"/>
          <w:szCs w:val="22"/>
          <w:lang w:eastAsia="zh-CN"/>
        </w:rPr>
        <w:t xml:space="preserve"> </w:t>
      </w:r>
      <w:r>
        <w:rPr>
          <w:sz w:val="22"/>
          <w:szCs w:val="22"/>
          <w:lang w:eastAsia="zh-CN"/>
        </w:rPr>
        <w:t>муниципального округа</w:t>
      </w:r>
    </w:p>
    <w:p w:rsidR="00D025EC" w:rsidRDefault="00D025EC" w:rsidP="00D025EC">
      <w:pPr>
        <w:widowControl w:val="0"/>
        <w:spacing w:after="280"/>
        <w:jc w:val="right"/>
        <w:rPr>
          <w:bCs/>
          <w:sz w:val="22"/>
          <w:szCs w:val="22"/>
          <w:lang w:eastAsia="x-none"/>
        </w:rPr>
      </w:pPr>
      <w:r>
        <w:rPr>
          <w:bCs/>
          <w:sz w:val="22"/>
          <w:szCs w:val="22"/>
          <w:lang w:eastAsia="x-none"/>
        </w:rPr>
        <w:t>ФОРМА</w:t>
      </w:r>
    </w:p>
    <w:p w:rsidR="00C80E4C" w:rsidRPr="00936896" w:rsidRDefault="00561CE1" w:rsidP="00C80E4C">
      <w:pPr>
        <w:widowControl w:val="0"/>
        <w:spacing w:after="280"/>
        <w:jc w:val="center"/>
        <w:rPr>
          <w:sz w:val="24"/>
          <w:szCs w:val="24"/>
          <w:lang w:eastAsia="x-none"/>
        </w:rPr>
      </w:pPr>
      <w:r w:rsidRPr="00936896">
        <w:rPr>
          <w:bCs/>
          <w:sz w:val="24"/>
          <w:szCs w:val="24"/>
          <w:lang w:val="x-none" w:eastAsia="x-none"/>
        </w:rPr>
        <w:t>З А Я В Л Е Н И Е</w:t>
      </w:r>
      <w:r w:rsidRPr="00936896">
        <w:rPr>
          <w:bCs/>
          <w:sz w:val="24"/>
          <w:szCs w:val="24"/>
          <w:lang w:val="x-none" w:eastAsia="x-none"/>
        </w:rPr>
        <w:br/>
        <w:t>об исправлении допущенных опечаток и ошибок</w:t>
      </w:r>
      <w:r w:rsidRPr="00936896">
        <w:rPr>
          <w:bCs/>
          <w:sz w:val="24"/>
          <w:szCs w:val="24"/>
          <w:lang w:val="x-none" w:eastAsia="x-none"/>
        </w:rPr>
        <w:br/>
        <w:t>в разрешении на ввод объекта в эксплуатацию</w:t>
      </w:r>
    </w:p>
    <w:p w:rsidR="00561CE1" w:rsidRPr="00936896" w:rsidRDefault="00561CE1" w:rsidP="00C80E4C">
      <w:pPr>
        <w:widowControl w:val="0"/>
        <w:spacing w:after="280"/>
        <w:jc w:val="center"/>
        <w:rPr>
          <w:sz w:val="24"/>
          <w:szCs w:val="24"/>
          <w:lang w:val="x-none" w:eastAsia="x-none"/>
        </w:rPr>
      </w:pPr>
      <w:r w:rsidRPr="00936896">
        <w:rPr>
          <w:noProof/>
          <w:sz w:val="24"/>
          <w:szCs w:val="24"/>
          <w:lang w:val="x-none"/>
        </w:rPr>
        <w:pict>
          <v:shape id="Shape 51" o:spid="_x0000_s1032" type="#_x0000_t202" style="position:absolute;left:0;text-align:left;margin-left:543.85pt;margin-top:1pt;width:8.6pt;height:19.9pt;z-index:251656192;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" filled="f" stroked="f">
            <v:textbox style="mso-next-textbox:#Shape 51" inset="0,0,0,0">
              <w:txbxContent>
                <w:p w:rsidR="00561CE1" w:rsidRDefault="00561CE1" w:rsidP="00561CE1">
                  <w:pPr>
                    <w:pStyle w:val="10"/>
                    <w:ind w:firstLine="0"/>
                    <w:jc w:val="right"/>
                  </w:pPr>
                  <w:r>
                    <w:t>г.</w:t>
                  </w:r>
                </w:p>
              </w:txbxContent>
            </v:textbox>
            <w10:wrap type="square" side="left" anchorx="page"/>
          </v:shape>
        </w:pict>
      </w:r>
      <w:r w:rsidR="00C80E4C" w:rsidRPr="00936896">
        <w:rPr>
          <w:sz w:val="24"/>
          <w:szCs w:val="24"/>
          <w:lang w:eastAsia="x-none"/>
        </w:rPr>
        <w:t xml:space="preserve">                                                                                                                   </w:t>
      </w:r>
      <w:r w:rsidRPr="00936896">
        <w:rPr>
          <w:sz w:val="24"/>
          <w:szCs w:val="24"/>
          <w:lang w:val="x-none" w:eastAsia="x-none"/>
        </w:rPr>
        <w:t>20</w:t>
      </w:r>
    </w:p>
    <w:p w:rsidR="00561CE1" w:rsidRPr="00936896" w:rsidRDefault="00561CE1" w:rsidP="00561CE1">
      <w:pPr>
        <w:widowControl w:val="0"/>
        <w:pBdr>
          <w:top w:val="single" w:sz="4" w:space="0" w:color="auto"/>
        </w:pBdr>
        <w:jc w:val="center"/>
        <w:rPr>
          <w:b/>
          <w:b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561CE1">
      <w:pPr>
        <w:widowControl w:val="0"/>
        <w:spacing w:after="540"/>
        <w:ind w:firstLine="540"/>
        <w:rPr>
          <w:sz w:val="24"/>
          <w:szCs w:val="24"/>
          <w:lang w:val="x-none" w:eastAsia="x-none"/>
        </w:rPr>
      </w:pPr>
      <w:r w:rsidRPr="00936896">
        <w:rPr>
          <w:sz w:val="24"/>
          <w:szCs w:val="24"/>
          <w:lang w:val="x-none" w:eastAsia="x-none"/>
        </w:rPr>
        <w:t>Прошу исправить допущенную опечатку/ошибку в разрешении на ввод объекта в эксплуатацию.</w:t>
      </w:r>
    </w:p>
    <w:p w:rsidR="00561CE1" w:rsidRPr="00936896" w:rsidRDefault="00561CE1" w:rsidP="00561CE1">
      <w:pPr>
        <w:widowControl w:val="0"/>
        <w:ind w:left="3533"/>
        <w:rPr>
          <w:sz w:val="24"/>
          <w:szCs w:val="24"/>
          <w:lang w:val="x-none" w:eastAsia="x-none"/>
        </w:rPr>
      </w:pPr>
      <w:r w:rsidRPr="00936896">
        <w:rPr>
          <w:sz w:val="24"/>
          <w:szCs w:val="24"/>
          <w:lang w:val="x-none" w:eastAsia="x-none"/>
        </w:rPr>
        <w:t>1. Сведения о заявителе</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771"/>
        <w:gridCol w:w="4118"/>
      </w:tblGrid>
      <w:tr w:rsidR="00561CE1" w:rsidRPr="00936896" w:rsidTr="00561CE1">
        <w:trPr>
          <w:trHeight w:hRule="exact" w:val="861"/>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1.1</w:t>
            </w:r>
          </w:p>
        </w:tc>
        <w:tc>
          <w:tcPr>
            <w:tcW w:w="4771"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Сведения о физическом лице, в случае если заявителем является физическое лицо:</w:t>
            </w:r>
          </w:p>
        </w:tc>
        <w:tc>
          <w:tcPr>
            <w:tcW w:w="4118"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610"/>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1.1.1</w:t>
            </w:r>
          </w:p>
        </w:tc>
        <w:tc>
          <w:tcPr>
            <w:tcW w:w="4771" w:type="dxa"/>
            <w:tcBorders>
              <w:top w:val="single" w:sz="4" w:space="0" w:color="auto"/>
              <w:left w:val="single" w:sz="4" w:space="0" w:color="auto"/>
            </w:tcBorders>
            <w:shd w:val="clear" w:color="auto" w:fill="auto"/>
          </w:tcPr>
          <w:p w:rsidR="00561CE1" w:rsidRPr="00936896" w:rsidRDefault="00561CE1" w:rsidP="00561CE1">
            <w:pPr>
              <w:widowControl w:val="0"/>
              <w:spacing w:line="262" w:lineRule="auto"/>
              <w:rPr>
                <w:sz w:val="24"/>
                <w:szCs w:val="24"/>
                <w:lang w:eastAsia="en-US"/>
              </w:rPr>
            </w:pPr>
            <w:r w:rsidRPr="00936896">
              <w:rPr>
                <w:sz w:val="24"/>
                <w:szCs w:val="24"/>
                <w:lang w:eastAsia="en-US"/>
              </w:rPr>
              <w:t>Фамилия, имя, отчество (при наличии)</w:t>
            </w:r>
          </w:p>
        </w:tc>
        <w:tc>
          <w:tcPr>
            <w:tcW w:w="4118"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91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1.1.2</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Реквизиты документа, удостоверяющего личность (не указываются в случае, если заявитель является индивидуальным предпринимателем)</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83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1.1.3</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Основной государственный регистрационный номер индивидуального предпринимателя</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419"/>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1.2</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sz w:val="24"/>
                <w:szCs w:val="24"/>
                <w:lang w:eastAsia="en-US"/>
              </w:rPr>
            </w:pPr>
            <w:r w:rsidRPr="00936896">
              <w:rPr>
                <w:sz w:val="24"/>
                <w:szCs w:val="24"/>
                <w:lang w:eastAsia="en-US"/>
              </w:rPr>
              <w:t>Сведения о юридическом лице:</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439"/>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1.2.1</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sz w:val="24"/>
                <w:szCs w:val="24"/>
                <w:lang w:eastAsia="en-US"/>
              </w:rPr>
            </w:pPr>
            <w:r w:rsidRPr="00936896">
              <w:rPr>
                <w:sz w:val="24"/>
                <w:szCs w:val="24"/>
                <w:lang w:eastAsia="en-US"/>
              </w:rPr>
              <w:t>Полное наименование</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23"/>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1.2.2</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Основной государственный регистрационный номер</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833"/>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1.2.3</w:t>
            </w: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Идентификационный номер налогоплательщика - юридического лица</w:t>
            </w:r>
          </w:p>
        </w:tc>
        <w:tc>
          <w:tcPr>
            <w:tcW w:w="4118"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bl>
    <w:p w:rsidR="00561CE1" w:rsidRPr="00936896" w:rsidRDefault="00561CE1" w:rsidP="00820C94">
      <w:pPr>
        <w:widowControl w:val="0"/>
        <w:spacing w:after="299"/>
        <w:rPr>
          <w:rFonts w:ascii="Courier New" w:eastAsia="Courier New" w:hAnsi="Courier New" w:cs="Courier New"/>
          <w:color w:val="000000"/>
          <w:sz w:val="24"/>
          <w:szCs w:val="24"/>
          <w:lang w:bidi="ru-RU"/>
        </w:rPr>
      </w:pPr>
    </w:p>
    <w:p w:rsidR="00561CE1" w:rsidRPr="00936896" w:rsidRDefault="00561CE1" w:rsidP="00820C94">
      <w:pPr>
        <w:widowControl w:val="0"/>
        <w:numPr>
          <w:ilvl w:val="0"/>
          <w:numId w:val="26"/>
        </w:numPr>
        <w:tabs>
          <w:tab w:val="left" w:pos="387"/>
        </w:tabs>
        <w:spacing w:after="160"/>
        <w:jc w:val="center"/>
        <w:rPr>
          <w:sz w:val="24"/>
          <w:szCs w:val="24"/>
          <w:lang w:val="x-none" w:eastAsia="x-none"/>
        </w:rPr>
      </w:pPr>
      <w:r w:rsidRPr="00936896">
        <w:rPr>
          <w:sz w:val="24"/>
          <w:szCs w:val="24"/>
          <w:lang w:val="x-none" w:eastAsia="x-none"/>
        </w:rPr>
        <w:t>Сведения о выданном разрешении на ввод объекта в эксплуатацию,</w:t>
      </w:r>
      <w:r w:rsidRPr="00936896">
        <w:rPr>
          <w:sz w:val="24"/>
          <w:szCs w:val="24"/>
          <w:lang w:val="x-none" w:eastAsia="x-none"/>
        </w:rPr>
        <w:br/>
        <w:t>содержащем опечатку/ ошибку</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771"/>
        <w:gridCol w:w="2126"/>
        <w:gridCol w:w="1992"/>
      </w:tblGrid>
      <w:tr w:rsidR="00561CE1" w:rsidRPr="00936896" w:rsidTr="00561CE1">
        <w:trPr>
          <w:trHeight w:hRule="exact" w:val="1219"/>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w:t>
            </w:r>
          </w:p>
        </w:tc>
        <w:tc>
          <w:tcPr>
            <w:tcW w:w="4771"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Орган выдавший  разрешение на ввод объекта в эксплуатацию</w:t>
            </w:r>
          </w:p>
        </w:tc>
        <w:tc>
          <w:tcPr>
            <w:tcW w:w="2126"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Номер документа</w:t>
            </w:r>
          </w:p>
        </w:tc>
        <w:tc>
          <w:tcPr>
            <w:tcW w:w="199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Дата документа</w:t>
            </w:r>
          </w:p>
        </w:tc>
      </w:tr>
      <w:tr w:rsidR="00561CE1" w:rsidRPr="00936896" w:rsidTr="00561CE1">
        <w:trPr>
          <w:trHeight w:hRule="exact" w:val="643"/>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477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2126"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bl>
    <w:p w:rsidR="00561CE1" w:rsidRPr="00936896" w:rsidRDefault="00561CE1" w:rsidP="00561CE1">
      <w:pPr>
        <w:widowControl w:val="0"/>
        <w:spacing w:after="459" w:line="1" w:lineRule="exact"/>
        <w:rPr>
          <w:rFonts w:ascii="Courier New" w:eastAsia="Courier New" w:hAnsi="Courier New" w:cs="Courier New"/>
          <w:color w:val="000000"/>
          <w:sz w:val="24"/>
          <w:szCs w:val="24"/>
          <w:lang w:bidi="ru-RU"/>
        </w:rPr>
      </w:pPr>
    </w:p>
    <w:p w:rsidR="00561CE1" w:rsidRPr="00936896" w:rsidRDefault="00561CE1" w:rsidP="0082230B">
      <w:pPr>
        <w:widowControl w:val="0"/>
        <w:numPr>
          <w:ilvl w:val="0"/>
          <w:numId w:val="26"/>
        </w:numPr>
        <w:tabs>
          <w:tab w:val="left" w:pos="378"/>
        </w:tabs>
        <w:spacing w:after="160" w:line="257" w:lineRule="auto"/>
        <w:jc w:val="center"/>
        <w:rPr>
          <w:sz w:val="24"/>
          <w:szCs w:val="24"/>
          <w:lang w:val="x-none" w:eastAsia="x-none"/>
        </w:rPr>
      </w:pPr>
      <w:r w:rsidRPr="00936896">
        <w:rPr>
          <w:sz w:val="24"/>
          <w:szCs w:val="24"/>
          <w:lang w:val="x-none" w:eastAsia="x-none"/>
        </w:rPr>
        <w:t>Обоснование для внесения исправлений в разрешении на ввод объекта</w:t>
      </w:r>
      <w:r w:rsidRPr="00936896">
        <w:rPr>
          <w:sz w:val="24"/>
          <w:szCs w:val="24"/>
          <w:lang w:val="x-none" w:eastAsia="x-none"/>
        </w:rPr>
        <w:br/>
        <w:t>в эксплуатацию</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3067"/>
        <w:gridCol w:w="2693"/>
        <w:gridCol w:w="3130"/>
      </w:tblGrid>
      <w:tr w:rsidR="00561CE1" w:rsidRPr="00936896" w:rsidTr="00561CE1">
        <w:trPr>
          <w:trHeight w:hRule="exact" w:val="3302"/>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3.1.</w:t>
            </w:r>
          </w:p>
        </w:tc>
        <w:tc>
          <w:tcPr>
            <w:tcW w:w="3067" w:type="dxa"/>
            <w:tcBorders>
              <w:top w:val="single" w:sz="4" w:space="0" w:color="auto"/>
              <w:left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Данные (сведения), указанные в разрешении на ввод объекта в эксплуатацию</w:t>
            </w:r>
          </w:p>
        </w:tc>
        <w:tc>
          <w:tcPr>
            <w:tcW w:w="2693" w:type="dxa"/>
            <w:tcBorders>
              <w:top w:val="single" w:sz="4" w:space="0" w:color="auto"/>
              <w:left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Данные (сведения), которые необходимо указать в разрешении на ввод объекта в эксплуатацию</w:t>
            </w:r>
          </w:p>
        </w:tc>
        <w:tc>
          <w:tcPr>
            <w:tcW w:w="3130"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Обоснование с указанием реквизита (-ов) документа (-ов), документации, на основании которых принималось решение о выдаче разрешения на ввод объекта в эксплуатацию</w:t>
            </w:r>
          </w:p>
        </w:tc>
      </w:tr>
      <w:tr w:rsidR="00561CE1" w:rsidRPr="00936896" w:rsidTr="00561CE1">
        <w:trPr>
          <w:trHeight w:hRule="exact" w:val="1114"/>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306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2693"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3130"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bl>
    <w:p w:rsidR="00561CE1" w:rsidRPr="00936896" w:rsidRDefault="00561CE1" w:rsidP="00561CE1">
      <w:pPr>
        <w:widowControl w:val="0"/>
        <w:spacing w:line="1" w:lineRule="exact"/>
        <w:rPr>
          <w:rFonts w:ascii="Courier New" w:eastAsia="Courier New" w:hAnsi="Courier New" w:cs="Courier New"/>
          <w:color w:val="000000"/>
          <w:sz w:val="24"/>
          <w:szCs w:val="24"/>
          <w:lang w:bidi="ru-RU"/>
        </w:rPr>
      </w:pPr>
    </w:p>
    <w:p w:rsidR="00561CE1" w:rsidRPr="00936896" w:rsidRDefault="00561CE1" w:rsidP="00561CE1">
      <w:pPr>
        <w:widowControl w:val="0"/>
        <w:tabs>
          <w:tab w:val="left" w:leader="underscore" w:pos="9782"/>
        </w:tabs>
        <w:rPr>
          <w:sz w:val="24"/>
          <w:szCs w:val="24"/>
          <w:lang w:eastAsia="x-none"/>
        </w:rPr>
      </w:pPr>
      <w:r w:rsidRPr="00936896">
        <w:rPr>
          <w:sz w:val="24"/>
          <w:szCs w:val="24"/>
          <w:lang w:val="x-none" w:eastAsia="x-none"/>
        </w:rPr>
        <w:t xml:space="preserve">Приложение: </w:t>
      </w:r>
      <w:r w:rsidRPr="00936896">
        <w:rPr>
          <w:sz w:val="24"/>
          <w:szCs w:val="24"/>
          <w:lang w:val="x-none" w:eastAsia="x-none"/>
        </w:rPr>
        <w:tab/>
      </w:r>
    </w:p>
    <w:p w:rsidR="00561CE1" w:rsidRPr="00936896" w:rsidRDefault="00561CE1" w:rsidP="00561CE1">
      <w:pPr>
        <w:widowControl w:val="0"/>
        <w:tabs>
          <w:tab w:val="left" w:leader="underscore" w:pos="9720"/>
        </w:tabs>
        <w:rPr>
          <w:sz w:val="24"/>
          <w:szCs w:val="24"/>
          <w:lang w:val="x-none" w:eastAsia="x-none"/>
        </w:rPr>
      </w:pPr>
      <w:r w:rsidRPr="00936896">
        <w:rPr>
          <w:sz w:val="24"/>
          <w:szCs w:val="24"/>
          <w:lang w:val="x-none" w:eastAsia="x-none"/>
        </w:rPr>
        <w:t xml:space="preserve">Номер телефона и адрес электронной почты для связи: </w:t>
      </w:r>
      <w:r w:rsidRPr="00936896">
        <w:rPr>
          <w:sz w:val="24"/>
          <w:szCs w:val="24"/>
          <w:lang w:val="x-none" w:eastAsia="x-none"/>
        </w:rPr>
        <w:tab/>
      </w:r>
    </w:p>
    <w:p w:rsidR="00561CE1" w:rsidRPr="00936896" w:rsidRDefault="00561CE1" w:rsidP="00561CE1">
      <w:pPr>
        <w:widowControl w:val="0"/>
        <w:rPr>
          <w:sz w:val="24"/>
          <w:szCs w:val="24"/>
          <w:lang w:eastAsia="x-none"/>
        </w:rPr>
      </w:pPr>
      <w:r w:rsidRPr="00936896">
        <w:rPr>
          <w:sz w:val="24"/>
          <w:szCs w:val="24"/>
          <w:lang w:val="x-none" w:eastAsia="x-none"/>
        </w:rPr>
        <w:t>Результат рассмотрения настоящего заявления прошу:</w:t>
      </w:r>
    </w:p>
    <w:p w:rsidR="00561CE1" w:rsidRPr="00936896" w:rsidRDefault="00561CE1" w:rsidP="00561CE1">
      <w:pPr>
        <w:widowControl w:val="0"/>
        <w:rPr>
          <w:sz w:val="24"/>
          <w:szCs w:val="24"/>
          <w:lang w:eastAsia="x-none"/>
        </w:rPr>
      </w:pP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gridCol w:w="714"/>
      </w:tblGrid>
      <w:tr w:rsidR="00561CE1" w:rsidRPr="00936896" w:rsidTr="00561CE1">
        <w:tc>
          <w:tcPr>
            <w:tcW w:w="9606" w:type="dxa"/>
            <w:vAlign w:val="bottom"/>
          </w:tcPr>
          <w:p w:rsidR="00561CE1" w:rsidRPr="00936896" w:rsidRDefault="00561CE1" w:rsidP="00561CE1">
            <w:pPr>
              <w:widowControl w:val="0"/>
              <w:rPr>
                <w:sz w:val="24"/>
                <w:szCs w:val="24"/>
                <w:lang w:eastAsia="en-US"/>
              </w:rPr>
            </w:pPr>
            <w:r w:rsidRPr="00936896">
              <w:rPr>
                <w:sz w:val="24"/>
                <w:szCs w:val="24"/>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14" w:type="dxa"/>
          </w:tcPr>
          <w:p w:rsidR="00561CE1" w:rsidRPr="00936896" w:rsidRDefault="00561CE1" w:rsidP="00561CE1">
            <w:pPr>
              <w:widowControl w:val="0"/>
              <w:tabs>
                <w:tab w:val="left" w:leader="underscore" w:pos="9782"/>
              </w:tabs>
              <w:rPr>
                <w:sz w:val="24"/>
                <w:szCs w:val="24"/>
                <w:lang w:val="x-none" w:eastAsia="x-none"/>
              </w:rPr>
            </w:pPr>
          </w:p>
        </w:tc>
      </w:tr>
      <w:tr w:rsidR="00561CE1" w:rsidRPr="00936896" w:rsidTr="00561CE1">
        <w:tc>
          <w:tcPr>
            <w:tcW w:w="9606" w:type="dxa"/>
            <w:vAlign w:val="center"/>
          </w:tcPr>
          <w:p w:rsidR="00561CE1" w:rsidRPr="00936896" w:rsidRDefault="00561CE1" w:rsidP="00561CE1">
            <w:pPr>
              <w:widowControl w:val="0"/>
              <w:rPr>
                <w:sz w:val="24"/>
                <w:szCs w:val="24"/>
                <w:lang w:eastAsia="en-US"/>
              </w:rPr>
            </w:pPr>
            <w:r w:rsidRPr="00936896">
              <w:rPr>
                <w:sz w:val="24"/>
                <w:szCs w:val="24"/>
                <w:lang w:eastAsia="en-US"/>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714" w:type="dxa"/>
          </w:tcPr>
          <w:p w:rsidR="00561CE1" w:rsidRPr="00936896" w:rsidRDefault="00561CE1" w:rsidP="00561CE1">
            <w:pPr>
              <w:widowControl w:val="0"/>
              <w:tabs>
                <w:tab w:val="left" w:leader="underscore" w:pos="9782"/>
              </w:tabs>
              <w:rPr>
                <w:sz w:val="24"/>
                <w:szCs w:val="24"/>
                <w:lang w:val="x-none" w:eastAsia="x-none"/>
              </w:rPr>
            </w:pPr>
          </w:p>
        </w:tc>
      </w:tr>
      <w:tr w:rsidR="00561CE1" w:rsidRPr="00936896" w:rsidTr="00561CE1">
        <w:tc>
          <w:tcPr>
            <w:tcW w:w="9606" w:type="dxa"/>
            <w:vAlign w:val="center"/>
          </w:tcPr>
          <w:p w:rsidR="00561CE1" w:rsidRPr="00936896" w:rsidRDefault="00561CE1" w:rsidP="00561CE1">
            <w:pPr>
              <w:widowControl w:val="0"/>
              <w:rPr>
                <w:sz w:val="24"/>
                <w:szCs w:val="24"/>
                <w:lang w:eastAsia="en-US"/>
              </w:rPr>
            </w:pPr>
            <w:r w:rsidRPr="00936896">
              <w:rPr>
                <w:sz w:val="24"/>
                <w:szCs w:val="24"/>
                <w:lang w:eastAsia="en-US"/>
              </w:rPr>
              <w:t>направить на бумажном носителе на почтовый адрес:</w:t>
            </w:r>
          </w:p>
        </w:tc>
        <w:tc>
          <w:tcPr>
            <w:tcW w:w="714" w:type="dxa"/>
          </w:tcPr>
          <w:p w:rsidR="00561CE1" w:rsidRPr="00936896" w:rsidRDefault="00561CE1" w:rsidP="00561CE1">
            <w:pPr>
              <w:widowControl w:val="0"/>
              <w:tabs>
                <w:tab w:val="left" w:leader="underscore" w:pos="9782"/>
              </w:tabs>
              <w:rPr>
                <w:sz w:val="24"/>
                <w:szCs w:val="24"/>
                <w:lang w:val="x-none" w:eastAsia="x-none"/>
              </w:rPr>
            </w:pPr>
          </w:p>
        </w:tc>
      </w:tr>
      <w:tr w:rsidR="00561CE1" w:rsidRPr="00936896" w:rsidTr="00561CE1">
        <w:tc>
          <w:tcPr>
            <w:tcW w:w="9606" w:type="dxa"/>
            <w:vAlign w:val="bottom"/>
          </w:tcPr>
          <w:p w:rsidR="00561CE1" w:rsidRPr="00936896" w:rsidRDefault="00561CE1" w:rsidP="00561CE1">
            <w:pPr>
              <w:widowControl w:val="0"/>
              <w:rPr>
                <w:sz w:val="24"/>
                <w:szCs w:val="24"/>
                <w:lang w:eastAsia="en-US"/>
              </w:rPr>
            </w:pPr>
            <w:r w:rsidRPr="00936896">
              <w:rPr>
                <w:sz w:val="24"/>
                <w:szCs w:val="24"/>
                <w:lang w:eastAsia="en-US"/>
              </w:rPr>
              <w:t>направить в форме электронного документа в личный кабинет в единой информационной системе жилищного строительства</w:t>
            </w:r>
          </w:p>
        </w:tc>
        <w:tc>
          <w:tcPr>
            <w:tcW w:w="714" w:type="dxa"/>
          </w:tcPr>
          <w:p w:rsidR="00561CE1" w:rsidRPr="00936896" w:rsidRDefault="00561CE1" w:rsidP="00561CE1">
            <w:pPr>
              <w:widowControl w:val="0"/>
              <w:tabs>
                <w:tab w:val="left" w:leader="underscore" w:pos="9782"/>
              </w:tabs>
              <w:rPr>
                <w:sz w:val="24"/>
                <w:szCs w:val="24"/>
                <w:lang w:val="x-none" w:eastAsia="x-none"/>
              </w:rPr>
            </w:pPr>
          </w:p>
        </w:tc>
      </w:tr>
      <w:tr w:rsidR="00561CE1" w:rsidRPr="00936896" w:rsidTr="00561CE1">
        <w:tc>
          <w:tcPr>
            <w:tcW w:w="10320" w:type="dxa"/>
            <w:gridSpan w:val="2"/>
          </w:tcPr>
          <w:p w:rsidR="00561CE1" w:rsidRPr="00936896" w:rsidRDefault="00561CE1" w:rsidP="00561CE1">
            <w:pPr>
              <w:widowControl w:val="0"/>
              <w:tabs>
                <w:tab w:val="left" w:leader="underscore" w:pos="9782"/>
              </w:tabs>
              <w:jc w:val="center"/>
              <w:rPr>
                <w:sz w:val="24"/>
                <w:szCs w:val="24"/>
                <w:lang w:val="x-none" w:eastAsia="x-none"/>
              </w:rPr>
            </w:pPr>
            <w:r w:rsidRPr="00936896">
              <w:rPr>
                <w:i/>
                <w:iCs/>
                <w:sz w:val="24"/>
                <w:szCs w:val="24"/>
                <w:lang w:eastAsia="en-US"/>
              </w:rPr>
              <w:t>Указывается один из перечисленных способов</w:t>
            </w:r>
          </w:p>
        </w:tc>
      </w:tr>
    </w:tbl>
    <w:p w:rsidR="00561CE1" w:rsidRPr="00936896" w:rsidRDefault="00561CE1" w:rsidP="00561CE1">
      <w:pPr>
        <w:widowControl w:val="0"/>
        <w:tabs>
          <w:tab w:val="left" w:leader="underscore" w:pos="9782"/>
        </w:tabs>
        <w:rPr>
          <w:sz w:val="24"/>
          <w:szCs w:val="24"/>
          <w:lang w:eastAsia="x-none"/>
        </w:rPr>
      </w:pPr>
    </w:p>
    <w:p w:rsidR="00561CE1" w:rsidRPr="00936896" w:rsidRDefault="00561CE1" w:rsidP="00561CE1">
      <w:pPr>
        <w:widowControl w:val="0"/>
        <w:tabs>
          <w:tab w:val="left" w:leader="underscore" w:pos="9782"/>
        </w:tabs>
        <w:jc w:val="right"/>
        <w:rPr>
          <w:sz w:val="24"/>
          <w:szCs w:val="24"/>
          <w:lang w:eastAsia="x-none"/>
        </w:rPr>
      </w:pPr>
      <w:r w:rsidRPr="00936896">
        <w:rPr>
          <w:sz w:val="24"/>
          <w:szCs w:val="24"/>
          <w:lang w:eastAsia="x-none"/>
        </w:rPr>
        <w:t>___________  __________________________________________</w:t>
      </w:r>
    </w:p>
    <w:p w:rsidR="00561CE1" w:rsidRPr="00936896" w:rsidRDefault="00561CE1" w:rsidP="00561CE1">
      <w:pPr>
        <w:widowControl w:val="0"/>
        <w:tabs>
          <w:tab w:val="left" w:leader="underscore" w:pos="9782"/>
        </w:tabs>
        <w:jc w:val="right"/>
        <w:rPr>
          <w:sz w:val="24"/>
          <w:szCs w:val="24"/>
          <w:lang w:eastAsia="x-none"/>
        </w:rPr>
      </w:pPr>
    </w:p>
    <w:p w:rsidR="00561CE1" w:rsidRPr="00936896" w:rsidRDefault="00561CE1" w:rsidP="00561CE1">
      <w:pPr>
        <w:widowControl w:val="0"/>
        <w:pBdr>
          <w:top w:val="single" w:sz="4" w:space="0" w:color="auto"/>
        </w:pBdr>
        <w:ind w:right="320"/>
        <w:jc w:val="right"/>
        <w:rPr>
          <w:i/>
          <w:iCs/>
          <w:sz w:val="24"/>
          <w:szCs w:val="24"/>
          <w:lang w:val="x-none" w:eastAsia="x-none"/>
        </w:rPr>
        <w:sectPr w:rsidR="00561CE1" w:rsidRPr="00936896" w:rsidSect="00820C94">
          <w:pgSz w:w="11900" w:h="16840"/>
          <w:pgMar w:top="1234" w:right="721" w:bottom="284" w:left="1075" w:header="806" w:footer="529" w:gutter="0"/>
          <w:cols w:space="720"/>
          <w:noEndnote/>
          <w:docGrid w:linePitch="360"/>
        </w:sectPr>
      </w:pPr>
      <w:r w:rsidRPr="00936896">
        <w:rPr>
          <w:i/>
          <w:iCs/>
          <w:noProof/>
          <w:sz w:val="24"/>
          <w:szCs w:val="24"/>
          <w:lang w:val="x-none"/>
        </w:rPr>
        <w:pict>
          <v:shape id="Shape 53" o:spid="_x0000_s1038" type="#_x0000_t202" style="position:absolute;left:0;text-align:left;margin-left:264pt;margin-top:1pt;width:41.85pt;height:14.15pt;z-index:251662336;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" filled="f" stroked="f">
            <v:textbox inset="0,0,0,0">
              <w:txbxContent>
                <w:p w:rsidR="00561CE1" w:rsidRDefault="00561CE1" w:rsidP="00561CE1">
                  <w:pPr>
                    <w:pStyle w:val="23"/>
                    <w:pBdr>
                      <w:top w:val="single" w:sz="4" w:space="0" w:color="auto"/>
                    </w:pBdr>
                    <w:spacing w:after="0" w:line="240" w:lineRule="auto"/>
                    <w:jc w:val="center"/>
                  </w:pPr>
                  <w:r>
                    <w:rPr>
                      <w:i w:val="0"/>
                      <w:iCs w:val="0"/>
                    </w:rPr>
                    <w:t>(подпись)</w:t>
                  </w:r>
                </w:p>
              </w:txbxContent>
            </v:textbox>
            <w10:wrap type="square" side="right" anchorx="page"/>
          </v:shape>
        </w:pict>
      </w:r>
      <w:r w:rsidRPr="00936896">
        <w:rPr>
          <w:sz w:val="24"/>
          <w:szCs w:val="24"/>
          <w:lang w:val="x-none" w:eastAsia="x-none"/>
        </w:rPr>
        <w:t>(фамилия, имя, отчество (при наличии)</w:t>
      </w:r>
    </w:p>
    <w:p w:rsidR="00561CE1" w:rsidRPr="00561CE1" w:rsidRDefault="00561CE1" w:rsidP="00820C94">
      <w:pPr>
        <w:widowControl w:val="0"/>
        <w:spacing w:line="1" w:lineRule="exact"/>
        <w:rPr>
          <w:rFonts w:ascii="Courier New" w:eastAsia="Courier New" w:hAnsi="Courier New" w:cs="Courier New"/>
          <w:color w:val="000000"/>
          <w:sz w:val="22"/>
          <w:szCs w:val="22"/>
          <w:lang w:val="x-none" w:bidi="ru-RU"/>
        </w:rPr>
      </w:pPr>
    </w:p>
    <w:p w:rsidR="00561CE1" w:rsidRPr="00D025EC" w:rsidRDefault="00561CE1" w:rsidP="00820C94">
      <w:pPr>
        <w:widowControl w:val="0"/>
        <w:jc w:val="right"/>
        <w:rPr>
          <w:sz w:val="22"/>
          <w:szCs w:val="22"/>
          <w:lang w:eastAsia="x-none"/>
        </w:rPr>
      </w:pPr>
      <w:r w:rsidRPr="00561CE1">
        <w:rPr>
          <w:sz w:val="22"/>
          <w:szCs w:val="22"/>
          <w:lang w:val="x-none" w:eastAsia="x-none"/>
        </w:rPr>
        <w:t xml:space="preserve">ПРИЛОЖЕНИЕ № </w:t>
      </w:r>
      <w:r w:rsidR="00D025EC">
        <w:rPr>
          <w:sz w:val="22"/>
          <w:szCs w:val="22"/>
          <w:lang w:eastAsia="x-none"/>
        </w:rPr>
        <w:t>6</w:t>
      </w:r>
    </w:p>
    <w:p w:rsidR="00561CE1" w:rsidRPr="00561CE1" w:rsidRDefault="00561CE1" w:rsidP="00820C94">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820C94">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820C94">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820C94">
      <w:pPr>
        <w:widowControl w:val="0"/>
        <w:jc w:val="right"/>
        <w:rPr>
          <w:sz w:val="22"/>
          <w:szCs w:val="22"/>
          <w:lang w:val="x-none" w:eastAsia="x-none"/>
        </w:rPr>
      </w:pPr>
      <w:r w:rsidRPr="00561CE1">
        <w:rPr>
          <w:sz w:val="22"/>
          <w:szCs w:val="22"/>
          <w:lang w:val="x-none" w:eastAsia="x-none"/>
        </w:rPr>
        <w:t>ФОРМА</w:t>
      </w:r>
    </w:p>
    <w:p w:rsidR="00561CE1" w:rsidRPr="00936896" w:rsidRDefault="00561CE1" w:rsidP="00820C94">
      <w:pPr>
        <w:widowControl w:val="0"/>
        <w:tabs>
          <w:tab w:val="left" w:leader="underscore" w:pos="5544"/>
        </w:tabs>
        <w:jc w:val="right"/>
        <w:rPr>
          <w:sz w:val="24"/>
          <w:szCs w:val="24"/>
          <w:lang w:val="x-none" w:eastAsia="x-none"/>
        </w:rPr>
      </w:pPr>
      <w:r w:rsidRPr="00936896">
        <w:rPr>
          <w:sz w:val="24"/>
          <w:szCs w:val="24"/>
          <w:lang w:val="x-none" w:eastAsia="x-none"/>
        </w:rPr>
        <w:t xml:space="preserve">Кому </w:t>
      </w:r>
      <w:r w:rsidRPr="00936896">
        <w:rPr>
          <w:sz w:val="24"/>
          <w:szCs w:val="24"/>
          <w:lang w:val="x-none" w:eastAsia="x-none"/>
        </w:rPr>
        <w:tab/>
      </w:r>
    </w:p>
    <w:p w:rsidR="00561CE1" w:rsidRPr="00561CE1" w:rsidRDefault="00561CE1" w:rsidP="00820C94">
      <w:pPr>
        <w:widowControl w:val="0"/>
        <w:spacing w:line="276" w:lineRule="auto"/>
        <w:jc w:val="right"/>
        <w:rPr>
          <w:i/>
          <w:iCs/>
          <w:sz w:val="22"/>
          <w:szCs w:val="22"/>
          <w:lang w:val="x-none" w:eastAsia="x-none"/>
        </w:rPr>
      </w:pPr>
      <w:r w:rsidRPr="00561CE1">
        <w:rPr>
          <w:sz w:val="22"/>
          <w:szCs w:val="22"/>
          <w:lang w:val="x-none" w:eastAsia="x-none"/>
        </w:rPr>
        <w:t>(фамилия, имя, отчество (при наличии) заявителя,</w:t>
      </w:r>
      <w:r w:rsidRPr="00561CE1">
        <w:rPr>
          <w:sz w:val="22"/>
          <w:szCs w:val="22"/>
          <w:lang w:val="x-none" w:eastAsia="x-none"/>
        </w:rPr>
        <w:br/>
        <w:t>ОГРНИП (для физического лица, зарегистрированного в</w:t>
      </w:r>
    </w:p>
    <w:p w:rsidR="00561CE1" w:rsidRPr="00561CE1" w:rsidRDefault="00561CE1" w:rsidP="00820C94">
      <w:pPr>
        <w:widowControl w:val="0"/>
        <w:jc w:val="right"/>
        <w:rPr>
          <w:i/>
          <w:iCs/>
          <w:sz w:val="22"/>
          <w:szCs w:val="22"/>
          <w:lang w:val="x-none" w:eastAsia="x-none"/>
        </w:rPr>
      </w:pPr>
      <w:r w:rsidRPr="00561CE1">
        <w:rPr>
          <w:sz w:val="22"/>
          <w:szCs w:val="22"/>
          <w:lang w:val="x-none" w:eastAsia="x-none"/>
        </w:rPr>
        <w:t>качестве индивидуального предпринимателя) - для</w:t>
      </w:r>
      <w:r w:rsidRPr="00561CE1">
        <w:rPr>
          <w:sz w:val="22"/>
          <w:szCs w:val="22"/>
          <w:lang w:val="x-none" w:eastAsia="x-none"/>
        </w:rPr>
        <w:br/>
        <w:t>физического лица, полное наименование заявителя,</w:t>
      </w:r>
      <w:r w:rsidRPr="00561CE1">
        <w:rPr>
          <w:sz w:val="22"/>
          <w:szCs w:val="22"/>
          <w:lang w:val="x-none" w:eastAsia="x-none"/>
        </w:rPr>
        <w:br/>
        <w:t>ИНН, ОГРН - для юридического лица,</w:t>
      </w:r>
      <w:r w:rsidRPr="00561CE1">
        <w:rPr>
          <w:sz w:val="22"/>
          <w:szCs w:val="22"/>
          <w:lang w:val="x-none" w:eastAsia="x-none"/>
        </w:rPr>
        <w:br/>
        <w:t>почтовый индекс и адрес, телефон, адрес электронной</w:t>
      </w:r>
      <w:r w:rsidRPr="00561CE1">
        <w:rPr>
          <w:sz w:val="22"/>
          <w:szCs w:val="22"/>
          <w:lang w:val="x-none" w:eastAsia="x-none"/>
        </w:rPr>
        <w:br/>
        <w:t>почты)</w:t>
      </w:r>
    </w:p>
    <w:p w:rsidR="00820C94" w:rsidRDefault="00820C94" w:rsidP="00820C94">
      <w:pPr>
        <w:widowControl w:val="0"/>
        <w:jc w:val="center"/>
        <w:rPr>
          <w:bCs/>
          <w:sz w:val="24"/>
          <w:szCs w:val="24"/>
          <w:lang w:eastAsia="x-none"/>
        </w:rPr>
      </w:pPr>
    </w:p>
    <w:p w:rsidR="00820C94" w:rsidRDefault="00820C94" w:rsidP="00820C94">
      <w:pPr>
        <w:widowControl w:val="0"/>
        <w:rPr>
          <w:bCs/>
          <w:sz w:val="24"/>
          <w:szCs w:val="24"/>
          <w:lang w:eastAsia="x-none"/>
        </w:rPr>
      </w:pPr>
    </w:p>
    <w:p w:rsidR="00561CE1" w:rsidRDefault="00561CE1" w:rsidP="00820C94">
      <w:pPr>
        <w:widowControl w:val="0"/>
        <w:jc w:val="center"/>
        <w:rPr>
          <w:bCs/>
          <w:sz w:val="24"/>
          <w:szCs w:val="24"/>
          <w:lang w:eastAsia="x-none"/>
        </w:rPr>
      </w:pPr>
      <w:r w:rsidRPr="00936896">
        <w:rPr>
          <w:bCs/>
          <w:sz w:val="24"/>
          <w:szCs w:val="24"/>
          <w:lang w:val="x-none" w:eastAsia="x-none"/>
        </w:rPr>
        <w:t>Р Е Ш Е Н И Е</w:t>
      </w:r>
      <w:r w:rsidRPr="00936896">
        <w:rPr>
          <w:bCs/>
          <w:sz w:val="24"/>
          <w:szCs w:val="24"/>
          <w:lang w:val="x-none" w:eastAsia="x-none"/>
        </w:rPr>
        <w:br/>
        <w:t>об отказе во внесении исправлений в разрешение</w:t>
      </w:r>
      <w:r w:rsidRPr="00936896">
        <w:rPr>
          <w:bCs/>
          <w:sz w:val="24"/>
          <w:szCs w:val="24"/>
          <w:lang w:val="x-none" w:eastAsia="x-none"/>
        </w:rPr>
        <w:br/>
        <w:t>на ввод объекта в эксплуатацию</w:t>
      </w:r>
    </w:p>
    <w:p w:rsidR="00820C94" w:rsidRPr="00820C94" w:rsidRDefault="00820C94" w:rsidP="00820C94">
      <w:pPr>
        <w:widowControl w:val="0"/>
        <w:jc w:val="center"/>
        <w:rPr>
          <w:sz w:val="24"/>
          <w:szCs w:val="24"/>
          <w:lang w:eastAsia="x-none"/>
        </w:rPr>
      </w:pPr>
    </w:p>
    <w:p w:rsidR="00561CE1" w:rsidRPr="00936896" w:rsidRDefault="00561CE1" w:rsidP="00561CE1">
      <w:pPr>
        <w:widowControl w:val="0"/>
        <w:pBdr>
          <w:top w:val="single" w:sz="4" w:space="0" w:color="auto"/>
        </w:pBdr>
        <w:spacing w:after="160"/>
        <w:jc w:val="center"/>
        <w:rPr>
          <w:i/>
          <w:i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561CE1">
      <w:pPr>
        <w:widowControl w:val="0"/>
        <w:tabs>
          <w:tab w:val="left" w:leader="underscore" w:pos="2568"/>
          <w:tab w:val="left" w:leader="underscore" w:pos="5078"/>
        </w:tabs>
        <w:jc w:val="both"/>
        <w:rPr>
          <w:sz w:val="24"/>
          <w:szCs w:val="24"/>
          <w:lang w:val="x-none" w:eastAsia="x-none"/>
        </w:rPr>
      </w:pPr>
      <w:r w:rsidRPr="00936896">
        <w:rPr>
          <w:sz w:val="24"/>
          <w:szCs w:val="24"/>
          <w:lang w:val="x-none" w:eastAsia="x-none"/>
        </w:rPr>
        <w:t xml:space="preserve">по результатам рассмотрения заявления об исправлении допущенных опечаток и ошибок в разрешении на ввод объекта в эксплуатацию от </w:t>
      </w:r>
      <w:r w:rsidRPr="00936896">
        <w:rPr>
          <w:sz w:val="24"/>
          <w:szCs w:val="24"/>
          <w:lang w:val="x-none" w:eastAsia="x-none"/>
        </w:rPr>
        <w:tab/>
        <w:t xml:space="preserve"> № </w:t>
      </w:r>
      <w:r w:rsidRPr="00936896">
        <w:rPr>
          <w:sz w:val="24"/>
          <w:szCs w:val="24"/>
          <w:lang w:val="x-none" w:eastAsia="x-none"/>
        </w:rPr>
        <w:tab/>
        <w:t xml:space="preserve"> принято решение об отказе во внесении</w:t>
      </w:r>
    </w:p>
    <w:p w:rsidR="00561CE1" w:rsidRPr="00936896" w:rsidRDefault="00561CE1" w:rsidP="00561CE1">
      <w:pPr>
        <w:widowControl w:val="0"/>
        <w:ind w:left="1440"/>
        <w:jc w:val="both"/>
        <w:rPr>
          <w:i/>
          <w:iCs/>
          <w:sz w:val="24"/>
          <w:szCs w:val="24"/>
          <w:lang w:val="x-none" w:eastAsia="x-none"/>
        </w:rPr>
      </w:pPr>
      <w:r w:rsidRPr="00936896">
        <w:rPr>
          <w:sz w:val="24"/>
          <w:szCs w:val="24"/>
          <w:lang w:val="x-none" w:eastAsia="x-none"/>
        </w:rPr>
        <w:t>(дата и номер регистрации)</w:t>
      </w:r>
    </w:p>
    <w:p w:rsidR="00561CE1" w:rsidRPr="00936896" w:rsidRDefault="00561CE1" w:rsidP="00561CE1">
      <w:pPr>
        <w:widowControl w:val="0"/>
        <w:spacing w:after="160"/>
        <w:rPr>
          <w:sz w:val="24"/>
          <w:szCs w:val="24"/>
          <w:lang w:val="x-none" w:eastAsia="x-none"/>
        </w:rPr>
      </w:pPr>
      <w:r w:rsidRPr="00936896">
        <w:rPr>
          <w:sz w:val="24"/>
          <w:szCs w:val="24"/>
          <w:lang w:val="x-none" w:eastAsia="x-none"/>
        </w:rPr>
        <w:t>исправлений в разрешение на ввод объекта в эксплуатацию.</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286"/>
        <w:gridCol w:w="4603"/>
        <w:gridCol w:w="4051"/>
      </w:tblGrid>
      <w:tr w:rsidR="00561CE1" w:rsidRPr="00936896" w:rsidTr="00561CE1">
        <w:trPr>
          <w:trHeight w:hRule="exact" w:val="1810"/>
          <w:jc w:val="center"/>
        </w:trPr>
        <w:tc>
          <w:tcPr>
            <w:tcW w:w="1286" w:type="dxa"/>
            <w:tcBorders>
              <w:top w:val="single" w:sz="4" w:space="0" w:color="auto"/>
              <w:left w:val="single" w:sz="4" w:space="0" w:color="auto"/>
              <w:bottom w:val="single" w:sz="4" w:space="0" w:color="auto"/>
            </w:tcBorders>
            <w:shd w:val="clear" w:color="auto" w:fill="auto"/>
            <w:vAlign w:val="center"/>
          </w:tcPr>
          <w:p w:rsidR="00561CE1" w:rsidRPr="00936896" w:rsidRDefault="00561CE1" w:rsidP="00561CE1">
            <w:pPr>
              <w:widowControl w:val="0"/>
              <w:rPr>
                <w:sz w:val="24"/>
                <w:szCs w:val="24"/>
                <w:lang w:eastAsia="en-US"/>
              </w:rPr>
            </w:pPr>
            <w:r w:rsidRPr="00936896">
              <w:rPr>
                <w:sz w:val="24"/>
                <w:szCs w:val="24"/>
                <w:lang w:eastAsia="en-US"/>
              </w:rPr>
              <w:t>№ пункта Админи</w:t>
            </w:r>
            <w:r w:rsidRPr="00936896">
              <w:rPr>
                <w:sz w:val="24"/>
                <w:szCs w:val="24"/>
                <w:lang w:eastAsia="en-US"/>
              </w:rPr>
              <w:softHyphen/>
              <w:t>стратив</w:t>
            </w:r>
            <w:r w:rsidRPr="00936896">
              <w:rPr>
                <w:sz w:val="24"/>
                <w:szCs w:val="24"/>
                <w:lang w:eastAsia="en-US"/>
              </w:rPr>
              <w:softHyphen/>
              <w:t>ного регламента</w:t>
            </w:r>
          </w:p>
        </w:tc>
        <w:tc>
          <w:tcPr>
            <w:tcW w:w="4603" w:type="dxa"/>
            <w:tcBorders>
              <w:top w:val="single" w:sz="4" w:space="0" w:color="auto"/>
              <w:left w:val="single" w:sz="4" w:space="0" w:color="auto"/>
              <w:bottom w:val="single" w:sz="4" w:space="0" w:color="auto"/>
            </w:tcBorders>
            <w:shd w:val="clear" w:color="auto" w:fill="auto"/>
            <w:vAlign w:val="center"/>
          </w:tcPr>
          <w:p w:rsidR="00561CE1" w:rsidRPr="00936896" w:rsidRDefault="00561CE1" w:rsidP="00561CE1">
            <w:pPr>
              <w:widowControl w:val="0"/>
              <w:jc w:val="center"/>
              <w:rPr>
                <w:sz w:val="24"/>
                <w:szCs w:val="24"/>
                <w:lang w:eastAsia="en-US"/>
              </w:rPr>
            </w:pPr>
            <w:r w:rsidRPr="00936896">
              <w:rPr>
                <w:sz w:val="24"/>
                <w:szCs w:val="24"/>
                <w:lang w:eastAsia="en-US"/>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spacing w:before="80"/>
              <w:jc w:val="center"/>
              <w:rPr>
                <w:sz w:val="24"/>
                <w:szCs w:val="24"/>
                <w:lang w:eastAsia="en-US"/>
              </w:rPr>
            </w:pPr>
            <w:r w:rsidRPr="00936896">
              <w:rPr>
                <w:sz w:val="24"/>
                <w:szCs w:val="24"/>
                <w:lang w:eastAsia="en-US"/>
              </w:rPr>
              <w:t>Разъяснение причин отказа во внесении исправлений в разрешение на ввод объекта в эксплуатацию</w:t>
            </w:r>
          </w:p>
        </w:tc>
      </w:tr>
      <w:tr w:rsidR="00561CE1" w:rsidRPr="00936896" w:rsidTr="00561CE1">
        <w:trPr>
          <w:trHeight w:hRule="exact" w:val="953"/>
          <w:jc w:val="center"/>
        </w:trPr>
        <w:tc>
          <w:tcPr>
            <w:tcW w:w="1286" w:type="dxa"/>
            <w:tcBorders>
              <w:top w:val="single" w:sz="4" w:space="0" w:color="auto"/>
              <w:left w:val="single" w:sz="4" w:space="0" w:color="auto"/>
              <w:bottom w:val="single" w:sz="4" w:space="0" w:color="auto"/>
            </w:tcBorders>
            <w:shd w:val="clear" w:color="auto" w:fill="auto"/>
          </w:tcPr>
          <w:p w:rsidR="00561CE1" w:rsidRPr="00936896" w:rsidRDefault="00216F63" w:rsidP="00820C94">
            <w:pPr>
              <w:widowControl w:val="0"/>
              <w:rPr>
                <w:sz w:val="24"/>
                <w:szCs w:val="24"/>
                <w:lang w:eastAsia="en-US"/>
              </w:rPr>
            </w:pPr>
            <w:r w:rsidRPr="00936896">
              <w:rPr>
                <w:sz w:val="24"/>
                <w:szCs w:val="24"/>
                <w:lang w:eastAsia="en-US"/>
              </w:rPr>
              <w:t>подпункт "а" пункта 2.</w:t>
            </w:r>
            <w:r w:rsidR="00630985" w:rsidRPr="00936896">
              <w:rPr>
                <w:sz w:val="24"/>
                <w:szCs w:val="24"/>
                <w:lang w:eastAsia="en-US"/>
              </w:rPr>
              <w:t>15.2</w:t>
            </w:r>
          </w:p>
        </w:tc>
        <w:tc>
          <w:tcPr>
            <w:tcW w:w="4603" w:type="dxa"/>
            <w:tcBorders>
              <w:top w:val="single" w:sz="4" w:space="0" w:color="auto"/>
              <w:left w:val="single" w:sz="4" w:space="0" w:color="auto"/>
              <w:bottom w:val="single" w:sz="4" w:space="0" w:color="auto"/>
            </w:tcBorders>
            <w:shd w:val="clear" w:color="auto" w:fill="auto"/>
          </w:tcPr>
          <w:p w:rsidR="00561CE1" w:rsidRPr="00936896" w:rsidRDefault="00561CE1" w:rsidP="00820C94">
            <w:pPr>
              <w:widowControl w:val="0"/>
              <w:jc w:val="both"/>
              <w:rPr>
                <w:sz w:val="24"/>
                <w:szCs w:val="24"/>
                <w:lang w:eastAsia="en-US"/>
              </w:rPr>
            </w:pPr>
            <w:r w:rsidRPr="00936896">
              <w:rPr>
                <w:sz w:val="24"/>
                <w:szCs w:val="24"/>
                <w:lang w:eastAsia="en-US"/>
              </w:rPr>
              <w:t>несоответствие заявителя кругу лиц, указанных в пункт</w:t>
            </w:r>
            <w:r w:rsidR="00630985" w:rsidRPr="00936896">
              <w:rPr>
                <w:sz w:val="24"/>
                <w:szCs w:val="24"/>
                <w:lang w:eastAsia="en-US"/>
              </w:rPr>
              <w:t>ах</w:t>
            </w:r>
            <w:r w:rsidRPr="00936896">
              <w:rPr>
                <w:sz w:val="24"/>
                <w:szCs w:val="24"/>
                <w:lang w:eastAsia="en-US"/>
              </w:rPr>
              <w:t xml:space="preserve"> </w:t>
            </w:r>
            <w:r w:rsidR="00630985" w:rsidRPr="00936896">
              <w:rPr>
                <w:sz w:val="24"/>
                <w:szCs w:val="24"/>
                <w:lang w:eastAsia="en-US"/>
              </w:rPr>
              <w:t>1</w:t>
            </w:r>
            <w:r w:rsidRPr="00936896">
              <w:rPr>
                <w:sz w:val="24"/>
                <w:szCs w:val="24"/>
                <w:lang w:eastAsia="en-US"/>
              </w:rPr>
              <w:t xml:space="preserve">.2 </w:t>
            </w:r>
            <w:r w:rsidR="00630985" w:rsidRPr="00936896">
              <w:rPr>
                <w:sz w:val="24"/>
                <w:szCs w:val="24"/>
                <w:lang w:eastAsia="en-US"/>
              </w:rPr>
              <w:t xml:space="preserve">и 1.3 </w:t>
            </w:r>
            <w:r w:rsidRPr="00936896">
              <w:rPr>
                <w:sz w:val="24"/>
                <w:szCs w:val="24"/>
                <w:lang w:eastAsia="en-US"/>
              </w:rPr>
              <w:t>Административного регламента</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820C94">
            <w:pPr>
              <w:widowControl w:val="0"/>
              <w:rPr>
                <w:sz w:val="24"/>
                <w:szCs w:val="24"/>
                <w:lang w:eastAsia="en-US"/>
              </w:rPr>
            </w:pPr>
            <w:r w:rsidRPr="00936896">
              <w:rPr>
                <w:i/>
                <w:iCs/>
                <w:sz w:val="24"/>
                <w:szCs w:val="24"/>
                <w:lang w:eastAsia="en-US"/>
              </w:rPr>
              <w:t>Указываются основания такого вывода</w:t>
            </w:r>
          </w:p>
        </w:tc>
      </w:tr>
      <w:tr w:rsidR="00561CE1" w:rsidRPr="00936896" w:rsidTr="00561CE1">
        <w:trPr>
          <w:trHeight w:hRule="exact" w:val="953"/>
          <w:jc w:val="center"/>
        </w:trPr>
        <w:tc>
          <w:tcPr>
            <w:tcW w:w="1286" w:type="dxa"/>
            <w:tcBorders>
              <w:top w:val="single" w:sz="4" w:space="0" w:color="auto"/>
              <w:left w:val="single" w:sz="4" w:space="0" w:color="auto"/>
              <w:bottom w:val="single" w:sz="4" w:space="0" w:color="auto"/>
            </w:tcBorders>
            <w:shd w:val="clear" w:color="auto" w:fill="auto"/>
            <w:vAlign w:val="center"/>
          </w:tcPr>
          <w:p w:rsidR="00561CE1" w:rsidRPr="00936896" w:rsidRDefault="00561CE1" w:rsidP="00820C94">
            <w:pPr>
              <w:widowControl w:val="0"/>
              <w:rPr>
                <w:sz w:val="24"/>
                <w:szCs w:val="24"/>
                <w:lang w:eastAsia="en-US"/>
              </w:rPr>
            </w:pPr>
            <w:r w:rsidRPr="00936896">
              <w:rPr>
                <w:sz w:val="24"/>
                <w:szCs w:val="24"/>
                <w:lang w:eastAsia="en-US"/>
              </w:rPr>
              <w:t>подпункт</w:t>
            </w:r>
          </w:p>
          <w:p w:rsidR="00561CE1" w:rsidRPr="00936896" w:rsidRDefault="00561CE1" w:rsidP="00820C94">
            <w:pPr>
              <w:widowControl w:val="0"/>
              <w:rPr>
                <w:sz w:val="24"/>
                <w:szCs w:val="24"/>
                <w:lang w:eastAsia="en-US"/>
              </w:rPr>
            </w:pPr>
            <w:r w:rsidRPr="00936896">
              <w:rPr>
                <w:sz w:val="24"/>
                <w:szCs w:val="24"/>
                <w:lang w:eastAsia="en-US"/>
              </w:rPr>
              <w:t>"б" пункта</w:t>
            </w:r>
          </w:p>
          <w:p w:rsidR="00561CE1" w:rsidRPr="00936896" w:rsidRDefault="00216F63" w:rsidP="00820C94">
            <w:pPr>
              <w:widowControl w:val="0"/>
              <w:rPr>
                <w:sz w:val="24"/>
                <w:szCs w:val="24"/>
                <w:lang w:eastAsia="en-US"/>
              </w:rPr>
            </w:pPr>
            <w:r w:rsidRPr="00936896">
              <w:rPr>
                <w:sz w:val="24"/>
                <w:szCs w:val="24"/>
                <w:lang w:eastAsia="en-US"/>
              </w:rPr>
              <w:t>2.</w:t>
            </w:r>
            <w:r w:rsidR="00630985" w:rsidRPr="00936896">
              <w:rPr>
                <w:sz w:val="24"/>
                <w:szCs w:val="24"/>
                <w:lang w:eastAsia="en-US"/>
              </w:rPr>
              <w:t>15.2</w:t>
            </w:r>
          </w:p>
        </w:tc>
        <w:tc>
          <w:tcPr>
            <w:tcW w:w="4603" w:type="dxa"/>
            <w:tcBorders>
              <w:top w:val="single" w:sz="4" w:space="0" w:color="auto"/>
              <w:left w:val="single" w:sz="4" w:space="0" w:color="auto"/>
              <w:bottom w:val="single" w:sz="4" w:space="0" w:color="auto"/>
            </w:tcBorders>
            <w:shd w:val="clear" w:color="auto" w:fill="auto"/>
            <w:vAlign w:val="center"/>
          </w:tcPr>
          <w:p w:rsidR="00561CE1" w:rsidRPr="00936896" w:rsidRDefault="00561CE1" w:rsidP="00820C94">
            <w:pPr>
              <w:widowControl w:val="0"/>
              <w:jc w:val="both"/>
              <w:rPr>
                <w:sz w:val="24"/>
                <w:szCs w:val="24"/>
                <w:lang w:eastAsia="en-US"/>
              </w:rPr>
            </w:pPr>
            <w:r w:rsidRPr="00936896">
              <w:rPr>
                <w:sz w:val="24"/>
                <w:szCs w:val="24"/>
                <w:lang w:eastAsia="en-US"/>
              </w:rPr>
              <w:t>отсутствие факта допущения опечаток и ошибок в разрешении на ввод объекта в эксплуатацию</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820C94">
            <w:pPr>
              <w:widowControl w:val="0"/>
              <w:rPr>
                <w:sz w:val="24"/>
                <w:szCs w:val="24"/>
                <w:lang w:eastAsia="en-US"/>
              </w:rPr>
            </w:pPr>
            <w:r w:rsidRPr="00936896">
              <w:rPr>
                <w:i/>
                <w:iCs/>
                <w:sz w:val="24"/>
                <w:szCs w:val="24"/>
                <w:lang w:eastAsia="en-US"/>
              </w:rPr>
              <w:t>Указываются основания такого вывода</w:t>
            </w:r>
          </w:p>
        </w:tc>
      </w:tr>
    </w:tbl>
    <w:p w:rsidR="00561CE1" w:rsidRPr="00936896" w:rsidRDefault="00561CE1" w:rsidP="00820C94">
      <w:pPr>
        <w:widowControl w:val="0"/>
        <w:rPr>
          <w:rFonts w:ascii="Courier New" w:eastAsia="Courier New" w:hAnsi="Courier New" w:cs="Courier New"/>
          <w:color w:val="000000"/>
          <w:sz w:val="24"/>
          <w:szCs w:val="24"/>
          <w:lang w:bidi="ru-RU"/>
        </w:rPr>
      </w:pPr>
    </w:p>
    <w:p w:rsidR="00561CE1" w:rsidRPr="00936896" w:rsidRDefault="00561CE1" w:rsidP="00820C94">
      <w:pPr>
        <w:widowControl w:val="0"/>
        <w:ind w:firstLine="720"/>
        <w:rPr>
          <w:sz w:val="24"/>
          <w:szCs w:val="24"/>
          <w:lang w:val="x-none" w:eastAsia="x-none"/>
        </w:rPr>
      </w:pPr>
      <w:r w:rsidRPr="00936896">
        <w:rPr>
          <w:sz w:val="24"/>
          <w:szCs w:val="24"/>
          <w:lang w:val="x-none" w:eastAsia="x-none"/>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561CE1" w:rsidRPr="00936896" w:rsidRDefault="00561CE1" w:rsidP="00820C94">
      <w:pPr>
        <w:widowControl w:val="0"/>
        <w:tabs>
          <w:tab w:val="left" w:leader="underscore" w:pos="9890"/>
        </w:tabs>
        <w:ind w:firstLine="720"/>
        <w:jc w:val="both"/>
        <w:rPr>
          <w:sz w:val="24"/>
          <w:szCs w:val="24"/>
          <w:lang w:val="x-none" w:eastAsia="x-none"/>
        </w:rPr>
      </w:pPr>
      <w:r w:rsidRPr="00936896">
        <w:rPr>
          <w:sz w:val="24"/>
          <w:szCs w:val="24"/>
          <w:lang w:val="x-none" w:eastAsia="x-none"/>
        </w:rPr>
        <w:t xml:space="preserve">Данный отказ может быть обжалован в досудебном порядке путем направления жалобы в </w:t>
      </w:r>
      <w:r w:rsidRPr="00936896">
        <w:rPr>
          <w:sz w:val="24"/>
          <w:szCs w:val="24"/>
          <w:lang w:val="x-none" w:eastAsia="x-none"/>
        </w:rPr>
        <w:tab/>
        <w:t>,</w:t>
      </w:r>
    </w:p>
    <w:p w:rsidR="00561CE1" w:rsidRPr="00936896" w:rsidRDefault="00561CE1" w:rsidP="00820C94">
      <w:pPr>
        <w:widowControl w:val="0"/>
        <w:rPr>
          <w:sz w:val="24"/>
          <w:szCs w:val="24"/>
          <w:lang w:val="x-none" w:eastAsia="x-none"/>
        </w:rPr>
      </w:pPr>
      <w:r w:rsidRPr="00936896">
        <w:rPr>
          <w:sz w:val="24"/>
          <w:szCs w:val="24"/>
          <w:lang w:val="x-none" w:eastAsia="x-none"/>
        </w:rPr>
        <w:t>а также в судебном порядке.</w:t>
      </w:r>
    </w:p>
    <w:p w:rsidR="00561CE1" w:rsidRPr="00936896" w:rsidRDefault="00561CE1" w:rsidP="00820C94">
      <w:pPr>
        <w:widowControl w:val="0"/>
        <w:tabs>
          <w:tab w:val="left" w:leader="underscore" w:pos="9890"/>
        </w:tabs>
        <w:spacing w:after="40"/>
        <w:ind w:firstLine="720"/>
        <w:rPr>
          <w:sz w:val="24"/>
          <w:szCs w:val="24"/>
          <w:lang w:val="x-none" w:eastAsia="x-none"/>
        </w:rPr>
      </w:pPr>
      <w:r w:rsidRPr="00936896">
        <w:rPr>
          <w:sz w:val="24"/>
          <w:szCs w:val="24"/>
          <w:lang w:val="x-none" w:eastAsia="x-none"/>
        </w:rPr>
        <w:t>Дополнительно информируем:</w:t>
      </w:r>
      <w:r w:rsidRPr="00936896">
        <w:rPr>
          <w:sz w:val="24"/>
          <w:szCs w:val="24"/>
          <w:lang w:val="x-none" w:eastAsia="x-none"/>
        </w:rPr>
        <w:tab/>
      </w:r>
    </w:p>
    <w:p w:rsidR="00561CE1" w:rsidRPr="00936896" w:rsidRDefault="00561CE1" w:rsidP="00820C94">
      <w:pPr>
        <w:widowControl w:val="0"/>
        <w:spacing w:after="40"/>
        <w:jc w:val="right"/>
        <w:rPr>
          <w:sz w:val="24"/>
          <w:szCs w:val="24"/>
          <w:lang w:val="x-none" w:eastAsia="x-none"/>
        </w:rPr>
      </w:pPr>
      <w:r w:rsidRPr="00936896">
        <w:rPr>
          <w:sz w:val="24"/>
          <w:szCs w:val="24"/>
          <w:lang w:val="x-none" w:eastAsia="x-none"/>
        </w:rPr>
        <w:t>.</w:t>
      </w:r>
    </w:p>
    <w:p w:rsidR="00561CE1" w:rsidRPr="00936896" w:rsidRDefault="00561CE1" w:rsidP="00820C94">
      <w:pPr>
        <w:widowControl w:val="0"/>
        <w:pBdr>
          <w:top w:val="single" w:sz="4" w:space="0" w:color="auto"/>
        </w:pBdr>
        <w:jc w:val="center"/>
        <w:rPr>
          <w:i/>
          <w:iCs/>
          <w:sz w:val="24"/>
          <w:szCs w:val="24"/>
          <w:lang w:val="x-none" w:eastAsia="x-none"/>
        </w:rPr>
      </w:pPr>
      <w:r w:rsidRPr="00936896">
        <w:rPr>
          <w:sz w:val="24"/>
          <w:szCs w:val="24"/>
          <w:lang w:val="x-none" w:eastAsia="x-none"/>
        </w:rPr>
        <w:t>(</w:t>
      </w:r>
      <w:r w:rsidRPr="00820C94">
        <w:rPr>
          <w:sz w:val="20"/>
          <w:lang w:val="x-none" w:eastAsia="x-none"/>
        </w:rPr>
        <w:t>указывается информация, необходимая для устранения причин отказа во внесении исправлений в</w:t>
      </w:r>
      <w:r w:rsidR="0010686E">
        <w:rPr>
          <w:sz w:val="20"/>
          <w:lang w:eastAsia="x-none"/>
        </w:rPr>
        <w:t xml:space="preserve"> </w:t>
      </w:r>
      <w:r w:rsidR="0010686E" w:rsidRPr="00820C94">
        <w:rPr>
          <w:sz w:val="20"/>
          <w:lang w:val="x-none" w:eastAsia="x-none"/>
        </w:rPr>
        <w:t>разрешение на ввод объекта в эксплуатацию, а также иная дополнительная информация при наличии)</w:t>
      </w:r>
      <w:r w:rsidRPr="00820C94">
        <w:rPr>
          <w:sz w:val="20"/>
          <w:lang w:val="x-none" w:eastAsia="x-none"/>
        </w:rPr>
        <w:br/>
      </w:r>
    </w:p>
    <w:p w:rsidR="00561CE1" w:rsidRPr="0010686E" w:rsidRDefault="00561CE1" w:rsidP="0010686E">
      <w:pPr>
        <w:widowControl w:val="0"/>
        <w:rPr>
          <w:rFonts w:ascii="Courier New" w:eastAsia="Courier New" w:hAnsi="Courier New" w:cs="Courier New"/>
          <w:color w:val="000000"/>
          <w:sz w:val="24"/>
          <w:szCs w:val="24"/>
          <w:lang w:bidi="ru-RU"/>
        </w:rPr>
      </w:pPr>
      <w:r w:rsidRPr="00936896">
        <w:rPr>
          <w:rFonts w:ascii="Courier New" w:eastAsia="Courier New" w:hAnsi="Courier New" w:cs="Courier New"/>
          <w:noProof/>
          <w:color w:val="000000"/>
          <w:sz w:val="24"/>
          <w:szCs w:val="24"/>
        </w:rPr>
        <w:pict>
          <v:shape id="Shape 55" o:spid="_x0000_s1033" type="#_x0000_t202" style="position:absolute;margin-left:107.45pt;margin-top:37pt;width:52.4pt;height:14.4pt;z-index:251657216;visibility:visible;mso-wrap-style:none;mso-wrap-distance-left:0;mso-wrap-distance-top:3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" filled="f" stroked="f">
            <v:textbox inset="0,0,0,0">
              <w:txbxContent>
                <w:p w:rsidR="00561CE1" w:rsidRDefault="00561CE1" w:rsidP="00561CE1">
                  <w:pPr>
                    <w:pStyle w:val="23"/>
                    <w:pBdr>
                      <w:top w:val="single" w:sz="4" w:space="0" w:color="auto"/>
                    </w:pBdr>
                    <w:spacing w:after="0" w:line="240" w:lineRule="auto"/>
                  </w:pPr>
                  <w:r>
                    <w:rPr>
                      <w:i w:val="0"/>
                      <w:iCs w:val="0"/>
                    </w:rPr>
                    <w:t>(должность)</w:t>
                  </w:r>
                </w:p>
              </w:txbxContent>
            </v:textbox>
            <w10:wrap type="topAndBottom" anchorx="page"/>
          </v:shape>
        </w:pict>
      </w:r>
      <w:r w:rsidRPr="00936896">
        <w:rPr>
          <w:rFonts w:ascii="Courier New" w:eastAsia="Courier New" w:hAnsi="Courier New" w:cs="Courier New"/>
          <w:noProof/>
          <w:color w:val="000000"/>
          <w:sz w:val="24"/>
          <w:szCs w:val="24"/>
        </w:rPr>
        <w:pict>
          <v:shape id="Shape 57" o:spid="_x0000_s1034" type="#_x0000_t202" style="position:absolute;margin-left:261.75pt;margin-top:37pt;width:41.85pt;height:14.4pt;z-index:251658240;visibility:visible;mso-wrap-style:none;mso-wrap-distance-left:0;mso-wrap-distance-top:3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" filled="f" stroked="f">
            <v:textbox inset="0,0,0,0">
              <w:txbxContent>
                <w:p w:rsidR="00561CE1" w:rsidRDefault="00561CE1" w:rsidP="00561CE1">
                  <w:pPr>
                    <w:pStyle w:val="23"/>
                    <w:pBdr>
                      <w:top w:val="single" w:sz="4" w:space="0" w:color="auto"/>
                    </w:pBdr>
                    <w:spacing w:after="0" w:line="240" w:lineRule="auto"/>
                    <w:jc w:val="center"/>
                  </w:pPr>
                  <w:r>
                    <w:rPr>
                      <w:i w:val="0"/>
                      <w:iCs w:val="0"/>
                    </w:rPr>
                    <w:t>(подпись)</w:t>
                  </w:r>
                </w:p>
              </w:txbxContent>
            </v:textbox>
            <w10:wrap type="topAndBottom" anchorx="page"/>
          </v:shape>
        </w:pict>
      </w:r>
      <w:r w:rsidRPr="00936896">
        <w:rPr>
          <w:rFonts w:ascii="Courier New" w:eastAsia="Courier New" w:hAnsi="Courier New" w:cs="Courier New"/>
          <w:noProof/>
          <w:color w:val="000000"/>
          <w:sz w:val="24"/>
          <w:szCs w:val="24"/>
        </w:rPr>
        <w:pict>
          <v:shape id="Shape 59" o:spid="_x0000_s1035" type="#_x0000_t202" style="position:absolute;margin-left:368.8pt;margin-top:37pt;width:167.75pt;height:14.4pt;z-index:251659264;visibility:visible;mso-wrap-style:none;mso-wrap-distance-left:0;mso-wrap-distance-top:37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" filled="f" stroked="f">
            <v:textbox inset="0,0,0,0">
              <w:txbxContent>
                <w:p w:rsidR="00561CE1" w:rsidRDefault="00561CE1" w:rsidP="00561CE1">
                  <w:pPr>
                    <w:pStyle w:val="23"/>
                    <w:pBdr>
                      <w:top w:val="single" w:sz="4" w:space="0" w:color="auto"/>
                    </w:pBdr>
                    <w:spacing w:after="0" w:line="240" w:lineRule="auto"/>
                    <w:jc w:val="center"/>
                  </w:pPr>
                  <w:r>
                    <w:rPr>
                      <w:i w:val="0"/>
                      <w:iCs w:val="0"/>
                    </w:rPr>
                    <w:t>(фамилия, имя, отчество (при наличии)</w:t>
                  </w:r>
                </w:p>
              </w:txbxContent>
            </v:textbox>
            <w10:wrap type="topAndBottom" anchorx="page"/>
          </v:shape>
        </w:pict>
      </w:r>
    </w:p>
    <w:p w:rsidR="00561CE1" w:rsidRPr="00D025EC" w:rsidRDefault="00561CE1" w:rsidP="00561CE1">
      <w:pPr>
        <w:widowControl w:val="0"/>
        <w:jc w:val="right"/>
        <w:rPr>
          <w:sz w:val="22"/>
          <w:szCs w:val="22"/>
          <w:lang w:eastAsia="x-none"/>
        </w:rPr>
      </w:pPr>
      <w:r w:rsidRPr="00561CE1">
        <w:rPr>
          <w:sz w:val="22"/>
          <w:szCs w:val="22"/>
          <w:lang w:val="x-none" w:eastAsia="x-none"/>
        </w:rPr>
        <w:t xml:space="preserve">ПРИЛОЖЕНИЕ № </w:t>
      </w:r>
      <w:r w:rsidR="00D025EC">
        <w:rPr>
          <w:sz w:val="22"/>
          <w:szCs w:val="22"/>
          <w:lang w:eastAsia="x-none"/>
        </w:rPr>
        <w:t>7</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spacing w:after="1080"/>
        <w:jc w:val="right"/>
        <w:rPr>
          <w:sz w:val="22"/>
          <w:szCs w:val="22"/>
          <w:lang w:val="x-none" w:eastAsia="x-none"/>
        </w:rPr>
      </w:pPr>
      <w:r w:rsidRPr="00561CE1">
        <w:rPr>
          <w:sz w:val="22"/>
          <w:szCs w:val="22"/>
          <w:lang w:val="x-none" w:eastAsia="x-none"/>
        </w:rPr>
        <w:t>ФОРМА</w:t>
      </w:r>
    </w:p>
    <w:p w:rsidR="00561CE1" w:rsidRPr="00936896" w:rsidRDefault="00561CE1" w:rsidP="00561CE1">
      <w:pPr>
        <w:keepNext/>
        <w:keepLines/>
        <w:widowControl w:val="0"/>
        <w:jc w:val="center"/>
        <w:outlineLvl w:val="1"/>
        <w:rPr>
          <w:bCs/>
          <w:sz w:val="24"/>
          <w:szCs w:val="24"/>
          <w:lang w:val="x-none" w:eastAsia="x-none"/>
        </w:rPr>
      </w:pPr>
      <w:bookmarkStart w:id="29" w:name="bookmark47"/>
      <w:r w:rsidRPr="00936896">
        <w:rPr>
          <w:bCs/>
          <w:sz w:val="24"/>
          <w:szCs w:val="24"/>
          <w:lang w:val="x-none" w:eastAsia="x-none"/>
        </w:rPr>
        <w:t>З А Я В Л Е Н И Е</w:t>
      </w:r>
      <w:bookmarkEnd w:id="29"/>
    </w:p>
    <w:p w:rsidR="00561CE1" w:rsidRPr="00936896" w:rsidRDefault="00561CE1" w:rsidP="00561CE1">
      <w:pPr>
        <w:keepNext/>
        <w:keepLines/>
        <w:widowControl w:val="0"/>
        <w:spacing w:after="240"/>
        <w:jc w:val="center"/>
        <w:outlineLvl w:val="1"/>
        <w:rPr>
          <w:b/>
          <w:bCs/>
          <w:sz w:val="24"/>
          <w:szCs w:val="24"/>
          <w:lang w:val="x-none" w:eastAsia="x-none"/>
        </w:rPr>
      </w:pPr>
      <w:bookmarkStart w:id="30" w:name="bookmark49"/>
      <w:r w:rsidRPr="00936896">
        <w:rPr>
          <w:bCs/>
          <w:sz w:val="24"/>
          <w:szCs w:val="24"/>
          <w:lang w:val="x-none" w:eastAsia="x-none"/>
        </w:rPr>
        <w:t>о выдаче дубликата разрешения на ввод объекта в эксплуатац</w:t>
      </w:r>
      <w:r w:rsidRPr="00936896">
        <w:rPr>
          <w:b/>
          <w:bCs/>
          <w:sz w:val="24"/>
          <w:szCs w:val="24"/>
          <w:lang w:val="x-none" w:eastAsia="x-none"/>
        </w:rPr>
        <w:t>ию</w:t>
      </w:r>
      <w:bookmarkEnd w:id="30"/>
    </w:p>
    <w:p w:rsidR="00561CE1" w:rsidRPr="00936896" w:rsidRDefault="00561CE1" w:rsidP="00561CE1">
      <w:pPr>
        <w:widowControl w:val="0"/>
        <w:spacing w:after="820"/>
        <w:ind w:right="220"/>
        <w:jc w:val="right"/>
        <w:rPr>
          <w:sz w:val="24"/>
          <w:szCs w:val="24"/>
          <w:lang w:val="x-none" w:eastAsia="x-none"/>
        </w:rPr>
      </w:pPr>
      <w:r w:rsidRPr="00936896">
        <w:rPr>
          <w:noProof/>
          <w:sz w:val="24"/>
          <w:szCs w:val="24"/>
          <w:lang w:val="x-none"/>
        </w:rPr>
        <w:pict>
          <v:shape id="Shape 61" o:spid="_x0000_s1036" type="#_x0000_t202" style="position:absolute;left:0;text-align:left;margin-left:541.85pt;margin-top:1pt;width:8.6pt;height:19.7pt;z-index:25166028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" filled="f" stroked="f">
            <v:textbox inset="0,0,0,0">
              <w:txbxContent>
                <w:p w:rsidR="00561CE1" w:rsidRDefault="00561CE1" w:rsidP="00561CE1">
                  <w:pPr>
                    <w:pStyle w:val="10"/>
                    <w:ind w:firstLine="0"/>
                    <w:jc w:val="right"/>
                  </w:pPr>
                  <w:r>
                    <w:t>г.</w:t>
                  </w:r>
                </w:p>
              </w:txbxContent>
            </v:textbox>
            <w10:wrap type="square" side="left" anchorx="page"/>
          </v:shape>
        </w:pict>
      </w:r>
      <w:r w:rsidRPr="00936896">
        <w:rPr>
          <w:sz w:val="24"/>
          <w:szCs w:val="24"/>
          <w:lang w:val="x-none" w:eastAsia="x-none"/>
        </w:rPr>
        <w:t>20</w:t>
      </w:r>
    </w:p>
    <w:p w:rsidR="00561CE1" w:rsidRPr="00936896" w:rsidRDefault="00561CE1" w:rsidP="00561CE1">
      <w:pPr>
        <w:widowControl w:val="0"/>
        <w:pBdr>
          <w:top w:val="single" w:sz="4" w:space="0" w:color="auto"/>
        </w:pBdr>
        <w:spacing w:after="440"/>
        <w:jc w:val="center"/>
        <w:rPr>
          <w:i/>
          <w:i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561CE1">
      <w:pPr>
        <w:widowControl w:val="0"/>
        <w:spacing w:after="240"/>
        <w:ind w:firstLine="720"/>
        <w:rPr>
          <w:sz w:val="24"/>
          <w:szCs w:val="24"/>
          <w:lang w:val="x-none" w:eastAsia="x-none"/>
        </w:rPr>
      </w:pPr>
      <w:r w:rsidRPr="00936896">
        <w:rPr>
          <w:sz w:val="24"/>
          <w:szCs w:val="24"/>
          <w:lang w:val="x-none" w:eastAsia="x-none"/>
        </w:rPr>
        <w:t>Прошу выдать дубликат разрешения на ввод объекта в эксплуатацию.</w:t>
      </w:r>
    </w:p>
    <w:p w:rsidR="00561CE1" w:rsidRPr="00936896" w:rsidRDefault="00561CE1" w:rsidP="00561CE1">
      <w:pPr>
        <w:widowControl w:val="0"/>
        <w:ind w:left="3715"/>
        <w:rPr>
          <w:sz w:val="24"/>
          <w:szCs w:val="24"/>
          <w:lang w:val="x-none" w:eastAsia="x-none"/>
        </w:rPr>
      </w:pPr>
      <w:r w:rsidRPr="00936896">
        <w:rPr>
          <w:sz w:val="24"/>
          <w:szCs w:val="24"/>
          <w:lang w:val="x-none" w:eastAsia="x-none"/>
        </w:rPr>
        <w:t>1. Сведения о заявителе</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4262"/>
      </w:tblGrid>
      <w:tr w:rsidR="00561CE1" w:rsidRPr="00936896" w:rsidTr="00561CE1">
        <w:trPr>
          <w:trHeight w:hRule="exact" w:val="662"/>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1.1</w:t>
            </w:r>
          </w:p>
        </w:tc>
        <w:tc>
          <w:tcPr>
            <w:tcW w:w="4627"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Сведения о физическом лице, в случае если заявителем является физическое лицо:</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864"/>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1.1.1</w:t>
            </w:r>
          </w:p>
        </w:tc>
        <w:tc>
          <w:tcPr>
            <w:tcW w:w="4627"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Фамилия, имя, отчество (при наличии)</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1272"/>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1.1.2</w:t>
            </w:r>
          </w:p>
        </w:tc>
        <w:tc>
          <w:tcPr>
            <w:tcW w:w="4627" w:type="dxa"/>
            <w:tcBorders>
              <w:top w:val="single" w:sz="4" w:space="0" w:color="auto"/>
              <w:left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Реквизиты документа, удостоверяющего личность (не указываются в случае, если заявитель является индивидуальным предпринимателем)</w:t>
            </w:r>
          </w:p>
        </w:tc>
        <w:tc>
          <w:tcPr>
            <w:tcW w:w="426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0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1.1.3</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0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1.2</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sz w:val="24"/>
                <w:szCs w:val="24"/>
                <w:lang w:eastAsia="en-US"/>
              </w:rPr>
            </w:pPr>
            <w:r w:rsidRPr="00936896">
              <w:rPr>
                <w:sz w:val="24"/>
                <w:szCs w:val="24"/>
                <w:lang w:eastAsia="en-US"/>
              </w:rPr>
              <w:t>Сведения о юридическом лице:</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0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1.2.1</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sz w:val="24"/>
                <w:szCs w:val="24"/>
                <w:lang w:eastAsia="en-US"/>
              </w:rPr>
            </w:pPr>
            <w:r w:rsidRPr="00936896">
              <w:rPr>
                <w:sz w:val="24"/>
                <w:szCs w:val="24"/>
                <w:lang w:eastAsia="en-US"/>
              </w:rPr>
              <w:t>Полное наименование</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0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1.2.2</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54" w:lineRule="auto"/>
              <w:rPr>
                <w:sz w:val="24"/>
                <w:szCs w:val="24"/>
                <w:lang w:eastAsia="en-US"/>
              </w:rPr>
            </w:pPr>
            <w:r w:rsidRPr="00936896">
              <w:rPr>
                <w:sz w:val="24"/>
                <w:szCs w:val="24"/>
                <w:lang w:eastAsia="en-US"/>
              </w:rPr>
              <w:t>Основной государственный регистрационный номер</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702"/>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ind w:firstLine="240"/>
              <w:rPr>
                <w:sz w:val="24"/>
                <w:szCs w:val="24"/>
                <w:lang w:eastAsia="en-US"/>
              </w:rPr>
            </w:pPr>
            <w:r w:rsidRPr="00936896">
              <w:rPr>
                <w:sz w:val="24"/>
                <w:szCs w:val="24"/>
                <w:lang w:eastAsia="en-US"/>
              </w:rPr>
              <w:t>1.2.3</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spacing w:line="262" w:lineRule="auto"/>
              <w:rPr>
                <w:sz w:val="24"/>
                <w:szCs w:val="24"/>
                <w:lang w:eastAsia="en-US"/>
              </w:rPr>
            </w:pPr>
            <w:r w:rsidRPr="00936896">
              <w:rPr>
                <w:sz w:val="24"/>
                <w:szCs w:val="24"/>
                <w:lang w:eastAsia="en-US"/>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bl>
    <w:p w:rsidR="00561CE1" w:rsidRPr="00936896" w:rsidRDefault="00561CE1" w:rsidP="00561CE1">
      <w:pPr>
        <w:widowControl w:val="0"/>
        <w:spacing w:line="1" w:lineRule="exact"/>
        <w:rPr>
          <w:rFonts w:ascii="Courier New" w:eastAsia="Courier New" w:hAnsi="Courier New" w:cs="Courier New"/>
          <w:color w:val="000000"/>
          <w:sz w:val="24"/>
          <w:szCs w:val="24"/>
          <w:lang w:bidi="ru-RU"/>
        </w:rPr>
      </w:pPr>
      <w:r w:rsidRPr="00936896">
        <w:rPr>
          <w:rFonts w:ascii="Courier New" w:eastAsia="Courier New" w:hAnsi="Courier New" w:cs="Courier New"/>
          <w:color w:val="000000"/>
          <w:sz w:val="24"/>
          <w:szCs w:val="24"/>
          <w:lang w:bidi="ru-RU"/>
        </w:rPr>
        <w:br w:type="page"/>
      </w:r>
    </w:p>
    <w:p w:rsidR="00561CE1" w:rsidRPr="00936896" w:rsidRDefault="00561CE1" w:rsidP="00561CE1">
      <w:pPr>
        <w:widowControl w:val="0"/>
        <w:jc w:val="center"/>
        <w:rPr>
          <w:sz w:val="24"/>
          <w:szCs w:val="24"/>
          <w:lang w:val="x-none" w:eastAsia="x-none"/>
        </w:rPr>
      </w:pPr>
      <w:r w:rsidRPr="00936896">
        <w:rPr>
          <w:sz w:val="24"/>
          <w:szCs w:val="24"/>
          <w:lang w:val="x-none" w:eastAsia="x-none"/>
        </w:rPr>
        <w:t>2. Сведения о выданном разрешении на ввод объекта в эксплуатацию</w:t>
      </w:r>
    </w:p>
    <w:p w:rsidR="00561CE1" w:rsidRPr="00936896" w:rsidRDefault="00561CE1" w:rsidP="00561CE1">
      <w:pPr>
        <w:widowControl w:val="0"/>
        <w:spacing w:after="379" w:line="1" w:lineRule="exact"/>
        <w:rPr>
          <w:rFonts w:ascii="Courier New" w:eastAsia="Courier New" w:hAnsi="Courier New" w:cs="Courier New"/>
          <w:color w:val="000000"/>
          <w:sz w:val="24"/>
          <w:szCs w:val="24"/>
          <w:lang w:bidi="ru-RU"/>
        </w:rPr>
      </w:pPr>
    </w:p>
    <w:p w:rsidR="00561CE1" w:rsidRPr="00936896" w:rsidRDefault="00561CE1" w:rsidP="00561CE1">
      <w:pPr>
        <w:widowControl w:val="0"/>
        <w:spacing w:line="1" w:lineRule="exact"/>
        <w:rPr>
          <w:rFonts w:ascii="Courier New" w:eastAsia="Courier New" w:hAnsi="Courier New" w:cs="Courier New"/>
          <w:color w:val="000000"/>
          <w:sz w:val="24"/>
          <w:szCs w:val="24"/>
          <w:lang w:bidi="ru-RU"/>
        </w:rPr>
      </w:pP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2126"/>
        <w:gridCol w:w="2136"/>
      </w:tblGrid>
      <w:tr w:rsidR="00561CE1" w:rsidRPr="00936896" w:rsidTr="00561CE1">
        <w:trPr>
          <w:trHeight w:hRule="exact" w:val="1214"/>
          <w:jc w:val="center"/>
        </w:trPr>
        <w:tc>
          <w:tcPr>
            <w:tcW w:w="1051" w:type="dxa"/>
            <w:tcBorders>
              <w:top w:val="single" w:sz="4" w:space="0" w:color="auto"/>
              <w:left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w:t>
            </w:r>
          </w:p>
        </w:tc>
        <w:tc>
          <w:tcPr>
            <w:tcW w:w="4627" w:type="dxa"/>
            <w:tcBorders>
              <w:top w:val="single" w:sz="4" w:space="0" w:color="auto"/>
              <w:left w:val="single" w:sz="4" w:space="0" w:color="auto"/>
            </w:tcBorders>
            <w:shd w:val="clear" w:color="auto" w:fill="auto"/>
          </w:tcPr>
          <w:p w:rsidR="00561CE1" w:rsidRPr="00936896" w:rsidRDefault="00561CE1" w:rsidP="00561CE1">
            <w:pPr>
              <w:widowControl w:val="0"/>
              <w:spacing w:line="259" w:lineRule="auto"/>
              <w:rPr>
                <w:sz w:val="24"/>
                <w:szCs w:val="24"/>
                <w:lang w:eastAsia="en-US"/>
              </w:rPr>
            </w:pPr>
            <w:r w:rsidRPr="00936896">
              <w:rPr>
                <w:sz w:val="24"/>
                <w:szCs w:val="24"/>
                <w:lang w:eastAsia="en-US"/>
              </w:rPr>
              <w:t>Орган выдавшийразрешение на ввод объекта в эксплуатацию</w:t>
            </w:r>
          </w:p>
        </w:tc>
        <w:tc>
          <w:tcPr>
            <w:tcW w:w="2126" w:type="dxa"/>
            <w:tcBorders>
              <w:top w:val="single" w:sz="4" w:space="0" w:color="auto"/>
              <w:lef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Номер документа</w:t>
            </w:r>
          </w:p>
        </w:tc>
        <w:tc>
          <w:tcPr>
            <w:tcW w:w="2136"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spacing w:line="257" w:lineRule="auto"/>
              <w:rPr>
                <w:sz w:val="24"/>
                <w:szCs w:val="24"/>
                <w:lang w:eastAsia="en-US"/>
              </w:rPr>
            </w:pPr>
            <w:r w:rsidRPr="00936896">
              <w:rPr>
                <w:sz w:val="24"/>
                <w:szCs w:val="24"/>
                <w:lang w:eastAsia="en-US"/>
              </w:rPr>
              <w:t>Дата документа</w:t>
            </w:r>
          </w:p>
        </w:tc>
      </w:tr>
      <w:tr w:rsidR="00561CE1" w:rsidRPr="00936896" w:rsidTr="00561CE1">
        <w:trPr>
          <w:trHeight w:hRule="exact" w:val="1114"/>
          <w:jc w:val="center"/>
        </w:trPr>
        <w:tc>
          <w:tcPr>
            <w:tcW w:w="1051"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jc w:val="center"/>
              <w:rPr>
                <w:sz w:val="24"/>
                <w:szCs w:val="24"/>
                <w:lang w:eastAsia="en-US"/>
              </w:rPr>
            </w:pPr>
            <w:r w:rsidRPr="00936896">
              <w:rPr>
                <w:sz w:val="24"/>
                <w:szCs w:val="24"/>
                <w:lang w:eastAsia="en-US"/>
              </w:rPr>
              <w:t>2.1.</w:t>
            </w:r>
          </w:p>
        </w:tc>
        <w:tc>
          <w:tcPr>
            <w:tcW w:w="4627"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2126" w:type="dxa"/>
            <w:tcBorders>
              <w:top w:val="single" w:sz="4" w:space="0" w:color="auto"/>
              <w:left w:val="single" w:sz="4" w:space="0" w:color="auto"/>
              <w:bottom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bl>
    <w:p w:rsidR="00561CE1" w:rsidRPr="00936896" w:rsidRDefault="00561CE1" w:rsidP="00561CE1">
      <w:pPr>
        <w:widowControl w:val="0"/>
        <w:spacing w:after="219" w:line="1" w:lineRule="exact"/>
        <w:rPr>
          <w:rFonts w:ascii="Courier New" w:eastAsia="Courier New" w:hAnsi="Courier New" w:cs="Courier New"/>
          <w:color w:val="000000"/>
          <w:sz w:val="24"/>
          <w:szCs w:val="24"/>
          <w:lang w:bidi="ru-RU"/>
        </w:rPr>
      </w:pPr>
    </w:p>
    <w:p w:rsidR="00561CE1" w:rsidRPr="00936896" w:rsidRDefault="00561CE1" w:rsidP="00561CE1">
      <w:pPr>
        <w:widowControl w:val="0"/>
        <w:spacing w:line="1" w:lineRule="exact"/>
        <w:rPr>
          <w:rFonts w:ascii="Courier New" w:eastAsia="Courier New" w:hAnsi="Courier New" w:cs="Courier New"/>
          <w:color w:val="000000"/>
          <w:sz w:val="24"/>
          <w:szCs w:val="24"/>
          <w:lang w:bidi="ru-RU"/>
        </w:rPr>
      </w:pPr>
    </w:p>
    <w:p w:rsidR="00561CE1" w:rsidRPr="00936896" w:rsidRDefault="00561CE1" w:rsidP="00561CE1">
      <w:pPr>
        <w:widowControl w:val="0"/>
        <w:tabs>
          <w:tab w:val="left" w:leader="underscore" w:pos="9778"/>
        </w:tabs>
        <w:rPr>
          <w:sz w:val="24"/>
          <w:szCs w:val="24"/>
          <w:lang w:val="x-none" w:eastAsia="x-none"/>
        </w:rPr>
      </w:pPr>
      <w:r w:rsidRPr="00936896">
        <w:rPr>
          <w:sz w:val="24"/>
          <w:szCs w:val="24"/>
          <w:lang w:val="x-none" w:eastAsia="x-none"/>
        </w:rPr>
        <w:t xml:space="preserve">Приложение: </w:t>
      </w:r>
      <w:r w:rsidRPr="00936896">
        <w:rPr>
          <w:sz w:val="24"/>
          <w:szCs w:val="24"/>
          <w:lang w:val="x-none" w:eastAsia="x-none"/>
        </w:rPr>
        <w:tab/>
      </w:r>
    </w:p>
    <w:p w:rsidR="00561CE1" w:rsidRPr="00936896" w:rsidRDefault="00561CE1" w:rsidP="00561CE1">
      <w:pPr>
        <w:widowControl w:val="0"/>
        <w:tabs>
          <w:tab w:val="left" w:leader="underscore" w:pos="9859"/>
        </w:tabs>
        <w:rPr>
          <w:sz w:val="24"/>
          <w:szCs w:val="24"/>
          <w:lang w:val="x-none" w:eastAsia="x-none"/>
        </w:rPr>
      </w:pPr>
      <w:r w:rsidRPr="00936896">
        <w:rPr>
          <w:sz w:val="24"/>
          <w:szCs w:val="24"/>
          <w:lang w:val="x-none" w:eastAsia="x-none"/>
        </w:rPr>
        <w:t xml:space="preserve">Номер телефона и адрес электронной почты для связи: </w:t>
      </w:r>
      <w:r w:rsidRPr="00936896">
        <w:rPr>
          <w:sz w:val="24"/>
          <w:szCs w:val="24"/>
          <w:lang w:val="x-none" w:eastAsia="x-none"/>
        </w:rPr>
        <w:tab/>
      </w:r>
    </w:p>
    <w:p w:rsidR="00561CE1" w:rsidRPr="00936896" w:rsidRDefault="00561CE1" w:rsidP="00561CE1">
      <w:pPr>
        <w:widowControl w:val="0"/>
        <w:rPr>
          <w:sz w:val="24"/>
          <w:szCs w:val="24"/>
          <w:lang w:val="x-none" w:eastAsia="x-none"/>
        </w:rPr>
      </w:pPr>
      <w:r w:rsidRPr="00936896">
        <w:rPr>
          <w:sz w:val="24"/>
          <w:szCs w:val="24"/>
          <w:lang w:val="x-none" w:eastAsia="x-none"/>
        </w:rPr>
        <w:t>Результат рассмотрения настоящего заявления прошу:</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9144"/>
        <w:gridCol w:w="792"/>
      </w:tblGrid>
      <w:tr w:rsidR="00561CE1" w:rsidRPr="00936896" w:rsidTr="00561CE1">
        <w:trPr>
          <w:trHeight w:hRule="exact" w:val="1541"/>
          <w:jc w:val="center"/>
        </w:trPr>
        <w:tc>
          <w:tcPr>
            <w:tcW w:w="9144" w:type="dxa"/>
            <w:tcBorders>
              <w:top w:val="single" w:sz="4" w:space="0" w:color="auto"/>
              <w:left w:val="single" w:sz="4" w:space="0" w:color="auto"/>
            </w:tcBorders>
            <w:shd w:val="clear" w:color="auto" w:fill="auto"/>
            <w:vAlign w:val="bottom"/>
          </w:tcPr>
          <w:p w:rsidR="00561CE1" w:rsidRPr="00936896" w:rsidRDefault="00561CE1" w:rsidP="00561CE1">
            <w:pPr>
              <w:widowControl w:val="0"/>
              <w:rPr>
                <w:sz w:val="24"/>
                <w:szCs w:val="24"/>
                <w:lang w:eastAsia="en-US"/>
              </w:rPr>
            </w:pPr>
            <w:r w:rsidRPr="00936896">
              <w:rPr>
                <w:sz w:val="24"/>
                <w:szCs w:val="24"/>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1790"/>
          <w:jc w:val="center"/>
        </w:trPr>
        <w:tc>
          <w:tcPr>
            <w:tcW w:w="9144" w:type="dxa"/>
            <w:tcBorders>
              <w:top w:val="single" w:sz="4" w:space="0" w:color="auto"/>
              <w:left w:val="single" w:sz="4" w:space="0" w:color="auto"/>
            </w:tcBorders>
            <w:shd w:val="clear" w:color="auto" w:fill="auto"/>
            <w:vAlign w:val="center"/>
          </w:tcPr>
          <w:p w:rsidR="00561CE1" w:rsidRPr="00936896" w:rsidRDefault="00561CE1" w:rsidP="00561CE1">
            <w:pPr>
              <w:widowControl w:val="0"/>
              <w:rPr>
                <w:sz w:val="24"/>
                <w:szCs w:val="24"/>
                <w:lang w:eastAsia="en-US"/>
              </w:rPr>
            </w:pPr>
            <w:r w:rsidRPr="00936896">
              <w:rPr>
                <w:sz w:val="24"/>
                <w:szCs w:val="24"/>
                <w:lang w:eastAsia="en-US"/>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898"/>
          <w:jc w:val="center"/>
        </w:trPr>
        <w:tc>
          <w:tcPr>
            <w:tcW w:w="9144" w:type="dxa"/>
            <w:tcBorders>
              <w:top w:val="single" w:sz="4" w:space="0" w:color="auto"/>
              <w:left w:val="single" w:sz="4" w:space="0" w:color="auto"/>
            </w:tcBorders>
            <w:shd w:val="clear" w:color="auto" w:fill="auto"/>
            <w:vAlign w:val="center"/>
          </w:tcPr>
          <w:p w:rsidR="00561CE1" w:rsidRPr="00936896" w:rsidRDefault="00561CE1" w:rsidP="00561CE1">
            <w:pPr>
              <w:widowControl w:val="0"/>
              <w:rPr>
                <w:sz w:val="24"/>
                <w:szCs w:val="24"/>
                <w:lang w:eastAsia="en-US"/>
              </w:rPr>
            </w:pPr>
            <w:r w:rsidRPr="00936896">
              <w:rPr>
                <w:sz w:val="24"/>
                <w:szCs w:val="24"/>
                <w:lang w:eastAsia="en-US"/>
              </w:rPr>
              <w:t>направить на бумажном носителе на почтовый адрес:</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960"/>
          <w:jc w:val="center"/>
        </w:trPr>
        <w:tc>
          <w:tcPr>
            <w:tcW w:w="9144" w:type="dxa"/>
            <w:tcBorders>
              <w:top w:val="single" w:sz="4" w:space="0" w:color="auto"/>
              <w:left w:val="single" w:sz="4" w:space="0" w:color="auto"/>
            </w:tcBorders>
            <w:shd w:val="clear" w:color="auto" w:fill="auto"/>
            <w:vAlign w:val="bottom"/>
          </w:tcPr>
          <w:p w:rsidR="00561CE1" w:rsidRPr="00936896" w:rsidRDefault="00561CE1" w:rsidP="00561CE1">
            <w:pPr>
              <w:widowControl w:val="0"/>
              <w:rPr>
                <w:sz w:val="24"/>
                <w:szCs w:val="24"/>
                <w:lang w:eastAsia="en-US"/>
              </w:rPr>
            </w:pPr>
            <w:r w:rsidRPr="00936896">
              <w:rPr>
                <w:sz w:val="24"/>
                <w:szCs w:val="24"/>
                <w:lang w:eastAsia="en-US"/>
              </w:rPr>
              <w:t>направить в форме электронного документа в личный кабинет в единой информационной системе жилищного строительства</w:t>
            </w:r>
          </w:p>
        </w:tc>
        <w:tc>
          <w:tcPr>
            <w:tcW w:w="792"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rPr>
                <w:rFonts w:ascii="Courier New" w:eastAsia="Courier New" w:hAnsi="Courier New" w:cs="Courier New"/>
                <w:color w:val="000000"/>
                <w:sz w:val="24"/>
                <w:szCs w:val="24"/>
                <w:lang w:bidi="ru-RU"/>
              </w:rPr>
            </w:pPr>
          </w:p>
        </w:tc>
      </w:tr>
      <w:tr w:rsidR="00561CE1" w:rsidRPr="00936896" w:rsidTr="00561CE1">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1CE1" w:rsidRPr="00936896" w:rsidRDefault="00561CE1" w:rsidP="00561CE1">
            <w:pPr>
              <w:widowControl w:val="0"/>
              <w:jc w:val="center"/>
              <w:rPr>
                <w:sz w:val="24"/>
                <w:szCs w:val="24"/>
                <w:lang w:eastAsia="en-US"/>
              </w:rPr>
            </w:pPr>
            <w:r w:rsidRPr="00936896">
              <w:rPr>
                <w:i/>
                <w:iCs/>
                <w:sz w:val="24"/>
                <w:szCs w:val="24"/>
                <w:lang w:eastAsia="en-US"/>
              </w:rPr>
              <w:t>Указывается один из перечисленных способов</w:t>
            </w:r>
          </w:p>
        </w:tc>
      </w:tr>
    </w:tbl>
    <w:p w:rsidR="00561CE1" w:rsidRPr="00936896" w:rsidRDefault="00561CE1" w:rsidP="00561CE1">
      <w:pPr>
        <w:widowControl w:val="0"/>
        <w:tabs>
          <w:tab w:val="left" w:pos="2136"/>
        </w:tabs>
        <w:ind w:right="340"/>
        <w:jc w:val="right"/>
        <w:rPr>
          <w:i/>
          <w:iCs/>
          <w:sz w:val="24"/>
          <w:szCs w:val="24"/>
          <w:lang w:val="x-none" w:eastAsia="x-none"/>
        </w:rPr>
        <w:sectPr w:rsidR="00561CE1" w:rsidRPr="00936896" w:rsidSect="00820C94">
          <w:pgSz w:w="11900" w:h="16840"/>
          <w:pgMar w:top="1215" w:right="816" w:bottom="284" w:left="1100" w:header="787" w:footer="779" w:gutter="0"/>
          <w:cols w:space="720"/>
          <w:noEndnote/>
          <w:docGrid w:linePitch="360"/>
        </w:sectPr>
      </w:pPr>
      <w:r w:rsidRPr="00936896">
        <w:rPr>
          <w:sz w:val="24"/>
          <w:szCs w:val="24"/>
          <w:lang w:val="x-none" w:eastAsia="x-none"/>
        </w:rPr>
        <w:t>(подпись)</w:t>
      </w:r>
      <w:r w:rsidRPr="00936896">
        <w:rPr>
          <w:sz w:val="24"/>
          <w:szCs w:val="24"/>
          <w:lang w:val="x-none" w:eastAsia="x-none"/>
        </w:rPr>
        <w:tab/>
        <w:t>(фамилия, имя, отчество (при наличии)</w:t>
      </w:r>
    </w:p>
    <w:p w:rsidR="00561CE1" w:rsidRPr="00D025EC" w:rsidRDefault="00561CE1" w:rsidP="00561CE1">
      <w:pPr>
        <w:widowControl w:val="0"/>
        <w:jc w:val="right"/>
        <w:rPr>
          <w:sz w:val="22"/>
          <w:szCs w:val="22"/>
          <w:lang w:eastAsia="x-none"/>
        </w:rPr>
      </w:pPr>
      <w:r w:rsidRPr="00561CE1">
        <w:rPr>
          <w:sz w:val="22"/>
          <w:szCs w:val="22"/>
          <w:lang w:val="x-none" w:eastAsia="x-none"/>
        </w:rPr>
        <w:t xml:space="preserve">ПРИЛОЖЕНИЕ № </w:t>
      </w:r>
      <w:r w:rsidR="00D025EC">
        <w:rPr>
          <w:sz w:val="22"/>
          <w:szCs w:val="22"/>
          <w:lang w:eastAsia="x-none"/>
        </w:rPr>
        <w:t>8</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spacing w:after="600"/>
        <w:jc w:val="right"/>
        <w:rPr>
          <w:sz w:val="22"/>
          <w:szCs w:val="22"/>
          <w:lang w:val="x-none" w:eastAsia="x-none"/>
        </w:rPr>
      </w:pPr>
      <w:r w:rsidRPr="00561CE1">
        <w:rPr>
          <w:sz w:val="22"/>
          <w:szCs w:val="22"/>
          <w:lang w:val="x-none" w:eastAsia="x-none"/>
        </w:rPr>
        <w:t>ФОРМА</w:t>
      </w:r>
    </w:p>
    <w:p w:rsidR="00561CE1" w:rsidRPr="00561CE1" w:rsidRDefault="00561CE1" w:rsidP="00561CE1">
      <w:pPr>
        <w:widowControl w:val="0"/>
        <w:tabs>
          <w:tab w:val="left" w:leader="underscore" w:pos="5549"/>
        </w:tabs>
        <w:jc w:val="right"/>
        <w:rPr>
          <w:sz w:val="22"/>
          <w:szCs w:val="22"/>
          <w:lang w:val="x-none" w:eastAsia="x-none"/>
        </w:rPr>
      </w:pPr>
      <w:r w:rsidRPr="00561CE1">
        <w:rPr>
          <w:sz w:val="22"/>
          <w:szCs w:val="22"/>
          <w:lang w:val="x-none" w:eastAsia="x-none"/>
        </w:rPr>
        <w:t xml:space="preserve">Кому </w:t>
      </w:r>
      <w:r w:rsidRPr="00561CE1">
        <w:rPr>
          <w:sz w:val="22"/>
          <w:szCs w:val="22"/>
          <w:lang w:val="x-none" w:eastAsia="x-none"/>
        </w:rPr>
        <w:tab/>
      </w:r>
    </w:p>
    <w:p w:rsidR="00561CE1" w:rsidRPr="00561CE1" w:rsidRDefault="00561CE1" w:rsidP="00561CE1">
      <w:pPr>
        <w:widowControl w:val="0"/>
        <w:spacing w:line="276" w:lineRule="auto"/>
        <w:jc w:val="right"/>
        <w:rPr>
          <w:i/>
          <w:iCs/>
          <w:sz w:val="22"/>
          <w:szCs w:val="22"/>
          <w:lang w:val="x-none" w:eastAsia="x-none"/>
        </w:rPr>
      </w:pPr>
      <w:r w:rsidRPr="00561CE1">
        <w:rPr>
          <w:sz w:val="22"/>
          <w:szCs w:val="22"/>
          <w:lang w:val="x-none" w:eastAsia="x-none"/>
        </w:rPr>
        <w:t>(фамилия, имя, отчество (при наличии) заявителя,</w:t>
      </w:r>
      <w:r w:rsidRPr="00561CE1">
        <w:rPr>
          <w:sz w:val="22"/>
          <w:szCs w:val="22"/>
          <w:lang w:val="x-none" w:eastAsia="x-none"/>
        </w:rPr>
        <w:br/>
        <w:t>ОГРНИП (для физического лица, зарегистрированного в</w:t>
      </w:r>
    </w:p>
    <w:p w:rsidR="00561CE1" w:rsidRPr="00561CE1" w:rsidRDefault="00561CE1" w:rsidP="009A7FCC">
      <w:pPr>
        <w:widowControl w:val="0"/>
        <w:spacing w:after="1380"/>
        <w:jc w:val="right"/>
        <w:rPr>
          <w:i/>
          <w:iCs/>
          <w:sz w:val="22"/>
          <w:szCs w:val="22"/>
          <w:lang w:val="x-none" w:eastAsia="x-none"/>
        </w:rPr>
      </w:pPr>
      <w:r w:rsidRPr="00561CE1">
        <w:rPr>
          <w:sz w:val="22"/>
          <w:szCs w:val="22"/>
          <w:lang w:val="x-none" w:eastAsia="x-none"/>
        </w:rPr>
        <w:t>качестве индивидуального предпринимателя) - для</w:t>
      </w:r>
      <w:r w:rsidRPr="00561CE1">
        <w:rPr>
          <w:sz w:val="22"/>
          <w:szCs w:val="22"/>
          <w:lang w:val="x-none" w:eastAsia="x-none"/>
        </w:rPr>
        <w:br/>
        <w:t>физического лица, полное наименование заявителя,</w:t>
      </w:r>
      <w:r w:rsidRPr="00561CE1">
        <w:rPr>
          <w:sz w:val="22"/>
          <w:szCs w:val="22"/>
          <w:lang w:val="x-none" w:eastAsia="x-none"/>
        </w:rPr>
        <w:br/>
        <w:t>ИНН, ОГРН - для юридического лица,</w:t>
      </w:r>
      <w:r w:rsidRPr="00561CE1">
        <w:rPr>
          <w:sz w:val="22"/>
          <w:szCs w:val="22"/>
          <w:lang w:val="x-none" w:eastAsia="x-none"/>
        </w:rPr>
        <w:br/>
        <w:t>почтовый индекс и адрес, телефон, адрес электронной</w:t>
      </w:r>
      <w:r w:rsidRPr="00561CE1">
        <w:rPr>
          <w:sz w:val="22"/>
          <w:szCs w:val="22"/>
          <w:lang w:val="x-none" w:eastAsia="x-none"/>
        </w:rPr>
        <w:br/>
        <w:t>почты)</w:t>
      </w:r>
    </w:p>
    <w:p w:rsidR="00561CE1" w:rsidRPr="00936896" w:rsidRDefault="00561CE1" w:rsidP="00561CE1">
      <w:pPr>
        <w:keepNext/>
        <w:keepLines/>
        <w:widowControl w:val="0"/>
        <w:jc w:val="center"/>
        <w:outlineLvl w:val="1"/>
        <w:rPr>
          <w:bCs/>
          <w:sz w:val="24"/>
          <w:szCs w:val="24"/>
          <w:lang w:val="x-none" w:eastAsia="x-none"/>
        </w:rPr>
      </w:pPr>
      <w:bookmarkStart w:id="31" w:name="bookmark51"/>
      <w:r w:rsidRPr="00936896">
        <w:rPr>
          <w:bCs/>
          <w:sz w:val="24"/>
          <w:szCs w:val="24"/>
          <w:lang w:val="x-none" w:eastAsia="x-none"/>
        </w:rPr>
        <w:t>Р Е Ш Е Н И Е</w:t>
      </w:r>
      <w:bookmarkEnd w:id="31"/>
    </w:p>
    <w:p w:rsidR="00561CE1" w:rsidRPr="00936896" w:rsidRDefault="00561CE1" w:rsidP="00561CE1">
      <w:pPr>
        <w:keepNext/>
        <w:keepLines/>
        <w:widowControl w:val="0"/>
        <w:spacing w:after="960"/>
        <w:ind w:firstLine="180"/>
        <w:jc w:val="center"/>
        <w:outlineLvl w:val="1"/>
        <w:rPr>
          <w:bCs/>
          <w:sz w:val="24"/>
          <w:szCs w:val="24"/>
          <w:lang w:val="x-none" w:eastAsia="x-none"/>
        </w:rPr>
      </w:pPr>
      <w:bookmarkStart w:id="32" w:name="bookmark53"/>
      <w:r w:rsidRPr="00936896">
        <w:rPr>
          <w:bCs/>
          <w:sz w:val="24"/>
          <w:szCs w:val="24"/>
          <w:lang w:val="x-none" w:eastAsia="x-none"/>
        </w:rPr>
        <w:t>об отказе в выдаче дубликата разрешения на ввод объекта в эксплуатацию</w:t>
      </w:r>
      <w:bookmarkEnd w:id="32"/>
    </w:p>
    <w:p w:rsidR="00561CE1" w:rsidRPr="00936896" w:rsidRDefault="00561CE1" w:rsidP="00561CE1">
      <w:pPr>
        <w:widowControl w:val="0"/>
        <w:pBdr>
          <w:top w:val="single" w:sz="4" w:space="0" w:color="auto"/>
        </w:pBdr>
        <w:spacing w:after="160"/>
        <w:jc w:val="center"/>
        <w:rPr>
          <w:i/>
          <w:iCs/>
          <w:sz w:val="24"/>
          <w:szCs w:val="24"/>
          <w:lang w:val="x-none" w:eastAsia="x-none"/>
        </w:rPr>
      </w:pPr>
      <w:r w:rsidRPr="00936896">
        <w:rPr>
          <w:sz w:val="24"/>
          <w:szCs w:val="24"/>
          <w:lang w:val="x-none" w:eastAsia="x-none"/>
        </w:rPr>
        <w:t>(наименование уполномоченного органа местного самоуправления)</w:t>
      </w:r>
    </w:p>
    <w:p w:rsidR="00561CE1" w:rsidRPr="00936896" w:rsidRDefault="00561CE1" w:rsidP="00561CE1">
      <w:pPr>
        <w:widowControl w:val="0"/>
        <w:tabs>
          <w:tab w:val="left" w:leader="underscore" w:pos="6216"/>
          <w:tab w:val="left" w:leader="underscore" w:pos="8861"/>
        </w:tabs>
        <w:jc w:val="both"/>
        <w:rPr>
          <w:sz w:val="24"/>
          <w:szCs w:val="24"/>
          <w:lang w:val="x-none" w:eastAsia="x-none"/>
        </w:rPr>
      </w:pPr>
      <w:r w:rsidRPr="00936896">
        <w:rPr>
          <w:sz w:val="24"/>
          <w:szCs w:val="24"/>
          <w:lang w:val="x-none" w:eastAsia="x-none"/>
        </w:rPr>
        <w:t>по результатам рассмотрения заявления о выдаче дубликата разрешения на ввод объекта в эксплуатацию от</w:t>
      </w:r>
      <w:r w:rsidRPr="00936896">
        <w:rPr>
          <w:sz w:val="24"/>
          <w:szCs w:val="24"/>
          <w:lang w:val="x-none" w:eastAsia="x-none"/>
        </w:rPr>
        <w:tab/>
        <w:t xml:space="preserve"> № </w:t>
      </w:r>
      <w:r w:rsidRPr="00936896">
        <w:rPr>
          <w:sz w:val="24"/>
          <w:szCs w:val="24"/>
          <w:lang w:val="x-none" w:eastAsia="x-none"/>
        </w:rPr>
        <w:tab/>
        <w:t xml:space="preserve"> принято</w:t>
      </w:r>
    </w:p>
    <w:p w:rsidR="00561CE1" w:rsidRPr="00936896" w:rsidRDefault="00561CE1" w:rsidP="00561CE1">
      <w:pPr>
        <w:widowControl w:val="0"/>
        <w:ind w:left="4960"/>
        <w:rPr>
          <w:i/>
          <w:iCs/>
          <w:sz w:val="24"/>
          <w:szCs w:val="24"/>
          <w:lang w:val="x-none" w:eastAsia="x-none"/>
        </w:rPr>
      </w:pPr>
      <w:r w:rsidRPr="00936896">
        <w:rPr>
          <w:sz w:val="24"/>
          <w:szCs w:val="24"/>
          <w:lang w:val="x-none" w:eastAsia="x-none"/>
        </w:rPr>
        <w:t>(дата и номер регистрации)</w:t>
      </w:r>
    </w:p>
    <w:p w:rsidR="00561CE1" w:rsidRPr="00936896" w:rsidRDefault="00561CE1" w:rsidP="00561CE1">
      <w:pPr>
        <w:widowControl w:val="0"/>
        <w:spacing w:after="160"/>
        <w:rPr>
          <w:sz w:val="24"/>
          <w:szCs w:val="24"/>
          <w:lang w:val="x-none" w:eastAsia="x-none"/>
        </w:rPr>
      </w:pPr>
      <w:r w:rsidRPr="00936896">
        <w:rPr>
          <w:sz w:val="24"/>
          <w:szCs w:val="24"/>
          <w:lang w:val="x-none" w:eastAsia="x-none"/>
        </w:rPr>
        <w:t>решение об отказе в выдаче дубликата разрешения на ввод объекта в эксплуатацию.</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286"/>
        <w:gridCol w:w="4603"/>
        <w:gridCol w:w="4051"/>
      </w:tblGrid>
      <w:tr w:rsidR="00561CE1" w:rsidRPr="00936896" w:rsidTr="00561CE1">
        <w:trPr>
          <w:trHeight w:hRule="exact" w:val="1795"/>
          <w:jc w:val="center"/>
        </w:trPr>
        <w:tc>
          <w:tcPr>
            <w:tcW w:w="1286" w:type="dxa"/>
            <w:tcBorders>
              <w:top w:val="single" w:sz="4" w:space="0" w:color="auto"/>
              <w:left w:val="single" w:sz="4" w:space="0" w:color="auto"/>
            </w:tcBorders>
            <w:shd w:val="clear" w:color="auto" w:fill="auto"/>
            <w:vAlign w:val="center"/>
          </w:tcPr>
          <w:p w:rsidR="00561CE1" w:rsidRPr="00936896" w:rsidRDefault="00561CE1" w:rsidP="00561CE1">
            <w:pPr>
              <w:widowControl w:val="0"/>
              <w:rPr>
                <w:sz w:val="24"/>
                <w:szCs w:val="24"/>
                <w:lang w:eastAsia="en-US"/>
              </w:rPr>
            </w:pPr>
            <w:r w:rsidRPr="00936896">
              <w:rPr>
                <w:sz w:val="24"/>
                <w:szCs w:val="24"/>
                <w:lang w:eastAsia="en-US"/>
              </w:rPr>
              <w:t>№ пункта Админи</w:t>
            </w:r>
            <w:r w:rsidRPr="00936896">
              <w:rPr>
                <w:sz w:val="24"/>
                <w:szCs w:val="24"/>
                <w:lang w:eastAsia="en-US"/>
              </w:rPr>
              <w:softHyphen/>
              <w:t>стратив</w:t>
            </w:r>
            <w:r w:rsidRPr="00936896">
              <w:rPr>
                <w:sz w:val="24"/>
                <w:szCs w:val="24"/>
                <w:lang w:eastAsia="en-US"/>
              </w:rPr>
              <w:softHyphen/>
              <w:t>ного регламента</w:t>
            </w:r>
          </w:p>
        </w:tc>
        <w:tc>
          <w:tcPr>
            <w:tcW w:w="4603" w:type="dxa"/>
            <w:tcBorders>
              <w:top w:val="single" w:sz="4" w:space="0" w:color="auto"/>
              <w:left w:val="single" w:sz="4" w:space="0" w:color="auto"/>
            </w:tcBorders>
            <w:shd w:val="clear" w:color="auto" w:fill="auto"/>
          </w:tcPr>
          <w:p w:rsidR="00561CE1" w:rsidRPr="00936896" w:rsidRDefault="00561CE1" w:rsidP="00561CE1">
            <w:pPr>
              <w:widowControl w:val="0"/>
              <w:spacing w:before="80"/>
              <w:jc w:val="center"/>
              <w:rPr>
                <w:sz w:val="24"/>
                <w:szCs w:val="24"/>
                <w:lang w:eastAsia="en-US"/>
              </w:rPr>
            </w:pPr>
            <w:r w:rsidRPr="00936896">
              <w:rPr>
                <w:sz w:val="24"/>
                <w:szCs w:val="24"/>
                <w:lang w:eastAsia="en-US"/>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51" w:type="dxa"/>
            <w:tcBorders>
              <w:top w:val="single" w:sz="4" w:space="0" w:color="auto"/>
              <w:left w:val="single" w:sz="4" w:space="0" w:color="auto"/>
              <w:right w:val="single" w:sz="4" w:space="0" w:color="auto"/>
            </w:tcBorders>
            <w:shd w:val="clear" w:color="auto" w:fill="auto"/>
          </w:tcPr>
          <w:p w:rsidR="00561CE1" w:rsidRPr="00936896" w:rsidRDefault="00561CE1" w:rsidP="00561CE1">
            <w:pPr>
              <w:widowControl w:val="0"/>
              <w:spacing w:before="80"/>
              <w:jc w:val="center"/>
              <w:rPr>
                <w:sz w:val="24"/>
                <w:szCs w:val="24"/>
                <w:lang w:eastAsia="en-US"/>
              </w:rPr>
            </w:pPr>
            <w:r w:rsidRPr="00936896">
              <w:rPr>
                <w:sz w:val="24"/>
                <w:szCs w:val="24"/>
                <w:lang w:eastAsia="en-US"/>
              </w:rPr>
              <w:t>Разъяснение причин отказа в выдаче дубликата разрешения на ввод объекта в эксплуатацию</w:t>
            </w:r>
          </w:p>
        </w:tc>
      </w:tr>
      <w:tr w:rsidR="00561CE1" w:rsidRPr="00936896" w:rsidTr="00561CE1">
        <w:trPr>
          <w:trHeight w:hRule="exact" w:val="1277"/>
          <w:jc w:val="center"/>
        </w:trPr>
        <w:tc>
          <w:tcPr>
            <w:tcW w:w="1286" w:type="dxa"/>
            <w:tcBorders>
              <w:top w:val="single" w:sz="4" w:space="0" w:color="auto"/>
              <w:left w:val="single" w:sz="4" w:space="0" w:color="auto"/>
              <w:bottom w:val="single" w:sz="4" w:space="0" w:color="auto"/>
            </w:tcBorders>
            <w:shd w:val="clear" w:color="auto" w:fill="auto"/>
          </w:tcPr>
          <w:p w:rsidR="00561CE1" w:rsidRPr="00936896" w:rsidRDefault="00216F63" w:rsidP="00630985">
            <w:pPr>
              <w:widowControl w:val="0"/>
              <w:spacing w:before="80"/>
              <w:rPr>
                <w:sz w:val="24"/>
                <w:szCs w:val="24"/>
                <w:lang w:eastAsia="en-US"/>
              </w:rPr>
            </w:pPr>
            <w:r w:rsidRPr="00936896">
              <w:rPr>
                <w:sz w:val="24"/>
                <w:szCs w:val="24"/>
                <w:lang w:eastAsia="en-US"/>
              </w:rPr>
              <w:t>пункт 2.</w:t>
            </w:r>
            <w:r w:rsidR="00630985" w:rsidRPr="00936896">
              <w:rPr>
                <w:sz w:val="24"/>
                <w:szCs w:val="24"/>
                <w:lang w:eastAsia="en-US"/>
              </w:rPr>
              <w:t>16.2</w:t>
            </w:r>
          </w:p>
        </w:tc>
        <w:tc>
          <w:tcPr>
            <w:tcW w:w="4603" w:type="dxa"/>
            <w:tcBorders>
              <w:top w:val="single" w:sz="4" w:space="0" w:color="auto"/>
              <w:left w:val="single" w:sz="4" w:space="0" w:color="auto"/>
              <w:bottom w:val="single" w:sz="4" w:space="0" w:color="auto"/>
            </w:tcBorders>
            <w:shd w:val="clear" w:color="auto" w:fill="auto"/>
            <w:vAlign w:val="center"/>
          </w:tcPr>
          <w:p w:rsidR="00561CE1" w:rsidRPr="00936896" w:rsidRDefault="00561CE1" w:rsidP="00630985">
            <w:pPr>
              <w:widowControl w:val="0"/>
              <w:rPr>
                <w:sz w:val="24"/>
                <w:szCs w:val="24"/>
                <w:lang w:eastAsia="en-US"/>
              </w:rPr>
            </w:pPr>
            <w:r w:rsidRPr="00936896">
              <w:rPr>
                <w:sz w:val="24"/>
                <w:szCs w:val="24"/>
                <w:lang w:eastAsia="en-US"/>
              </w:rPr>
              <w:t>несоответствие заявителя кругу лиц, указанных в пункт</w:t>
            </w:r>
            <w:r w:rsidR="00630985" w:rsidRPr="00936896">
              <w:rPr>
                <w:sz w:val="24"/>
                <w:szCs w:val="24"/>
                <w:lang w:eastAsia="en-US"/>
              </w:rPr>
              <w:t>ах</w:t>
            </w:r>
            <w:r w:rsidRPr="00936896">
              <w:rPr>
                <w:sz w:val="24"/>
                <w:szCs w:val="24"/>
                <w:lang w:eastAsia="en-US"/>
              </w:rPr>
              <w:t xml:space="preserve"> </w:t>
            </w:r>
            <w:r w:rsidR="00630985" w:rsidRPr="00936896">
              <w:rPr>
                <w:sz w:val="24"/>
                <w:szCs w:val="24"/>
                <w:lang w:eastAsia="en-US"/>
              </w:rPr>
              <w:t>1</w:t>
            </w:r>
            <w:r w:rsidRPr="00936896">
              <w:rPr>
                <w:sz w:val="24"/>
                <w:szCs w:val="24"/>
                <w:lang w:eastAsia="en-US"/>
              </w:rPr>
              <w:t>.2</w:t>
            </w:r>
            <w:r w:rsidR="00630985" w:rsidRPr="00936896">
              <w:rPr>
                <w:sz w:val="24"/>
                <w:szCs w:val="24"/>
                <w:lang w:eastAsia="en-US"/>
              </w:rPr>
              <w:t xml:space="preserve"> и 1.3</w:t>
            </w:r>
            <w:r w:rsidRPr="00936896">
              <w:rPr>
                <w:sz w:val="24"/>
                <w:szCs w:val="24"/>
                <w:lang w:eastAsia="en-US"/>
              </w:rPr>
              <w:t xml:space="preserve"> Административного регламента.</w:t>
            </w:r>
          </w:p>
        </w:tc>
        <w:tc>
          <w:tcPr>
            <w:tcW w:w="4051" w:type="dxa"/>
            <w:tcBorders>
              <w:top w:val="single" w:sz="4" w:space="0" w:color="auto"/>
              <w:left w:val="single" w:sz="4" w:space="0" w:color="auto"/>
              <w:bottom w:val="single" w:sz="4" w:space="0" w:color="auto"/>
              <w:right w:val="single" w:sz="4" w:space="0" w:color="auto"/>
            </w:tcBorders>
            <w:shd w:val="clear" w:color="auto" w:fill="auto"/>
          </w:tcPr>
          <w:p w:rsidR="00561CE1" w:rsidRPr="00936896" w:rsidRDefault="00561CE1" w:rsidP="00561CE1">
            <w:pPr>
              <w:widowControl w:val="0"/>
              <w:spacing w:before="80"/>
              <w:jc w:val="both"/>
              <w:rPr>
                <w:sz w:val="24"/>
                <w:szCs w:val="24"/>
                <w:lang w:eastAsia="en-US"/>
              </w:rPr>
            </w:pPr>
            <w:r w:rsidRPr="00936896">
              <w:rPr>
                <w:i/>
                <w:iCs/>
                <w:sz w:val="24"/>
                <w:szCs w:val="24"/>
                <w:lang w:eastAsia="en-US"/>
              </w:rPr>
              <w:t>Указываются основания такого вывода</w:t>
            </w:r>
          </w:p>
        </w:tc>
      </w:tr>
    </w:tbl>
    <w:p w:rsidR="00561CE1" w:rsidRPr="00936896" w:rsidRDefault="00561CE1" w:rsidP="00561CE1">
      <w:pPr>
        <w:widowControl w:val="0"/>
        <w:ind w:firstLine="740"/>
        <w:rPr>
          <w:sz w:val="24"/>
          <w:szCs w:val="24"/>
          <w:lang w:val="x-none" w:eastAsia="x-none"/>
        </w:rPr>
      </w:pPr>
      <w:r w:rsidRPr="00936896">
        <w:rPr>
          <w:sz w:val="24"/>
          <w:szCs w:val="24"/>
          <w:lang w:val="x-none" w:eastAsia="x-none"/>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561CE1" w:rsidRPr="00936896" w:rsidRDefault="00561CE1" w:rsidP="00561CE1">
      <w:pPr>
        <w:widowControl w:val="0"/>
        <w:tabs>
          <w:tab w:val="left" w:leader="underscore" w:pos="9890"/>
        </w:tabs>
        <w:jc w:val="right"/>
        <w:rPr>
          <w:sz w:val="24"/>
          <w:szCs w:val="24"/>
          <w:lang w:val="x-none" w:eastAsia="x-none"/>
        </w:rPr>
      </w:pPr>
      <w:r w:rsidRPr="00936896">
        <w:rPr>
          <w:sz w:val="24"/>
          <w:szCs w:val="24"/>
          <w:lang w:val="x-none" w:eastAsia="x-none"/>
        </w:rPr>
        <w:t xml:space="preserve">Данный отказ может быть обжалован в досудебном порядке путем направления жалобы в </w:t>
      </w:r>
      <w:r w:rsidRPr="00936896">
        <w:rPr>
          <w:sz w:val="24"/>
          <w:szCs w:val="24"/>
          <w:lang w:val="x-none" w:eastAsia="x-none"/>
        </w:rPr>
        <w:tab/>
        <w:t>,</w:t>
      </w:r>
    </w:p>
    <w:p w:rsidR="00561CE1" w:rsidRPr="00936896" w:rsidRDefault="00561CE1" w:rsidP="00561CE1">
      <w:pPr>
        <w:widowControl w:val="0"/>
        <w:rPr>
          <w:sz w:val="24"/>
          <w:szCs w:val="24"/>
          <w:lang w:val="x-none" w:eastAsia="x-none"/>
        </w:rPr>
      </w:pPr>
      <w:r w:rsidRPr="00936896">
        <w:rPr>
          <w:sz w:val="24"/>
          <w:szCs w:val="24"/>
          <w:lang w:val="x-none" w:eastAsia="x-none"/>
        </w:rPr>
        <w:t>а также в судебном порядке.</w:t>
      </w:r>
    </w:p>
    <w:p w:rsidR="00561CE1" w:rsidRPr="00936896" w:rsidRDefault="00561CE1" w:rsidP="009A7FCC">
      <w:pPr>
        <w:widowControl w:val="0"/>
        <w:tabs>
          <w:tab w:val="left" w:leader="underscore" w:pos="9890"/>
        </w:tabs>
        <w:spacing w:after="220"/>
        <w:ind w:firstLine="720"/>
        <w:rPr>
          <w:sz w:val="24"/>
          <w:szCs w:val="24"/>
          <w:lang w:val="x-none" w:eastAsia="x-none"/>
        </w:rPr>
      </w:pPr>
      <w:r w:rsidRPr="00936896">
        <w:rPr>
          <w:sz w:val="24"/>
          <w:szCs w:val="24"/>
          <w:lang w:val="x-none" w:eastAsia="x-none"/>
        </w:rPr>
        <w:t>Дополнительно информируем:</w:t>
      </w:r>
      <w:r w:rsidRPr="00936896">
        <w:rPr>
          <w:sz w:val="24"/>
          <w:szCs w:val="24"/>
          <w:lang w:val="x-none" w:eastAsia="x-none"/>
        </w:rPr>
        <w:tab/>
        <w:t>.</w:t>
      </w:r>
    </w:p>
    <w:p w:rsidR="009A7FCC" w:rsidRDefault="00561CE1" w:rsidP="009A7FCC">
      <w:pPr>
        <w:widowControl w:val="0"/>
        <w:jc w:val="center"/>
        <w:rPr>
          <w:sz w:val="20"/>
          <w:lang w:eastAsia="x-none"/>
        </w:rPr>
      </w:pPr>
      <w:r w:rsidRPr="00CA0C6E">
        <w:rPr>
          <w:sz w:val="20"/>
          <w:lang w:val="x-none" w:eastAsia="x-none"/>
        </w:rPr>
        <w:t>(указывается информация, необходимая для устранения причин отказа в выдаче дубликата разрешения на</w:t>
      </w:r>
      <w:r w:rsidRPr="00CA0C6E">
        <w:rPr>
          <w:sz w:val="20"/>
          <w:lang w:val="x-none" w:eastAsia="x-none"/>
        </w:rPr>
        <w:br/>
        <w:t>ввод объекта в эксплуатацию, а также иная дополнительная информация при наличии)</w:t>
      </w:r>
    </w:p>
    <w:p w:rsidR="00CA0C6E" w:rsidRPr="00CA0C6E" w:rsidRDefault="00CA0C6E" w:rsidP="009A7FCC">
      <w:pPr>
        <w:widowControl w:val="0"/>
        <w:jc w:val="center"/>
        <w:rPr>
          <w:sz w:val="20"/>
          <w:lang w:eastAsia="x-none"/>
        </w:rPr>
      </w:pPr>
    </w:p>
    <w:p w:rsidR="00561CE1" w:rsidRPr="00936896" w:rsidRDefault="00561CE1" w:rsidP="00561CE1">
      <w:pPr>
        <w:widowControl w:val="0"/>
        <w:spacing w:after="940"/>
        <w:jc w:val="center"/>
        <w:rPr>
          <w:sz w:val="24"/>
          <w:szCs w:val="24"/>
          <w:lang w:eastAsia="x-none"/>
        </w:rPr>
      </w:pPr>
      <w:r w:rsidRPr="00936896">
        <w:rPr>
          <w:sz w:val="24"/>
          <w:szCs w:val="24"/>
          <w:lang w:val="x-none" w:eastAsia="x-none"/>
        </w:rPr>
        <w:t>(должность)</w:t>
      </w:r>
      <w:r w:rsidRPr="00936896">
        <w:rPr>
          <w:sz w:val="24"/>
          <w:szCs w:val="24"/>
          <w:lang w:val="x-none" w:eastAsia="x-none"/>
        </w:rPr>
        <w:tab/>
        <w:t>(подпись)</w:t>
      </w:r>
      <w:r w:rsidRPr="00936896">
        <w:rPr>
          <w:sz w:val="24"/>
          <w:szCs w:val="24"/>
          <w:lang w:val="x-none" w:eastAsia="x-none"/>
        </w:rPr>
        <w:tab/>
        <w:t>(фамилия, имя, отчество (при наличии)</w:t>
      </w:r>
    </w:p>
    <w:p w:rsidR="00561CE1" w:rsidRPr="00D025EC" w:rsidRDefault="00561CE1" w:rsidP="00561CE1">
      <w:pPr>
        <w:widowControl w:val="0"/>
        <w:jc w:val="right"/>
        <w:rPr>
          <w:sz w:val="22"/>
          <w:szCs w:val="22"/>
          <w:lang w:eastAsia="x-none"/>
        </w:rPr>
      </w:pPr>
      <w:r w:rsidRPr="00561CE1">
        <w:rPr>
          <w:sz w:val="22"/>
          <w:szCs w:val="22"/>
          <w:lang w:val="x-none" w:eastAsia="x-none"/>
        </w:rPr>
        <w:t xml:space="preserve">ПРИЛОЖЕНИЕ № </w:t>
      </w:r>
      <w:r w:rsidR="00D025EC">
        <w:rPr>
          <w:sz w:val="22"/>
          <w:szCs w:val="22"/>
          <w:lang w:eastAsia="x-none"/>
        </w:rPr>
        <w:t>9</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jc w:val="right"/>
        <w:rPr>
          <w:sz w:val="22"/>
          <w:szCs w:val="22"/>
          <w:lang w:val="x-none" w:eastAsia="zh-CN"/>
        </w:rPr>
      </w:pPr>
    </w:p>
    <w:p w:rsidR="00561CE1" w:rsidRPr="00561CE1" w:rsidRDefault="00561CE1" w:rsidP="00561CE1">
      <w:pPr>
        <w:widowControl w:val="0"/>
        <w:spacing w:after="1080"/>
        <w:jc w:val="right"/>
        <w:rPr>
          <w:sz w:val="22"/>
          <w:szCs w:val="22"/>
          <w:lang w:val="x-none" w:eastAsia="x-none"/>
        </w:rPr>
      </w:pPr>
      <w:r w:rsidRPr="00561CE1">
        <w:rPr>
          <w:sz w:val="22"/>
          <w:szCs w:val="22"/>
          <w:lang w:val="x-none" w:eastAsia="x-none"/>
        </w:rPr>
        <w:t>ФОРМА</w:t>
      </w:r>
    </w:p>
    <w:p w:rsidR="00561CE1" w:rsidRPr="009A7FCC" w:rsidRDefault="00561CE1" w:rsidP="009A7FCC">
      <w:pPr>
        <w:widowControl w:val="0"/>
        <w:jc w:val="center"/>
        <w:rPr>
          <w:sz w:val="24"/>
          <w:szCs w:val="24"/>
          <w:lang w:val="x-none" w:eastAsia="x-none"/>
        </w:rPr>
      </w:pPr>
      <w:r w:rsidRPr="009A7FCC">
        <w:rPr>
          <w:bCs/>
          <w:sz w:val="24"/>
          <w:szCs w:val="24"/>
          <w:lang w:val="x-none" w:eastAsia="x-none"/>
        </w:rPr>
        <w:t>З А Я В Л Е Н И Е</w:t>
      </w:r>
      <w:r w:rsidRPr="009A7FCC">
        <w:rPr>
          <w:bCs/>
          <w:sz w:val="24"/>
          <w:szCs w:val="24"/>
          <w:lang w:val="x-none" w:eastAsia="x-none"/>
        </w:rPr>
        <w:br/>
        <w:t>об оставлении заявления о выдаче разрешения на ввод объекта в</w:t>
      </w:r>
      <w:r w:rsidRPr="009A7FCC">
        <w:rPr>
          <w:bCs/>
          <w:sz w:val="24"/>
          <w:szCs w:val="24"/>
          <w:lang w:val="x-none" w:eastAsia="x-none"/>
        </w:rPr>
        <w:br/>
        <w:t>эксплуатацию без рассмотрения</w:t>
      </w:r>
    </w:p>
    <w:p w:rsidR="00561CE1" w:rsidRPr="009A7FCC" w:rsidRDefault="00561CE1" w:rsidP="009A7FCC">
      <w:pPr>
        <w:widowControl w:val="0"/>
        <w:ind w:right="280"/>
        <w:jc w:val="right"/>
        <w:rPr>
          <w:sz w:val="24"/>
          <w:szCs w:val="24"/>
          <w:lang w:val="x-none" w:eastAsia="x-none"/>
        </w:rPr>
      </w:pPr>
      <w:r w:rsidRPr="009A7FCC">
        <w:rPr>
          <w:noProof/>
          <w:sz w:val="24"/>
          <w:szCs w:val="24"/>
          <w:lang w:val="x-none"/>
        </w:rPr>
        <w:pict>
          <v:shape id="Shape 63" o:spid="_x0000_s1037" type="#_x0000_t202" style="position:absolute;left:0;text-align:left;margin-left:542.3pt;margin-top:1pt;width:8.6pt;height:19.7pt;z-index:251661312;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" filled="f" stroked="f">
            <v:textbox style="mso-next-textbox:#Shape 63" inset="0,0,0,0">
              <w:txbxContent>
                <w:p w:rsidR="00561CE1" w:rsidRDefault="00561CE1" w:rsidP="00561CE1">
                  <w:pPr>
                    <w:pStyle w:val="10"/>
                    <w:ind w:firstLine="0"/>
                    <w:jc w:val="right"/>
                  </w:pPr>
                  <w:r>
                    <w:t>г.</w:t>
                  </w:r>
                </w:p>
              </w:txbxContent>
            </v:textbox>
            <w10:wrap type="square" side="left" anchorx="page"/>
          </v:shape>
        </w:pict>
      </w:r>
      <w:r w:rsidRPr="009A7FCC">
        <w:rPr>
          <w:sz w:val="24"/>
          <w:szCs w:val="24"/>
          <w:lang w:val="x-none" w:eastAsia="x-none"/>
        </w:rPr>
        <w:t>20</w:t>
      </w:r>
    </w:p>
    <w:p w:rsidR="00561CE1" w:rsidRPr="009A7FCC" w:rsidRDefault="00561CE1" w:rsidP="009A7FCC">
      <w:pPr>
        <w:widowControl w:val="0"/>
        <w:pBdr>
          <w:top w:val="single" w:sz="4" w:space="0" w:color="auto"/>
        </w:pBdr>
        <w:jc w:val="center"/>
        <w:rPr>
          <w:i/>
          <w:iCs/>
          <w:sz w:val="24"/>
          <w:szCs w:val="24"/>
          <w:lang w:val="x-none" w:eastAsia="x-none"/>
        </w:rPr>
      </w:pPr>
      <w:r w:rsidRPr="009A7FCC">
        <w:rPr>
          <w:sz w:val="24"/>
          <w:szCs w:val="24"/>
          <w:lang w:val="x-none" w:eastAsia="x-none"/>
        </w:rPr>
        <w:t>(наименование уполномоченного органа местного самоуправления)</w:t>
      </w:r>
    </w:p>
    <w:p w:rsidR="00561CE1" w:rsidRDefault="00561CE1" w:rsidP="009A7FCC">
      <w:pPr>
        <w:widowControl w:val="0"/>
        <w:tabs>
          <w:tab w:val="left" w:leader="underscore" w:pos="4330"/>
          <w:tab w:val="left" w:leader="underscore" w:pos="6974"/>
        </w:tabs>
        <w:ind w:firstLine="780"/>
        <w:jc w:val="both"/>
        <w:rPr>
          <w:sz w:val="24"/>
          <w:szCs w:val="24"/>
          <w:lang w:eastAsia="x-none"/>
        </w:rPr>
      </w:pPr>
      <w:r w:rsidRPr="009A7FCC">
        <w:rPr>
          <w:sz w:val="24"/>
          <w:szCs w:val="24"/>
          <w:lang w:val="x-none" w:eastAsia="x-none"/>
        </w:rPr>
        <w:t xml:space="preserve">Прошу оставить заявление о выдаче разрешения на ввод объекта в эксплуатацию от </w:t>
      </w:r>
      <w:r w:rsidRPr="009A7FCC">
        <w:rPr>
          <w:sz w:val="24"/>
          <w:szCs w:val="24"/>
          <w:lang w:val="x-none" w:eastAsia="x-none"/>
        </w:rPr>
        <w:tab/>
        <w:t>№</w:t>
      </w:r>
      <w:r w:rsidRPr="009A7FCC">
        <w:rPr>
          <w:sz w:val="24"/>
          <w:szCs w:val="24"/>
          <w:lang w:val="x-none" w:eastAsia="x-none"/>
        </w:rPr>
        <w:tab/>
        <w:t xml:space="preserve"> без рассмотрения.</w:t>
      </w:r>
    </w:p>
    <w:p w:rsidR="0010686E" w:rsidRPr="0010686E" w:rsidRDefault="0010686E" w:rsidP="009A7FCC">
      <w:pPr>
        <w:widowControl w:val="0"/>
        <w:tabs>
          <w:tab w:val="left" w:leader="underscore" w:pos="4330"/>
          <w:tab w:val="left" w:leader="underscore" w:pos="6974"/>
        </w:tabs>
        <w:ind w:firstLine="780"/>
        <w:jc w:val="both"/>
        <w:rPr>
          <w:sz w:val="24"/>
          <w:szCs w:val="24"/>
          <w:lang w:eastAsia="x-none"/>
        </w:rPr>
      </w:pPr>
    </w:p>
    <w:p w:rsidR="00561CE1" w:rsidRPr="009A7FCC" w:rsidRDefault="00561CE1" w:rsidP="009A7FCC">
      <w:pPr>
        <w:widowControl w:val="0"/>
        <w:ind w:left="3715"/>
        <w:rPr>
          <w:sz w:val="24"/>
          <w:szCs w:val="24"/>
          <w:lang w:val="x-none" w:eastAsia="x-none"/>
        </w:rPr>
      </w:pPr>
      <w:r w:rsidRPr="009A7FCC">
        <w:rPr>
          <w:sz w:val="24"/>
          <w:szCs w:val="24"/>
          <w:lang w:val="x-none" w:eastAsia="x-none"/>
        </w:rPr>
        <w:t>1. Сведения о заявителе</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1051"/>
        <w:gridCol w:w="4627"/>
        <w:gridCol w:w="4262"/>
      </w:tblGrid>
      <w:tr w:rsidR="00561CE1" w:rsidRPr="009A7FCC" w:rsidTr="00561CE1">
        <w:trPr>
          <w:trHeight w:hRule="exact" w:val="1214"/>
          <w:jc w:val="center"/>
        </w:trPr>
        <w:tc>
          <w:tcPr>
            <w:tcW w:w="1051" w:type="dxa"/>
            <w:tcBorders>
              <w:top w:val="single" w:sz="4" w:space="0" w:color="auto"/>
              <w:left w:val="single" w:sz="4" w:space="0" w:color="auto"/>
            </w:tcBorders>
            <w:shd w:val="clear" w:color="auto" w:fill="auto"/>
          </w:tcPr>
          <w:p w:rsidR="00561CE1" w:rsidRPr="009A7FCC" w:rsidRDefault="00561CE1" w:rsidP="0010686E">
            <w:pPr>
              <w:widowControl w:val="0"/>
              <w:jc w:val="center"/>
              <w:rPr>
                <w:sz w:val="24"/>
                <w:szCs w:val="24"/>
                <w:lang w:eastAsia="en-US"/>
              </w:rPr>
            </w:pPr>
            <w:r w:rsidRPr="009A7FCC">
              <w:rPr>
                <w:sz w:val="24"/>
                <w:szCs w:val="24"/>
                <w:lang w:eastAsia="en-US"/>
              </w:rPr>
              <w:t>1.1</w:t>
            </w:r>
          </w:p>
        </w:tc>
        <w:tc>
          <w:tcPr>
            <w:tcW w:w="4627" w:type="dxa"/>
            <w:tcBorders>
              <w:top w:val="single" w:sz="4" w:space="0" w:color="auto"/>
              <w:left w:val="single" w:sz="4" w:space="0" w:color="auto"/>
            </w:tcBorders>
            <w:shd w:val="clear" w:color="auto" w:fill="auto"/>
          </w:tcPr>
          <w:p w:rsidR="00561CE1" w:rsidRPr="009A7FCC" w:rsidRDefault="00561CE1" w:rsidP="0010686E">
            <w:pPr>
              <w:widowControl w:val="0"/>
              <w:rPr>
                <w:sz w:val="24"/>
                <w:szCs w:val="24"/>
                <w:lang w:eastAsia="en-US"/>
              </w:rPr>
            </w:pPr>
            <w:r w:rsidRPr="009A7FCC">
              <w:rPr>
                <w:sz w:val="24"/>
                <w:szCs w:val="24"/>
                <w:lang w:eastAsia="en-US"/>
              </w:rPr>
              <w:t>Сведения о физическом лице, в случае если заявителем является физическое лицо:</w:t>
            </w:r>
          </w:p>
        </w:tc>
        <w:tc>
          <w:tcPr>
            <w:tcW w:w="4262" w:type="dxa"/>
            <w:tcBorders>
              <w:top w:val="single" w:sz="4" w:space="0" w:color="auto"/>
              <w:left w:val="single" w:sz="4" w:space="0" w:color="auto"/>
              <w:right w:val="single" w:sz="4" w:space="0" w:color="auto"/>
            </w:tcBorders>
            <w:shd w:val="clear" w:color="auto" w:fill="auto"/>
          </w:tcPr>
          <w:p w:rsidR="00561CE1" w:rsidRPr="009A7FCC" w:rsidRDefault="00561CE1" w:rsidP="0010686E">
            <w:pPr>
              <w:widowControl w:val="0"/>
              <w:rPr>
                <w:rFonts w:ascii="Courier New" w:eastAsia="Courier New" w:hAnsi="Courier New" w:cs="Courier New"/>
                <w:color w:val="000000"/>
                <w:sz w:val="24"/>
                <w:szCs w:val="24"/>
                <w:lang w:bidi="ru-RU"/>
              </w:rPr>
            </w:pPr>
          </w:p>
        </w:tc>
      </w:tr>
      <w:tr w:rsidR="00561CE1" w:rsidRPr="009A7FCC" w:rsidTr="00561CE1">
        <w:trPr>
          <w:trHeight w:hRule="exact" w:val="864"/>
          <w:jc w:val="center"/>
        </w:trPr>
        <w:tc>
          <w:tcPr>
            <w:tcW w:w="1051" w:type="dxa"/>
            <w:tcBorders>
              <w:top w:val="single" w:sz="4" w:space="0" w:color="auto"/>
              <w:left w:val="single" w:sz="4" w:space="0" w:color="auto"/>
            </w:tcBorders>
            <w:shd w:val="clear" w:color="auto" w:fill="auto"/>
          </w:tcPr>
          <w:p w:rsidR="00561CE1" w:rsidRPr="009A7FCC" w:rsidRDefault="00561CE1" w:rsidP="0010686E">
            <w:pPr>
              <w:widowControl w:val="0"/>
              <w:jc w:val="center"/>
              <w:rPr>
                <w:sz w:val="24"/>
                <w:szCs w:val="24"/>
                <w:lang w:eastAsia="en-US"/>
              </w:rPr>
            </w:pPr>
            <w:r w:rsidRPr="009A7FCC">
              <w:rPr>
                <w:sz w:val="24"/>
                <w:szCs w:val="24"/>
                <w:lang w:eastAsia="en-US"/>
              </w:rPr>
              <w:t>1.1.1</w:t>
            </w:r>
          </w:p>
        </w:tc>
        <w:tc>
          <w:tcPr>
            <w:tcW w:w="4627" w:type="dxa"/>
            <w:tcBorders>
              <w:top w:val="single" w:sz="4" w:space="0" w:color="auto"/>
              <w:left w:val="single" w:sz="4" w:space="0" w:color="auto"/>
            </w:tcBorders>
            <w:shd w:val="clear" w:color="auto" w:fill="auto"/>
          </w:tcPr>
          <w:p w:rsidR="00561CE1" w:rsidRPr="009A7FCC" w:rsidRDefault="00561CE1" w:rsidP="0010686E">
            <w:pPr>
              <w:widowControl w:val="0"/>
              <w:rPr>
                <w:sz w:val="24"/>
                <w:szCs w:val="24"/>
                <w:lang w:eastAsia="en-US"/>
              </w:rPr>
            </w:pPr>
            <w:r w:rsidRPr="009A7FCC">
              <w:rPr>
                <w:sz w:val="24"/>
                <w:szCs w:val="24"/>
                <w:lang w:eastAsia="en-US"/>
              </w:rPr>
              <w:t>Фамилия, имя, отчество (при наличии)</w:t>
            </w:r>
          </w:p>
        </w:tc>
        <w:tc>
          <w:tcPr>
            <w:tcW w:w="4262" w:type="dxa"/>
            <w:tcBorders>
              <w:top w:val="single" w:sz="4" w:space="0" w:color="auto"/>
              <w:left w:val="single" w:sz="4" w:space="0" w:color="auto"/>
              <w:right w:val="single" w:sz="4" w:space="0" w:color="auto"/>
            </w:tcBorders>
            <w:shd w:val="clear" w:color="auto" w:fill="auto"/>
          </w:tcPr>
          <w:p w:rsidR="00561CE1" w:rsidRPr="009A7FCC" w:rsidRDefault="00561CE1" w:rsidP="0010686E">
            <w:pPr>
              <w:widowControl w:val="0"/>
              <w:rPr>
                <w:rFonts w:ascii="Courier New" w:eastAsia="Courier New" w:hAnsi="Courier New" w:cs="Courier New"/>
                <w:color w:val="000000"/>
                <w:sz w:val="24"/>
                <w:szCs w:val="24"/>
                <w:lang w:bidi="ru-RU"/>
              </w:rPr>
            </w:pPr>
          </w:p>
        </w:tc>
      </w:tr>
      <w:tr w:rsidR="00561CE1" w:rsidRPr="009A7FCC" w:rsidTr="0010686E">
        <w:trPr>
          <w:trHeight w:hRule="exact" w:val="1329"/>
          <w:jc w:val="center"/>
        </w:trPr>
        <w:tc>
          <w:tcPr>
            <w:tcW w:w="1051" w:type="dxa"/>
            <w:tcBorders>
              <w:top w:val="single" w:sz="4" w:space="0" w:color="auto"/>
              <w:left w:val="single" w:sz="4" w:space="0" w:color="auto"/>
              <w:bottom w:val="single" w:sz="4" w:space="0" w:color="auto"/>
            </w:tcBorders>
            <w:shd w:val="clear" w:color="auto" w:fill="auto"/>
          </w:tcPr>
          <w:p w:rsidR="00561CE1" w:rsidRPr="009A7FCC" w:rsidRDefault="00561CE1" w:rsidP="00A40070">
            <w:pPr>
              <w:keepLines/>
              <w:widowControl w:val="0"/>
              <w:jc w:val="center"/>
              <w:rPr>
                <w:sz w:val="24"/>
                <w:szCs w:val="24"/>
                <w:lang w:eastAsia="en-US"/>
              </w:rPr>
            </w:pPr>
            <w:r w:rsidRPr="009A7FCC">
              <w:rPr>
                <w:sz w:val="24"/>
                <w:szCs w:val="24"/>
                <w:lang w:eastAsia="en-US"/>
              </w:rPr>
              <w:t>1.1.2</w:t>
            </w:r>
          </w:p>
        </w:tc>
        <w:tc>
          <w:tcPr>
            <w:tcW w:w="4627" w:type="dxa"/>
            <w:tcBorders>
              <w:top w:val="single" w:sz="4" w:space="0" w:color="auto"/>
              <w:left w:val="single" w:sz="4" w:space="0" w:color="auto"/>
              <w:bottom w:val="single" w:sz="4" w:space="0" w:color="auto"/>
            </w:tcBorders>
            <w:shd w:val="clear" w:color="auto" w:fill="auto"/>
          </w:tcPr>
          <w:p w:rsidR="00561CE1" w:rsidRPr="009A7FCC" w:rsidRDefault="00561CE1" w:rsidP="00A40070">
            <w:pPr>
              <w:keepLines/>
              <w:widowControl w:val="0"/>
              <w:rPr>
                <w:sz w:val="24"/>
                <w:szCs w:val="24"/>
                <w:lang w:eastAsia="en-US"/>
              </w:rPr>
            </w:pPr>
            <w:r w:rsidRPr="009A7FCC">
              <w:rPr>
                <w:sz w:val="24"/>
                <w:szCs w:val="24"/>
                <w:lang w:eastAsia="en-US"/>
              </w:rPr>
              <w:t>Реквизиты документа, удостоверяющего личность (не указываются в случае, если заявитель является индивидуальным предпринимателем)</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561CE1" w:rsidRPr="009A7FCC" w:rsidRDefault="00561CE1" w:rsidP="00A40070">
            <w:pPr>
              <w:keepLines/>
              <w:widowControl w:val="0"/>
              <w:rPr>
                <w:rFonts w:ascii="Courier New" w:eastAsia="Courier New" w:hAnsi="Courier New" w:cs="Courier New"/>
                <w:color w:val="000000"/>
                <w:sz w:val="24"/>
                <w:szCs w:val="24"/>
                <w:lang w:bidi="ru-RU"/>
              </w:rPr>
            </w:pPr>
          </w:p>
        </w:tc>
      </w:tr>
      <w:tr w:rsidR="00675B14" w:rsidRPr="009A7FCC" w:rsidTr="00675B14">
        <w:trPr>
          <w:trHeight w:hRule="exact" w:val="849"/>
          <w:jc w:val="center"/>
        </w:trPr>
        <w:tc>
          <w:tcPr>
            <w:tcW w:w="1051"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jc w:val="center"/>
              <w:rPr>
                <w:sz w:val="24"/>
                <w:szCs w:val="24"/>
                <w:lang w:eastAsia="en-US"/>
              </w:rPr>
            </w:pPr>
            <w:r>
              <w:rPr>
                <w:sz w:val="24"/>
                <w:szCs w:val="24"/>
                <w:lang w:eastAsia="en-US"/>
              </w:rPr>
              <w:t>1.1.3</w:t>
            </w:r>
          </w:p>
        </w:tc>
        <w:tc>
          <w:tcPr>
            <w:tcW w:w="4627"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rPr>
                <w:sz w:val="24"/>
                <w:szCs w:val="24"/>
                <w:lang w:eastAsia="en-US"/>
              </w:rPr>
            </w:pPr>
            <w:r w:rsidRPr="009A7FCC">
              <w:rPr>
                <w:sz w:val="24"/>
                <w:szCs w:val="24"/>
                <w:lang w:eastAsia="en-US"/>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675B14" w:rsidRPr="009A7FCC" w:rsidRDefault="00675B14" w:rsidP="00A40070">
            <w:pPr>
              <w:keepLines/>
              <w:widowControl w:val="0"/>
              <w:rPr>
                <w:rFonts w:ascii="Courier New" w:eastAsia="Courier New" w:hAnsi="Courier New" w:cs="Courier New"/>
                <w:color w:val="000000"/>
                <w:sz w:val="24"/>
                <w:szCs w:val="24"/>
                <w:lang w:bidi="ru-RU"/>
              </w:rPr>
            </w:pPr>
          </w:p>
        </w:tc>
      </w:tr>
      <w:tr w:rsidR="00675B14" w:rsidRPr="009A7FCC" w:rsidTr="00675B14">
        <w:trPr>
          <w:trHeight w:hRule="exact" w:val="422"/>
          <w:jc w:val="center"/>
        </w:trPr>
        <w:tc>
          <w:tcPr>
            <w:tcW w:w="1051"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jc w:val="center"/>
              <w:rPr>
                <w:sz w:val="24"/>
                <w:szCs w:val="24"/>
                <w:lang w:eastAsia="en-US"/>
              </w:rPr>
            </w:pPr>
            <w:r>
              <w:rPr>
                <w:sz w:val="24"/>
                <w:szCs w:val="24"/>
                <w:lang w:eastAsia="en-US"/>
              </w:rPr>
              <w:t>1.2</w:t>
            </w:r>
          </w:p>
        </w:tc>
        <w:tc>
          <w:tcPr>
            <w:tcW w:w="4627"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rPr>
                <w:sz w:val="24"/>
                <w:szCs w:val="24"/>
                <w:lang w:eastAsia="en-US"/>
              </w:rPr>
            </w:pPr>
            <w:r w:rsidRPr="009A7FCC">
              <w:rPr>
                <w:sz w:val="24"/>
                <w:szCs w:val="24"/>
                <w:lang w:eastAsia="en-US"/>
              </w:rPr>
              <w:t>Сведения о юридическом лице:</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675B14" w:rsidRPr="009A7FCC" w:rsidRDefault="00675B14" w:rsidP="00A40070">
            <w:pPr>
              <w:keepLines/>
              <w:widowControl w:val="0"/>
              <w:rPr>
                <w:rFonts w:ascii="Courier New" w:eastAsia="Courier New" w:hAnsi="Courier New" w:cs="Courier New"/>
                <w:color w:val="000000"/>
                <w:sz w:val="24"/>
                <w:szCs w:val="24"/>
                <w:lang w:bidi="ru-RU"/>
              </w:rPr>
            </w:pPr>
          </w:p>
        </w:tc>
      </w:tr>
      <w:tr w:rsidR="00675B14" w:rsidRPr="009A7FCC" w:rsidTr="00675B14">
        <w:trPr>
          <w:trHeight w:hRule="exact" w:val="556"/>
          <w:jc w:val="center"/>
        </w:trPr>
        <w:tc>
          <w:tcPr>
            <w:tcW w:w="1051"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jc w:val="center"/>
              <w:rPr>
                <w:sz w:val="24"/>
                <w:szCs w:val="24"/>
                <w:lang w:eastAsia="en-US"/>
              </w:rPr>
            </w:pPr>
            <w:r>
              <w:rPr>
                <w:sz w:val="24"/>
                <w:szCs w:val="24"/>
                <w:lang w:eastAsia="en-US"/>
              </w:rPr>
              <w:t>1.2.1</w:t>
            </w:r>
          </w:p>
        </w:tc>
        <w:tc>
          <w:tcPr>
            <w:tcW w:w="4627"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rPr>
                <w:sz w:val="24"/>
                <w:szCs w:val="24"/>
                <w:lang w:eastAsia="en-US"/>
              </w:rPr>
            </w:pPr>
            <w:r w:rsidRPr="009A7FCC">
              <w:rPr>
                <w:sz w:val="24"/>
                <w:szCs w:val="24"/>
                <w:lang w:eastAsia="en-US"/>
              </w:rPr>
              <w:t>Полное наименование</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675B14" w:rsidRPr="009A7FCC" w:rsidRDefault="00675B14" w:rsidP="00A40070">
            <w:pPr>
              <w:keepLines/>
              <w:widowControl w:val="0"/>
              <w:rPr>
                <w:rFonts w:ascii="Courier New" w:eastAsia="Courier New" w:hAnsi="Courier New" w:cs="Courier New"/>
                <w:color w:val="000000"/>
                <w:sz w:val="24"/>
                <w:szCs w:val="24"/>
                <w:lang w:bidi="ru-RU"/>
              </w:rPr>
            </w:pPr>
          </w:p>
        </w:tc>
      </w:tr>
      <w:tr w:rsidR="00675B14" w:rsidRPr="009A7FCC" w:rsidTr="00675B14">
        <w:trPr>
          <w:trHeight w:hRule="exact" w:val="706"/>
          <w:jc w:val="center"/>
        </w:trPr>
        <w:tc>
          <w:tcPr>
            <w:tcW w:w="1051"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jc w:val="center"/>
              <w:rPr>
                <w:sz w:val="24"/>
                <w:szCs w:val="24"/>
                <w:lang w:eastAsia="en-US"/>
              </w:rPr>
            </w:pPr>
            <w:r>
              <w:rPr>
                <w:sz w:val="24"/>
                <w:szCs w:val="24"/>
                <w:lang w:eastAsia="en-US"/>
              </w:rPr>
              <w:t>1.2.2</w:t>
            </w:r>
          </w:p>
        </w:tc>
        <w:tc>
          <w:tcPr>
            <w:tcW w:w="4627"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rPr>
                <w:sz w:val="24"/>
                <w:szCs w:val="24"/>
                <w:lang w:eastAsia="en-US"/>
              </w:rPr>
            </w:pPr>
            <w:r w:rsidRPr="009A7FCC">
              <w:rPr>
                <w:sz w:val="24"/>
                <w:szCs w:val="24"/>
                <w:lang w:eastAsia="en-US"/>
              </w:rPr>
              <w:t>Основной государственный регистрационный номер</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675B14" w:rsidRPr="009A7FCC" w:rsidRDefault="00675B14" w:rsidP="00A40070">
            <w:pPr>
              <w:keepLines/>
              <w:widowControl w:val="0"/>
              <w:rPr>
                <w:rFonts w:ascii="Courier New" w:eastAsia="Courier New" w:hAnsi="Courier New" w:cs="Courier New"/>
                <w:color w:val="000000"/>
                <w:sz w:val="24"/>
                <w:szCs w:val="24"/>
                <w:lang w:bidi="ru-RU"/>
              </w:rPr>
            </w:pPr>
          </w:p>
        </w:tc>
      </w:tr>
      <w:tr w:rsidR="00675B14" w:rsidRPr="009A7FCC" w:rsidTr="0010686E">
        <w:trPr>
          <w:trHeight w:hRule="exact" w:val="1329"/>
          <w:jc w:val="center"/>
        </w:trPr>
        <w:tc>
          <w:tcPr>
            <w:tcW w:w="1051"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jc w:val="center"/>
              <w:rPr>
                <w:sz w:val="24"/>
                <w:szCs w:val="24"/>
                <w:lang w:eastAsia="en-US"/>
              </w:rPr>
            </w:pPr>
            <w:r>
              <w:rPr>
                <w:sz w:val="24"/>
                <w:szCs w:val="24"/>
                <w:lang w:eastAsia="en-US"/>
              </w:rPr>
              <w:t>1.2.3</w:t>
            </w:r>
          </w:p>
        </w:tc>
        <w:tc>
          <w:tcPr>
            <w:tcW w:w="4627" w:type="dxa"/>
            <w:tcBorders>
              <w:top w:val="single" w:sz="4" w:space="0" w:color="auto"/>
              <w:left w:val="single" w:sz="4" w:space="0" w:color="auto"/>
              <w:bottom w:val="single" w:sz="4" w:space="0" w:color="auto"/>
            </w:tcBorders>
            <w:shd w:val="clear" w:color="auto" w:fill="auto"/>
          </w:tcPr>
          <w:p w:rsidR="00675B14" w:rsidRPr="009A7FCC" w:rsidRDefault="00675B14" w:rsidP="00A40070">
            <w:pPr>
              <w:keepLines/>
              <w:widowControl w:val="0"/>
              <w:rPr>
                <w:sz w:val="24"/>
                <w:szCs w:val="24"/>
                <w:lang w:eastAsia="en-US"/>
              </w:rPr>
            </w:pPr>
            <w:r w:rsidRPr="009A7FCC">
              <w:rPr>
                <w:sz w:val="24"/>
                <w:szCs w:val="24"/>
                <w:lang w:eastAsia="en-US"/>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675B14" w:rsidRPr="009A7FCC" w:rsidRDefault="00675B14" w:rsidP="00A40070">
            <w:pPr>
              <w:keepLines/>
              <w:widowControl w:val="0"/>
              <w:rPr>
                <w:rFonts w:ascii="Courier New" w:eastAsia="Courier New" w:hAnsi="Courier New" w:cs="Courier New"/>
                <w:color w:val="000000"/>
                <w:sz w:val="24"/>
                <w:szCs w:val="24"/>
                <w:lang w:bidi="ru-RU"/>
              </w:rPr>
            </w:pPr>
          </w:p>
        </w:tc>
      </w:tr>
    </w:tbl>
    <w:p w:rsidR="00561CE1" w:rsidRPr="009A7FCC" w:rsidRDefault="00561CE1" w:rsidP="00A40070">
      <w:pPr>
        <w:keepLines/>
        <w:widowControl w:val="0"/>
        <w:tabs>
          <w:tab w:val="left" w:leader="underscore" w:pos="9816"/>
        </w:tabs>
        <w:rPr>
          <w:sz w:val="24"/>
          <w:szCs w:val="24"/>
          <w:lang w:val="x-none" w:eastAsia="x-none"/>
        </w:rPr>
      </w:pPr>
      <w:r w:rsidRPr="009A7FCC">
        <w:rPr>
          <w:sz w:val="24"/>
          <w:szCs w:val="24"/>
          <w:lang w:val="x-none" w:eastAsia="x-none"/>
        </w:rPr>
        <w:t>Приложение:</w:t>
      </w:r>
      <w:r w:rsidRPr="009A7FCC">
        <w:rPr>
          <w:sz w:val="24"/>
          <w:szCs w:val="24"/>
          <w:lang w:val="x-none" w:eastAsia="x-none"/>
        </w:rPr>
        <w:tab/>
      </w:r>
    </w:p>
    <w:p w:rsidR="00561CE1" w:rsidRPr="009A7FCC" w:rsidRDefault="00561CE1" w:rsidP="00A40070">
      <w:pPr>
        <w:keepLines/>
        <w:widowControl w:val="0"/>
        <w:tabs>
          <w:tab w:val="left" w:leader="underscore" w:pos="9816"/>
        </w:tabs>
        <w:rPr>
          <w:sz w:val="24"/>
          <w:szCs w:val="24"/>
          <w:lang w:val="x-none" w:eastAsia="x-none"/>
        </w:rPr>
      </w:pPr>
      <w:r w:rsidRPr="009A7FCC">
        <w:rPr>
          <w:sz w:val="24"/>
          <w:szCs w:val="24"/>
          <w:lang w:val="x-none" w:eastAsia="x-none"/>
        </w:rPr>
        <w:t>Номер телефона и адрес электронной почты для связи:</w:t>
      </w:r>
      <w:r w:rsidRPr="009A7FCC">
        <w:rPr>
          <w:sz w:val="24"/>
          <w:szCs w:val="24"/>
          <w:lang w:val="x-none" w:eastAsia="x-none"/>
        </w:rPr>
        <w:tab/>
      </w:r>
    </w:p>
    <w:p w:rsidR="00561CE1" w:rsidRPr="009A7FCC" w:rsidRDefault="00561CE1" w:rsidP="00A40070">
      <w:pPr>
        <w:keepLines/>
        <w:widowControl w:val="0"/>
        <w:rPr>
          <w:sz w:val="24"/>
          <w:szCs w:val="24"/>
          <w:lang w:val="x-none" w:eastAsia="x-none"/>
        </w:rPr>
      </w:pPr>
      <w:r w:rsidRPr="009A7FCC">
        <w:rPr>
          <w:sz w:val="24"/>
          <w:szCs w:val="24"/>
          <w:lang w:val="x-none" w:eastAsia="x-none"/>
        </w:rPr>
        <w:t>Результат рассмотрения настоящего заявления прошу:</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8798"/>
        <w:gridCol w:w="1138"/>
      </w:tblGrid>
      <w:tr w:rsidR="00561CE1" w:rsidRPr="009A7FCC" w:rsidTr="00561CE1">
        <w:trPr>
          <w:trHeight w:hRule="exact" w:val="1541"/>
          <w:jc w:val="center"/>
        </w:trPr>
        <w:tc>
          <w:tcPr>
            <w:tcW w:w="8798" w:type="dxa"/>
            <w:tcBorders>
              <w:top w:val="single" w:sz="4" w:space="0" w:color="auto"/>
              <w:left w:val="single" w:sz="4" w:space="0" w:color="auto"/>
            </w:tcBorders>
            <w:shd w:val="clear" w:color="auto" w:fill="auto"/>
            <w:vAlign w:val="bottom"/>
          </w:tcPr>
          <w:p w:rsidR="00561CE1" w:rsidRPr="009A7FCC" w:rsidRDefault="00561CE1" w:rsidP="00A40070">
            <w:pPr>
              <w:keepLines/>
              <w:widowControl w:val="0"/>
              <w:rPr>
                <w:sz w:val="24"/>
                <w:szCs w:val="24"/>
                <w:lang w:eastAsia="en-US"/>
              </w:rPr>
            </w:pPr>
            <w:r w:rsidRPr="009A7FCC">
              <w:rPr>
                <w:sz w:val="24"/>
                <w:szCs w:val="24"/>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8" w:type="dxa"/>
            <w:tcBorders>
              <w:top w:val="single" w:sz="4" w:space="0" w:color="auto"/>
              <w:left w:val="single" w:sz="4" w:space="0" w:color="auto"/>
              <w:right w:val="single" w:sz="4" w:space="0" w:color="auto"/>
            </w:tcBorders>
            <w:shd w:val="clear" w:color="auto" w:fill="auto"/>
          </w:tcPr>
          <w:p w:rsidR="00561CE1" w:rsidRPr="009A7FCC" w:rsidRDefault="00561CE1" w:rsidP="00A40070">
            <w:pPr>
              <w:keepLines/>
              <w:widowControl w:val="0"/>
              <w:rPr>
                <w:rFonts w:ascii="Courier New" w:eastAsia="Courier New" w:hAnsi="Courier New" w:cs="Courier New"/>
                <w:color w:val="000000"/>
                <w:sz w:val="24"/>
                <w:szCs w:val="24"/>
                <w:lang w:bidi="ru-RU"/>
              </w:rPr>
            </w:pPr>
          </w:p>
        </w:tc>
      </w:tr>
      <w:tr w:rsidR="00561CE1" w:rsidRPr="009A7FCC" w:rsidTr="00561CE1">
        <w:trPr>
          <w:trHeight w:hRule="exact" w:val="2112"/>
          <w:jc w:val="center"/>
        </w:trPr>
        <w:tc>
          <w:tcPr>
            <w:tcW w:w="8798" w:type="dxa"/>
            <w:tcBorders>
              <w:top w:val="single" w:sz="4" w:space="0" w:color="auto"/>
              <w:left w:val="single" w:sz="4" w:space="0" w:color="auto"/>
            </w:tcBorders>
            <w:shd w:val="clear" w:color="auto" w:fill="auto"/>
            <w:vAlign w:val="center"/>
          </w:tcPr>
          <w:p w:rsidR="00561CE1" w:rsidRPr="009A7FCC" w:rsidRDefault="00561CE1" w:rsidP="00A40070">
            <w:pPr>
              <w:keepLines/>
              <w:widowControl w:val="0"/>
              <w:rPr>
                <w:sz w:val="24"/>
                <w:szCs w:val="24"/>
                <w:lang w:eastAsia="en-US"/>
              </w:rPr>
            </w:pPr>
            <w:r w:rsidRPr="009A7FCC">
              <w:rPr>
                <w:sz w:val="24"/>
                <w:szCs w:val="24"/>
                <w:lang w:eastAsia="en-US"/>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38" w:type="dxa"/>
            <w:tcBorders>
              <w:top w:val="single" w:sz="4" w:space="0" w:color="auto"/>
              <w:left w:val="single" w:sz="4" w:space="0" w:color="auto"/>
              <w:right w:val="single" w:sz="4" w:space="0" w:color="auto"/>
            </w:tcBorders>
            <w:shd w:val="clear" w:color="auto" w:fill="auto"/>
          </w:tcPr>
          <w:p w:rsidR="00561CE1" w:rsidRPr="009A7FCC" w:rsidRDefault="00561CE1" w:rsidP="00A40070">
            <w:pPr>
              <w:keepLines/>
              <w:widowControl w:val="0"/>
              <w:rPr>
                <w:rFonts w:ascii="Courier New" w:eastAsia="Courier New" w:hAnsi="Courier New" w:cs="Courier New"/>
                <w:color w:val="000000"/>
                <w:sz w:val="24"/>
                <w:szCs w:val="24"/>
                <w:lang w:bidi="ru-RU"/>
              </w:rPr>
            </w:pPr>
          </w:p>
        </w:tc>
      </w:tr>
      <w:tr w:rsidR="00561CE1" w:rsidRPr="009A7FCC" w:rsidTr="00561CE1">
        <w:trPr>
          <w:trHeight w:hRule="exact" w:val="893"/>
          <w:jc w:val="center"/>
        </w:trPr>
        <w:tc>
          <w:tcPr>
            <w:tcW w:w="8798" w:type="dxa"/>
            <w:tcBorders>
              <w:top w:val="single" w:sz="4" w:space="0" w:color="auto"/>
              <w:left w:val="single" w:sz="4" w:space="0" w:color="auto"/>
            </w:tcBorders>
            <w:shd w:val="clear" w:color="auto" w:fill="auto"/>
            <w:vAlign w:val="center"/>
          </w:tcPr>
          <w:p w:rsidR="00561CE1" w:rsidRPr="009A7FCC" w:rsidRDefault="00561CE1" w:rsidP="00A40070">
            <w:pPr>
              <w:keepLines/>
              <w:widowControl w:val="0"/>
              <w:rPr>
                <w:sz w:val="24"/>
                <w:szCs w:val="24"/>
                <w:lang w:eastAsia="en-US"/>
              </w:rPr>
            </w:pPr>
            <w:r w:rsidRPr="009A7FCC">
              <w:rPr>
                <w:sz w:val="24"/>
                <w:szCs w:val="24"/>
                <w:lang w:eastAsia="en-US"/>
              </w:rPr>
              <w:t>направить на бумажном носителе на почтовый адрес:</w:t>
            </w:r>
          </w:p>
        </w:tc>
        <w:tc>
          <w:tcPr>
            <w:tcW w:w="1138" w:type="dxa"/>
            <w:tcBorders>
              <w:top w:val="single" w:sz="4" w:space="0" w:color="auto"/>
              <w:left w:val="single" w:sz="4" w:space="0" w:color="auto"/>
              <w:right w:val="single" w:sz="4" w:space="0" w:color="auto"/>
            </w:tcBorders>
            <w:shd w:val="clear" w:color="auto" w:fill="auto"/>
          </w:tcPr>
          <w:p w:rsidR="00561CE1" w:rsidRPr="009A7FCC" w:rsidRDefault="00561CE1" w:rsidP="00A40070">
            <w:pPr>
              <w:keepLines/>
              <w:widowControl w:val="0"/>
              <w:rPr>
                <w:rFonts w:ascii="Courier New" w:eastAsia="Courier New" w:hAnsi="Courier New" w:cs="Courier New"/>
                <w:color w:val="000000"/>
                <w:sz w:val="24"/>
                <w:szCs w:val="24"/>
                <w:lang w:bidi="ru-RU"/>
              </w:rPr>
            </w:pPr>
          </w:p>
        </w:tc>
      </w:tr>
      <w:tr w:rsidR="00561CE1" w:rsidRPr="009A7FCC" w:rsidTr="00561CE1">
        <w:trPr>
          <w:trHeight w:hRule="exact" w:val="965"/>
          <w:jc w:val="center"/>
        </w:trPr>
        <w:tc>
          <w:tcPr>
            <w:tcW w:w="8798" w:type="dxa"/>
            <w:tcBorders>
              <w:top w:val="single" w:sz="4" w:space="0" w:color="auto"/>
              <w:left w:val="single" w:sz="4" w:space="0" w:color="auto"/>
            </w:tcBorders>
            <w:shd w:val="clear" w:color="auto" w:fill="auto"/>
            <w:vAlign w:val="bottom"/>
          </w:tcPr>
          <w:p w:rsidR="00561CE1" w:rsidRPr="009A7FCC" w:rsidRDefault="00561CE1" w:rsidP="00A40070">
            <w:pPr>
              <w:keepLines/>
              <w:widowControl w:val="0"/>
              <w:rPr>
                <w:sz w:val="24"/>
                <w:szCs w:val="24"/>
                <w:lang w:eastAsia="en-US"/>
              </w:rPr>
            </w:pPr>
            <w:r w:rsidRPr="009A7FCC">
              <w:rPr>
                <w:sz w:val="24"/>
                <w:szCs w:val="24"/>
                <w:lang w:eastAsia="en-US"/>
              </w:rPr>
              <w:t>направить в форме электронного документа в личный кабинет в единой информационной системе жилищного строительства</w:t>
            </w:r>
          </w:p>
        </w:tc>
        <w:tc>
          <w:tcPr>
            <w:tcW w:w="1138" w:type="dxa"/>
            <w:tcBorders>
              <w:top w:val="single" w:sz="4" w:space="0" w:color="auto"/>
              <w:left w:val="single" w:sz="4" w:space="0" w:color="auto"/>
              <w:right w:val="single" w:sz="4" w:space="0" w:color="auto"/>
            </w:tcBorders>
            <w:shd w:val="clear" w:color="auto" w:fill="auto"/>
          </w:tcPr>
          <w:p w:rsidR="00561CE1" w:rsidRPr="009A7FCC" w:rsidRDefault="00561CE1" w:rsidP="00A40070">
            <w:pPr>
              <w:keepLines/>
              <w:widowControl w:val="0"/>
              <w:rPr>
                <w:rFonts w:ascii="Courier New" w:eastAsia="Courier New" w:hAnsi="Courier New" w:cs="Courier New"/>
                <w:color w:val="000000"/>
                <w:sz w:val="24"/>
                <w:szCs w:val="24"/>
                <w:lang w:bidi="ru-RU"/>
              </w:rPr>
            </w:pPr>
          </w:p>
        </w:tc>
      </w:tr>
      <w:tr w:rsidR="00561CE1" w:rsidRPr="009A7FCC" w:rsidTr="00561CE1">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1CE1" w:rsidRPr="009A7FCC" w:rsidRDefault="00561CE1" w:rsidP="00A40070">
            <w:pPr>
              <w:keepLines/>
              <w:widowControl w:val="0"/>
              <w:jc w:val="center"/>
              <w:rPr>
                <w:sz w:val="24"/>
                <w:szCs w:val="24"/>
                <w:lang w:eastAsia="en-US"/>
              </w:rPr>
            </w:pPr>
            <w:r w:rsidRPr="009A7FCC">
              <w:rPr>
                <w:i/>
                <w:iCs/>
                <w:sz w:val="24"/>
                <w:szCs w:val="24"/>
                <w:lang w:eastAsia="en-US"/>
              </w:rPr>
              <w:t>Указывается один из перечисленных способов</w:t>
            </w:r>
          </w:p>
        </w:tc>
      </w:tr>
    </w:tbl>
    <w:p w:rsidR="00561CE1" w:rsidRPr="009A7FCC" w:rsidRDefault="00561CE1" w:rsidP="00A40070">
      <w:pPr>
        <w:keepLines/>
        <w:widowControl w:val="0"/>
        <w:rPr>
          <w:rFonts w:ascii="Courier New" w:eastAsia="Courier New" w:hAnsi="Courier New" w:cs="Courier New"/>
          <w:color w:val="000000"/>
          <w:sz w:val="24"/>
          <w:szCs w:val="24"/>
          <w:lang w:bidi="ru-RU"/>
        </w:rPr>
        <w:sectPr w:rsidR="00561CE1" w:rsidRPr="009A7FCC" w:rsidSect="00675B14">
          <w:headerReference w:type="default" r:id="rId21"/>
          <w:footerReference w:type="default" r:id="rId22"/>
          <w:pgSz w:w="11900" w:h="16840"/>
          <w:pgMar w:top="1249" w:right="838" w:bottom="426" w:left="1102" w:header="821" w:footer="3" w:gutter="0"/>
          <w:cols w:space="720"/>
          <w:noEndnote/>
          <w:docGrid w:linePitch="360"/>
        </w:sectPr>
      </w:pPr>
    </w:p>
    <w:p w:rsidR="00561CE1" w:rsidRPr="00D025EC" w:rsidRDefault="00561CE1" w:rsidP="00561CE1">
      <w:pPr>
        <w:widowControl w:val="0"/>
        <w:jc w:val="right"/>
        <w:rPr>
          <w:sz w:val="22"/>
          <w:szCs w:val="22"/>
          <w:lang w:eastAsia="x-none"/>
        </w:rPr>
      </w:pPr>
      <w:r w:rsidRPr="00561CE1">
        <w:rPr>
          <w:sz w:val="22"/>
          <w:szCs w:val="22"/>
          <w:lang w:val="x-none" w:eastAsia="x-none"/>
        </w:rPr>
        <w:t xml:space="preserve">ПРИЛОЖЕНИЕ № </w:t>
      </w:r>
      <w:r w:rsidR="00D025EC">
        <w:rPr>
          <w:sz w:val="22"/>
          <w:szCs w:val="22"/>
          <w:lang w:eastAsia="x-none"/>
        </w:rPr>
        <w:t>10</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jc w:val="right"/>
        <w:rPr>
          <w:sz w:val="22"/>
          <w:szCs w:val="22"/>
          <w:lang w:val="x-none" w:eastAsia="zh-CN"/>
        </w:rPr>
      </w:pPr>
    </w:p>
    <w:p w:rsidR="00561CE1" w:rsidRPr="00561CE1" w:rsidRDefault="00561CE1" w:rsidP="00561CE1">
      <w:pPr>
        <w:widowControl w:val="0"/>
        <w:spacing w:after="600"/>
        <w:jc w:val="right"/>
        <w:rPr>
          <w:sz w:val="22"/>
          <w:szCs w:val="22"/>
          <w:lang w:val="x-none" w:eastAsia="x-none"/>
        </w:rPr>
      </w:pPr>
      <w:r w:rsidRPr="00561CE1">
        <w:rPr>
          <w:sz w:val="22"/>
          <w:szCs w:val="22"/>
          <w:lang w:val="x-none" w:eastAsia="x-none"/>
        </w:rPr>
        <w:t>ФОРМА</w:t>
      </w:r>
    </w:p>
    <w:p w:rsidR="00561CE1" w:rsidRPr="00561CE1" w:rsidRDefault="00561CE1" w:rsidP="00561CE1">
      <w:pPr>
        <w:widowControl w:val="0"/>
        <w:tabs>
          <w:tab w:val="left" w:leader="underscore" w:pos="5662"/>
        </w:tabs>
        <w:jc w:val="right"/>
        <w:rPr>
          <w:sz w:val="22"/>
          <w:szCs w:val="22"/>
          <w:lang w:val="x-none" w:eastAsia="x-none"/>
        </w:rPr>
      </w:pPr>
      <w:r w:rsidRPr="00561CE1">
        <w:rPr>
          <w:sz w:val="22"/>
          <w:szCs w:val="22"/>
          <w:lang w:val="x-none" w:eastAsia="x-none"/>
        </w:rPr>
        <w:t xml:space="preserve">Кому </w:t>
      </w:r>
      <w:r w:rsidRPr="00561CE1">
        <w:rPr>
          <w:sz w:val="22"/>
          <w:szCs w:val="22"/>
          <w:lang w:val="x-none" w:eastAsia="x-none"/>
        </w:rPr>
        <w:tab/>
      </w:r>
    </w:p>
    <w:p w:rsidR="00561CE1" w:rsidRPr="00561CE1" w:rsidRDefault="00561CE1" w:rsidP="00561CE1">
      <w:pPr>
        <w:widowControl w:val="0"/>
        <w:spacing w:line="276" w:lineRule="auto"/>
        <w:jc w:val="right"/>
        <w:rPr>
          <w:sz w:val="22"/>
          <w:szCs w:val="22"/>
          <w:lang w:val="x-none" w:eastAsia="x-none"/>
        </w:rPr>
      </w:pPr>
      <w:r w:rsidRPr="00561CE1">
        <w:rPr>
          <w:sz w:val="22"/>
          <w:szCs w:val="22"/>
          <w:lang w:val="x-none" w:eastAsia="x-none"/>
        </w:rPr>
        <w:t>(фамилия, имя, отчество (при наличии) заявителя,</w:t>
      </w:r>
      <w:r w:rsidRPr="00561CE1">
        <w:rPr>
          <w:sz w:val="22"/>
          <w:szCs w:val="22"/>
          <w:lang w:val="x-none" w:eastAsia="x-none"/>
        </w:rPr>
        <w:br/>
        <w:t>ОГРНИП (для физического лица, зарегистрированного в</w:t>
      </w:r>
      <w:r w:rsidRPr="00561CE1">
        <w:rPr>
          <w:sz w:val="22"/>
          <w:szCs w:val="22"/>
          <w:lang w:val="x-none" w:eastAsia="x-none"/>
        </w:rPr>
        <w:br/>
        <w:t>качестве индивидуального предпринимателя) - для</w:t>
      </w:r>
      <w:r w:rsidRPr="00561CE1">
        <w:rPr>
          <w:sz w:val="22"/>
          <w:szCs w:val="22"/>
          <w:lang w:val="x-none" w:eastAsia="x-none"/>
        </w:rPr>
        <w:br/>
        <w:t>физического лица, полное наименование заявителя,</w:t>
      </w:r>
      <w:r w:rsidRPr="00561CE1">
        <w:rPr>
          <w:sz w:val="22"/>
          <w:szCs w:val="22"/>
          <w:lang w:val="x-none" w:eastAsia="x-none"/>
        </w:rPr>
        <w:br/>
        <w:t>ИНН, ОГРН - для юридического лица,</w:t>
      </w:r>
    </w:p>
    <w:p w:rsidR="00561CE1" w:rsidRPr="00561CE1" w:rsidRDefault="00561CE1" w:rsidP="00561CE1">
      <w:pPr>
        <w:widowControl w:val="0"/>
        <w:spacing w:after="360" w:line="276" w:lineRule="auto"/>
        <w:jc w:val="right"/>
        <w:rPr>
          <w:i/>
          <w:iCs/>
          <w:sz w:val="22"/>
          <w:szCs w:val="22"/>
          <w:lang w:val="x-none" w:eastAsia="x-none"/>
        </w:rPr>
      </w:pPr>
      <w:r w:rsidRPr="00561CE1">
        <w:rPr>
          <w:sz w:val="22"/>
          <w:szCs w:val="22"/>
          <w:lang w:val="x-none" w:eastAsia="x-none"/>
        </w:rPr>
        <w:t>почтовый индекс и адрес, телефон, адрес электронной</w:t>
      </w:r>
      <w:r w:rsidRPr="00561CE1">
        <w:rPr>
          <w:sz w:val="22"/>
          <w:szCs w:val="22"/>
          <w:lang w:val="x-none" w:eastAsia="x-none"/>
        </w:rPr>
        <w:br/>
        <w:t>почты)</w:t>
      </w:r>
    </w:p>
    <w:p w:rsidR="00561CE1" w:rsidRPr="009A7FCC" w:rsidRDefault="00561CE1" w:rsidP="00561CE1">
      <w:pPr>
        <w:widowControl w:val="0"/>
        <w:spacing w:line="276" w:lineRule="auto"/>
        <w:jc w:val="center"/>
        <w:rPr>
          <w:sz w:val="24"/>
          <w:szCs w:val="24"/>
          <w:lang w:val="x-none" w:eastAsia="x-none"/>
        </w:rPr>
      </w:pPr>
      <w:r w:rsidRPr="009A7FCC">
        <w:rPr>
          <w:bCs/>
          <w:sz w:val="24"/>
          <w:szCs w:val="24"/>
          <w:lang w:val="x-none" w:eastAsia="x-none"/>
        </w:rPr>
        <w:t>Р Е Ш Е Н И Е</w:t>
      </w:r>
    </w:p>
    <w:p w:rsidR="00561CE1" w:rsidRPr="009A7FCC" w:rsidRDefault="00561CE1" w:rsidP="00561CE1">
      <w:pPr>
        <w:widowControl w:val="0"/>
        <w:spacing w:after="420" w:line="276" w:lineRule="auto"/>
        <w:jc w:val="center"/>
        <w:rPr>
          <w:sz w:val="24"/>
          <w:szCs w:val="24"/>
          <w:lang w:val="x-none" w:eastAsia="x-none"/>
        </w:rPr>
      </w:pPr>
      <w:r w:rsidRPr="009A7FCC">
        <w:rPr>
          <w:bCs/>
          <w:sz w:val="24"/>
          <w:szCs w:val="24"/>
          <w:lang w:val="x-none" w:eastAsia="x-none"/>
        </w:rPr>
        <w:t>об оставлении заявления о выдаче разрешения на ввод объекта в</w:t>
      </w:r>
      <w:r w:rsidRPr="009A7FCC">
        <w:rPr>
          <w:bCs/>
          <w:sz w:val="24"/>
          <w:szCs w:val="24"/>
          <w:lang w:val="x-none" w:eastAsia="x-none"/>
        </w:rPr>
        <w:br/>
        <w:t>эксплуатацию без рассмотрения</w:t>
      </w:r>
    </w:p>
    <w:p w:rsidR="00561CE1" w:rsidRPr="009A7FCC" w:rsidRDefault="00561CE1" w:rsidP="00561CE1">
      <w:pPr>
        <w:widowControl w:val="0"/>
        <w:tabs>
          <w:tab w:val="left" w:leader="underscore" w:pos="6508"/>
          <w:tab w:val="left" w:leader="underscore" w:pos="8106"/>
        </w:tabs>
        <w:ind w:firstLine="820"/>
        <w:rPr>
          <w:sz w:val="24"/>
          <w:szCs w:val="24"/>
          <w:lang w:val="x-none" w:eastAsia="x-none"/>
        </w:rPr>
      </w:pPr>
      <w:r w:rsidRPr="009A7FCC">
        <w:rPr>
          <w:sz w:val="24"/>
          <w:szCs w:val="24"/>
          <w:lang w:val="x-none" w:eastAsia="x-none"/>
        </w:rPr>
        <w:t xml:space="preserve">На основании Вашего заявления от </w:t>
      </w:r>
      <w:r w:rsidRPr="009A7FCC">
        <w:rPr>
          <w:sz w:val="24"/>
          <w:szCs w:val="24"/>
          <w:lang w:val="x-none" w:eastAsia="x-none"/>
        </w:rPr>
        <w:tab/>
        <w:t xml:space="preserve">№ </w:t>
      </w:r>
      <w:r w:rsidRPr="009A7FCC">
        <w:rPr>
          <w:sz w:val="24"/>
          <w:szCs w:val="24"/>
          <w:lang w:val="x-none" w:eastAsia="x-none"/>
        </w:rPr>
        <w:tab/>
        <w:t xml:space="preserve"> об оставлении</w:t>
      </w:r>
    </w:p>
    <w:p w:rsidR="00561CE1" w:rsidRPr="009A7FCC" w:rsidRDefault="00561CE1" w:rsidP="00561CE1">
      <w:pPr>
        <w:widowControl w:val="0"/>
        <w:ind w:right="2380"/>
        <w:jc w:val="right"/>
        <w:rPr>
          <w:i/>
          <w:iCs/>
          <w:sz w:val="24"/>
          <w:szCs w:val="24"/>
          <w:lang w:val="x-none" w:eastAsia="x-none"/>
        </w:rPr>
      </w:pPr>
      <w:r w:rsidRPr="009A7FCC">
        <w:rPr>
          <w:sz w:val="24"/>
          <w:szCs w:val="24"/>
          <w:lang w:val="x-none" w:eastAsia="x-none"/>
        </w:rPr>
        <w:t>(дата и номер регистрации)</w:t>
      </w:r>
    </w:p>
    <w:p w:rsidR="00561CE1" w:rsidRPr="009A7FCC" w:rsidRDefault="00561CE1" w:rsidP="00561CE1">
      <w:pPr>
        <w:widowControl w:val="0"/>
        <w:spacing w:after="300"/>
        <w:rPr>
          <w:sz w:val="24"/>
          <w:szCs w:val="24"/>
          <w:lang w:val="x-none" w:eastAsia="x-none"/>
        </w:rPr>
      </w:pPr>
      <w:r w:rsidRPr="009A7FCC">
        <w:rPr>
          <w:sz w:val="24"/>
          <w:szCs w:val="24"/>
          <w:lang w:val="x-none" w:eastAsia="x-none"/>
        </w:rPr>
        <w:t>заявления о выдаче разрешения на ввод объекта в эксплуатацию без рассмотрения</w:t>
      </w:r>
    </w:p>
    <w:p w:rsidR="00561CE1" w:rsidRPr="009A7FCC" w:rsidRDefault="00561CE1" w:rsidP="00561CE1">
      <w:pPr>
        <w:widowControl w:val="0"/>
        <w:pBdr>
          <w:top w:val="single" w:sz="4" w:space="0" w:color="auto"/>
        </w:pBdr>
        <w:spacing w:after="160"/>
        <w:jc w:val="center"/>
        <w:rPr>
          <w:i/>
          <w:iCs/>
          <w:sz w:val="24"/>
          <w:szCs w:val="24"/>
          <w:lang w:val="x-none" w:eastAsia="x-none"/>
        </w:rPr>
      </w:pPr>
      <w:r w:rsidRPr="009A7FCC">
        <w:rPr>
          <w:sz w:val="24"/>
          <w:szCs w:val="24"/>
          <w:lang w:val="x-none" w:eastAsia="x-none"/>
        </w:rPr>
        <w:t>(наименование уполномоченного на выдачу разрешений на ввод объекта в эксплуатацию федерального органа</w:t>
      </w:r>
      <w:r w:rsidRPr="009A7FCC">
        <w:rPr>
          <w:sz w:val="24"/>
          <w:szCs w:val="24"/>
          <w:lang w:val="x-none" w:eastAsia="x-none"/>
        </w:rPr>
        <w:br/>
        <w:t>исполнительной власти, органа исполнительной власти субъекта Российской Федерации, органа местного</w:t>
      </w:r>
      <w:r w:rsidRPr="009A7FCC">
        <w:rPr>
          <w:sz w:val="24"/>
          <w:szCs w:val="24"/>
          <w:lang w:val="x-none" w:eastAsia="x-none"/>
        </w:rPr>
        <w:br/>
        <w:t>самоуправления, организации)</w:t>
      </w:r>
    </w:p>
    <w:p w:rsidR="00561CE1" w:rsidRPr="009A7FCC" w:rsidRDefault="00561CE1" w:rsidP="00561CE1">
      <w:pPr>
        <w:widowControl w:val="0"/>
        <w:tabs>
          <w:tab w:val="left" w:leader="underscore" w:pos="3912"/>
          <w:tab w:val="left" w:leader="underscore" w:pos="5662"/>
        </w:tabs>
        <w:rPr>
          <w:sz w:val="24"/>
          <w:szCs w:val="24"/>
          <w:lang w:val="x-none" w:eastAsia="x-none"/>
        </w:rPr>
      </w:pPr>
      <w:r w:rsidRPr="009A7FCC">
        <w:rPr>
          <w:sz w:val="24"/>
          <w:szCs w:val="24"/>
          <w:lang w:val="x-none" w:eastAsia="x-none"/>
        </w:rPr>
        <w:t xml:space="preserve">принято решение об оставлении заявления о выдаче разрешения на ввод объекта в эксплуатацию от </w:t>
      </w:r>
      <w:r w:rsidRPr="009A7FCC">
        <w:rPr>
          <w:sz w:val="24"/>
          <w:szCs w:val="24"/>
          <w:lang w:val="x-none" w:eastAsia="x-none"/>
        </w:rPr>
        <w:tab/>
        <w:t>№</w:t>
      </w:r>
      <w:r w:rsidRPr="009A7FCC">
        <w:rPr>
          <w:sz w:val="24"/>
          <w:szCs w:val="24"/>
          <w:lang w:val="x-none" w:eastAsia="x-none"/>
        </w:rPr>
        <w:tab/>
        <w:t xml:space="preserve"> без рассмотрения.</w:t>
      </w:r>
    </w:p>
    <w:p w:rsidR="00561CE1" w:rsidRDefault="00561CE1" w:rsidP="00CA0C6E">
      <w:pPr>
        <w:widowControl w:val="0"/>
        <w:ind w:left="2960"/>
        <w:rPr>
          <w:sz w:val="24"/>
          <w:szCs w:val="24"/>
          <w:lang w:eastAsia="x-none"/>
        </w:rPr>
      </w:pPr>
      <w:r w:rsidRPr="009A7FCC">
        <w:rPr>
          <w:sz w:val="24"/>
          <w:szCs w:val="24"/>
          <w:lang w:val="x-none" w:eastAsia="x-none"/>
        </w:rPr>
        <w:t>(дата и номер регистрации)</w:t>
      </w:r>
    </w:p>
    <w:p w:rsidR="00CA0C6E" w:rsidRDefault="00CA0C6E" w:rsidP="00CA0C6E">
      <w:pPr>
        <w:widowControl w:val="0"/>
        <w:ind w:left="2960"/>
        <w:rPr>
          <w:sz w:val="24"/>
          <w:szCs w:val="24"/>
          <w:lang w:eastAsia="x-none"/>
        </w:rPr>
      </w:pPr>
    </w:p>
    <w:p w:rsidR="00CA0C6E" w:rsidRPr="00CA0C6E" w:rsidRDefault="00CA0C6E" w:rsidP="00CA0C6E">
      <w:pPr>
        <w:widowControl w:val="0"/>
        <w:ind w:left="2960"/>
        <w:rPr>
          <w:sz w:val="24"/>
          <w:szCs w:val="24"/>
          <w:lang w:eastAsia="x-none"/>
        </w:rPr>
      </w:pPr>
    </w:p>
    <w:p w:rsidR="00CA0C6E" w:rsidRPr="00936896" w:rsidRDefault="00CA0C6E" w:rsidP="00CA0C6E">
      <w:pPr>
        <w:widowControl w:val="0"/>
        <w:jc w:val="center"/>
        <w:rPr>
          <w:sz w:val="24"/>
          <w:szCs w:val="24"/>
          <w:lang w:eastAsia="x-none"/>
        </w:rPr>
      </w:pPr>
      <w:r w:rsidRPr="00936896">
        <w:rPr>
          <w:sz w:val="24"/>
          <w:szCs w:val="24"/>
          <w:lang w:val="x-none" w:eastAsia="x-none"/>
        </w:rPr>
        <w:t>(должность)</w:t>
      </w:r>
      <w:r w:rsidRPr="00936896">
        <w:rPr>
          <w:sz w:val="24"/>
          <w:szCs w:val="24"/>
          <w:lang w:val="x-none" w:eastAsia="x-none"/>
        </w:rPr>
        <w:tab/>
        <w:t>(подпись)</w:t>
      </w:r>
      <w:r w:rsidRPr="00936896">
        <w:rPr>
          <w:sz w:val="24"/>
          <w:szCs w:val="24"/>
          <w:lang w:val="x-none" w:eastAsia="x-none"/>
        </w:rPr>
        <w:tab/>
        <w:t>(фамилия, имя, отчество (при наличии)</w:t>
      </w:r>
    </w:p>
    <w:p w:rsidR="00CA0C6E" w:rsidRPr="00CA0C6E" w:rsidRDefault="00CA0C6E" w:rsidP="00CA0C6E">
      <w:pPr>
        <w:widowControl w:val="0"/>
        <w:rPr>
          <w:i/>
          <w:iCs/>
          <w:sz w:val="24"/>
          <w:szCs w:val="24"/>
          <w:lang w:eastAsia="x-none"/>
        </w:rPr>
      </w:pPr>
    </w:p>
    <w:p w:rsidR="00561CE1" w:rsidRPr="009A7FCC" w:rsidRDefault="00561CE1" w:rsidP="00CA0C6E">
      <w:pPr>
        <w:widowControl w:val="0"/>
        <w:rPr>
          <w:sz w:val="24"/>
          <w:szCs w:val="24"/>
          <w:lang w:val="x-none" w:eastAsia="x-none"/>
        </w:rPr>
        <w:sectPr w:rsidR="00561CE1" w:rsidRPr="009A7FCC">
          <w:headerReference w:type="default" r:id="rId23"/>
          <w:footerReference w:type="default" r:id="rId24"/>
          <w:pgSz w:w="11900" w:h="16840"/>
          <w:pgMar w:top="1215" w:right="819" w:bottom="1677" w:left="1107" w:header="787" w:footer="3" w:gutter="0"/>
          <w:cols w:space="720"/>
          <w:noEndnote/>
          <w:docGrid w:linePitch="360"/>
        </w:sectPr>
      </w:pPr>
      <w:r w:rsidRPr="009A7FCC">
        <w:rPr>
          <w:sz w:val="24"/>
          <w:szCs w:val="24"/>
          <w:lang w:val="x-none" w:eastAsia="x-none"/>
        </w:rPr>
        <w:t>Дата</w:t>
      </w:r>
    </w:p>
    <w:p w:rsidR="00561CE1" w:rsidRPr="00D025EC" w:rsidRDefault="00561CE1" w:rsidP="00561CE1">
      <w:pPr>
        <w:widowControl w:val="0"/>
        <w:jc w:val="right"/>
        <w:rPr>
          <w:sz w:val="22"/>
          <w:szCs w:val="22"/>
          <w:lang w:eastAsia="x-none"/>
        </w:rPr>
      </w:pPr>
      <w:r w:rsidRPr="00561CE1">
        <w:rPr>
          <w:sz w:val="22"/>
          <w:szCs w:val="22"/>
          <w:lang w:val="x-none" w:eastAsia="x-none"/>
        </w:rPr>
        <w:t>ПРИЛОЖЕНИЕ № 1</w:t>
      </w:r>
      <w:r w:rsidR="00D025EC">
        <w:rPr>
          <w:sz w:val="22"/>
          <w:szCs w:val="22"/>
          <w:lang w:eastAsia="x-none"/>
        </w:rPr>
        <w:t>1</w:t>
      </w:r>
    </w:p>
    <w:p w:rsidR="00561CE1" w:rsidRPr="00561CE1" w:rsidRDefault="00561CE1" w:rsidP="00561CE1">
      <w:pPr>
        <w:widowControl w:val="0"/>
        <w:jc w:val="right"/>
        <w:rPr>
          <w:sz w:val="22"/>
          <w:szCs w:val="22"/>
          <w:lang w:val="x-none" w:eastAsia="zh-CN"/>
        </w:rPr>
      </w:pPr>
      <w:r w:rsidRPr="00561CE1">
        <w:rPr>
          <w:sz w:val="22"/>
          <w:szCs w:val="22"/>
          <w:lang w:val="x-none" w:eastAsia="zh-CN"/>
        </w:rPr>
        <w:t>к административному регламенту предоставления</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муниципальной услуги «Выдача разрешения на ввод объекта в</w:t>
      </w:r>
    </w:p>
    <w:p w:rsidR="00561CE1" w:rsidRPr="00561CE1" w:rsidRDefault="00561CE1" w:rsidP="00561CE1">
      <w:pPr>
        <w:widowControl w:val="0"/>
        <w:jc w:val="right"/>
        <w:rPr>
          <w:sz w:val="22"/>
          <w:szCs w:val="22"/>
          <w:lang w:val="x-none" w:eastAsia="zh-CN"/>
        </w:rPr>
      </w:pPr>
      <w:r w:rsidRPr="00561CE1">
        <w:rPr>
          <w:sz w:val="22"/>
          <w:szCs w:val="22"/>
          <w:lang w:val="x-none" w:eastAsia="zh-CN"/>
        </w:rPr>
        <w:t xml:space="preserve"> эксплуатацию» на территории Собинского </w:t>
      </w:r>
      <w:r w:rsidR="002C4336">
        <w:rPr>
          <w:sz w:val="22"/>
          <w:szCs w:val="22"/>
          <w:lang w:eastAsia="zh-CN"/>
        </w:rPr>
        <w:t>муниципального округа</w:t>
      </w:r>
    </w:p>
    <w:p w:rsidR="00561CE1" w:rsidRPr="00561CE1" w:rsidRDefault="00561CE1" w:rsidP="00561CE1">
      <w:pPr>
        <w:widowControl w:val="0"/>
        <w:jc w:val="right"/>
        <w:rPr>
          <w:sz w:val="22"/>
          <w:szCs w:val="22"/>
          <w:lang w:val="x-none" w:eastAsia="x-none"/>
        </w:rPr>
      </w:pPr>
    </w:p>
    <w:p w:rsidR="00561CE1" w:rsidRPr="00561CE1" w:rsidRDefault="00561CE1" w:rsidP="00561CE1">
      <w:pPr>
        <w:widowControl w:val="0"/>
        <w:spacing w:after="180" w:line="276" w:lineRule="auto"/>
        <w:ind w:left="6240" w:hanging="5440"/>
        <w:jc w:val="both"/>
        <w:rPr>
          <w:b/>
          <w:bCs/>
          <w:sz w:val="22"/>
          <w:szCs w:val="22"/>
          <w:lang w:val="x-none" w:eastAsia="x-none"/>
        </w:rPr>
      </w:pPr>
      <w:r w:rsidRPr="00561CE1">
        <w:rPr>
          <w:b/>
          <w:bCs/>
          <w:sz w:val="22"/>
          <w:szCs w:val="22"/>
          <w:lang w:val="x-none" w:eastAsia="x-none"/>
        </w:rPr>
        <w:t>Состав, последовательность и сроки выполнения административных процедур (действий) при предоставлении муниципальной услуги</w:t>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501"/>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spacing w:line="233" w:lineRule="auto"/>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3"/>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288"/>
          <w:jc w:val="center"/>
        </w:trPr>
        <w:tc>
          <w:tcPr>
            <w:tcW w:w="15374" w:type="dxa"/>
            <w:gridSpan w:val="7"/>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 Проверка документов и регистрация заявления</w:t>
            </w:r>
          </w:p>
        </w:tc>
      </w:tr>
      <w:tr w:rsidR="00561CE1" w:rsidRPr="00561CE1" w:rsidTr="00561CE1">
        <w:trPr>
          <w:trHeight w:hRule="exact" w:val="3619"/>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Поступление заявления и документов для предоставления муниципальной</w:t>
            </w:r>
            <w:r w:rsidR="00630985">
              <w:rPr>
                <w:sz w:val="22"/>
                <w:szCs w:val="22"/>
                <w:lang w:eastAsia="en-US"/>
              </w:rPr>
              <w:t xml:space="preserve"> </w:t>
            </w:r>
            <w:r w:rsidRPr="00561CE1">
              <w:rPr>
                <w:sz w:val="22"/>
                <w:szCs w:val="22"/>
                <w:lang w:eastAsia="en-US"/>
              </w:rPr>
              <w:t xml:space="preserve">услуги в Администрацию Собинского </w:t>
            </w:r>
            <w:r w:rsidR="002C4336">
              <w:rPr>
                <w:sz w:val="22"/>
                <w:szCs w:val="22"/>
                <w:lang w:eastAsia="zh-CN"/>
              </w:rPr>
              <w:t>муниципального округа</w:t>
            </w: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Прием и проверка комплектности документов на наличие/отсутствие оснований для отказа в приеме документ</w:t>
            </w:r>
            <w:r w:rsidR="00216F63">
              <w:rPr>
                <w:sz w:val="22"/>
                <w:szCs w:val="22"/>
                <w:lang w:eastAsia="en-US"/>
              </w:rPr>
              <w:t>ов, предусмотренных пунктом 2.</w:t>
            </w:r>
            <w:r w:rsidR="00630985">
              <w:rPr>
                <w:sz w:val="22"/>
                <w:szCs w:val="22"/>
                <w:lang w:eastAsia="en-US"/>
              </w:rPr>
              <w:t>6</w:t>
            </w:r>
            <w:r w:rsidRPr="00561CE1">
              <w:rPr>
                <w:sz w:val="22"/>
                <w:szCs w:val="22"/>
                <w:lang w:eastAsia="en-US"/>
              </w:rPr>
              <w:t xml:space="preserve"> Административного регламента</w:t>
            </w:r>
          </w:p>
          <w:p w:rsidR="00561CE1" w:rsidRPr="00561CE1" w:rsidRDefault="00561CE1" w:rsidP="00561CE1">
            <w:pPr>
              <w:widowControl w:val="0"/>
              <w:rPr>
                <w:sz w:val="22"/>
                <w:szCs w:val="22"/>
                <w:lang w:eastAsia="en-US"/>
              </w:rPr>
            </w:pPr>
            <w:r w:rsidRPr="00561CE1">
              <w:rPr>
                <w:sz w:val="22"/>
                <w:szCs w:val="22"/>
                <w:lang w:eastAsia="en-US"/>
              </w:rPr>
              <w:t>Принятие решения об отказе в приеме документов, в случае выявления оснований для отказа в приеме документов</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 1 рабочего дня</w:t>
            </w: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лица Уполномоченного органа, ответственное за предоставление муниципальной услуги</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 ГИС / ПГС</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tabs>
                <w:tab w:val="left" w:leader="underscore" w:pos="120"/>
              </w:tabs>
              <w:spacing w:before="160"/>
              <w:rPr>
                <w:sz w:val="22"/>
                <w:szCs w:val="22"/>
                <w:lang w:eastAsia="en-US"/>
              </w:rPr>
            </w:pPr>
            <w:r w:rsidRPr="00561CE1">
              <w:rPr>
                <w:sz w:val="22"/>
                <w:szCs w:val="22"/>
                <w:lang w:eastAsia="en-US"/>
              </w:rPr>
              <w:tab/>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регистрация заявления и документов в ГИС (присвоение номера и датирование);</w:t>
            </w:r>
          </w:p>
          <w:p w:rsidR="00561CE1" w:rsidRPr="00561CE1" w:rsidRDefault="00561CE1" w:rsidP="00561CE1">
            <w:pPr>
              <w:widowControl w:val="0"/>
              <w:rPr>
                <w:sz w:val="22"/>
                <w:szCs w:val="22"/>
                <w:lang w:eastAsia="en-US"/>
              </w:rPr>
            </w:pPr>
            <w:r w:rsidRPr="00561CE1">
              <w:rPr>
                <w:sz w:val="22"/>
                <w:szCs w:val="22"/>
                <w:lang w:eastAsia="en-US"/>
              </w:rPr>
              <w:t>назначение</w:t>
            </w:r>
          </w:p>
          <w:p w:rsidR="00561CE1" w:rsidRPr="00561CE1" w:rsidRDefault="00561CE1" w:rsidP="00561CE1">
            <w:pPr>
              <w:widowControl w:val="0"/>
              <w:rPr>
                <w:sz w:val="22"/>
                <w:szCs w:val="22"/>
                <w:lang w:eastAsia="en-US"/>
              </w:rPr>
            </w:pPr>
            <w:r w:rsidRPr="00561CE1">
              <w:rPr>
                <w:sz w:val="22"/>
                <w:szCs w:val="22"/>
                <w:lang w:eastAsia="en-US"/>
              </w:rPr>
              <w:t>должностного лица, ответственного за предоставление муниципальной услуги</w:t>
            </w:r>
            <w:r w:rsidR="002C4336">
              <w:rPr>
                <w:sz w:val="22"/>
                <w:szCs w:val="22"/>
                <w:lang w:eastAsia="en-US"/>
              </w:rPr>
              <w:t xml:space="preserve"> </w:t>
            </w:r>
            <w:r w:rsidRPr="00561CE1">
              <w:rPr>
                <w:sz w:val="22"/>
                <w:szCs w:val="22"/>
                <w:lang w:eastAsia="en-US"/>
              </w:rPr>
              <w:t>и передача ему документов</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7</w:t>
            </w:r>
          </w:p>
        </w:tc>
      </w:tr>
      <w:tr w:rsidR="00561CE1" w:rsidRPr="00561CE1" w:rsidTr="00561CE1">
        <w:trPr>
          <w:trHeight w:hRule="exact" w:val="3384"/>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Регистрация заявления, в случае отсутствия оснований для отказа в приеме документов</w:t>
            </w: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 ответственное за регистрацию корреспонденции</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/ГИС</w:t>
            </w: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r>
      <w:tr w:rsidR="00561CE1" w:rsidRPr="00561CE1" w:rsidTr="00561CE1">
        <w:trPr>
          <w:trHeight w:hRule="exact" w:val="312"/>
          <w:jc w:val="center"/>
        </w:trPr>
        <w:tc>
          <w:tcPr>
            <w:tcW w:w="15374" w:type="dxa"/>
            <w:gridSpan w:val="7"/>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2. Получение сведений посредством СМЭВ</w:t>
            </w:r>
          </w:p>
        </w:tc>
      </w:tr>
      <w:tr w:rsidR="00561CE1" w:rsidRPr="00561CE1" w:rsidTr="00561CE1">
        <w:trPr>
          <w:trHeight w:hRule="exact" w:val="3053"/>
          <w:jc w:val="center"/>
        </w:trPr>
        <w:tc>
          <w:tcPr>
            <w:tcW w:w="244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пакет</w:t>
            </w:r>
          </w:p>
          <w:p w:rsidR="00561CE1" w:rsidRPr="00561CE1" w:rsidRDefault="00561CE1" w:rsidP="00561CE1">
            <w:pPr>
              <w:widowControl w:val="0"/>
              <w:rPr>
                <w:sz w:val="22"/>
                <w:szCs w:val="22"/>
                <w:lang w:eastAsia="en-US"/>
              </w:rPr>
            </w:pPr>
            <w:r w:rsidRPr="00561CE1">
              <w:rPr>
                <w:sz w:val="22"/>
                <w:szCs w:val="22"/>
                <w:lang w:eastAsia="en-US"/>
              </w:rPr>
              <w:t>зарегистрированных документов, поступивших должностному лицу, ответственному за предоставление муниципальной услуги</w:t>
            </w: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направление</w:t>
            </w:r>
          </w:p>
          <w:p w:rsidR="00561CE1" w:rsidRPr="00561CE1" w:rsidRDefault="00561CE1" w:rsidP="00561CE1">
            <w:pPr>
              <w:widowControl w:val="0"/>
              <w:rPr>
                <w:sz w:val="22"/>
                <w:szCs w:val="22"/>
                <w:lang w:eastAsia="en-US"/>
              </w:rPr>
            </w:pPr>
            <w:r w:rsidRPr="00561CE1">
              <w:rPr>
                <w:sz w:val="22"/>
                <w:szCs w:val="22"/>
                <w:lang w:eastAsia="en-US"/>
              </w:rPr>
              <w:t>межведомственных запросов в органы и организации</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в день регистрации заявления и документов</w:t>
            </w: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должностное лицо Уполномоченного органа, ответственное за предоставление </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/ГИС/ ПГС / СМЭВ</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отсутствие документов, необходимых для</w:t>
            </w:r>
          </w:p>
          <w:p w:rsidR="00561CE1" w:rsidRPr="00561CE1" w:rsidRDefault="00561CE1" w:rsidP="00561CE1">
            <w:pPr>
              <w:widowControl w:val="0"/>
              <w:rPr>
                <w:sz w:val="22"/>
                <w:szCs w:val="22"/>
                <w:lang w:eastAsia="en-US"/>
              </w:rPr>
            </w:pPr>
            <w:r w:rsidRPr="00561CE1">
              <w:rPr>
                <w:sz w:val="22"/>
                <w:szCs w:val="22"/>
                <w:lang w:eastAsia="en-US"/>
              </w:rPr>
              <w:t>предоставления муниципальной услуги, находящихся в распоряжении государственных</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630985">
            <w:pPr>
              <w:widowControl w:val="0"/>
              <w:rPr>
                <w:sz w:val="22"/>
                <w:szCs w:val="22"/>
                <w:lang w:eastAsia="en-US"/>
              </w:rPr>
            </w:pPr>
            <w:r w:rsidRPr="00561CE1">
              <w:rPr>
                <w:sz w:val="22"/>
                <w:szCs w:val="22"/>
                <w:lang w:eastAsia="en-US"/>
              </w:rPr>
              <w:t>направление межведомственного запроса в органы (организации), предоставляющие документы (сведения), предусмотренные пунктом 2.</w:t>
            </w:r>
            <w:r w:rsidR="00630985">
              <w:rPr>
                <w:sz w:val="22"/>
                <w:szCs w:val="22"/>
                <w:lang w:eastAsia="en-US"/>
              </w:rPr>
              <w:t>5.2</w:t>
            </w:r>
            <w:r w:rsidRPr="00561CE1">
              <w:rPr>
                <w:sz w:val="22"/>
                <w:szCs w:val="22"/>
                <w:lang w:eastAsia="en-US"/>
              </w:rPr>
              <w:t xml:space="preserve"> Административного регламента, в том</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840"/>
          <w:jc w:val="center"/>
        </w:trPr>
        <w:tc>
          <w:tcPr>
            <w:tcW w:w="2448"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rPr>
                <w:sz w:val="22"/>
                <w:szCs w:val="22"/>
                <w:lang w:eastAsia="en-US"/>
              </w:rPr>
            </w:pPr>
            <w:r w:rsidRPr="00561CE1">
              <w:rPr>
                <w:sz w:val="22"/>
                <w:szCs w:val="22"/>
                <w:lang w:eastAsia="en-US"/>
              </w:rPr>
              <w:t>муниципальной услуги</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органов (организаций)</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rPr>
                <w:sz w:val="22"/>
                <w:szCs w:val="22"/>
                <w:lang w:eastAsia="en-US"/>
              </w:rPr>
            </w:pPr>
            <w:r w:rsidRPr="00561CE1">
              <w:rPr>
                <w:sz w:val="22"/>
                <w:szCs w:val="22"/>
                <w:lang w:eastAsia="en-US"/>
              </w:rPr>
              <w:t>числе с использованием СМЭВ</w:t>
            </w:r>
          </w:p>
        </w:tc>
      </w:tr>
      <w:tr w:rsidR="00561CE1" w:rsidRPr="00561CE1" w:rsidTr="00561CE1">
        <w:trPr>
          <w:trHeight w:hRule="exact" w:val="6091"/>
          <w:jc w:val="center"/>
        </w:trPr>
        <w:tc>
          <w:tcPr>
            <w:tcW w:w="2448" w:type="dxa"/>
            <w:vMerge/>
            <w:tcBorders>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получение ответов на межведомственные запросы, формирование полного комплекта документов</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 ы</w:t>
            </w:r>
          </w:p>
          <w:p w:rsidR="00561CE1" w:rsidRPr="00561CE1" w:rsidRDefault="00561CE1" w:rsidP="00561CE1">
            <w:pPr>
              <w:widowControl w:val="0"/>
              <w:rPr>
                <w:sz w:val="22"/>
                <w:szCs w:val="22"/>
                <w:lang w:eastAsia="en-US"/>
              </w:rPr>
            </w:pPr>
            <w:r w:rsidRPr="00561CE1">
              <w:rPr>
                <w:sz w:val="22"/>
                <w:szCs w:val="22"/>
                <w:lang w:eastAsia="en-US"/>
              </w:rPr>
              <w:t>законодательством Российской Федерации и субъекта Российской Федерации</w:t>
            </w: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 ответственное за предоставление муниципальной услуги</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/ГИС/ ПГС / СМЭВ</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tabs>
                <w:tab w:val="left" w:leader="underscore" w:pos="120"/>
              </w:tabs>
              <w:spacing w:before="160"/>
              <w:rPr>
                <w:sz w:val="22"/>
                <w:szCs w:val="22"/>
                <w:lang w:eastAsia="en-US"/>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получение документов (сведений), необходимых для предоставления муниципальной услуги</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 ное за выполнени 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 ого действия/ используемая информационна 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533"/>
          <w:jc w:val="center"/>
        </w:trPr>
        <w:tc>
          <w:tcPr>
            <w:tcW w:w="15374" w:type="dxa"/>
            <w:gridSpan w:val="7"/>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jc w:val="center"/>
              <w:rPr>
                <w:sz w:val="22"/>
                <w:szCs w:val="22"/>
                <w:lang w:eastAsia="en-US"/>
              </w:rPr>
            </w:pPr>
            <w:r w:rsidRPr="00561CE1">
              <w:rPr>
                <w:sz w:val="22"/>
                <w:szCs w:val="22"/>
                <w:lang w:eastAsia="en-US"/>
              </w:rPr>
              <w:t>3. Рассмотрение документов и сведений</w:t>
            </w:r>
          </w:p>
        </w:tc>
      </w:tr>
      <w:tr w:rsidR="00561CE1" w:rsidRPr="00561CE1" w:rsidTr="00561CE1">
        <w:trPr>
          <w:trHeight w:hRule="exact" w:val="3874"/>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Пакет</w:t>
            </w:r>
            <w:r w:rsidR="002C4336">
              <w:rPr>
                <w:sz w:val="22"/>
                <w:szCs w:val="22"/>
                <w:lang w:eastAsia="en-US"/>
              </w:rPr>
              <w:t xml:space="preserve"> </w:t>
            </w:r>
            <w:r w:rsidRPr="00561CE1">
              <w:rPr>
                <w:sz w:val="22"/>
                <w:szCs w:val="22"/>
                <w:lang w:eastAsia="en-US"/>
              </w:rPr>
              <w:t>зарегистрированных документов, поступивших</w:t>
            </w:r>
            <w:r w:rsidR="002C4336">
              <w:rPr>
                <w:sz w:val="22"/>
                <w:szCs w:val="22"/>
                <w:lang w:eastAsia="en-US"/>
              </w:rPr>
              <w:t xml:space="preserve"> </w:t>
            </w:r>
            <w:r w:rsidRPr="00561CE1">
              <w:rPr>
                <w:sz w:val="22"/>
                <w:szCs w:val="22"/>
                <w:lang w:eastAsia="en-US"/>
              </w:rPr>
              <w:t>должностному лицу, ответственному за предоставление муниципальной услуги</w:t>
            </w: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Проверка соответствия документов и сведений требованиям нормативных правовых актов предоставления муниципальной услуги</w:t>
            </w: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 2 рабочих дней</w:t>
            </w: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 ответственное за предоставление муниципальной услуги</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 ГИС / ПГС</w:t>
            </w: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основания отказа в предоставлении муниципальной усл</w:t>
            </w:r>
            <w:r w:rsidR="00630985">
              <w:rPr>
                <w:sz w:val="22"/>
                <w:szCs w:val="22"/>
                <w:lang w:eastAsia="en-US"/>
              </w:rPr>
              <w:t>уги, предусмотренные пунктом 2.7.</w:t>
            </w:r>
            <w:r w:rsidRPr="00561CE1">
              <w:rPr>
                <w:sz w:val="22"/>
                <w:szCs w:val="22"/>
                <w:lang w:eastAsia="en-US"/>
              </w:rPr>
              <w:t>2 Административного регламента</w:t>
            </w: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проект результата предоставления муниципальной услуги</w:t>
            </w:r>
          </w:p>
        </w:tc>
      </w:tr>
      <w:tr w:rsidR="00561CE1" w:rsidRPr="00561CE1" w:rsidTr="00561CE1">
        <w:trPr>
          <w:trHeight w:hRule="exact" w:val="470"/>
          <w:jc w:val="center"/>
        </w:trPr>
        <w:tc>
          <w:tcPr>
            <w:tcW w:w="15374" w:type="dxa"/>
            <w:gridSpan w:val="7"/>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4. Принятие решения</w:t>
            </w:r>
          </w:p>
        </w:tc>
      </w:tr>
      <w:tr w:rsidR="00561CE1" w:rsidRPr="00561CE1" w:rsidTr="00561CE1">
        <w:trPr>
          <w:trHeight w:hRule="exact" w:val="1397"/>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ind w:firstLine="140"/>
              <w:rPr>
                <w:sz w:val="22"/>
                <w:szCs w:val="22"/>
                <w:lang w:eastAsia="en-US"/>
              </w:rPr>
            </w:pPr>
            <w:r w:rsidRPr="00561CE1">
              <w:rPr>
                <w:sz w:val="22"/>
                <w:szCs w:val="22"/>
                <w:lang w:eastAsia="en-US"/>
              </w:rPr>
              <w:t>проект результата предоставления муниципальной услуги</w:t>
            </w: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Принятие решения о предоставления муниципальной услуги</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Pr="00561CE1">
              <w:rPr>
                <w:sz w:val="22"/>
                <w:szCs w:val="22"/>
                <w:lang w:eastAsia="en-US"/>
              </w:rPr>
              <w:t xml:space="preserve"> / ГИС / ПГС</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tabs>
                <w:tab w:val="left" w:leader="underscore" w:pos="120"/>
              </w:tabs>
              <w:spacing w:before="160"/>
              <w:rPr>
                <w:sz w:val="22"/>
                <w:szCs w:val="22"/>
                <w:lang w:eastAsia="en-US"/>
              </w:rPr>
            </w:pPr>
            <w:r w:rsidRPr="00561CE1">
              <w:rPr>
                <w:sz w:val="22"/>
                <w:szCs w:val="22"/>
                <w:lang w:eastAsia="en-US"/>
              </w:rPr>
              <w:tab/>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Результат предоставления муниципальной услуги, подписанный</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4987"/>
          <w:jc w:val="center"/>
        </w:trPr>
        <w:tc>
          <w:tcPr>
            <w:tcW w:w="2448"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Формирование решения о предоставлении муниципальной услуги</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ответственное за предоставление муниципальной услуги; Руководите ль Уполномоченного органа</w:t>
            </w:r>
            <w:r w:rsidR="002C4336">
              <w:rPr>
                <w:sz w:val="22"/>
                <w:szCs w:val="22"/>
                <w:lang w:eastAsia="en-US"/>
              </w:rPr>
              <w:t xml:space="preserve"> </w:t>
            </w:r>
            <w:r w:rsidRPr="00561CE1">
              <w:rPr>
                <w:sz w:val="22"/>
                <w:szCs w:val="22"/>
                <w:lang w:eastAsia="en-US"/>
              </w:rPr>
              <w:t>или иное уполномоченное им лицо</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усиленной квалифицированной подписью</w:t>
            </w:r>
          </w:p>
          <w:p w:rsidR="00561CE1" w:rsidRPr="00561CE1" w:rsidRDefault="00561CE1" w:rsidP="002C4336">
            <w:pPr>
              <w:widowControl w:val="0"/>
              <w:rPr>
                <w:sz w:val="22"/>
                <w:szCs w:val="22"/>
                <w:lang w:eastAsia="en-US"/>
              </w:rPr>
            </w:pPr>
            <w:r w:rsidRPr="00561CE1">
              <w:rPr>
                <w:sz w:val="22"/>
                <w:szCs w:val="22"/>
                <w:lang w:eastAsia="en-US"/>
              </w:rPr>
              <w:t>главы</w:t>
            </w:r>
            <w:r w:rsidR="002C4336">
              <w:rPr>
                <w:sz w:val="22"/>
                <w:szCs w:val="22"/>
                <w:lang w:eastAsia="en-US"/>
              </w:rPr>
              <w:t xml:space="preserve"> </w:t>
            </w:r>
            <w:r w:rsidRPr="00561CE1">
              <w:rPr>
                <w:sz w:val="22"/>
                <w:szCs w:val="22"/>
                <w:lang w:eastAsia="en-US"/>
              </w:rPr>
              <w:t xml:space="preserve">Собинского </w:t>
            </w:r>
            <w:r w:rsidR="002C4336">
              <w:rPr>
                <w:sz w:val="22"/>
                <w:szCs w:val="22"/>
                <w:lang w:eastAsia="zh-CN"/>
              </w:rPr>
              <w:t>муниципального округа</w:t>
            </w:r>
            <w:r w:rsidRPr="00561CE1">
              <w:rPr>
                <w:sz w:val="22"/>
                <w:szCs w:val="22"/>
                <w:lang w:eastAsia="en-US"/>
              </w:rPr>
              <w:t xml:space="preserve"> или иного уполномоченного им лица</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 ого действия/ используемая информационна 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2352"/>
          <w:jc w:val="center"/>
        </w:trPr>
        <w:tc>
          <w:tcPr>
            <w:tcW w:w="2448"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Принятие решения об отказе в предоставлении услуги</w:t>
            </w:r>
          </w:p>
        </w:tc>
        <w:tc>
          <w:tcPr>
            <w:tcW w:w="1704"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34"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54"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2520" w:type="dxa"/>
            <w:vMerge w:val="restart"/>
            <w:tcBorders>
              <w:top w:val="single" w:sz="4" w:space="0" w:color="auto"/>
              <w:left w:val="single" w:sz="4" w:space="0" w:color="auto"/>
              <w:right w:val="single" w:sz="4" w:space="0" w:color="auto"/>
            </w:tcBorders>
            <w:shd w:val="clear" w:color="auto" w:fill="auto"/>
          </w:tcPr>
          <w:p w:rsidR="00561CE1" w:rsidRPr="00561CE1" w:rsidRDefault="00561CE1" w:rsidP="002C4336">
            <w:pPr>
              <w:widowControl w:val="0"/>
              <w:rPr>
                <w:sz w:val="22"/>
                <w:szCs w:val="22"/>
                <w:lang w:eastAsia="en-US"/>
              </w:rPr>
            </w:pPr>
            <w:r w:rsidRPr="00561CE1">
              <w:rPr>
                <w:sz w:val="22"/>
                <w:szCs w:val="22"/>
                <w:lang w:eastAsia="en-US"/>
              </w:rPr>
              <w:t xml:space="preserve">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главы Собинского </w:t>
            </w:r>
            <w:r w:rsidR="002C4336">
              <w:rPr>
                <w:sz w:val="22"/>
                <w:szCs w:val="22"/>
                <w:lang w:eastAsia="zh-CN"/>
              </w:rPr>
              <w:t>муниципального округа</w:t>
            </w:r>
            <w:r w:rsidR="002C4336">
              <w:rPr>
                <w:sz w:val="22"/>
                <w:szCs w:val="22"/>
                <w:lang w:eastAsia="en-US"/>
              </w:rPr>
              <w:t xml:space="preserve"> </w:t>
            </w:r>
            <w:r w:rsidRPr="00561CE1">
              <w:rPr>
                <w:sz w:val="22"/>
                <w:szCs w:val="22"/>
                <w:lang w:eastAsia="en-US"/>
              </w:rPr>
              <w:t>или иного уполномоченного им лица</w:t>
            </w:r>
          </w:p>
        </w:tc>
      </w:tr>
      <w:tr w:rsidR="00561CE1" w:rsidRPr="00561CE1" w:rsidTr="00561CE1">
        <w:trPr>
          <w:trHeight w:hRule="exact" w:val="2904"/>
          <w:jc w:val="center"/>
        </w:trPr>
        <w:tc>
          <w:tcPr>
            <w:tcW w:w="2448" w:type="dxa"/>
            <w:vMerge/>
            <w:tcBorders>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Формирование решения об отказе в предоставлении муниципальной услуги</w:t>
            </w:r>
          </w:p>
        </w:tc>
        <w:tc>
          <w:tcPr>
            <w:tcW w:w="1704" w:type="dxa"/>
            <w:vMerge/>
            <w:tcBorders>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416" w:type="dxa"/>
            <w:vMerge/>
            <w:tcBorders>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34" w:type="dxa"/>
            <w:vMerge/>
            <w:tcBorders>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54" w:type="dxa"/>
            <w:vMerge/>
            <w:tcBorders>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2520" w:type="dxa"/>
            <w:vMerge/>
            <w:tcBorders>
              <w:left w:val="single" w:sz="4" w:space="0" w:color="auto"/>
              <w:righ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r>
      <w:tr w:rsidR="00561CE1" w:rsidRPr="00561CE1" w:rsidTr="00561CE1">
        <w:trPr>
          <w:trHeight w:hRule="exact" w:val="437"/>
          <w:jc w:val="center"/>
        </w:trPr>
        <w:tc>
          <w:tcPr>
            <w:tcW w:w="15374" w:type="dxa"/>
            <w:gridSpan w:val="7"/>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jc w:val="center"/>
              <w:rPr>
                <w:sz w:val="22"/>
                <w:szCs w:val="22"/>
                <w:lang w:eastAsia="en-US"/>
              </w:rPr>
            </w:pPr>
            <w:r w:rsidRPr="00561CE1">
              <w:rPr>
                <w:sz w:val="22"/>
                <w:szCs w:val="22"/>
                <w:lang w:eastAsia="en-US"/>
              </w:rPr>
              <w:t>5. Выдача результата</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ind w:firstLine="920"/>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3912"/>
          <w:jc w:val="center"/>
        </w:trPr>
        <w:tc>
          <w:tcPr>
            <w:tcW w:w="2448" w:type="dxa"/>
            <w:vMerge w:val="restart"/>
            <w:tcBorders>
              <w:top w:val="single" w:sz="4" w:space="0" w:color="auto"/>
              <w:left w:val="single" w:sz="4" w:space="0" w:color="auto"/>
            </w:tcBorders>
            <w:shd w:val="clear" w:color="auto" w:fill="auto"/>
          </w:tcPr>
          <w:p w:rsidR="00561CE1" w:rsidRPr="00561CE1" w:rsidRDefault="00561CE1" w:rsidP="00561CE1">
            <w:pPr>
              <w:widowControl w:val="0"/>
              <w:ind w:left="140"/>
              <w:rPr>
                <w:sz w:val="22"/>
                <w:szCs w:val="22"/>
                <w:lang w:eastAsia="en-US"/>
              </w:rPr>
            </w:pPr>
            <w:r w:rsidRPr="00561CE1">
              <w:rPr>
                <w:sz w:val="22"/>
                <w:szCs w:val="22"/>
                <w:lang w:eastAsia="en-US"/>
              </w:rPr>
              <w:t xml:space="preserve">формирование и регистрация результата муниципальной </w:t>
            </w:r>
            <w:r w:rsidR="00630985">
              <w:rPr>
                <w:sz w:val="22"/>
                <w:szCs w:val="22"/>
                <w:lang w:eastAsia="en-US"/>
              </w:rPr>
              <w:t>услуги, указанного в пункте 2.3</w:t>
            </w:r>
            <w:r w:rsidRPr="00561CE1">
              <w:rPr>
                <w:sz w:val="22"/>
                <w:szCs w:val="22"/>
                <w:lang w:eastAsia="en-US"/>
              </w:rPr>
              <w:t xml:space="preserve"> Административного регламента, в форме электронного документа в ГИС</w:t>
            </w: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Регистрация результата предоставления муниципальной услуги</w:t>
            </w:r>
          </w:p>
        </w:tc>
        <w:tc>
          <w:tcPr>
            <w:tcW w:w="170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после окончания процедуры принятия решения (в общий срок предоставления</w:t>
            </w:r>
          </w:p>
          <w:p w:rsidR="00561CE1" w:rsidRPr="00561CE1" w:rsidRDefault="00561CE1" w:rsidP="00561CE1">
            <w:pPr>
              <w:widowControl w:val="0"/>
              <w:rPr>
                <w:sz w:val="22"/>
                <w:szCs w:val="22"/>
                <w:lang w:eastAsia="en-US"/>
              </w:rPr>
            </w:pPr>
            <w:r w:rsidRPr="00561CE1">
              <w:rPr>
                <w:sz w:val="22"/>
                <w:szCs w:val="22"/>
                <w:lang w:eastAsia="en-US"/>
              </w:rPr>
              <w:t>муниципальной услуги не включается)</w:t>
            </w: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 ответственное за предоставление муниципальной услуги</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 ГИС</w:t>
            </w: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tabs>
                <w:tab w:val="left" w:leader="underscore" w:pos="120"/>
              </w:tabs>
              <w:spacing w:before="160"/>
              <w:rPr>
                <w:sz w:val="22"/>
                <w:szCs w:val="22"/>
                <w:lang w:eastAsia="en-US"/>
              </w:rPr>
            </w:pPr>
            <w:r w:rsidRPr="00561CE1">
              <w:rPr>
                <w:sz w:val="22"/>
                <w:szCs w:val="22"/>
                <w:lang w:eastAsia="en-US"/>
              </w:rPr>
              <w:tab/>
            </w: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Внесение сведений о конечном результате предоставления муниципальной услуги</w:t>
            </w:r>
          </w:p>
        </w:tc>
      </w:tr>
      <w:tr w:rsidR="00561CE1" w:rsidRPr="00561CE1" w:rsidTr="00561CE1">
        <w:trPr>
          <w:trHeight w:hRule="exact" w:val="3053"/>
          <w:jc w:val="center"/>
        </w:trPr>
        <w:tc>
          <w:tcPr>
            <w:tcW w:w="2448" w:type="dxa"/>
            <w:vMerge/>
            <w:tcBorders>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Направление в Многофункциональный центр результата муниципальной </w:t>
            </w:r>
            <w:r w:rsidR="00630985">
              <w:rPr>
                <w:sz w:val="22"/>
                <w:szCs w:val="22"/>
                <w:lang w:eastAsia="en-US"/>
              </w:rPr>
              <w:t>услуги, указанного в пункте 2.3</w:t>
            </w:r>
            <w:r w:rsidRPr="00561CE1">
              <w:rPr>
                <w:sz w:val="22"/>
                <w:szCs w:val="22"/>
                <w:lang w:eastAsia="en-US"/>
              </w:rPr>
              <w:t xml:space="preserve"> Административного регламента, в форме электронного документа, подписанного усиленной квалифицированной электронной подписью</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в сроки, установленные соглашением о взаимодействии между Уполномоченным органом и </w:t>
            </w:r>
            <w:r w:rsidR="002C4336">
              <w:rPr>
                <w:sz w:val="22"/>
                <w:szCs w:val="22"/>
                <w:lang w:eastAsia="en-US"/>
              </w:rPr>
              <w:t xml:space="preserve"> </w:t>
            </w:r>
            <w:r w:rsidRPr="00561CE1">
              <w:rPr>
                <w:sz w:val="22"/>
                <w:szCs w:val="22"/>
                <w:lang w:eastAsia="en-US"/>
              </w:rPr>
              <w:t>многофункци</w:t>
            </w: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должностное лицо Уполномоченного органа, ответственное за предоставление </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 xml:space="preserve">Администрация Собинского </w:t>
            </w:r>
            <w:r w:rsidR="002C4336">
              <w:rPr>
                <w:sz w:val="22"/>
                <w:szCs w:val="22"/>
                <w:lang w:eastAsia="zh-CN"/>
              </w:rPr>
              <w:t>муниципального округа</w:t>
            </w:r>
            <w:r w:rsidR="002C4336" w:rsidRPr="00561CE1">
              <w:rPr>
                <w:sz w:val="22"/>
                <w:szCs w:val="22"/>
                <w:lang w:eastAsia="en-US"/>
              </w:rPr>
              <w:t xml:space="preserve"> </w:t>
            </w:r>
            <w:r w:rsidRPr="00561CE1">
              <w:rPr>
                <w:sz w:val="22"/>
                <w:szCs w:val="22"/>
                <w:lang w:eastAsia="en-US"/>
              </w:rPr>
              <w:t>/ АИС МФЦ</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Указание заявителем в Запросе способа выдачи результата муниципальной  услуги в многофункциональном центре, а также подача</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p>
        </w:tc>
      </w:tr>
    </w:tbl>
    <w:p w:rsidR="00561CE1" w:rsidRPr="00561CE1" w:rsidRDefault="00561CE1" w:rsidP="00561CE1">
      <w:pPr>
        <w:widowControl w:val="0"/>
        <w:spacing w:line="1" w:lineRule="exact"/>
        <w:rPr>
          <w:rFonts w:ascii="Courier New" w:eastAsia="Courier New" w:hAnsi="Courier New" w:cs="Courier New"/>
          <w:color w:val="000000"/>
          <w:sz w:val="22"/>
          <w:szCs w:val="22"/>
          <w:lang w:bidi="ru-RU"/>
        </w:rPr>
      </w:pPr>
      <w:r w:rsidRPr="00561CE1">
        <w:rPr>
          <w:rFonts w:ascii="Courier New" w:eastAsia="Courier New" w:hAnsi="Courier New" w:cs="Courier New"/>
          <w:color w:val="000000"/>
          <w:sz w:val="22"/>
          <w:szCs w:val="22"/>
          <w:lang w:bidi="ru-RU"/>
        </w:rPr>
        <w:br w:type="page"/>
      </w:r>
    </w:p>
    <w:tbl>
      <w:tblPr>
        <w:tblOverlap w:val="never"/>
        <w:tblW w:w="0" w:type="auto"/>
        <w:jc w:val="center"/>
        <w:tblInd w:w="0" w:type="dxa"/>
        <w:tblLayout w:type="fixed"/>
        <w:tblCellMar>
          <w:left w:w="10" w:type="dxa"/>
          <w:right w:w="10" w:type="dxa"/>
        </w:tblCellMar>
        <w:tblLook w:val="04A0" w:firstRow="1" w:lastRow="0" w:firstColumn="1" w:lastColumn="0" w:noHBand="0" w:noVBand="1"/>
      </w:tblPr>
      <w:tblGrid>
        <w:gridCol w:w="2448"/>
        <w:gridCol w:w="3398"/>
        <w:gridCol w:w="1704"/>
        <w:gridCol w:w="1416"/>
        <w:gridCol w:w="1934"/>
        <w:gridCol w:w="1954"/>
        <w:gridCol w:w="2520"/>
      </w:tblGrid>
      <w:tr w:rsidR="00561CE1" w:rsidRPr="00561CE1" w:rsidTr="00561CE1">
        <w:trPr>
          <w:trHeight w:hRule="exact" w:val="2496"/>
          <w:jc w:val="center"/>
        </w:trPr>
        <w:tc>
          <w:tcPr>
            <w:tcW w:w="244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Содержание административных действий</w:t>
            </w:r>
          </w:p>
        </w:tc>
        <w:tc>
          <w:tcPr>
            <w:tcW w:w="170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Срок выполнения административных действий</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Должностное лицо, ответственное за выполнение административного действия</w:t>
            </w:r>
          </w:p>
        </w:tc>
        <w:tc>
          <w:tcPr>
            <w:tcW w:w="193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Место выполнения административного действия/ используемая информационная система</w:t>
            </w:r>
          </w:p>
        </w:tc>
        <w:tc>
          <w:tcPr>
            <w:tcW w:w="1954" w:type="dxa"/>
            <w:tcBorders>
              <w:top w:val="single" w:sz="4" w:space="0" w:color="auto"/>
              <w:lef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Критерии принятия решения</w:t>
            </w:r>
          </w:p>
        </w:tc>
        <w:tc>
          <w:tcPr>
            <w:tcW w:w="2520" w:type="dxa"/>
            <w:tcBorders>
              <w:top w:val="single" w:sz="4" w:space="0" w:color="auto"/>
              <w:left w:val="single" w:sz="4" w:space="0" w:color="auto"/>
              <w:right w:val="single" w:sz="4" w:space="0" w:color="auto"/>
            </w:tcBorders>
            <w:shd w:val="clear" w:color="auto" w:fill="auto"/>
            <w:vAlign w:val="center"/>
          </w:tcPr>
          <w:p w:rsidR="00561CE1" w:rsidRPr="00561CE1" w:rsidRDefault="00561CE1" w:rsidP="00561CE1">
            <w:pPr>
              <w:widowControl w:val="0"/>
              <w:jc w:val="center"/>
              <w:rPr>
                <w:sz w:val="22"/>
                <w:szCs w:val="22"/>
                <w:lang w:eastAsia="en-US"/>
              </w:rPr>
            </w:pPr>
            <w:r w:rsidRPr="00561CE1">
              <w:rPr>
                <w:sz w:val="22"/>
                <w:szCs w:val="22"/>
                <w:lang w:eastAsia="en-US"/>
              </w:rPr>
              <w:t>Результат административного действия, способ фиксации</w:t>
            </w:r>
          </w:p>
        </w:tc>
      </w:tr>
      <w:tr w:rsidR="00561CE1" w:rsidRPr="00561CE1" w:rsidTr="00561CE1">
        <w:trPr>
          <w:trHeight w:hRule="exact" w:val="288"/>
          <w:jc w:val="center"/>
        </w:trPr>
        <w:tc>
          <w:tcPr>
            <w:tcW w:w="244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1</w:t>
            </w:r>
          </w:p>
        </w:tc>
        <w:tc>
          <w:tcPr>
            <w:tcW w:w="3398"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2</w:t>
            </w:r>
          </w:p>
        </w:tc>
        <w:tc>
          <w:tcPr>
            <w:tcW w:w="170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3</w:t>
            </w:r>
          </w:p>
        </w:tc>
        <w:tc>
          <w:tcPr>
            <w:tcW w:w="1416"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4</w:t>
            </w:r>
          </w:p>
        </w:tc>
        <w:tc>
          <w:tcPr>
            <w:tcW w:w="193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5</w:t>
            </w:r>
          </w:p>
        </w:tc>
        <w:tc>
          <w:tcPr>
            <w:tcW w:w="1954" w:type="dxa"/>
            <w:tcBorders>
              <w:top w:val="single" w:sz="4" w:space="0" w:color="auto"/>
              <w:lef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6</w:t>
            </w:r>
          </w:p>
        </w:tc>
        <w:tc>
          <w:tcPr>
            <w:tcW w:w="2520" w:type="dxa"/>
            <w:tcBorders>
              <w:top w:val="single" w:sz="4" w:space="0" w:color="auto"/>
              <w:left w:val="single" w:sz="4" w:space="0" w:color="auto"/>
              <w:right w:val="single" w:sz="4" w:space="0" w:color="auto"/>
            </w:tcBorders>
            <w:shd w:val="clear" w:color="auto" w:fill="auto"/>
            <w:vAlign w:val="bottom"/>
          </w:tcPr>
          <w:p w:rsidR="00561CE1" w:rsidRPr="00561CE1" w:rsidRDefault="00561CE1" w:rsidP="00561CE1">
            <w:pPr>
              <w:widowControl w:val="0"/>
              <w:jc w:val="center"/>
              <w:rPr>
                <w:sz w:val="22"/>
                <w:szCs w:val="22"/>
                <w:lang w:eastAsia="en-US"/>
              </w:rPr>
            </w:pPr>
            <w:r w:rsidRPr="00561CE1">
              <w:rPr>
                <w:sz w:val="22"/>
                <w:szCs w:val="22"/>
                <w:lang w:eastAsia="en-US"/>
              </w:rPr>
              <w:t>7</w:t>
            </w:r>
          </w:p>
        </w:tc>
      </w:tr>
      <w:tr w:rsidR="00561CE1" w:rsidRPr="00561CE1" w:rsidTr="00561CE1">
        <w:trPr>
          <w:trHeight w:hRule="exact" w:val="2218"/>
          <w:jc w:val="center"/>
        </w:trPr>
        <w:tc>
          <w:tcPr>
            <w:tcW w:w="2448" w:type="dxa"/>
            <w:vMerge w:val="restart"/>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уполномоченного должностного лица Уполномоченного органа</w:t>
            </w:r>
          </w:p>
        </w:tc>
        <w:tc>
          <w:tcPr>
            <w:tcW w:w="1704" w:type="dxa"/>
            <w:tcBorders>
              <w:top w:val="single" w:sz="4" w:space="0" w:color="auto"/>
              <w:left w:val="single" w:sz="4" w:space="0" w:color="auto"/>
            </w:tcBorders>
            <w:shd w:val="clear" w:color="auto" w:fill="auto"/>
          </w:tcPr>
          <w:p w:rsidR="00561CE1" w:rsidRPr="00561CE1" w:rsidRDefault="002C4336" w:rsidP="00561CE1">
            <w:pPr>
              <w:widowControl w:val="0"/>
              <w:rPr>
                <w:sz w:val="22"/>
                <w:szCs w:val="22"/>
                <w:lang w:eastAsia="en-US"/>
              </w:rPr>
            </w:pPr>
            <w:r>
              <w:rPr>
                <w:sz w:val="22"/>
                <w:szCs w:val="22"/>
                <w:lang w:eastAsia="en-US"/>
              </w:rPr>
              <w:t>о</w:t>
            </w:r>
            <w:r w:rsidR="00561CE1" w:rsidRPr="00561CE1">
              <w:rPr>
                <w:sz w:val="22"/>
                <w:szCs w:val="22"/>
                <w:lang w:eastAsia="en-US"/>
              </w:rPr>
              <w:t>нальным центром</w:t>
            </w:r>
          </w:p>
        </w:tc>
        <w:tc>
          <w:tcPr>
            <w:tcW w:w="1416"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муниципальной услуги</w:t>
            </w:r>
          </w:p>
        </w:tc>
        <w:tc>
          <w:tcPr>
            <w:tcW w:w="1934" w:type="dxa"/>
            <w:tcBorders>
              <w:top w:val="single" w:sz="4" w:space="0" w:color="auto"/>
              <w:left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1954" w:type="dxa"/>
            <w:tcBorders>
              <w:top w:val="single" w:sz="4" w:space="0" w:color="auto"/>
              <w:lef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Запроса через Многофункциональный центр</w:t>
            </w:r>
          </w:p>
        </w:tc>
        <w:tc>
          <w:tcPr>
            <w:tcW w:w="2520" w:type="dxa"/>
            <w:tcBorders>
              <w:top w:val="single" w:sz="4" w:space="0" w:color="auto"/>
              <w:left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многофункционально го центра;</w:t>
            </w:r>
          </w:p>
          <w:p w:rsidR="00561CE1" w:rsidRPr="00561CE1" w:rsidRDefault="00561CE1" w:rsidP="00561CE1">
            <w:pPr>
              <w:widowControl w:val="0"/>
              <w:rPr>
                <w:sz w:val="22"/>
                <w:szCs w:val="22"/>
                <w:lang w:eastAsia="en-US"/>
              </w:rPr>
            </w:pPr>
            <w:r w:rsidRPr="00561CE1">
              <w:rPr>
                <w:sz w:val="22"/>
                <w:szCs w:val="22"/>
                <w:lang w:eastAsia="en-US"/>
              </w:rPr>
              <w:t>внесение сведений в ГИС о выдаче результата муниципальной услуги</w:t>
            </w:r>
          </w:p>
        </w:tc>
      </w:tr>
      <w:tr w:rsidR="00561CE1" w:rsidRPr="00561CE1" w:rsidTr="00561CE1">
        <w:trPr>
          <w:trHeight w:hRule="exact" w:val="3883"/>
          <w:jc w:val="center"/>
        </w:trPr>
        <w:tc>
          <w:tcPr>
            <w:tcW w:w="2448" w:type="dxa"/>
            <w:vMerge/>
            <w:tcBorders>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3398"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Направление заявителю результата предоставления муниципальной услуги в личный кабинет на Едином портале</w:t>
            </w:r>
          </w:p>
        </w:tc>
        <w:tc>
          <w:tcPr>
            <w:tcW w:w="170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В день регистрации результата предоставления муниципальной услуги</w:t>
            </w:r>
          </w:p>
        </w:tc>
        <w:tc>
          <w:tcPr>
            <w:tcW w:w="1416"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должностное лицо Уполномоченного органа, ответственное за предоставление муниципальной услуги</w:t>
            </w:r>
          </w:p>
        </w:tc>
        <w:tc>
          <w:tcPr>
            <w:tcW w:w="193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ГИС</w:t>
            </w:r>
          </w:p>
        </w:tc>
        <w:tc>
          <w:tcPr>
            <w:tcW w:w="1954" w:type="dxa"/>
            <w:tcBorders>
              <w:top w:val="single" w:sz="4" w:space="0" w:color="auto"/>
              <w:left w:val="single" w:sz="4" w:space="0" w:color="auto"/>
              <w:bottom w:val="single" w:sz="4" w:space="0" w:color="auto"/>
            </w:tcBorders>
            <w:shd w:val="clear" w:color="auto" w:fill="auto"/>
          </w:tcPr>
          <w:p w:rsidR="00561CE1" w:rsidRPr="00561CE1" w:rsidRDefault="00561CE1" w:rsidP="00561CE1">
            <w:pPr>
              <w:widowControl w:val="0"/>
              <w:rPr>
                <w:rFonts w:ascii="Courier New" w:eastAsia="Courier New" w:hAnsi="Courier New" w:cs="Courier New"/>
                <w:color w:val="000000"/>
                <w:sz w:val="22"/>
                <w:szCs w:val="22"/>
                <w:lang w:bidi="ru-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61CE1" w:rsidRPr="00561CE1" w:rsidRDefault="00561CE1" w:rsidP="00561CE1">
            <w:pPr>
              <w:widowControl w:val="0"/>
              <w:rPr>
                <w:sz w:val="22"/>
                <w:szCs w:val="22"/>
                <w:lang w:eastAsia="en-US"/>
              </w:rPr>
            </w:pPr>
            <w:r w:rsidRPr="00561CE1">
              <w:rPr>
                <w:sz w:val="22"/>
                <w:szCs w:val="22"/>
                <w:lang w:eastAsia="en-US"/>
              </w:rPr>
              <w:t>Результат муниципальной услуги, направленный заявителю в личный кабинет на Едином портале</w:t>
            </w:r>
          </w:p>
        </w:tc>
      </w:tr>
    </w:tbl>
    <w:p w:rsidR="00561CE1" w:rsidRPr="00561CE1" w:rsidRDefault="00561CE1" w:rsidP="00561CE1">
      <w:pPr>
        <w:widowControl w:val="0"/>
        <w:rPr>
          <w:rFonts w:ascii="Courier New" w:eastAsia="Courier New" w:hAnsi="Courier New" w:cs="Courier New"/>
          <w:color w:val="000000"/>
          <w:sz w:val="22"/>
          <w:szCs w:val="22"/>
          <w:lang w:bidi="ru-RU"/>
        </w:rPr>
        <w:sectPr w:rsidR="00561CE1" w:rsidRPr="00561CE1">
          <w:headerReference w:type="default" r:id="rId25"/>
          <w:footerReference w:type="default" r:id="rId26"/>
          <w:pgSz w:w="16840" w:h="11900" w:orient="landscape"/>
          <w:pgMar w:top="1232" w:right="654" w:bottom="720" w:left="812" w:header="804" w:footer="3" w:gutter="0"/>
          <w:cols w:space="720"/>
          <w:noEndnote/>
          <w:docGrid w:linePitch="360"/>
        </w:sectPr>
      </w:pPr>
    </w:p>
    <w:p w:rsidR="00047484" w:rsidRPr="00410C25" w:rsidRDefault="00047484" w:rsidP="00692F38">
      <w:pPr>
        <w:rPr>
          <w:szCs w:val="28"/>
        </w:rPr>
      </w:pPr>
    </w:p>
    <w:sectPr w:rsidR="00047484" w:rsidRPr="00410C25" w:rsidSect="00185214">
      <w:headerReference w:type="default" r:id="rId27"/>
      <w:pgSz w:w="11906" w:h="16838"/>
      <w:pgMar w:top="1134" w:right="567"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BB1" w:rsidRDefault="00A91BB1" w:rsidP="00A35F4A">
      <w:r>
        <w:separator/>
      </w:r>
    </w:p>
  </w:endnote>
  <w:endnote w:type="continuationSeparator" w:id="0">
    <w:p w:rsidR="00A91BB1" w:rsidRDefault="00A91BB1" w:rsidP="00A35F4A">
      <w:r>
        <w:continuationSeparator/>
      </w:r>
    </w:p>
  </w:endnote>
  <w:endnote w:id="1">
    <w:p w:rsidR="00D025EC" w:rsidRDefault="00D025EC" w:rsidP="00455F5E">
      <w:pPr>
        <w:pStyle w:val="af9"/>
        <w:jc w:val="both"/>
      </w:pPr>
    </w:p>
  </w:endnote>
  <w:endnote w:id="2">
    <w:p w:rsidR="00D025EC" w:rsidRDefault="00D025EC" w:rsidP="00D025EC">
      <w:pPr>
        <w:pStyle w:val="af9"/>
        <w:ind w:firstLine="567"/>
        <w:jc w:val="both"/>
        <w:rPr>
          <w:rStyle w:val="afb"/>
          <w:sz w:val="19"/>
          <w:szCs w:val="19"/>
        </w:rPr>
      </w:pPr>
    </w:p>
    <w:p w:rsidR="00455F5E" w:rsidRDefault="00455F5E" w:rsidP="00D025EC">
      <w:pPr>
        <w:pStyle w:val="af9"/>
        <w:ind w:firstLine="567"/>
        <w:jc w:val="both"/>
      </w:pPr>
    </w:p>
  </w:endnote>
  <w:endnote w:id="3">
    <w:p w:rsidR="00D025EC" w:rsidRPr="00B91196" w:rsidRDefault="00D025EC" w:rsidP="00D87FE6">
      <w:pPr>
        <w:jc w:val="both"/>
        <w:rPr>
          <w:sz w:val="19"/>
          <w:szCs w:val="19"/>
        </w:rPr>
      </w:pPr>
    </w:p>
    <w:p w:rsidR="00D025EC" w:rsidRDefault="00D025EC" w:rsidP="00D025EC">
      <w:pPr>
        <w:pStyle w:val="af9"/>
        <w:ind w:firstLine="567"/>
        <w:jc w:val="both"/>
      </w:pPr>
    </w:p>
  </w:endnote>
  <w:endnote w:id="4">
    <w:p w:rsidR="00D025EC" w:rsidRDefault="00D025EC" w:rsidP="00D025EC">
      <w:pPr>
        <w:pStyle w:val="af9"/>
        <w:ind w:firstLine="567"/>
        <w:jc w:val="both"/>
      </w:pPr>
    </w:p>
  </w:endnote>
  <w:endnote w:id="5">
    <w:p w:rsidR="00D025EC" w:rsidRDefault="00D025EC" w:rsidP="00D025EC">
      <w:pPr>
        <w:pStyle w:val="af9"/>
        <w:ind w:firstLine="567"/>
        <w:jc w:val="both"/>
      </w:pPr>
    </w:p>
  </w:endnote>
  <w:endnote w:id="6">
    <w:p w:rsidR="00D025EC" w:rsidRDefault="00D025EC" w:rsidP="00D87FE6">
      <w:pPr>
        <w:pStyle w:val="af9"/>
        <w:jc w:val="both"/>
      </w:pPr>
    </w:p>
  </w:endnote>
  <w:endnote w:id="7">
    <w:p w:rsidR="00D025EC" w:rsidRDefault="00D025EC" w:rsidP="00D87FE6">
      <w:pPr>
        <w:pStyle w:val="af9"/>
        <w:jc w:val="both"/>
      </w:pPr>
    </w:p>
  </w:endnote>
  <w:endnote w:id="8">
    <w:p w:rsidR="00D025EC" w:rsidRDefault="00D025EC" w:rsidP="00D87FE6">
      <w:pPr>
        <w:pStyle w:val="af9"/>
        <w:jc w:val="both"/>
      </w:pPr>
    </w:p>
  </w:endnote>
  <w:endnote w:id="9">
    <w:p w:rsidR="00D025EC" w:rsidRDefault="00D025EC" w:rsidP="00D87FE6">
      <w:pPr>
        <w:pStyle w:val="af9"/>
        <w:jc w:val="both"/>
      </w:pPr>
    </w:p>
  </w:endnote>
  <w:endnote w:id="10">
    <w:p w:rsidR="00D025EC" w:rsidRPr="00EB1DEA" w:rsidRDefault="00D025EC" w:rsidP="00D025EC">
      <w:pPr>
        <w:ind w:firstLine="567"/>
        <w:jc w:val="both"/>
        <w:rPr>
          <w:sz w:val="19"/>
          <w:szCs w:val="19"/>
        </w:rPr>
      </w:pPr>
      <w:r w:rsidRPr="00B91196">
        <w:rPr>
          <w:sz w:val="19"/>
          <w:szCs w:val="19"/>
        </w:rPr>
        <w:t>.</w:t>
      </w:r>
    </w:p>
    <w:p w:rsidR="00D025EC" w:rsidRDefault="00D025EC" w:rsidP="00D025EC">
      <w:pPr>
        <w:pStyle w:val="af9"/>
        <w:ind w:firstLine="567"/>
        <w:jc w:val="both"/>
      </w:pPr>
    </w:p>
  </w:endnote>
  <w:endnote w:id="11">
    <w:p w:rsidR="00D025EC" w:rsidRDefault="00D025EC" w:rsidP="00D87FE6">
      <w:pPr>
        <w:pStyle w:val="af9"/>
        <w:jc w:val="both"/>
      </w:pPr>
    </w:p>
  </w:endnote>
  <w:endnote w:id="12">
    <w:p w:rsidR="00D025EC" w:rsidRDefault="00D025EC" w:rsidP="00D025EC">
      <w:pPr>
        <w:pStyle w:val="af9"/>
        <w:ind w:firstLine="567"/>
        <w:jc w:val="both"/>
      </w:pPr>
    </w:p>
  </w:endnote>
  <w:endnote w:id="13">
    <w:p w:rsidR="00D025EC" w:rsidRDefault="00D025EC" w:rsidP="00D025EC">
      <w:pPr>
        <w:pStyle w:val="af9"/>
        <w:ind w:firstLine="567"/>
        <w:jc w:val="both"/>
      </w:pPr>
    </w:p>
  </w:endnote>
  <w:endnote w:id="14">
    <w:p w:rsidR="00D025EC" w:rsidRDefault="00D025EC" w:rsidP="00D87FE6">
      <w:pPr>
        <w:pStyle w:val="af9"/>
        <w:jc w:val="both"/>
      </w:pPr>
    </w:p>
  </w:endnote>
  <w:endnote w:id="15">
    <w:p w:rsidR="00D025EC" w:rsidRDefault="00D025EC" w:rsidP="00D025EC">
      <w:pPr>
        <w:pStyle w:val="af9"/>
        <w:ind w:firstLine="567"/>
        <w:jc w:val="both"/>
      </w:pPr>
    </w:p>
  </w:endnote>
  <w:endnote w:id="16">
    <w:p w:rsidR="00D025EC" w:rsidRDefault="00D025EC" w:rsidP="00D025EC">
      <w:pPr>
        <w:pStyle w:val="af9"/>
        <w:ind w:firstLine="567"/>
        <w:jc w:val="both"/>
      </w:pPr>
    </w:p>
  </w:endnote>
  <w:endnote w:id="17">
    <w:p w:rsidR="00D025EC" w:rsidRDefault="00D025EC" w:rsidP="00D87FE6">
      <w:pPr>
        <w:pStyle w:val="af9"/>
        <w:jc w:val="both"/>
      </w:pPr>
    </w:p>
  </w:endnote>
  <w:endnote w:id="18">
    <w:p w:rsidR="00D025EC" w:rsidRDefault="00D025EC" w:rsidP="00D025EC">
      <w:pPr>
        <w:pStyle w:val="af9"/>
        <w:ind w:firstLine="567"/>
        <w:jc w:val="both"/>
      </w:pPr>
    </w:p>
  </w:endnote>
  <w:endnote w:id="19">
    <w:p w:rsidR="00D025EC" w:rsidRDefault="00D025EC" w:rsidP="00D025EC">
      <w:pPr>
        <w:pStyle w:val="af9"/>
        <w:ind w:firstLine="567"/>
        <w:jc w:val="both"/>
      </w:pPr>
    </w:p>
  </w:endnote>
  <w:endnote w:id="20">
    <w:p w:rsidR="00D025EC" w:rsidRDefault="00D025EC" w:rsidP="00D025EC">
      <w:pPr>
        <w:pStyle w:val="af9"/>
        <w:ind w:firstLine="567"/>
        <w:jc w:val="both"/>
      </w:pPr>
    </w:p>
  </w:endnote>
  <w:endnote w:id="21">
    <w:p w:rsidR="00D025EC" w:rsidRDefault="00D025EC" w:rsidP="00D87FE6">
      <w:pPr>
        <w:pStyle w:val="af9"/>
        <w:jc w:val="both"/>
      </w:pPr>
    </w:p>
  </w:endnote>
  <w:endnote w:id="22">
    <w:p w:rsidR="00D025EC" w:rsidRDefault="00D025EC" w:rsidP="00D87FE6">
      <w:pPr>
        <w:pStyle w:val="af9"/>
        <w:jc w:val="both"/>
      </w:pPr>
    </w:p>
  </w:endnote>
  <w:endnote w:id="23">
    <w:p w:rsidR="00D025EC" w:rsidRDefault="00D025EC" w:rsidP="00D025EC">
      <w:pPr>
        <w:pStyle w:val="af9"/>
        <w:ind w:firstLine="567"/>
        <w:jc w:val="both"/>
      </w:pPr>
    </w:p>
  </w:endnote>
  <w:endnote w:id="24">
    <w:p w:rsidR="00D025EC" w:rsidRDefault="00D025EC" w:rsidP="00D87FE6">
      <w:pPr>
        <w:pStyle w:val="af9"/>
        <w:jc w:val="both"/>
      </w:pPr>
    </w:p>
  </w:endnote>
  <w:endnote w:id="25">
    <w:p w:rsidR="00D025EC" w:rsidRPr="00D87FE6" w:rsidRDefault="00D025EC" w:rsidP="00D87FE6">
      <w:pPr>
        <w:jc w:val="both"/>
        <w:rPr>
          <w:sz w:val="19"/>
          <w:szCs w:val="19"/>
        </w:rPr>
      </w:pPr>
    </w:p>
  </w:endnote>
  <w:endnote w:id="26">
    <w:p w:rsidR="00D025EC" w:rsidRPr="00D87FE6" w:rsidRDefault="00D025EC" w:rsidP="00D87FE6">
      <w:pPr>
        <w:jc w:val="both"/>
        <w:rPr>
          <w:sz w:val="19"/>
          <w:szCs w:val="19"/>
        </w:rPr>
      </w:pPr>
    </w:p>
  </w:endnote>
  <w:endnote w:id="27">
    <w:p w:rsidR="00D025EC" w:rsidRDefault="00D025EC" w:rsidP="00D87FE6">
      <w:pPr>
        <w:pStyle w:val="af9"/>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pPr>
      <w:spacing w:line="1" w:lineRule="exact"/>
    </w:pPr>
    <w:r>
      <w:rPr>
        <w:noProof/>
      </w:rPr>
      <w:pict>
        <v:shapetype id="_x0000_t202" coordsize="21600,21600" o:spt="202" path="m,l,21600r21600,l21600,xe">
          <v:stroke joinstyle="miter"/>
          <v:path gradientshapeok="t" o:connecttype="rect"/>
        </v:shapetype>
        <v:shape id="Shape 65" o:spid="_x0000_s2049" type="#_x0000_t202" style="position:absolute;margin-left:277.1pt;margin-top:726.75pt;width:266.65pt;height:8.9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" filled="f" stroked="f">
          <v:textbox style="mso-next-textbox:#Shape 65;mso-fit-shape-to-text:t" inset="0,0,0,0">
            <w:txbxContent>
              <w:p w:rsidR="00561CE1" w:rsidRDefault="00561CE1">
                <w:pPr>
                  <w:pStyle w:val="affd"/>
                  <w:tabs>
                    <w:tab w:val="right" w:pos="5333"/>
                  </w:tabs>
                </w:pPr>
                <w:r>
                  <w:rPr>
                    <w:i w:val="0"/>
                    <w:iCs w:val="0"/>
                  </w:rPr>
                  <w:t>(подпись)</w:t>
                </w:r>
                <w:r>
                  <w:rPr>
                    <w:i w:val="0"/>
                    <w:iCs w:val="0"/>
                  </w:rPr>
                  <w:tab/>
                  <w:t>(фамилия, имя, отчество (при наличии)</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pPr>
      <w:spacing w:line="1" w:lineRule="exact"/>
    </w:pPr>
    <w:r>
      <w:rPr>
        <w:noProof/>
      </w:rPr>
      <w:pict>
        <v:shapetype id="_x0000_t202" coordsize="21600,21600" o:spt="202" path="m,l,21600r21600,l21600,xe">
          <v:stroke joinstyle="miter"/>
          <v:path gradientshapeok="t" o:connecttype="rect"/>
        </v:shapetype>
        <v:shape id="Shape 67" o:spid="_x0000_s2050" type="#_x0000_t202" style="position:absolute;margin-left:108.85pt;margin-top:695.8pt;width:416.4pt;height:9.1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" filled="f" stroked="f">
          <v:textbox style="mso-fit-shape-to-text:t" inset="0,0,0,0">
            <w:txbxContent>
              <w:p w:rsidR="00561CE1" w:rsidRDefault="00561CE1">
                <w:pPr>
                  <w:pStyle w:val="affd"/>
                  <w:tabs>
                    <w:tab w:val="right" w:pos="3898"/>
                    <w:tab w:val="right" w:pos="8328"/>
                  </w:tabs>
                </w:pPr>
                <w:r>
                  <w:rPr>
                    <w:i w:val="0"/>
                    <w:iCs w:val="0"/>
                  </w:rPr>
                  <w:t>(должность)</w:t>
                </w:r>
                <w:r>
                  <w:rPr>
                    <w:i w:val="0"/>
                    <w:iCs w:val="0"/>
                  </w:rPr>
                  <w:tab/>
                  <w:t>(подпись)</w:t>
                </w:r>
                <w:r>
                  <w:rPr>
                    <w:i w:val="0"/>
                    <w:iCs w:val="0"/>
                  </w:rPr>
                  <w:tab/>
                  <w:t>(фамилия, имя, отчество (при наличии)</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BB1" w:rsidRDefault="00A91BB1" w:rsidP="00A35F4A">
      <w:r>
        <w:separator/>
      </w:r>
    </w:p>
  </w:footnote>
  <w:footnote w:type="continuationSeparator" w:id="0">
    <w:p w:rsidR="00A91BB1" w:rsidRDefault="00A91BB1" w:rsidP="00A35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Default="00561CE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E1" w:rsidRPr="007B2B77" w:rsidRDefault="00561CE1">
    <w:pPr>
      <w:pStyle w:val="af"/>
      <w:jc w:val="center"/>
      <w:rPr>
        <w:rFonts w:ascii="Times New Roman" w:hAnsi="Times New Roman"/>
        <w:sz w:val="24"/>
      </w:rPr>
    </w:pPr>
  </w:p>
  <w:p w:rsidR="00561CE1" w:rsidRDefault="00561CE1">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B59E14D6"/>
    <w:name w:val="WW8Num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3B178A"/>
    <w:multiLevelType w:val="multilevel"/>
    <w:tmpl w:val="90C2CDB8"/>
    <w:lvl w:ilvl="0">
      <w:start w:val="2"/>
      <w:numFmt w:val="decimal"/>
      <w:lvlText w:val="%1."/>
      <w:lvlJc w:val="left"/>
      <w:pPr>
        <w:ind w:left="600" w:hanging="60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8041F44"/>
    <w:multiLevelType w:val="multilevel"/>
    <w:tmpl w:val="6DF83E2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3368BC"/>
    <w:multiLevelType w:val="multilevel"/>
    <w:tmpl w:val="8A4C0BCA"/>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E6996"/>
    <w:multiLevelType w:val="multilevel"/>
    <w:tmpl w:val="E3F857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266271"/>
    <w:multiLevelType w:val="multilevel"/>
    <w:tmpl w:val="C1A0CD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D26190"/>
    <w:multiLevelType w:val="multilevel"/>
    <w:tmpl w:val="3FD42204"/>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0E580509"/>
    <w:multiLevelType w:val="multilevel"/>
    <w:tmpl w:val="C9403DF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626044"/>
    <w:multiLevelType w:val="multilevel"/>
    <w:tmpl w:val="26060F96"/>
    <w:lvl w:ilvl="0">
      <w:start w:val="3"/>
      <w:numFmt w:val="decimal"/>
      <w:lvlText w:val="%1."/>
      <w:lvlJc w:val="left"/>
      <w:pPr>
        <w:ind w:left="81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307" w:hanging="1080"/>
      </w:pPr>
      <w:rPr>
        <w:rFonts w:hint="default"/>
      </w:rPr>
    </w:lvl>
    <w:lvl w:ilvl="4">
      <w:start w:val="1"/>
      <w:numFmt w:val="decimal"/>
      <w:isLgl/>
      <w:lvlText w:val="%1.%2.%3.%4.%5."/>
      <w:lvlJc w:val="left"/>
      <w:pPr>
        <w:ind w:left="256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063" w:hanging="1800"/>
      </w:pPr>
      <w:rPr>
        <w:rFonts w:hint="default"/>
      </w:rPr>
    </w:lvl>
    <w:lvl w:ilvl="8">
      <w:start w:val="1"/>
      <w:numFmt w:val="decimal"/>
      <w:isLgl/>
      <w:lvlText w:val="%1.%2.%3.%4.%5.%6.%7.%8.%9."/>
      <w:lvlJc w:val="left"/>
      <w:pPr>
        <w:ind w:left="4682" w:hanging="2160"/>
      </w:pPr>
      <w:rPr>
        <w:rFonts w:hint="default"/>
      </w:rPr>
    </w:lvl>
  </w:abstractNum>
  <w:abstractNum w:abstractNumId="11" w15:restartNumberingAfterBreak="0">
    <w:nsid w:val="118A7F83"/>
    <w:multiLevelType w:val="multilevel"/>
    <w:tmpl w:val="25BAA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D006D0"/>
    <w:multiLevelType w:val="multilevel"/>
    <w:tmpl w:val="05BEA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4D90CBA"/>
    <w:multiLevelType w:val="multilevel"/>
    <w:tmpl w:val="DC72A45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554FA4"/>
    <w:multiLevelType w:val="multilevel"/>
    <w:tmpl w:val="331C0DD8"/>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D4C1AE0"/>
    <w:multiLevelType w:val="multilevel"/>
    <w:tmpl w:val="7C52D01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8C7E2B"/>
    <w:multiLevelType w:val="multilevel"/>
    <w:tmpl w:val="FF668566"/>
    <w:lvl w:ilvl="0">
      <w:start w:val="2"/>
      <w:numFmt w:val="decimal"/>
      <w:lvlText w:val="%1."/>
      <w:lvlJc w:val="left"/>
      <w:pPr>
        <w:ind w:left="600" w:hanging="600"/>
      </w:pPr>
      <w:rPr>
        <w:rFonts w:hint="default"/>
      </w:rPr>
    </w:lvl>
    <w:lvl w:ilvl="1">
      <w:start w:val="3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2018725C"/>
    <w:multiLevelType w:val="multilevel"/>
    <w:tmpl w:val="EE0E434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8D563C"/>
    <w:multiLevelType w:val="multilevel"/>
    <w:tmpl w:val="EE50F38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6B6CEA"/>
    <w:multiLevelType w:val="multilevel"/>
    <w:tmpl w:val="53568B42"/>
    <w:lvl w:ilvl="0">
      <w:start w:val="2"/>
      <w:numFmt w:val="decimal"/>
      <w:lvlText w:val="%1."/>
      <w:lvlJc w:val="left"/>
      <w:pPr>
        <w:ind w:left="600" w:hanging="600"/>
      </w:pPr>
      <w:rPr>
        <w:rFonts w:hint="default"/>
      </w:rPr>
    </w:lvl>
    <w:lvl w:ilvl="1">
      <w:start w:val="37"/>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C8473B"/>
    <w:multiLevelType w:val="multilevel"/>
    <w:tmpl w:val="EB76CE0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F831AC"/>
    <w:multiLevelType w:val="multilevel"/>
    <w:tmpl w:val="8DBA9104"/>
    <w:lvl w:ilvl="0">
      <w:start w:val="2"/>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BF6E83"/>
    <w:multiLevelType w:val="multilevel"/>
    <w:tmpl w:val="D75A2EF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B77FF5"/>
    <w:multiLevelType w:val="multilevel"/>
    <w:tmpl w:val="516271F2"/>
    <w:lvl w:ilvl="0">
      <w:start w:val="2"/>
      <w:numFmt w:val="decimal"/>
      <w:lvlText w:val="%1."/>
      <w:lvlJc w:val="left"/>
      <w:pPr>
        <w:ind w:left="810" w:hanging="810"/>
      </w:pPr>
      <w:rPr>
        <w:rFonts w:hint="default"/>
      </w:rPr>
    </w:lvl>
    <w:lvl w:ilvl="1">
      <w:start w:val="12"/>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2F242352"/>
    <w:multiLevelType w:val="multilevel"/>
    <w:tmpl w:val="71B4A0C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EA7267"/>
    <w:multiLevelType w:val="multilevel"/>
    <w:tmpl w:val="6BACFD4A"/>
    <w:lvl w:ilvl="0">
      <w:start w:val="2"/>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15:restartNumberingAfterBreak="0">
    <w:nsid w:val="31B41021"/>
    <w:multiLevelType w:val="multilevel"/>
    <w:tmpl w:val="020E3AE0"/>
    <w:lvl w:ilvl="0">
      <w:start w:val="2"/>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3423532C"/>
    <w:multiLevelType w:val="multilevel"/>
    <w:tmpl w:val="020E3AE0"/>
    <w:lvl w:ilvl="0">
      <w:start w:val="2"/>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15:restartNumberingAfterBreak="0">
    <w:nsid w:val="39E83F91"/>
    <w:multiLevelType w:val="multilevel"/>
    <w:tmpl w:val="BE3A35A2"/>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CCD5458"/>
    <w:multiLevelType w:val="multilevel"/>
    <w:tmpl w:val="FF96BEEC"/>
    <w:lvl w:ilvl="0">
      <w:start w:val="7"/>
      <w:numFmt w:val="decimal"/>
      <w:lvlText w:val="%1)"/>
      <w:lvlJc w:val="left"/>
      <w:pPr>
        <w:ind w:left="0" w:firstLine="0"/>
      </w:pPr>
      <w:rPr>
        <w:rFonts w:hint="default"/>
      </w:rPr>
    </w:lvl>
    <w:lvl w:ilvl="1">
      <w:start w:val="6"/>
      <w:numFmt w:val="decimal"/>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x-none" w:eastAsia="ru-RU" w:bidi="ru-RU"/>
      </w:rPr>
    </w:lvl>
    <w:lvl w:ilvl="2">
      <w:numFmt w:val="none"/>
      <w:lvlText w:val="3.1."/>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3D731280"/>
    <w:multiLevelType w:val="multilevel"/>
    <w:tmpl w:val="C8F0160A"/>
    <w:lvl w:ilvl="0">
      <w:start w:val="1"/>
      <w:numFmt w:val="decimal"/>
      <w:lvlText w:val="%1."/>
      <w:lvlJc w:val="left"/>
      <w:pPr>
        <w:ind w:left="450" w:hanging="450"/>
      </w:pPr>
      <w:rPr>
        <w:rFonts w:hint="default"/>
        <w:color w:val="auto"/>
      </w:rPr>
    </w:lvl>
    <w:lvl w:ilvl="1">
      <w:start w:val="2"/>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1" w15:restartNumberingAfterBreak="0">
    <w:nsid w:val="3E75459C"/>
    <w:multiLevelType w:val="multilevel"/>
    <w:tmpl w:val="764005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E947538"/>
    <w:multiLevelType w:val="multilevel"/>
    <w:tmpl w:val="79D2CA2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6"/>
      <w:numFmt w:val="russianLower"/>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636484"/>
    <w:multiLevelType w:val="multilevel"/>
    <w:tmpl w:val="DE46D198"/>
    <w:lvl w:ilvl="0">
      <w:start w:val="2"/>
      <w:numFmt w:val="decimal"/>
      <w:lvlText w:val="%1."/>
      <w:lvlJc w:val="left"/>
      <w:pPr>
        <w:ind w:left="600" w:hanging="600"/>
      </w:pPr>
      <w:rPr>
        <w:rFonts w:hint="default"/>
      </w:rPr>
    </w:lvl>
    <w:lvl w:ilvl="1">
      <w:start w:val="1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4314158E"/>
    <w:multiLevelType w:val="multilevel"/>
    <w:tmpl w:val="D6FE489C"/>
    <w:lvl w:ilvl="0">
      <w:start w:val="2"/>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79F640C"/>
    <w:multiLevelType w:val="multilevel"/>
    <w:tmpl w:val="D9A2DC5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3"/>
      <w:numFmt w:val="russianLower"/>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9131159"/>
    <w:multiLevelType w:val="multilevel"/>
    <w:tmpl w:val="65143BEC"/>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C4F28E4"/>
    <w:multiLevelType w:val="multilevel"/>
    <w:tmpl w:val="D9C88094"/>
    <w:lvl w:ilvl="0">
      <w:start w:val="3"/>
      <w:numFmt w:val="decimal"/>
      <w:lvlText w:val="%1"/>
      <w:lvlJc w:val="left"/>
      <w:pPr>
        <w:ind w:left="375" w:hanging="375"/>
      </w:pPr>
      <w:rPr>
        <w:rFonts w:hint="default"/>
      </w:rPr>
    </w:lvl>
    <w:lvl w:ilvl="1">
      <w:start w:val="1"/>
      <w:numFmt w:val="decimal"/>
      <w:lvlText w:val="%1.%2"/>
      <w:lvlJc w:val="left"/>
      <w:pPr>
        <w:ind w:left="1680" w:hanging="375"/>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270" w:hanging="144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8" w15:restartNumberingAfterBreak="0">
    <w:nsid w:val="54230EE0"/>
    <w:multiLevelType w:val="multilevel"/>
    <w:tmpl w:val="AF8E88AC"/>
    <w:lvl w:ilvl="0">
      <w:start w:val="2"/>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73E3E8F"/>
    <w:multiLevelType w:val="multilevel"/>
    <w:tmpl w:val="85822DBA"/>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C45332"/>
    <w:multiLevelType w:val="multilevel"/>
    <w:tmpl w:val="F41201EA"/>
    <w:lvl w:ilvl="0">
      <w:start w:val="6"/>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95149AF"/>
    <w:multiLevelType w:val="multilevel"/>
    <w:tmpl w:val="22324F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A356D85"/>
    <w:multiLevelType w:val="multilevel"/>
    <w:tmpl w:val="D5AA7456"/>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594553"/>
    <w:multiLevelType w:val="multilevel"/>
    <w:tmpl w:val="3CD89FB0"/>
    <w:lvl w:ilvl="0">
      <w:start w:val="2"/>
      <w:numFmt w:val="decimal"/>
      <w:lvlText w:val="%1"/>
      <w:lvlJc w:val="left"/>
      <w:pPr>
        <w:ind w:left="525" w:hanging="525"/>
      </w:pPr>
      <w:rPr>
        <w:rFonts w:hint="default"/>
      </w:rPr>
    </w:lvl>
    <w:lvl w:ilvl="1">
      <w:start w:val="2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620717C"/>
    <w:multiLevelType w:val="multilevel"/>
    <w:tmpl w:val="F8F46488"/>
    <w:lvl w:ilvl="0">
      <w:start w:val="1"/>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A6535BF"/>
    <w:multiLevelType w:val="multilevel"/>
    <w:tmpl w:val="2982C77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181EEA"/>
    <w:multiLevelType w:val="multilevel"/>
    <w:tmpl w:val="700E555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12"/>
  </w:num>
  <w:num w:numId="3">
    <w:abstractNumId w:val="30"/>
  </w:num>
  <w:num w:numId="4">
    <w:abstractNumId w:val="44"/>
  </w:num>
  <w:num w:numId="5">
    <w:abstractNumId w:val="22"/>
  </w:num>
  <w:num w:numId="6">
    <w:abstractNumId w:val="4"/>
  </w:num>
  <w:num w:numId="7">
    <w:abstractNumId w:val="32"/>
  </w:num>
  <w:num w:numId="8">
    <w:abstractNumId w:val="29"/>
  </w:num>
  <w:num w:numId="9">
    <w:abstractNumId w:val="17"/>
  </w:num>
  <w:num w:numId="10">
    <w:abstractNumId w:val="13"/>
  </w:num>
  <w:num w:numId="11">
    <w:abstractNumId w:val="6"/>
  </w:num>
  <w:num w:numId="12">
    <w:abstractNumId w:val="46"/>
  </w:num>
  <w:num w:numId="13">
    <w:abstractNumId w:val="15"/>
  </w:num>
  <w:num w:numId="14">
    <w:abstractNumId w:val="41"/>
  </w:num>
  <w:num w:numId="15">
    <w:abstractNumId w:val="9"/>
  </w:num>
  <w:num w:numId="16">
    <w:abstractNumId w:val="45"/>
  </w:num>
  <w:num w:numId="17">
    <w:abstractNumId w:val="11"/>
  </w:num>
  <w:num w:numId="18">
    <w:abstractNumId w:val="24"/>
  </w:num>
  <w:num w:numId="19">
    <w:abstractNumId w:val="31"/>
  </w:num>
  <w:num w:numId="20">
    <w:abstractNumId w:val="18"/>
  </w:num>
  <w:num w:numId="21">
    <w:abstractNumId w:val="20"/>
  </w:num>
  <w:num w:numId="22">
    <w:abstractNumId w:val="28"/>
  </w:num>
  <w:num w:numId="23">
    <w:abstractNumId w:val="5"/>
  </w:num>
  <w:num w:numId="24">
    <w:abstractNumId w:val="39"/>
  </w:num>
  <w:num w:numId="25">
    <w:abstractNumId w:val="35"/>
  </w:num>
  <w:num w:numId="26">
    <w:abstractNumId w:val="7"/>
  </w:num>
  <w:num w:numId="27">
    <w:abstractNumId w:val="37"/>
  </w:num>
  <w:num w:numId="28">
    <w:abstractNumId w:val="40"/>
  </w:num>
  <w:num w:numId="29">
    <w:abstractNumId w:val="14"/>
  </w:num>
  <w:num w:numId="30">
    <w:abstractNumId w:val="34"/>
  </w:num>
  <w:num w:numId="31">
    <w:abstractNumId w:val="38"/>
  </w:num>
  <w:num w:numId="32">
    <w:abstractNumId w:val="21"/>
  </w:num>
  <w:num w:numId="33">
    <w:abstractNumId w:val="19"/>
  </w:num>
  <w:num w:numId="34">
    <w:abstractNumId w:val="8"/>
  </w:num>
  <w:num w:numId="35">
    <w:abstractNumId w:val="43"/>
  </w:num>
  <w:num w:numId="36">
    <w:abstractNumId w:val="16"/>
  </w:num>
  <w:num w:numId="37">
    <w:abstractNumId w:val="42"/>
  </w:num>
  <w:num w:numId="38">
    <w:abstractNumId w:val="25"/>
  </w:num>
  <w:num w:numId="39">
    <w:abstractNumId w:val="26"/>
  </w:num>
  <w:num w:numId="40">
    <w:abstractNumId w:val="27"/>
  </w:num>
  <w:num w:numId="41">
    <w:abstractNumId w:val="23"/>
  </w:num>
  <w:num w:numId="42">
    <w:abstractNumId w:val="33"/>
  </w:num>
  <w:num w:numId="43">
    <w:abstractNumId w:val="3"/>
  </w:num>
  <w:num w:numId="44">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1171"/>
    <w:rsid w:val="00001392"/>
    <w:rsid w:val="000438A9"/>
    <w:rsid w:val="00047484"/>
    <w:rsid w:val="000617B6"/>
    <w:rsid w:val="0007201C"/>
    <w:rsid w:val="000902A0"/>
    <w:rsid w:val="000909BB"/>
    <w:rsid w:val="00093918"/>
    <w:rsid w:val="00095414"/>
    <w:rsid w:val="000C0BE5"/>
    <w:rsid w:val="000D017C"/>
    <w:rsid w:val="0010686E"/>
    <w:rsid w:val="001319BF"/>
    <w:rsid w:val="00135641"/>
    <w:rsid w:val="001476CE"/>
    <w:rsid w:val="0015425A"/>
    <w:rsid w:val="00163753"/>
    <w:rsid w:val="00185214"/>
    <w:rsid w:val="001A25A6"/>
    <w:rsid w:val="001A69BA"/>
    <w:rsid w:val="001B7D0B"/>
    <w:rsid w:val="001C0F19"/>
    <w:rsid w:val="001C250B"/>
    <w:rsid w:val="001C4506"/>
    <w:rsid w:val="001D1DAC"/>
    <w:rsid w:val="001D4F72"/>
    <w:rsid w:val="001E05E8"/>
    <w:rsid w:val="001E3204"/>
    <w:rsid w:val="001E61C3"/>
    <w:rsid w:val="001F270C"/>
    <w:rsid w:val="00204349"/>
    <w:rsid w:val="00204C60"/>
    <w:rsid w:val="002106C8"/>
    <w:rsid w:val="00216F63"/>
    <w:rsid w:val="00226E09"/>
    <w:rsid w:val="002713E8"/>
    <w:rsid w:val="00273183"/>
    <w:rsid w:val="0027418E"/>
    <w:rsid w:val="002850FA"/>
    <w:rsid w:val="00294ACC"/>
    <w:rsid w:val="002C04D4"/>
    <w:rsid w:val="002C4336"/>
    <w:rsid w:val="002C4A2D"/>
    <w:rsid w:val="002C618B"/>
    <w:rsid w:val="002E03B9"/>
    <w:rsid w:val="002F5FB6"/>
    <w:rsid w:val="00326FA2"/>
    <w:rsid w:val="00345422"/>
    <w:rsid w:val="00346CCC"/>
    <w:rsid w:val="00351F23"/>
    <w:rsid w:val="00370232"/>
    <w:rsid w:val="00376ED8"/>
    <w:rsid w:val="00384C2B"/>
    <w:rsid w:val="0039744B"/>
    <w:rsid w:val="00397C5A"/>
    <w:rsid w:val="003A4C52"/>
    <w:rsid w:val="003C497F"/>
    <w:rsid w:val="003D02CD"/>
    <w:rsid w:val="003E47A9"/>
    <w:rsid w:val="00410C25"/>
    <w:rsid w:val="00415C16"/>
    <w:rsid w:val="00420920"/>
    <w:rsid w:val="00445720"/>
    <w:rsid w:val="00455F5E"/>
    <w:rsid w:val="00480E21"/>
    <w:rsid w:val="004929BA"/>
    <w:rsid w:val="004A3AB3"/>
    <w:rsid w:val="004A6002"/>
    <w:rsid w:val="004A7F84"/>
    <w:rsid w:val="004D0111"/>
    <w:rsid w:val="00503B30"/>
    <w:rsid w:val="00507E6D"/>
    <w:rsid w:val="0051181B"/>
    <w:rsid w:val="00511EBA"/>
    <w:rsid w:val="00512A56"/>
    <w:rsid w:val="00512F9A"/>
    <w:rsid w:val="00521347"/>
    <w:rsid w:val="00521B83"/>
    <w:rsid w:val="005229F9"/>
    <w:rsid w:val="005243D5"/>
    <w:rsid w:val="00540272"/>
    <w:rsid w:val="00561CE1"/>
    <w:rsid w:val="0056459E"/>
    <w:rsid w:val="005658E8"/>
    <w:rsid w:val="00572089"/>
    <w:rsid w:val="00575357"/>
    <w:rsid w:val="00587FED"/>
    <w:rsid w:val="005A445C"/>
    <w:rsid w:val="005B4D9D"/>
    <w:rsid w:val="005D1E75"/>
    <w:rsid w:val="005E539A"/>
    <w:rsid w:val="006012C3"/>
    <w:rsid w:val="00602116"/>
    <w:rsid w:val="0060633D"/>
    <w:rsid w:val="006066BA"/>
    <w:rsid w:val="00630985"/>
    <w:rsid w:val="00633897"/>
    <w:rsid w:val="006419DA"/>
    <w:rsid w:val="00657C36"/>
    <w:rsid w:val="00663704"/>
    <w:rsid w:val="00675B14"/>
    <w:rsid w:val="00683DBF"/>
    <w:rsid w:val="00692F38"/>
    <w:rsid w:val="006952B4"/>
    <w:rsid w:val="00697963"/>
    <w:rsid w:val="006B6541"/>
    <w:rsid w:val="006D3FF2"/>
    <w:rsid w:val="006E4C4C"/>
    <w:rsid w:val="006F7E6C"/>
    <w:rsid w:val="0070083D"/>
    <w:rsid w:val="00703FFF"/>
    <w:rsid w:val="00721171"/>
    <w:rsid w:val="007558A2"/>
    <w:rsid w:val="0076083C"/>
    <w:rsid w:val="00765E2E"/>
    <w:rsid w:val="00767E71"/>
    <w:rsid w:val="007706D7"/>
    <w:rsid w:val="007828BD"/>
    <w:rsid w:val="007C3AB9"/>
    <w:rsid w:val="00820C94"/>
    <w:rsid w:val="0082230B"/>
    <w:rsid w:val="00832BF8"/>
    <w:rsid w:val="00853C04"/>
    <w:rsid w:val="008626C0"/>
    <w:rsid w:val="00867681"/>
    <w:rsid w:val="008722C2"/>
    <w:rsid w:val="00882A50"/>
    <w:rsid w:val="008914EB"/>
    <w:rsid w:val="00895E7D"/>
    <w:rsid w:val="008A19AC"/>
    <w:rsid w:val="008A40D1"/>
    <w:rsid w:val="008B75AC"/>
    <w:rsid w:val="008C50BF"/>
    <w:rsid w:val="008C748C"/>
    <w:rsid w:val="008E3901"/>
    <w:rsid w:val="008E4F04"/>
    <w:rsid w:val="00936896"/>
    <w:rsid w:val="00937362"/>
    <w:rsid w:val="009424D1"/>
    <w:rsid w:val="0095377D"/>
    <w:rsid w:val="009622DE"/>
    <w:rsid w:val="00974964"/>
    <w:rsid w:val="009A6DB9"/>
    <w:rsid w:val="009A7FCC"/>
    <w:rsid w:val="009D1CEA"/>
    <w:rsid w:val="009F31A4"/>
    <w:rsid w:val="009F7BC7"/>
    <w:rsid w:val="00A142B5"/>
    <w:rsid w:val="00A26815"/>
    <w:rsid w:val="00A2693A"/>
    <w:rsid w:val="00A35F4A"/>
    <w:rsid w:val="00A40070"/>
    <w:rsid w:val="00A4428E"/>
    <w:rsid w:val="00A456DE"/>
    <w:rsid w:val="00A679CF"/>
    <w:rsid w:val="00A701E8"/>
    <w:rsid w:val="00A736A0"/>
    <w:rsid w:val="00A91BB1"/>
    <w:rsid w:val="00AA6971"/>
    <w:rsid w:val="00AA7991"/>
    <w:rsid w:val="00AA7F41"/>
    <w:rsid w:val="00AC35FE"/>
    <w:rsid w:val="00AD3B93"/>
    <w:rsid w:val="00AD5709"/>
    <w:rsid w:val="00AE3E98"/>
    <w:rsid w:val="00B005C3"/>
    <w:rsid w:val="00B025D7"/>
    <w:rsid w:val="00B03005"/>
    <w:rsid w:val="00B2607E"/>
    <w:rsid w:val="00B30710"/>
    <w:rsid w:val="00B67DF7"/>
    <w:rsid w:val="00B67FF8"/>
    <w:rsid w:val="00BC4040"/>
    <w:rsid w:val="00BD1BBD"/>
    <w:rsid w:val="00C37DCF"/>
    <w:rsid w:val="00C563B3"/>
    <w:rsid w:val="00C721D6"/>
    <w:rsid w:val="00C74EBF"/>
    <w:rsid w:val="00C75A2F"/>
    <w:rsid w:val="00C80E4C"/>
    <w:rsid w:val="00C9156F"/>
    <w:rsid w:val="00CA0C6E"/>
    <w:rsid w:val="00CA5EEB"/>
    <w:rsid w:val="00CB3ED2"/>
    <w:rsid w:val="00CD47A2"/>
    <w:rsid w:val="00CD697C"/>
    <w:rsid w:val="00CE11DE"/>
    <w:rsid w:val="00D025EC"/>
    <w:rsid w:val="00D1679F"/>
    <w:rsid w:val="00D203F6"/>
    <w:rsid w:val="00D40999"/>
    <w:rsid w:val="00D43E84"/>
    <w:rsid w:val="00D44C0A"/>
    <w:rsid w:val="00D51D19"/>
    <w:rsid w:val="00D53060"/>
    <w:rsid w:val="00D81C13"/>
    <w:rsid w:val="00D87FE6"/>
    <w:rsid w:val="00DA3586"/>
    <w:rsid w:val="00DB1F62"/>
    <w:rsid w:val="00DC160E"/>
    <w:rsid w:val="00DF28C1"/>
    <w:rsid w:val="00E01B71"/>
    <w:rsid w:val="00E14831"/>
    <w:rsid w:val="00E239C7"/>
    <w:rsid w:val="00E301A9"/>
    <w:rsid w:val="00E35C94"/>
    <w:rsid w:val="00E525FE"/>
    <w:rsid w:val="00E63C96"/>
    <w:rsid w:val="00E73C5B"/>
    <w:rsid w:val="00EA393E"/>
    <w:rsid w:val="00EA5740"/>
    <w:rsid w:val="00EE1002"/>
    <w:rsid w:val="00EE430A"/>
    <w:rsid w:val="00EE6720"/>
    <w:rsid w:val="00F02156"/>
    <w:rsid w:val="00F1004B"/>
    <w:rsid w:val="00F16F83"/>
    <w:rsid w:val="00F22772"/>
    <w:rsid w:val="00F250D0"/>
    <w:rsid w:val="00F26C4B"/>
    <w:rsid w:val="00F406E8"/>
    <w:rsid w:val="00F43ABE"/>
    <w:rsid w:val="00F5137F"/>
    <w:rsid w:val="00F57C2D"/>
    <w:rsid w:val="00F57DE6"/>
    <w:rsid w:val="00F95522"/>
    <w:rsid w:val="00F96188"/>
    <w:rsid w:val="00FA4F53"/>
    <w:rsid w:val="00FA7241"/>
    <w:rsid w:val="00FA7665"/>
    <w:rsid w:val="00FB1B5E"/>
    <w:rsid w:val="00FC34C8"/>
    <w:rsid w:val="00FF05BC"/>
    <w:rsid w:val="00FF0BC9"/>
    <w:rsid w:val="45150C63"/>
    <w:rsid w:val="47E23200"/>
    <w:rsid w:val="48505924"/>
    <w:rsid w:val="65E13411"/>
    <w:rsid w:val="6CFE6606"/>
    <w:rsid w:val="74011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CC5EC3F-D752-408D-A31E-02DAA738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Default Paragraph Font" w:semiHidden="1"/>
    <w:lsdException w:name="Subtitle" w:qFormat="1"/>
    <w:lsdException w:name="Strong" w:qFormat="1"/>
    <w:lsdException w:name="Emphasis" w:uiPriority="99" w:qFormat="1"/>
    <w:lsdException w:name="Document Map"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lsdException w:name="Table Grid"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pPr>
      <w:autoSpaceDE w:val="0"/>
      <w:autoSpaceDN w:val="0"/>
      <w:adjustRightInd w:val="0"/>
      <w:spacing w:before="108" w:after="108"/>
      <w:jc w:val="center"/>
      <w:outlineLvl w:val="0"/>
    </w:pPr>
    <w:rPr>
      <w:rFonts w:ascii="Arial" w:hAnsi="Arial"/>
      <w:b/>
      <w:bCs/>
      <w:color w:val="26282F"/>
      <w:sz w:val="24"/>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pPr>
      <w:spacing w:after="160" w:line="240" w:lineRule="exact"/>
    </w:pPr>
    <w:rPr>
      <w:rFonts w:ascii="Verdana" w:hAnsi="Verdana"/>
      <w:sz w:val="20"/>
      <w:lang w:val="en-US" w:eastAsia="en-US"/>
    </w:rPr>
  </w:style>
  <w:style w:type="paragraph" w:styleId="a4">
    <w:name w:val="Balloon Text"/>
    <w:basedOn w:val="a"/>
    <w:link w:val="a5"/>
    <w:uiPriority w:val="99"/>
    <w:semiHidden/>
    <w:rPr>
      <w:rFonts w:ascii="Tahoma" w:hAnsi="Tahoma" w:cs="Tahoma"/>
      <w:sz w:val="16"/>
      <w:szCs w:val="16"/>
    </w:rPr>
  </w:style>
  <w:style w:type="paragraph" w:styleId="2">
    <w:name w:val="Body Text 2"/>
    <w:basedOn w:val="a"/>
    <w:pPr>
      <w:jc w:val="center"/>
    </w:pPr>
  </w:style>
  <w:style w:type="paragraph" w:styleId="a6">
    <w:name w:val="Body Text"/>
    <w:basedOn w:val="a"/>
    <w:pPr>
      <w:jc w:val="center"/>
    </w:pPr>
  </w:style>
  <w:style w:type="paragraph" w:customStyle="1" w:styleId="ConsPlusNormal">
    <w:name w:val="ConsPlusNormal"/>
    <w:link w:val="ConsPlusNormal0"/>
    <w:qFormat/>
    <w:pPr>
      <w:widowControl w:val="0"/>
      <w:autoSpaceDE w:val="0"/>
      <w:autoSpaceDN w:val="0"/>
    </w:pPr>
    <w:rPr>
      <w:rFonts w:ascii="Arial" w:hAnsi="Arial" w:cs="Arial"/>
      <w:szCs w:val="22"/>
    </w:rPr>
  </w:style>
  <w:style w:type="paragraph" w:styleId="a7">
    <w:name w:val="footnote text"/>
    <w:basedOn w:val="a"/>
    <w:link w:val="a8"/>
    <w:uiPriority w:val="99"/>
    <w:rsid w:val="00A35F4A"/>
    <w:rPr>
      <w:sz w:val="20"/>
    </w:rPr>
  </w:style>
  <w:style w:type="character" w:customStyle="1" w:styleId="a8">
    <w:name w:val="Текст сноски Знак"/>
    <w:basedOn w:val="a0"/>
    <w:link w:val="a7"/>
    <w:uiPriority w:val="99"/>
    <w:rsid w:val="00A35F4A"/>
  </w:style>
  <w:style w:type="character" w:styleId="a9">
    <w:name w:val="footnote reference"/>
    <w:uiPriority w:val="99"/>
    <w:rsid w:val="00A35F4A"/>
    <w:rPr>
      <w:vertAlign w:val="superscript"/>
    </w:rPr>
  </w:style>
  <w:style w:type="table" w:styleId="aa">
    <w:name w:val="Table Grid"/>
    <w:basedOn w:val="a1"/>
    <w:uiPriority w:val="99"/>
    <w:rsid w:val="0004748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445720"/>
    <w:rPr>
      <w:color w:val="000080"/>
      <w:u w:val="single"/>
      <w:lang/>
    </w:rPr>
  </w:style>
  <w:style w:type="paragraph" w:styleId="ac">
    <w:name w:val="List Paragraph"/>
    <w:aliases w:val="ТЗ список,Абзац списка нумерованный"/>
    <w:basedOn w:val="a"/>
    <w:link w:val="ad"/>
    <w:uiPriority w:val="34"/>
    <w:qFormat/>
    <w:rsid w:val="001C250B"/>
    <w:pPr>
      <w:spacing w:after="200" w:line="276" w:lineRule="auto"/>
      <w:ind w:left="720"/>
      <w:contextualSpacing/>
    </w:pPr>
    <w:rPr>
      <w:rFonts w:ascii="Calibri" w:hAnsi="Calibri"/>
      <w:sz w:val="22"/>
      <w:szCs w:val="22"/>
      <w:lang w:eastAsia="ko-KR"/>
    </w:rPr>
  </w:style>
  <w:style w:type="paragraph" w:styleId="ae">
    <w:name w:val="No Spacing"/>
    <w:uiPriority w:val="99"/>
    <w:qFormat/>
    <w:rsid w:val="001C250B"/>
    <w:rPr>
      <w:rFonts w:ascii="Calibri" w:eastAsia="Calibri" w:hAnsi="Calibri"/>
      <w:sz w:val="22"/>
      <w:szCs w:val="22"/>
      <w:lang w:eastAsia="en-US"/>
    </w:rPr>
  </w:style>
  <w:style w:type="paragraph" w:styleId="af">
    <w:name w:val="header"/>
    <w:basedOn w:val="a"/>
    <w:link w:val="af0"/>
    <w:uiPriority w:val="99"/>
    <w:rsid w:val="001C250B"/>
    <w:pPr>
      <w:tabs>
        <w:tab w:val="center" w:pos="4677"/>
        <w:tab w:val="right" w:pos="9355"/>
      </w:tabs>
    </w:pPr>
    <w:rPr>
      <w:rFonts w:ascii="Calibri" w:hAnsi="Calibri"/>
      <w:sz w:val="22"/>
      <w:szCs w:val="22"/>
    </w:rPr>
  </w:style>
  <w:style w:type="character" w:customStyle="1" w:styleId="af0">
    <w:name w:val="Верхний колонтитул Знак"/>
    <w:link w:val="af"/>
    <w:uiPriority w:val="99"/>
    <w:rsid w:val="001C250B"/>
    <w:rPr>
      <w:rFonts w:ascii="Calibri" w:hAnsi="Calibri"/>
      <w:sz w:val="22"/>
      <w:szCs w:val="22"/>
    </w:rPr>
  </w:style>
  <w:style w:type="paragraph" w:styleId="af1">
    <w:name w:val="footer"/>
    <w:basedOn w:val="a"/>
    <w:link w:val="af2"/>
    <w:uiPriority w:val="99"/>
    <w:rsid w:val="001C250B"/>
    <w:pPr>
      <w:tabs>
        <w:tab w:val="center" w:pos="4677"/>
        <w:tab w:val="right" w:pos="9355"/>
      </w:tabs>
    </w:pPr>
    <w:rPr>
      <w:rFonts w:ascii="Calibri" w:hAnsi="Calibri"/>
      <w:sz w:val="22"/>
      <w:szCs w:val="22"/>
    </w:rPr>
  </w:style>
  <w:style w:type="character" w:customStyle="1" w:styleId="af2">
    <w:name w:val="Нижний колонтитул Знак"/>
    <w:link w:val="af1"/>
    <w:uiPriority w:val="99"/>
    <w:rsid w:val="001C250B"/>
    <w:rPr>
      <w:rFonts w:ascii="Calibri" w:hAnsi="Calibri"/>
      <w:sz w:val="22"/>
      <w:szCs w:val="22"/>
    </w:rPr>
  </w:style>
  <w:style w:type="character" w:customStyle="1" w:styleId="a5">
    <w:name w:val="Текст выноски Знак"/>
    <w:link w:val="a4"/>
    <w:uiPriority w:val="99"/>
    <w:semiHidden/>
    <w:locked/>
    <w:rsid w:val="001C250B"/>
    <w:rPr>
      <w:rFonts w:ascii="Tahoma" w:hAnsi="Tahoma" w:cs="Tahoma"/>
      <w:sz w:val="16"/>
      <w:szCs w:val="16"/>
    </w:rPr>
  </w:style>
  <w:style w:type="paragraph" w:customStyle="1" w:styleId="Char">
    <w:name w:val="Char Знак Знак Знак Знак Знак Знак"/>
    <w:basedOn w:val="a"/>
    <w:uiPriority w:val="99"/>
    <w:rsid w:val="001C250B"/>
    <w:pPr>
      <w:widowControl w:val="0"/>
      <w:adjustRightInd w:val="0"/>
      <w:spacing w:after="200" w:line="240" w:lineRule="exact"/>
      <w:jc w:val="right"/>
    </w:pPr>
    <w:rPr>
      <w:sz w:val="20"/>
      <w:lang w:val="en-GB"/>
    </w:rPr>
  </w:style>
  <w:style w:type="character" w:customStyle="1" w:styleId="af3">
    <w:name w:val="Основной текст_"/>
    <w:link w:val="10"/>
    <w:locked/>
    <w:rsid w:val="001C250B"/>
    <w:rPr>
      <w:sz w:val="26"/>
      <w:shd w:val="clear" w:color="auto" w:fill="FFFFFF"/>
    </w:rPr>
  </w:style>
  <w:style w:type="paragraph" w:customStyle="1" w:styleId="10">
    <w:name w:val="Основной текст1"/>
    <w:basedOn w:val="a"/>
    <w:link w:val="af3"/>
    <w:rsid w:val="001C250B"/>
    <w:pPr>
      <w:widowControl w:val="0"/>
      <w:shd w:val="clear" w:color="auto" w:fill="FFFFFF"/>
      <w:spacing w:after="300" w:line="326" w:lineRule="exact"/>
      <w:ind w:hanging="340"/>
      <w:jc w:val="center"/>
    </w:pPr>
    <w:rPr>
      <w:sz w:val="26"/>
    </w:rPr>
  </w:style>
  <w:style w:type="paragraph" w:customStyle="1" w:styleId="ConsPlusTitle">
    <w:name w:val="ConsPlusTitle"/>
    <w:uiPriority w:val="99"/>
    <w:rsid w:val="001C250B"/>
    <w:pPr>
      <w:widowControl w:val="0"/>
      <w:autoSpaceDE w:val="0"/>
      <w:autoSpaceDN w:val="0"/>
    </w:pPr>
    <w:rPr>
      <w:rFonts w:ascii="Calibri" w:hAnsi="Calibri" w:cs="Calibri"/>
      <w:b/>
      <w:sz w:val="22"/>
    </w:rPr>
  </w:style>
  <w:style w:type="character" w:styleId="af4">
    <w:name w:val="annotation reference"/>
    <w:uiPriority w:val="99"/>
    <w:rsid w:val="001C250B"/>
    <w:rPr>
      <w:rFonts w:cs="Times New Roman"/>
      <w:sz w:val="16"/>
    </w:rPr>
  </w:style>
  <w:style w:type="paragraph" w:styleId="af5">
    <w:name w:val="annotation text"/>
    <w:basedOn w:val="a"/>
    <w:link w:val="af6"/>
    <w:uiPriority w:val="99"/>
    <w:rsid w:val="001C250B"/>
    <w:pPr>
      <w:spacing w:after="200"/>
    </w:pPr>
    <w:rPr>
      <w:rFonts w:ascii="Calibri" w:eastAsia="Calibri" w:hAnsi="Calibri"/>
      <w:sz w:val="20"/>
      <w:lang w:eastAsia="ko-KR"/>
    </w:rPr>
  </w:style>
  <w:style w:type="character" w:customStyle="1" w:styleId="af6">
    <w:name w:val="Текст примечания Знак"/>
    <w:link w:val="af5"/>
    <w:uiPriority w:val="99"/>
    <w:rsid w:val="001C250B"/>
    <w:rPr>
      <w:rFonts w:ascii="Calibri" w:eastAsia="Calibri" w:hAnsi="Calibri"/>
      <w:lang w:eastAsia="ko-KR"/>
    </w:rPr>
  </w:style>
  <w:style w:type="paragraph" w:styleId="af7">
    <w:name w:val="annotation subject"/>
    <w:basedOn w:val="af5"/>
    <w:next w:val="af5"/>
    <w:link w:val="af8"/>
    <w:uiPriority w:val="99"/>
    <w:rsid w:val="001C250B"/>
    <w:rPr>
      <w:b/>
      <w:bCs/>
    </w:rPr>
  </w:style>
  <w:style w:type="character" w:customStyle="1" w:styleId="af8">
    <w:name w:val="Тема примечания Знак"/>
    <w:link w:val="af7"/>
    <w:uiPriority w:val="99"/>
    <w:rsid w:val="001C250B"/>
    <w:rPr>
      <w:rFonts w:ascii="Calibri" w:eastAsia="Calibri" w:hAnsi="Calibri"/>
      <w:b/>
      <w:bCs/>
      <w:lang w:eastAsia="ko-KR"/>
    </w:rPr>
  </w:style>
  <w:style w:type="paragraph" w:styleId="af9">
    <w:name w:val="endnote text"/>
    <w:basedOn w:val="a"/>
    <w:link w:val="afa"/>
    <w:uiPriority w:val="99"/>
    <w:rsid w:val="001C250B"/>
    <w:pPr>
      <w:autoSpaceDE w:val="0"/>
      <w:autoSpaceDN w:val="0"/>
    </w:pPr>
    <w:rPr>
      <w:sz w:val="20"/>
    </w:rPr>
  </w:style>
  <w:style w:type="character" w:customStyle="1" w:styleId="afa">
    <w:name w:val="Текст концевой сноски Знак"/>
    <w:basedOn w:val="a0"/>
    <w:link w:val="af9"/>
    <w:uiPriority w:val="99"/>
    <w:rsid w:val="001C250B"/>
  </w:style>
  <w:style w:type="character" w:styleId="afb">
    <w:name w:val="endnote reference"/>
    <w:uiPriority w:val="99"/>
    <w:rsid w:val="001C250B"/>
    <w:rPr>
      <w:rFonts w:cs="Times New Roman"/>
      <w:vertAlign w:val="superscript"/>
    </w:rPr>
  </w:style>
  <w:style w:type="paragraph" w:styleId="afc">
    <w:name w:val="Revision"/>
    <w:hidden/>
    <w:uiPriority w:val="99"/>
    <w:semiHidden/>
    <w:rsid w:val="001C250B"/>
    <w:rPr>
      <w:rFonts w:ascii="Calibri" w:eastAsia="Calibri" w:hAnsi="Calibri"/>
      <w:sz w:val="22"/>
      <w:szCs w:val="22"/>
      <w:lang w:eastAsia="en-US"/>
    </w:rPr>
  </w:style>
  <w:style w:type="character" w:customStyle="1" w:styleId="afd">
    <w:name w:val="Гипертекстовая ссылка"/>
    <w:uiPriority w:val="99"/>
    <w:rsid w:val="001C250B"/>
    <w:rPr>
      <w:color w:val="106BBE"/>
    </w:rPr>
  </w:style>
  <w:style w:type="paragraph" w:styleId="afe">
    <w:name w:val="Normal (Web)"/>
    <w:basedOn w:val="a"/>
    <w:uiPriority w:val="99"/>
    <w:rsid w:val="001C250B"/>
    <w:pPr>
      <w:spacing w:before="100" w:beforeAutospacing="1" w:after="100" w:afterAutospacing="1"/>
    </w:pPr>
    <w:rPr>
      <w:sz w:val="24"/>
      <w:szCs w:val="24"/>
    </w:rPr>
  </w:style>
  <w:style w:type="character" w:customStyle="1" w:styleId="11">
    <w:name w:val="Заголовок 1 Знак"/>
    <w:uiPriority w:val="99"/>
    <w:rsid w:val="001C250B"/>
    <w:rPr>
      <w:rFonts w:ascii="Cambria" w:hAnsi="Cambria"/>
      <w:color w:val="365F91"/>
      <w:sz w:val="32"/>
    </w:rPr>
  </w:style>
  <w:style w:type="paragraph" w:customStyle="1" w:styleId="111">
    <w:name w:val="Рег. 1.1.1"/>
    <w:basedOn w:val="a"/>
    <w:uiPriority w:val="99"/>
    <w:rsid w:val="001C250B"/>
    <w:pPr>
      <w:spacing w:line="276" w:lineRule="auto"/>
      <w:jc w:val="both"/>
    </w:pPr>
    <w:rPr>
      <w:szCs w:val="28"/>
    </w:rPr>
  </w:style>
  <w:style w:type="paragraph" w:customStyle="1" w:styleId="110">
    <w:name w:val="Рег. Основной текст уровнеь 1.1 (базовый)"/>
    <w:basedOn w:val="ConsPlusNormal"/>
    <w:uiPriority w:val="99"/>
    <w:rsid w:val="001C250B"/>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uiPriority w:val="99"/>
    <w:rsid w:val="001C250B"/>
    <w:pPr>
      <w:autoSpaceDE w:val="0"/>
      <w:autoSpaceDN w:val="0"/>
      <w:adjustRightInd w:val="0"/>
    </w:pPr>
    <w:rPr>
      <w:color w:val="000000"/>
      <w:sz w:val="24"/>
      <w:szCs w:val="24"/>
    </w:rPr>
  </w:style>
  <w:style w:type="paragraph" w:customStyle="1" w:styleId="ConsPlusNonformat">
    <w:name w:val="ConsPlusNonformat"/>
    <w:uiPriority w:val="99"/>
    <w:rsid w:val="001C250B"/>
    <w:pPr>
      <w:widowControl w:val="0"/>
    </w:pPr>
    <w:rPr>
      <w:rFonts w:ascii="Courier New" w:hAnsi="Courier New" w:cs="Courier New"/>
      <w:sz w:val="22"/>
      <w:szCs w:val="24"/>
    </w:rPr>
  </w:style>
  <w:style w:type="character" w:customStyle="1" w:styleId="12">
    <w:name w:val="Текст концевой сноски Знак1"/>
    <w:uiPriority w:val="99"/>
    <w:rsid w:val="001C250B"/>
    <w:rPr>
      <w:rFonts w:ascii="Calibri" w:eastAsia="Times New Roman" w:hAnsi="Calibri"/>
      <w:sz w:val="24"/>
    </w:rPr>
  </w:style>
  <w:style w:type="paragraph" w:customStyle="1" w:styleId="aff">
    <w:name w:val="обычный приложения"/>
    <w:basedOn w:val="a"/>
    <w:uiPriority w:val="99"/>
    <w:rsid w:val="001C250B"/>
    <w:pPr>
      <w:spacing w:after="200" w:line="276" w:lineRule="auto"/>
      <w:jc w:val="center"/>
    </w:pPr>
    <w:rPr>
      <w:rFonts w:eastAsia="Calibri"/>
      <w:b/>
      <w:sz w:val="24"/>
      <w:szCs w:val="22"/>
      <w:lang w:eastAsia="en-US"/>
    </w:rPr>
  </w:style>
  <w:style w:type="character" w:styleId="aff0">
    <w:name w:val="Emphasis"/>
    <w:uiPriority w:val="99"/>
    <w:qFormat/>
    <w:rsid w:val="001C250B"/>
    <w:rPr>
      <w:rFonts w:cs="Times New Roman"/>
      <w:i/>
    </w:rPr>
  </w:style>
  <w:style w:type="paragraph" w:styleId="aff1">
    <w:name w:val="Document Map"/>
    <w:basedOn w:val="a"/>
    <w:link w:val="aff2"/>
    <w:uiPriority w:val="99"/>
    <w:rsid w:val="001C250B"/>
    <w:rPr>
      <w:rFonts w:ascii="Tahoma" w:hAnsi="Tahoma" w:cs="Tahoma"/>
      <w:sz w:val="16"/>
      <w:szCs w:val="16"/>
    </w:rPr>
  </w:style>
  <w:style w:type="character" w:customStyle="1" w:styleId="aff2">
    <w:name w:val="Схема документа Знак"/>
    <w:link w:val="aff1"/>
    <w:uiPriority w:val="99"/>
    <w:rsid w:val="001C250B"/>
    <w:rPr>
      <w:rFonts w:ascii="Tahoma" w:hAnsi="Tahoma" w:cs="Tahoma"/>
      <w:sz w:val="16"/>
      <w:szCs w:val="16"/>
    </w:rPr>
  </w:style>
  <w:style w:type="paragraph" w:customStyle="1" w:styleId="aff3">
    <w:name w:val="МУ Обычный стиль"/>
    <w:basedOn w:val="a"/>
    <w:autoRedefine/>
    <w:uiPriority w:val="99"/>
    <w:rsid w:val="001C250B"/>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Cs w:val="28"/>
    </w:rPr>
  </w:style>
  <w:style w:type="paragraph" w:customStyle="1" w:styleId="empty">
    <w:name w:val="empty"/>
    <w:basedOn w:val="a"/>
    <w:uiPriority w:val="99"/>
    <w:rsid w:val="001C250B"/>
    <w:pPr>
      <w:spacing w:before="100" w:beforeAutospacing="1" w:after="100" w:afterAutospacing="1"/>
    </w:pPr>
    <w:rPr>
      <w:sz w:val="24"/>
      <w:szCs w:val="24"/>
    </w:rPr>
  </w:style>
  <w:style w:type="paragraph" w:customStyle="1" w:styleId="s16">
    <w:name w:val="s_16"/>
    <w:basedOn w:val="a"/>
    <w:uiPriority w:val="99"/>
    <w:rsid w:val="001C250B"/>
    <w:pPr>
      <w:spacing w:before="100" w:beforeAutospacing="1" w:after="100" w:afterAutospacing="1"/>
    </w:pPr>
    <w:rPr>
      <w:sz w:val="24"/>
      <w:szCs w:val="24"/>
    </w:rPr>
  </w:style>
  <w:style w:type="character" w:customStyle="1" w:styleId="ConsPlusNormal0">
    <w:name w:val="ConsPlusNormal Знак"/>
    <w:link w:val="ConsPlusNormal"/>
    <w:uiPriority w:val="99"/>
    <w:locked/>
    <w:rsid w:val="001C250B"/>
    <w:rPr>
      <w:rFonts w:ascii="Arial" w:hAnsi="Arial" w:cs="Arial"/>
      <w:szCs w:val="22"/>
    </w:rPr>
  </w:style>
  <w:style w:type="character" w:customStyle="1" w:styleId="DefaultFontHxMailStyle">
    <w:name w:val="Default Font HxMail Style"/>
    <w:uiPriority w:val="99"/>
    <w:rsid w:val="001C250B"/>
    <w:rPr>
      <w:rFonts w:ascii="Times New Roman" w:hAnsi="Times New Roman"/>
      <w:color w:val="5B9BD5"/>
      <w:u w:val="none"/>
      <w:effect w:val="none"/>
    </w:rPr>
  </w:style>
  <w:style w:type="character" w:customStyle="1" w:styleId="ad">
    <w:name w:val="Абзац списка Знак"/>
    <w:aliases w:val="ТЗ список Знак,Абзац списка нумерованный Знак"/>
    <w:link w:val="ac"/>
    <w:uiPriority w:val="99"/>
    <w:locked/>
    <w:rsid w:val="001C250B"/>
    <w:rPr>
      <w:rFonts w:ascii="Calibri" w:hAnsi="Calibri"/>
      <w:sz w:val="22"/>
      <w:szCs w:val="22"/>
      <w:lang w:eastAsia="ko-KR"/>
    </w:rPr>
  </w:style>
  <w:style w:type="numbering" w:customStyle="1" w:styleId="13">
    <w:name w:val="Нет списка1"/>
    <w:next w:val="a2"/>
    <w:uiPriority w:val="99"/>
    <w:semiHidden/>
    <w:unhideWhenUsed/>
    <w:rsid w:val="00561CE1"/>
  </w:style>
  <w:style w:type="character" w:customStyle="1" w:styleId="20">
    <w:name w:val="Колонтитул (2)_"/>
    <w:link w:val="21"/>
    <w:rsid w:val="00561CE1"/>
  </w:style>
  <w:style w:type="character" w:customStyle="1" w:styleId="5">
    <w:name w:val="Основной текст (5)_"/>
    <w:link w:val="50"/>
    <w:rsid w:val="00561CE1"/>
    <w:rPr>
      <w:b/>
      <w:bCs/>
    </w:rPr>
  </w:style>
  <w:style w:type="character" w:customStyle="1" w:styleId="22">
    <w:name w:val="Основной текст (2)_"/>
    <w:link w:val="23"/>
    <w:rsid w:val="00561CE1"/>
    <w:rPr>
      <w:i/>
      <w:iCs/>
    </w:rPr>
  </w:style>
  <w:style w:type="character" w:customStyle="1" w:styleId="24">
    <w:name w:val="Заголовок №2_"/>
    <w:link w:val="25"/>
    <w:rsid w:val="00561CE1"/>
    <w:rPr>
      <w:b/>
      <w:bCs/>
      <w:sz w:val="28"/>
      <w:szCs w:val="28"/>
    </w:rPr>
  </w:style>
  <w:style w:type="character" w:customStyle="1" w:styleId="3">
    <w:name w:val="Основной текст (3)_"/>
    <w:link w:val="30"/>
    <w:rsid w:val="00561CE1"/>
    <w:rPr>
      <w:rFonts w:ascii="Arial" w:eastAsia="Arial" w:hAnsi="Arial" w:cs="Arial"/>
      <w:sz w:val="13"/>
      <w:szCs w:val="13"/>
    </w:rPr>
  </w:style>
  <w:style w:type="character" w:customStyle="1" w:styleId="4">
    <w:name w:val="Основной текст (4)_"/>
    <w:link w:val="40"/>
    <w:rsid w:val="00561CE1"/>
    <w:rPr>
      <w:sz w:val="14"/>
      <w:szCs w:val="14"/>
    </w:rPr>
  </w:style>
  <w:style w:type="character" w:customStyle="1" w:styleId="14">
    <w:name w:val="Заголовок №1_"/>
    <w:link w:val="15"/>
    <w:rsid w:val="00561CE1"/>
    <w:rPr>
      <w:b/>
      <w:bCs/>
      <w:color w:val="232323"/>
      <w:sz w:val="28"/>
      <w:szCs w:val="28"/>
    </w:rPr>
  </w:style>
  <w:style w:type="character" w:customStyle="1" w:styleId="aff4">
    <w:name w:val="Подпись к картинке_"/>
    <w:link w:val="aff5"/>
    <w:rsid w:val="00561CE1"/>
    <w:rPr>
      <w:color w:val="232323"/>
      <w:sz w:val="28"/>
      <w:szCs w:val="28"/>
    </w:rPr>
  </w:style>
  <w:style w:type="character" w:customStyle="1" w:styleId="aff6">
    <w:name w:val="Оглавление_"/>
    <w:link w:val="aff7"/>
    <w:rsid w:val="00561CE1"/>
    <w:rPr>
      <w:sz w:val="28"/>
      <w:szCs w:val="28"/>
    </w:rPr>
  </w:style>
  <w:style w:type="character" w:customStyle="1" w:styleId="aff8">
    <w:name w:val="Подпись к таблице_"/>
    <w:link w:val="aff9"/>
    <w:rsid w:val="00561CE1"/>
    <w:rPr>
      <w:sz w:val="28"/>
      <w:szCs w:val="28"/>
    </w:rPr>
  </w:style>
  <w:style w:type="character" w:customStyle="1" w:styleId="affa">
    <w:name w:val="Другое_"/>
    <w:link w:val="affb"/>
    <w:rsid w:val="00561CE1"/>
    <w:rPr>
      <w:sz w:val="28"/>
      <w:szCs w:val="28"/>
    </w:rPr>
  </w:style>
  <w:style w:type="character" w:customStyle="1" w:styleId="affc">
    <w:name w:val="Колонтитул_"/>
    <w:link w:val="affd"/>
    <w:rsid w:val="00561CE1"/>
    <w:rPr>
      <w:i/>
      <w:iCs/>
    </w:rPr>
  </w:style>
  <w:style w:type="paragraph" w:customStyle="1" w:styleId="21">
    <w:name w:val="Колонтитул (2)"/>
    <w:basedOn w:val="a"/>
    <w:link w:val="20"/>
    <w:rsid w:val="00561CE1"/>
    <w:pPr>
      <w:widowControl w:val="0"/>
    </w:pPr>
    <w:rPr>
      <w:sz w:val="20"/>
    </w:rPr>
  </w:style>
  <w:style w:type="paragraph" w:customStyle="1" w:styleId="50">
    <w:name w:val="Основной текст (5)"/>
    <w:basedOn w:val="a"/>
    <w:link w:val="5"/>
    <w:rsid w:val="00561CE1"/>
    <w:pPr>
      <w:widowControl w:val="0"/>
      <w:spacing w:after="260"/>
      <w:jc w:val="center"/>
    </w:pPr>
    <w:rPr>
      <w:b/>
      <w:bCs/>
      <w:sz w:val="20"/>
    </w:rPr>
  </w:style>
  <w:style w:type="paragraph" w:customStyle="1" w:styleId="23">
    <w:name w:val="Основной текст (2)"/>
    <w:basedOn w:val="a"/>
    <w:link w:val="22"/>
    <w:rsid w:val="00561CE1"/>
    <w:pPr>
      <w:widowControl w:val="0"/>
      <w:spacing w:after="90" w:line="228" w:lineRule="auto"/>
    </w:pPr>
    <w:rPr>
      <w:i/>
      <w:iCs/>
      <w:sz w:val="20"/>
    </w:rPr>
  </w:style>
  <w:style w:type="paragraph" w:customStyle="1" w:styleId="25">
    <w:name w:val="Заголовок №2"/>
    <w:basedOn w:val="a"/>
    <w:link w:val="24"/>
    <w:rsid w:val="00561CE1"/>
    <w:pPr>
      <w:widowControl w:val="0"/>
      <w:spacing w:after="280"/>
      <w:outlineLvl w:val="1"/>
    </w:pPr>
    <w:rPr>
      <w:b/>
      <w:bCs/>
      <w:szCs w:val="28"/>
    </w:rPr>
  </w:style>
  <w:style w:type="paragraph" w:customStyle="1" w:styleId="30">
    <w:name w:val="Основной текст (3)"/>
    <w:basedOn w:val="a"/>
    <w:link w:val="3"/>
    <w:rsid w:val="00561CE1"/>
    <w:pPr>
      <w:widowControl w:val="0"/>
      <w:spacing w:after="120" w:line="290" w:lineRule="auto"/>
    </w:pPr>
    <w:rPr>
      <w:rFonts w:ascii="Arial" w:eastAsia="Arial" w:hAnsi="Arial" w:cs="Arial"/>
      <w:sz w:val="13"/>
      <w:szCs w:val="13"/>
    </w:rPr>
  </w:style>
  <w:style w:type="paragraph" w:customStyle="1" w:styleId="40">
    <w:name w:val="Основной текст (4)"/>
    <w:basedOn w:val="a"/>
    <w:link w:val="4"/>
    <w:rsid w:val="00561CE1"/>
    <w:pPr>
      <w:widowControl w:val="0"/>
      <w:spacing w:after="4430"/>
      <w:ind w:left="2880"/>
    </w:pPr>
    <w:rPr>
      <w:sz w:val="14"/>
      <w:szCs w:val="14"/>
    </w:rPr>
  </w:style>
  <w:style w:type="paragraph" w:customStyle="1" w:styleId="15">
    <w:name w:val="Заголовок №1"/>
    <w:basedOn w:val="a"/>
    <w:link w:val="14"/>
    <w:rsid w:val="00561CE1"/>
    <w:pPr>
      <w:widowControl w:val="0"/>
      <w:spacing w:after="90"/>
      <w:jc w:val="center"/>
      <w:outlineLvl w:val="0"/>
    </w:pPr>
    <w:rPr>
      <w:b/>
      <w:bCs/>
      <w:color w:val="232323"/>
      <w:szCs w:val="28"/>
    </w:rPr>
  </w:style>
  <w:style w:type="paragraph" w:customStyle="1" w:styleId="aff5">
    <w:name w:val="Подпись к картинке"/>
    <w:basedOn w:val="a"/>
    <w:link w:val="aff4"/>
    <w:rsid w:val="00561CE1"/>
    <w:pPr>
      <w:widowControl w:val="0"/>
    </w:pPr>
    <w:rPr>
      <w:color w:val="232323"/>
      <w:szCs w:val="28"/>
    </w:rPr>
  </w:style>
  <w:style w:type="paragraph" w:customStyle="1" w:styleId="aff7">
    <w:name w:val="Оглавление"/>
    <w:basedOn w:val="a"/>
    <w:link w:val="aff6"/>
    <w:rsid w:val="00561CE1"/>
    <w:pPr>
      <w:widowControl w:val="0"/>
      <w:ind w:firstLine="600"/>
    </w:pPr>
    <w:rPr>
      <w:szCs w:val="28"/>
    </w:rPr>
  </w:style>
  <w:style w:type="paragraph" w:customStyle="1" w:styleId="aff9">
    <w:name w:val="Подпись к таблице"/>
    <w:basedOn w:val="a"/>
    <w:link w:val="aff8"/>
    <w:rsid w:val="00561CE1"/>
    <w:pPr>
      <w:widowControl w:val="0"/>
    </w:pPr>
    <w:rPr>
      <w:szCs w:val="28"/>
    </w:rPr>
  </w:style>
  <w:style w:type="paragraph" w:customStyle="1" w:styleId="affb">
    <w:name w:val="Другое"/>
    <w:basedOn w:val="a"/>
    <w:link w:val="affa"/>
    <w:rsid w:val="00561CE1"/>
    <w:pPr>
      <w:widowControl w:val="0"/>
      <w:ind w:firstLine="400"/>
    </w:pPr>
    <w:rPr>
      <w:szCs w:val="28"/>
    </w:rPr>
  </w:style>
  <w:style w:type="paragraph" w:customStyle="1" w:styleId="affd">
    <w:name w:val="Колонтитул"/>
    <w:basedOn w:val="a"/>
    <w:link w:val="affc"/>
    <w:rsid w:val="00561CE1"/>
    <w:pPr>
      <w:widowControl w:val="0"/>
    </w:pPr>
    <w:rPr>
      <w:i/>
      <w:iCs/>
      <w:sz w:val="20"/>
    </w:rPr>
  </w:style>
  <w:style w:type="table" w:customStyle="1" w:styleId="16">
    <w:name w:val="Сетка таблицы1"/>
    <w:basedOn w:val="a1"/>
    <w:next w:val="aa"/>
    <w:uiPriority w:val="39"/>
    <w:rsid w:val="00561CE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861366">
      <w:bodyDiv w:val="1"/>
      <w:marLeft w:val="0"/>
      <w:marRight w:val="0"/>
      <w:marTop w:val="0"/>
      <w:marBottom w:val="0"/>
      <w:divBdr>
        <w:top w:val="none" w:sz="0" w:space="0" w:color="auto"/>
        <w:left w:val="none" w:sz="0" w:space="0" w:color="auto"/>
        <w:bottom w:val="none" w:sz="0" w:space="0" w:color="auto"/>
        <w:right w:val="none" w:sz="0" w:space="0" w:color="auto"/>
      </w:divBdr>
    </w:div>
    <w:div w:id="12781715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ternet.garant.ru/document/redirect/403044918/0" TargetMode="External"/><Relationship Id="rId18" Type="http://schemas.openxmlformats.org/officeDocument/2006/relationships/hyperlink" Target="https://login.consultant.ru/link/?req=doc&amp;base=LAW&amp;n=482707&amp;dst=100243"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nternet.garant.ru/document/redirect/401535834/0" TargetMode="External"/><Relationship Id="rId17" Type="http://schemas.openxmlformats.org/officeDocument/2006/relationships/hyperlink" Target="https://login.consultant.ru/link/?req=doc&amp;base=LAW&amp;n=482707&amp;dst=10020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LAW&amp;n=482707&amp;dst=100189" TargetMode="External"/><Relationship Id="rId20" Type="http://schemas.openxmlformats.org/officeDocument/2006/relationships/hyperlink" Target="http://internet.garant.ru/document/redirect/12148566/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77515/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149244&amp;dst=100007"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internet.garant.ru/document/redirect/12146661/0" TargetMode="External"/><Relationship Id="rId19" Type="http://schemas.openxmlformats.org/officeDocument/2006/relationships/hyperlink" Target="https://login.consultant.ru/link/?req=doc&amp;base=LAW&amp;n=523273&amp;dst=100927" TargetMode="External"/><Relationship Id="rId4" Type="http://schemas.openxmlformats.org/officeDocument/2006/relationships/settings" Target="settings.xml"/><Relationship Id="rId9" Type="http://schemas.openxmlformats.org/officeDocument/2006/relationships/hyperlink" Target="http://internet.garant.ru/document/redirect/186367/0" TargetMode="External"/><Relationship Id="rId14" Type="http://schemas.openxmlformats.org/officeDocument/2006/relationships/hyperlink" Target="https://www.gosuslugi.ru/" TargetMode="External"/><Relationship Id="rId22" Type="http://schemas.openxmlformats.org/officeDocument/2006/relationships/footer" Target="footer1.xml"/><Relationship Id="rId27"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27693-45DB-4E13-9F75-2CCF0AC9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18723</Words>
  <Characters>106727</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raysov</Company>
  <LinksUpToDate>false</LinksUpToDate>
  <CharactersWithSpaces>125200</CharactersWithSpaces>
  <SharedDoc>false</SharedDoc>
  <HLinks>
    <vt:vector size="72" baseType="variant">
      <vt:variant>
        <vt:i4>3145775</vt:i4>
      </vt:variant>
      <vt:variant>
        <vt:i4>33</vt:i4>
      </vt:variant>
      <vt:variant>
        <vt:i4>0</vt:i4>
      </vt:variant>
      <vt:variant>
        <vt:i4>5</vt:i4>
      </vt:variant>
      <vt:variant>
        <vt:lpwstr>http://internet.garant.ru/document/redirect/12148566/0</vt:lpwstr>
      </vt:variant>
      <vt:variant>
        <vt:lpwstr/>
      </vt:variant>
      <vt:variant>
        <vt:i4>3866739</vt:i4>
      </vt:variant>
      <vt:variant>
        <vt:i4>30</vt:i4>
      </vt:variant>
      <vt:variant>
        <vt:i4>0</vt:i4>
      </vt:variant>
      <vt:variant>
        <vt:i4>5</vt:i4>
      </vt:variant>
      <vt:variant>
        <vt:lpwstr>https://login.consultant.ru/link/?req=doc&amp;base=LAW&amp;n=523273&amp;dst=100927</vt:lpwstr>
      </vt:variant>
      <vt:variant>
        <vt:lpwstr/>
      </vt:variant>
      <vt:variant>
        <vt:i4>3342462</vt:i4>
      </vt:variant>
      <vt:variant>
        <vt:i4>27</vt:i4>
      </vt:variant>
      <vt:variant>
        <vt:i4>0</vt:i4>
      </vt:variant>
      <vt:variant>
        <vt:i4>5</vt:i4>
      </vt:variant>
      <vt:variant>
        <vt:lpwstr>https://login.consultant.ru/link/?req=doc&amp;base=LAW&amp;n=482707&amp;dst=100243</vt:lpwstr>
      </vt:variant>
      <vt:variant>
        <vt:lpwstr/>
      </vt:variant>
      <vt:variant>
        <vt:i4>3276922</vt:i4>
      </vt:variant>
      <vt:variant>
        <vt:i4>24</vt:i4>
      </vt:variant>
      <vt:variant>
        <vt:i4>0</vt:i4>
      </vt:variant>
      <vt:variant>
        <vt:i4>5</vt:i4>
      </vt:variant>
      <vt:variant>
        <vt:lpwstr>https://login.consultant.ru/link/?req=doc&amp;base=LAW&amp;n=482707&amp;dst=100202</vt:lpwstr>
      </vt:variant>
      <vt:variant>
        <vt:lpwstr/>
      </vt:variant>
      <vt:variant>
        <vt:i4>3801202</vt:i4>
      </vt:variant>
      <vt:variant>
        <vt:i4>21</vt:i4>
      </vt:variant>
      <vt:variant>
        <vt:i4>0</vt:i4>
      </vt:variant>
      <vt:variant>
        <vt:i4>5</vt:i4>
      </vt:variant>
      <vt:variant>
        <vt:lpwstr>https://login.consultant.ru/link/?req=doc&amp;base=LAW&amp;n=482707&amp;dst=100189</vt:lpwstr>
      </vt:variant>
      <vt:variant>
        <vt:lpwstr/>
      </vt:variant>
      <vt:variant>
        <vt:i4>4128880</vt:i4>
      </vt:variant>
      <vt:variant>
        <vt:i4>18</vt:i4>
      </vt:variant>
      <vt:variant>
        <vt:i4>0</vt:i4>
      </vt:variant>
      <vt:variant>
        <vt:i4>5</vt:i4>
      </vt:variant>
      <vt:variant>
        <vt:lpwstr>https://login.consultant.ru/link/?req=doc&amp;base=LAW&amp;n=149244&amp;dst=100007</vt:lpwstr>
      </vt:variant>
      <vt:variant>
        <vt:lpwstr/>
      </vt:variant>
      <vt:variant>
        <vt:i4>131145</vt:i4>
      </vt:variant>
      <vt:variant>
        <vt:i4>15</vt:i4>
      </vt:variant>
      <vt:variant>
        <vt:i4>0</vt:i4>
      </vt:variant>
      <vt:variant>
        <vt:i4>5</vt:i4>
      </vt:variant>
      <vt:variant>
        <vt:lpwstr>https://www.gosuslugi.ru/</vt:lpwstr>
      </vt:variant>
      <vt:variant>
        <vt:lpwstr/>
      </vt:variant>
      <vt:variant>
        <vt:i4>3080252</vt:i4>
      </vt:variant>
      <vt:variant>
        <vt:i4>12</vt:i4>
      </vt:variant>
      <vt:variant>
        <vt:i4>0</vt:i4>
      </vt:variant>
      <vt:variant>
        <vt:i4>5</vt:i4>
      </vt:variant>
      <vt:variant>
        <vt:lpwstr>http://internet.garant.ru/document/redirect/403044918/0</vt:lpwstr>
      </vt:variant>
      <vt:variant>
        <vt:lpwstr/>
      </vt:variant>
      <vt:variant>
        <vt:i4>2687028</vt:i4>
      </vt:variant>
      <vt:variant>
        <vt:i4>9</vt:i4>
      </vt:variant>
      <vt:variant>
        <vt:i4>0</vt:i4>
      </vt:variant>
      <vt:variant>
        <vt:i4>5</vt:i4>
      </vt:variant>
      <vt:variant>
        <vt:lpwstr>http://internet.garant.ru/document/redirect/401535834/0</vt:lpwstr>
      </vt:variant>
      <vt:variant>
        <vt:lpwstr/>
      </vt:variant>
      <vt:variant>
        <vt:i4>3145767</vt:i4>
      </vt:variant>
      <vt:variant>
        <vt:i4>6</vt:i4>
      </vt:variant>
      <vt:variant>
        <vt:i4>0</vt:i4>
      </vt:variant>
      <vt:variant>
        <vt:i4>5</vt:i4>
      </vt:variant>
      <vt:variant>
        <vt:lpwstr>http://internet.garant.ru/document/redirect/12177515/0</vt:lpwstr>
      </vt:variant>
      <vt:variant>
        <vt:lpwstr/>
      </vt:variant>
      <vt:variant>
        <vt:i4>3407905</vt:i4>
      </vt:variant>
      <vt:variant>
        <vt:i4>3</vt:i4>
      </vt:variant>
      <vt:variant>
        <vt:i4>0</vt:i4>
      </vt:variant>
      <vt:variant>
        <vt:i4>5</vt:i4>
      </vt:variant>
      <vt:variant>
        <vt:lpwstr>http://internet.garant.ru/document/redirect/12146661/0</vt:lpwstr>
      </vt:variant>
      <vt:variant>
        <vt:lpwstr/>
      </vt:variant>
      <vt:variant>
        <vt:i4>589840</vt:i4>
      </vt:variant>
      <vt:variant>
        <vt:i4>0</vt:i4>
      </vt:variant>
      <vt:variant>
        <vt:i4>0</vt:i4>
      </vt:variant>
      <vt:variant>
        <vt:i4>5</vt:i4>
      </vt:variant>
      <vt:variant>
        <vt:lpwstr>http://internet.garant.ru/document/redirect/186367/0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RePack by Diakov</cp:lastModifiedBy>
  <cp:revision>2</cp:revision>
  <cp:lastPrinted>2026-02-06T07:29:00Z</cp:lastPrinted>
  <dcterms:created xsi:type="dcterms:W3CDTF">2026-03-30T11:37:00Z</dcterms:created>
  <dcterms:modified xsi:type="dcterms:W3CDTF">2026-03-30T11:37:00Z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2E135CA35B074A5A9DCD8DD1E29E5A9F_12</vt:lpwstr>
  </property>
</Properties>
</file>