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  <w:bookmarkStart w:id="0" w:name="_GoBack"/>
      <w:bookmarkEnd w:id="0"/>
    </w:p>
    <w:p w:rsidR="00527A2F" w:rsidRPr="00527A2F" w:rsidRDefault="007546F6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1" w:name="_Hlk189748019"/>
      <w:r w:rsidRPr="007546F6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New Gerb" style="width:45pt;height:58.5pt;visibility:visible">
            <v:imagedata r:id="rId5" o:title="New Gerb"/>
          </v:shape>
        </w:pic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  <w:t>ПОСТАНОВЛЕНИЕ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 Собинского муниципального округа Владимирской области 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</w:p>
    <w:p w:rsidR="00527A2F" w:rsidRPr="00DB4797" w:rsidRDefault="00DB4797" w:rsidP="00527A2F">
      <w:pPr>
        <w:keepNext/>
        <w:suppressAutoHyphens/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DB47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11.02.2026</w:t>
      </w:r>
      <w:r w:rsidR="00527A2F" w:rsidRPr="00DB47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</w:t>
      </w:r>
      <w:r w:rsidR="00527A2F" w:rsidRPr="00E97CB5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DB47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176</w:t>
      </w: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27A2F" w:rsidRPr="00527A2F" w:rsidRDefault="00527A2F" w:rsidP="00622862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определении </w:t>
      </w:r>
      <w:bookmarkStart w:id="2" w:name="_Hlk189748145"/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территории для реализации инициативного проекта </w:t>
      </w:r>
      <w:bookmarkStart w:id="3" w:name="_Hlk221607290"/>
      <w:bookmarkEnd w:id="2"/>
      <w:r w:rsidR="00622862">
        <w:rPr>
          <w:rFonts w:ascii="Times New Roman" w:eastAsia="Times New Roman" w:hAnsi="Times New Roman"/>
          <w:i/>
          <w:sz w:val="24"/>
          <w:szCs w:val="24"/>
          <w:lang w:eastAsia="ru-RU"/>
        </w:rPr>
        <w:t>«Благоустройство территории с организацией спортивной площадки для нужд муниципального автономного учреждения Собинского муниципального округа Владимирской области  «Спортивно-оздоровительный центр «Тонус»</w:t>
      </w:r>
      <w:r w:rsidRPr="00527A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bookmarkEnd w:id="3"/>
    </w:p>
    <w:p w:rsidR="00527A2F" w:rsidRPr="00527A2F" w:rsidRDefault="00527A2F" w:rsidP="00527A2F">
      <w:pPr>
        <w:suppressAutoHyphens/>
        <w:spacing w:after="120" w:line="240" w:lineRule="auto"/>
        <w:ind w:right="5245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В соответствии со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статьей 49 Федерального закона  от 20.03.2025 №33-ФЗ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власти"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6">
        <w:r w:rsidRPr="00527A2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Законом</w:t>
        </w:r>
      </w:hyperlink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Владимирской области от 09.02.2021 </w:t>
      </w:r>
      <w:r w:rsidR="00EB2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12-ОЗ "Об отдельных вопросах в сфере регулирования отношений по реализации инициативных проектов, выдвигаемых для получения финансовой поддержки за счет межбюджетных трансфертов из областного бюджета, во Владимирской области",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Уставом Собинского муниципального округа Владимирской области, решением Совета народных депутатов Собинского муниципального округа от 29.01.2025 № 5/1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Pr="00527A2F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Об утверждении Положения о порядке определения части территории, выдвижения, обсуждения, внесения, рассмотрения инициативных проектов, формирования и деятельности конкурсной комиссии по проведению конкурсного отбора, реализации и финансирования, а также расчета и возврата сумм инициативных платежей в муниципальном образовании Собинский муниципальный округ Владимирской области</w:t>
      </w:r>
      <w:r w:rsidR="00EB277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»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рассмотрев инициативный проект, представленный инициативной группой</w:t>
      </w:r>
      <w:r w:rsidR="001E424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жителей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Собинского муниципального 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администрация Собинского муниципального округа  п о с т а н о в л я е т:</w:t>
      </w:r>
    </w:p>
    <w:p w:rsidR="00527A2F" w:rsidRPr="00527A2F" w:rsidRDefault="00527A2F" w:rsidP="001E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1.Определить часть территории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Собинского муниципального округа – земельны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й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участ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кадастровым номер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ом 33:12:010901:325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для реализации инициативного проекта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22862" w:rsidRP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bookmarkStart w:id="4" w:name="_Hlk221607367"/>
      <w:r w:rsidR="00622862" w:rsidRP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Благоустройство территории с организацией спортивной площадки для нужд муниципального автономного учреждения Собинского муниципального округа Владимирской области  «Спортивно-оздоровительный центр «Тонус»»</w:t>
      </w:r>
      <w:bookmarkEnd w:id="4"/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интересах жителей 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Собинского муниципального округа 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Владимирской области согласно приложению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7F7085" w:rsidRDefault="007F7085" w:rsidP="007F70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администрации, руководителя аппарата.</w:t>
      </w:r>
    </w:p>
    <w:p w:rsidR="0072646F" w:rsidRDefault="007F7085" w:rsidP="0072646F">
      <w:pPr>
        <w:pStyle w:val="a5"/>
        <w:autoSpaceDE w:val="0"/>
        <w:ind w:left="0" w:firstLine="709"/>
        <w:rPr>
          <w:bCs/>
          <w:szCs w:val="28"/>
        </w:rPr>
      </w:pPr>
      <w:r>
        <w:rPr>
          <w:bCs/>
          <w:iCs/>
          <w:szCs w:val="28"/>
          <w:lang w:eastAsia="ru-RU"/>
        </w:rPr>
        <w:t>3.</w:t>
      </w:r>
      <w:r>
        <w:rPr>
          <w:szCs w:val="28"/>
        </w:rPr>
        <w:t xml:space="preserve"> </w:t>
      </w:r>
      <w:r w:rsidR="0072646F">
        <w:rPr>
          <w:szCs w:val="28"/>
        </w:rPr>
        <w:t>Настоящее</w:t>
      </w:r>
      <w:r w:rsidR="0072646F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:rsidR="00527A2F" w:rsidRPr="00527A2F" w:rsidRDefault="00527A2F" w:rsidP="0072646F">
      <w:pPr>
        <w:pStyle w:val="a5"/>
        <w:autoSpaceDE w:val="0"/>
        <w:ind w:left="0" w:firstLine="709"/>
        <w:rPr>
          <w:bCs/>
          <w:iCs/>
          <w:szCs w:val="28"/>
          <w:lang w:eastAsia="ru-RU"/>
        </w:rPr>
      </w:pPr>
    </w:p>
    <w:p w:rsidR="00527A2F" w:rsidRPr="00527A2F" w:rsidRDefault="00527A2F" w:rsidP="00527A2F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Глава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А.В.Разов</w:t>
      </w:r>
    </w:p>
    <w:p w:rsidR="00EB277C" w:rsidRDefault="00527A2F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br w:type="page"/>
      </w:r>
    </w:p>
    <w:p w:rsidR="00EB277C" w:rsidRDefault="00EB277C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1"/>
    <w:p w:rsidR="00527A2F" w:rsidRPr="00527A2F" w:rsidRDefault="00527A2F" w:rsidP="00527A2F">
      <w:pPr>
        <w:keepNext/>
        <w:suppressAutoHyphens/>
        <w:spacing w:after="0" w:line="240" w:lineRule="auto"/>
        <w:ind w:left="4253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C97EF6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527A2F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к постановлению</w:t>
      </w:r>
      <w:r w:rsidR="00C97EF6" w:rsidRPr="00C97EF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7EF6" w:rsidRPr="00527A2F">
        <w:rPr>
          <w:rFonts w:ascii="Times New Roman" w:hAnsi="Times New Roman"/>
          <w:sz w:val="28"/>
          <w:szCs w:val="28"/>
          <w:lang w:eastAsia="zh-CN"/>
        </w:rPr>
        <w:t>администрации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Собинского муниципального округа</w:t>
      </w:r>
    </w:p>
    <w:p w:rsidR="00527A2F" w:rsidRPr="002B3DF6" w:rsidRDefault="007B102D" w:rsidP="007B102D">
      <w:pPr>
        <w:keepNext/>
        <w:suppressAutoHyphens/>
        <w:autoSpaceDE w:val="0"/>
        <w:contextualSpacing/>
        <w:jc w:val="center"/>
        <w:rPr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</w:t>
      </w:r>
      <w:r w:rsidR="00DB4797">
        <w:rPr>
          <w:rFonts w:ascii="Times New Roman" w:hAnsi="Times New Roman"/>
          <w:sz w:val="28"/>
          <w:szCs w:val="28"/>
          <w:lang w:eastAsia="zh-CN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</w:t>
      </w:r>
      <w:r w:rsidR="00DB4797">
        <w:rPr>
          <w:rFonts w:ascii="Times New Roman" w:hAnsi="Times New Roman"/>
          <w:sz w:val="28"/>
          <w:szCs w:val="28"/>
          <w:lang w:eastAsia="zh-CN"/>
        </w:rPr>
        <w:t>о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т</w:t>
      </w:r>
      <w:r w:rsidR="00DB4797">
        <w:rPr>
          <w:rFonts w:ascii="Times New Roman" w:hAnsi="Times New Roman"/>
          <w:sz w:val="28"/>
          <w:szCs w:val="28"/>
          <w:lang w:eastAsia="zh-CN"/>
        </w:rPr>
        <w:t xml:space="preserve"> 11.02.2026</w:t>
      </w: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№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797">
        <w:rPr>
          <w:rFonts w:ascii="Times New Roman" w:hAnsi="Times New Roman"/>
          <w:sz w:val="28"/>
          <w:szCs w:val="28"/>
          <w:lang w:eastAsia="zh-CN"/>
        </w:rPr>
        <w:t>176</w:t>
      </w:r>
    </w:p>
    <w:p w:rsidR="00527A2F" w:rsidRPr="00511C9F" w:rsidRDefault="00527A2F" w:rsidP="00527A2F">
      <w:pPr>
        <w:keepNext/>
        <w:suppressAutoHyphens/>
        <w:autoSpaceDE w:val="0"/>
        <w:contextualSpacing/>
        <w:jc w:val="right"/>
        <w:rPr>
          <w:szCs w:val="28"/>
          <w:lang w:eastAsia="zh-CN"/>
        </w:rPr>
      </w:pPr>
    </w:p>
    <w:p w:rsidR="00527A2F" w:rsidRPr="00605352" w:rsidRDefault="00527A2F" w:rsidP="00605352">
      <w:pPr>
        <w:keepNext/>
        <w:suppressAutoHyphens/>
        <w:spacing w:after="0" w:line="240" w:lineRule="auto"/>
        <w:ind w:left="4536"/>
        <w:contextualSpacing/>
        <w:jc w:val="center"/>
        <w:rPr>
          <w:b/>
          <w:szCs w:val="28"/>
        </w:rPr>
      </w:pPr>
    </w:p>
    <w:p w:rsidR="00605352" w:rsidRPr="00DE4CE6" w:rsidRDefault="00605352" w:rsidP="00605352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Схема</w:t>
      </w:r>
    </w:p>
    <w:p w:rsidR="00D628BA" w:rsidRPr="00DE4CE6" w:rsidRDefault="00605352" w:rsidP="006053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расположения территории для реализации инициативного проекта</w:t>
      </w:r>
    </w:p>
    <w:p w:rsidR="00DE4CE6" w:rsidRDefault="00DE4CE6" w:rsidP="00605352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«</w:t>
      </w:r>
      <w:r w:rsidR="00622862" w:rsidRPr="00DE4CE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Благоустройство территории с организацией спортивной площадки </w:t>
      </w:r>
    </w:p>
    <w:p w:rsidR="00605352" w:rsidRPr="00DE4CE6" w:rsidRDefault="00622862" w:rsidP="00DE4CE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DE4CE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для нужд муниципального автономного учреждения Собинского муниципального округа Владимирской области  «Спортивно-оздоровительный центр «Тонус»»</w:t>
      </w:r>
    </w:p>
    <w:p w:rsidR="00D628BA" w:rsidRPr="00D628BA" w:rsidRDefault="00D628BA" w:rsidP="00D628BA"/>
    <w:p w:rsidR="000906AF" w:rsidRPr="00D628BA" w:rsidRDefault="007546F6" w:rsidP="00625ADC">
      <w:pPr>
        <w:ind w:left="-567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29.7pt;margin-top:14.05pt;width:398.25pt;height:99.7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" filled="f" stroked="f">
            <v:textbox>
              <w:txbxContent>
                <w:p w:rsidR="0058459B" w:rsidRPr="007546F6" w:rsidRDefault="00BB0A30" w:rsidP="00421F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46F6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  <w:t>М</w:t>
                  </w:r>
                  <w:r w:rsidR="00421F02" w:rsidRPr="007546F6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  <w:t>униципального автономного учреждения Собинского муниципального округа Владимирской области  «Спортивно-оздоровительный центр «Тонус»</w:t>
                  </w:r>
                  <w:r w:rsidR="0058459B" w:rsidRPr="007546F6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</w:p>
                <w:p w:rsidR="00421F02" w:rsidRPr="007546F6" w:rsidRDefault="0058459B" w:rsidP="00421F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46F6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  <w:t>земельный уч.1</w:t>
                  </w:r>
                </w:p>
                <w:p w:rsidR="00BB0A30" w:rsidRPr="007546F6" w:rsidRDefault="00BB0A30" w:rsidP="00421F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46F6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кадастровый номер 33:12:010901:325 </w:t>
                  </w:r>
                </w:p>
                <w:p w:rsidR="00905687" w:rsidRPr="007546F6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FFFFFF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0" o:spid="_x0000_s1026" type="#_x0000_t109" style="position:absolute;left:0;text-align:left;margin-left:285.4pt;margin-top:126.4pt;width:13.7pt;height:58.85pt;rotation:400138fd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" fillcolor="#ffc000" strokecolor="#00b0f0" strokeweight="1pt"/>
        </w:pict>
      </w:r>
      <w:r w:rsidRPr="009A461F">
        <w:rPr>
          <w:noProof/>
          <w:lang w:eastAsia="ru-RU"/>
        </w:rPr>
        <w:pict>
          <v:shape id="Рисунок 2" o:spid="_x0000_i1026" type="#_x0000_t75" style="width:502.5pt;height:284.25pt;visibility:visible">
            <v:imagedata r:id="rId7" o:title="" cropbottom="3f" cropright="15f"/>
          </v:shape>
        </w:pict>
      </w:r>
    </w:p>
    <w:sectPr w:rsidR="000906AF" w:rsidRPr="00D628BA" w:rsidSect="00622862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5E"/>
    <w:rsid w:val="00010C8B"/>
    <w:rsid w:val="00024BE7"/>
    <w:rsid w:val="000906AF"/>
    <w:rsid w:val="001E4241"/>
    <w:rsid w:val="001E7512"/>
    <w:rsid w:val="00230709"/>
    <w:rsid w:val="00421F02"/>
    <w:rsid w:val="00466C26"/>
    <w:rsid w:val="004E4854"/>
    <w:rsid w:val="005172FD"/>
    <w:rsid w:val="00527A2F"/>
    <w:rsid w:val="0058459B"/>
    <w:rsid w:val="00605352"/>
    <w:rsid w:val="00610436"/>
    <w:rsid w:val="00617B9E"/>
    <w:rsid w:val="00622862"/>
    <w:rsid w:val="00625ADC"/>
    <w:rsid w:val="00647763"/>
    <w:rsid w:val="0072646F"/>
    <w:rsid w:val="007546F6"/>
    <w:rsid w:val="007B102D"/>
    <w:rsid w:val="007F7085"/>
    <w:rsid w:val="00802F80"/>
    <w:rsid w:val="00822223"/>
    <w:rsid w:val="00827624"/>
    <w:rsid w:val="008D525E"/>
    <w:rsid w:val="00905687"/>
    <w:rsid w:val="00996A60"/>
    <w:rsid w:val="00A933E2"/>
    <w:rsid w:val="00AA2FC7"/>
    <w:rsid w:val="00B50CB4"/>
    <w:rsid w:val="00BB0A30"/>
    <w:rsid w:val="00C97EF6"/>
    <w:rsid w:val="00D628BA"/>
    <w:rsid w:val="00DB4797"/>
    <w:rsid w:val="00DD6EDD"/>
    <w:rsid w:val="00DE4CE6"/>
    <w:rsid w:val="00E939A1"/>
    <w:rsid w:val="00E97CB5"/>
    <w:rsid w:val="00EB277C"/>
    <w:rsid w:val="00F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C9022A-7C18-4D55-A269-15B45CD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4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B277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70D3-C83C-4449-B2E1-4DD9C4EF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2992</CharactersWithSpaces>
  <SharedDoc>false</SharedDoc>
  <HLinks>
    <vt:vector size="6" baseType="variant">
      <vt:variant>
        <vt:i4>6750254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2026-02-11T11:38:00Z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000800a20100000000000102a3100207f70005d002a000</vt:lpwstr>
  </property>
</Properties>
</file>