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D86A1" w14:textId="77777777" w:rsidR="0079089A" w:rsidRPr="003E47A9" w:rsidRDefault="0079089A" w:rsidP="0079089A">
      <w:pPr>
        <w:ind w:left="4962" w:hanging="1134"/>
        <w:rPr>
          <w:szCs w:val="28"/>
        </w:rPr>
      </w:pPr>
      <w:r>
        <w:rPr>
          <w:b/>
          <w:noProof/>
          <w:szCs w:val="28"/>
        </w:rPr>
        <w:t xml:space="preserve">      </w:t>
      </w:r>
      <w:r w:rsidRPr="003E47A9">
        <w:rPr>
          <w:b/>
          <w:noProof/>
          <w:szCs w:val="28"/>
        </w:rPr>
        <w:pict w14:anchorId="28E6CE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8" o:title="Собинский р-н герб"/>
          </v:shape>
        </w:pict>
      </w:r>
    </w:p>
    <w:p w14:paraId="3EA2BCB5" w14:textId="77777777" w:rsidR="0079089A" w:rsidRPr="003E47A9" w:rsidRDefault="0079089A" w:rsidP="0079089A">
      <w:pPr>
        <w:rPr>
          <w:szCs w:val="28"/>
        </w:rPr>
      </w:pPr>
    </w:p>
    <w:p w14:paraId="042E4D04" w14:textId="77777777" w:rsidR="0079089A" w:rsidRPr="003E47A9" w:rsidRDefault="0079089A" w:rsidP="0079089A">
      <w:pPr>
        <w:keepNext/>
        <w:jc w:val="center"/>
        <w:outlineLvl w:val="0"/>
        <w:rPr>
          <w:b/>
          <w:sz w:val="32"/>
          <w:szCs w:val="32"/>
        </w:rPr>
      </w:pPr>
      <w:r w:rsidRPr="003E47A9">
        <w:rPr>
          <w:b/>
          <w:sz w:val="32"/>
          <w:szCs w:val="32"/>
        </w:rPr>
        <w:t>П О С Т А Н О В Л Е Н И Е</w:t>
      </w:r>
    </w:p>
    <w:p w14:paraId="7F4D3D15" w14:textId="77777777" w:rsidR="0079089A" w:rsidRPr="003E47A9" w:rsidRDefault="0079089A" w:rsidP="0079089A">
      <w:pPr>
        <w:jc w:val="center"/>
        <w:rPr>
          <w:b/>
          <w:szCs w:val="28"/>
        </w:rPr>
      </w:pPr>
      <w:r w:rsidRPr="003E47A9">
        <w:rPr>
          <w:b/>
          <w:szCs w:val="28"/>
        </w:rPr>
        <w:t>Администрации Собинского муниципального округа Владимирской области</w:t>
      </w:r>
    </w:p>
    <w:p w14:paraId="512D5C64" w14:textId="77777777" w:rsidR="0079089A" w:rsidRPr="003E47A9" w:rsidRDefault="0079089A" w:rsidP="0079089A">
      <w:pPr>
        <w:rPr>
          <w:szCs w:val="28"/>
        </w:rPr>
      </w:pPr>
    </w:p>
    <w:p w14:paraId="543E5BA4" w14:textId="77777777" w:rsidR="0079089A" w:rsidRPr="000D24C7" w:rsidRDefault="0079089A" w:rsidP="0079089A">
      <w:pPr>
        <w:rPr>
          <w:szCs w:val="28"/>
        </w:rPr>
      </w:pPr>
      <w:r w:rsidRPr="003E47A9">
        <w:rPr>
          <w:szCs w:val="28"/>
        </w:rPr>
        <w:t xml:space="preserve">  </w:t>
      </w:r>
      <w:r w:rsidR="000D24C7" w:rsidRPr="000D24C7">
        <w:rPr>
          <w:szCs w:val="28"/>
          <w:u w:val="single"/>
        </w:rPr>
        <w:t>13.04.2026</w:t>
      </w:r>
      <w:r w:rsidRPr="003E47A9">
        <w:rPr>
          <w:szCs w:val="28"/>
        </w:rPr>
        <w:t xml:space="preserve">     </w:t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  <w:t xml:space="preserve">        </w:t>
      </w:r>
      <w:r w:rsidR="00CC1209">
        <w:rPr>
          <w:szCs w:val="28"/>
        </w:rPr>
        <w:t xml:space="preserve">                </w:t>
      </w:r>
      <w:r w:rsidRPr="003E47A9">
        <w:rPr>
          <w:szCs w:val="28"/>
        </w:rPr>
        <w:t xml:space="preserve">    </w:t>
      </w:r>
      <w:r w:rsidRPr="00044D8E">
        <w:rPr>
          <w:szCs w:val="28"/>
          <w:u w:val="single"/>
        </w:rPr>
        <w:t xml:space="preserve">№ </w:t>
      </w:r>
      <w:r w:rsidR="000D24C7">
        <w:rPr>
          <w:szCs w:val="28"/>
          <w:u w:val="single"/>
        </w:rPr>
        <w:t>643</w:t>
      </w:r>
      <w:r w:rsidR="008B234E" w:rsidRPr="000D24C7">
        <w:rPr>
          <w:szCs w:val="28"/>
          <w:u w:val="single"/>
        </w:rPr>
        <w:t>_</w:t>
      </w:r>
    </w:p>
    <w:p w14:paraId="774E9152" w14:textId="77777777" w:rsidR="003E47A9" w:rsidRDefault="003E47A9" w:rsidP="003E47A9">
      <w:pPr>
        <w:rPr>
          <w:szCs w:val="28"/>
        </w:rPr>
      </w:pP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4"/>
      </w:tblGrid>
      <w:tr w:rsidR="000C4A6C" w:rsidRPr="00142537" w14:paraId="0DE1A375" w14:textId="77777777" w:rsidTr="00142537">
        <w:trPr>
          <w:trHeight w:val="1986"/>
        </w:trPr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</w:tcPr>
          <w:p w14:paraId="1C29E277" w14:textId="77777777" w:rsidR="000C4A6C" w:rsidRPr="00142537" w:rsidRDefault="000C4A6C" w:rsidP="000E087A">
            <w:pPr>
              <w:jc w:val="both"/>
              <w:rPr>
                <w:szCs w:val="28"/>
              </w:rPr>
            </w:pPr>
            <w:r w:rsidRPr="00142537">
              <w:rPr>
                <w:i/>
                <w:sz w:val="24"/>
                <w:szCs w:val="24"/>
                <w:lang w:eastAsia="ar-SA"/>
              </w:rPr>
              <w:t>О внесении изменений в постановление администрации Собинского муниципального округа от 23.01.2025</w:t>
            </w:r>
            <w:r w:rsidR="000E087A">
              <w:rPr>
                <w:i/>
                <w:sz w:val="24"/>
                <w:szCs w:val="24"/>
                <w:lang w:eastAsia="ar-SA"/>
              </w:rPr>
              <w:t xml:space="preserve"> </w:t>
            </w:r>
            <w:r w:rsidRPr="00142537">
              <w:rPr>
                <w:i/>
                <w:sz w:val="24"/>
                <w:szCs w:val="24"/>
                <w:lang w:eastAsia="ar-SA"/>
              </w:rPr>
              <w:t>№ 102 «</w:t>
            </w:r>
            <w:r w:rsidRPr="00142537">
              <w:rPr>
                <w:i/>
                <w:sz w:val="24"/>
                <w:szCs w:val="24"/>
              </w:rPr>
              <w:t>Об утверждении муниципальной программы «Управление муниципальн</w:t>
            </w:r>
            <w:r w:rsidRPr="00142537">
              <w:rPr>
                <w:i/>
                <w:sz w:val="24"/>
                <w:szCs w:val="24"/>
              </w:rPr>
              <w:t>ы</w:t>
            </w:r>
            <w:r w:rsidRPr="00142537">
              <w:rPr>
                <w:i/>
                <w:sz w:val="24"/>
                <w:szCs w:val="24"/>
              </w:rPr>
              <w:t>ми финансами и муниципальным долгом С</w:t>
            </w:r>
            <w:r w:rsidRPr="00142537">
              <w:rPr>
                <w:i/>
                <w:sz w:val="24"/>
                <w:szCs w:val="24"/>
              </w:rPr>
              <w:t>о</w:t>
            </w:r>
            <w:r w:rsidRPr="00142537">
              <w:rPr>
                <w:i/>
                <w:sz w:val="24"/>
                <w:szCs w:val="24"/>
              </w:rPr>
              <w:t>бинского муниципального округа»</w:t>
            </w:r>
          </w:p>
        </w:tc>
      </w:tr>
    </w:tbl>
    <w:p w14:paraId="24488A22" w14:textId="77777777" w:rsidR="00F21BC7" w:rsidRPr="00B42EAB" w:rsidRDefault="00F21BC7" w:rsidP="00F21BC7">
      <w:pPr>
        <w:pStyle w:val="ConsPlusNormal"/>
        <w:widowControl/>
        <w:spacing w:before="48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2EAB">
        <w:rPr>
          <w:rFonts w:ascii="Times New Roman" w:hAnsi="Times New Roman" w:cs="Times New Roman"/>
          <w:sz w:val="28"/>
          <w:szCs w:val="28"/>
        </w:rPr>
        <w:t xml:space="preserve">В соответствии со статьей 179 Бюджетного кодекса </w:t>
      </w:r>
      <w:r w:rsidR="005B79DE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B42E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 целях реализации </w:t>
      </w:r>
      <w:r w:rsidRPr="00B42EAB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42EAB">
        <w:rPr>
          <w:rFonts w:ascii="Times New Roman" w:hAnsi="Times New Roman" w:cs="Times New Roman"/>
          <w:sz w:val="28"/>
          <w:szCs w:val="28"/>
        </w:rPr>
        <w:t xml:space="preserve"> администрации Собинского муниципального округа от </w:t>
      </w:r>
      <w:r w:rsidRPr="00F21BC7">
        <w:rPr>
          <w:rFonts w:ascii="Times New Roman" w:hAnsi="Times New Roman" w:cs="Times New Roman"/>
          <w:sz w:val="28"/>
          <w:szCs w:val="28"/>
        </w:rPr>
        <w:t>10.01.2025 № 6</w:t>
      </w:r>
      <w:r w:rsidRPr="00B42EAB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Pr="00B42EAB">
        <w:rPr>
          <w:rFonts w:ascii="Times New Roman" w:hAnsi="Times New Roman" w:cs="Times New Roman"/>
          <w:iCs/>
          <w:kern w:val="1"/>
          <w:sz w:val="28"/>
          <w:szCs w:val="28"/>
        </w:rPr>
        <w:t>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реализацию»</w:t>
      </w:r>
      <w:r w:rsidRPr="00B42EAB">
        <w:rPr>
          <w:rFonts w:ascii="Times New Roman" w:hAnsi="Times New Roman" w:cs="Times New Roman"/>
          <w:sz w:val="28"/>
          <w:szCs w:val="28"/>
        </w:rPr>
        <w:t xml:space="preserve"> и руководствуясь статьей </w:t>
      </w:r>
      <w:r w:rsidR="008B234E">
        <w:rPr>
          <w:rFonts w:ascii="Times New Roman" w:hAnsi="Times New Roman" w:cs="Times New Roman"/>
          <w:sz w:val="28"/>
          <w:szCs w:val="28"/>
        </w:rPr>
        <w:t>29</w:t>
      </w:r>
      <w:r w:rsidRPr="00B42EAB">
        <w:rPr>
          <w:rFonts w:ascii="Times New Roman" w:hAnsi="Times New Roman" w:cs="Times New Roman"/>
          <w:sz w:val="28"/>
          <w:szCs w:val="28"/>
        </w:rPr>
        <w:t xml:space="preserve"> Устава округа администрация </w:t>
      </w:r>
      <w:r w:rsidR="00F761EC">
        <w:rPr>
          <w:rFonts w:ascii="Times New Roman" w:hAnsi="Times New Roman" w:cs="Times New Roman"/>
          <w:sz w:val="28"/>
          <w:szCs w:val="28"/>
        </w:rPr>
        <w:t xml:space="preserve">Собинского муниципального </w:t>
      </w:r>
      <w:r w:rsidRPr="00B42EAB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3D3BC9">
        <w:rPr>
          <w:rFonts w:ascii="Times New Roman" w:hAnsi="Times New Roman" w:cs="Times New Roman"/>
          <w:sz w:val="28"/>
          <w:szCs w:val="28"/>
        </w:rPr>
        <w:t xml:space="preserve">      </w:t>
      </w:r>
      <w:r w:rsidRPr="00B42EAB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14:paraId="0DE810E6" w14:textId="77777777" w:rsidR="005F29EB" w:rsidRDefault="005F29EB" w:rsidP="005F29EB">
      <w:pPr>
        <w:shd w:val="clear" w:color="auto" w:fill="FFFFFF"/>
        <w:ind w:firstLine="709"/>
        <w:jc w:val="both"/>
        <w:rPr>
          <w:szCs w:val="28"/>
        </w:rPr>
      </w:pPr>
      <w:r w:rsidRPr="00EA6733">
        <w:rPr>
          <w:szCs w:val="28"/>
        </w:rPr>
        <w:t xml:space="preserve">1. </w:t>
      </w:r>
      <w:r w:rsidRPr="001649C8">
        <w:rPr>
          <w:szCs w:val="28"/>
        </w:rPr>
        <w:t>Внести изменения в приложени</w:t>
      </w:r>
      <w:r w:rsidR="00D16848">
        <w:rPr>
          <w:szCs w:val="28"/>
        </w:rPr>
        <w:t xml:space="preserve">е </w:t>
      </w:r>
      <w:r w:rsidRPr="001649C8">
        <w:rPr>
          <w:szCs w:val="28"/>
        </w:rPr>
        <w:t xml:space="preserve">к постановлению администрации </w:t>
      </w:r>
      <w:r>
        <w:rPr>
          <w:szCs w:val="28"/>
        </w:rPr>
        <w:t>Собинского муниципального округа</w:t>
      </w:r>
      <w:r w:rsidRPr="001649C8">
        <w:rPr>
          <w:szCs w:val="28"/>
        </w:rPr>
        <w:t xml:space="preserve"> от </w:t>
      </w:r>
      <w:r>
        <w:rPr>
          <w:szCs w:val="28"/>
        </w:rPr>
        <w:t>23</w:t>
      </w:r>
      <w:r w:rsidRPr="001649C8">
        <w:rPr>
          <w:szCs w:val="28"/>
        </w:rPr>
        <w:t>.</w:t>
      </w:r>
      <w:r>
        <w:rPr>
          <w:szCs w:val="28"/>
        </w:rPr>
        <w:t>01</w:t>
      </w:r>
      <w:r w:rsidRPr="001649C8">
        <w:rPr>
          <w:szCs w:val="28"/>
        </w:rPr>
        <w:t>.20</w:t>
      </w:r>
      <w:r>
        <w:rPr>
          <w:szCs w:val="28"/>
        </w:rPr>
        <w:t>25</w:t>
      </w:r>
      <w:r w:rsidRPr="001649C8">
        <w:rPr>
          <w:szCs w:val="28"/>
        </w:rPr>
        <w:t xml:space="preserve"> № </w:t>
      </w:r>
      <w:r>
        <w:rPr>
          <w:szCs w:val="28"/>
        </w:rPr>
        <w:t>102</w:t>
      </w:r>
      <w:r w:rsidRPr="001649C8">
        <w:rPr>
          <w:szCs w:val="28"/>
        </w:rPr>
        <w:t xml:space="preserve"> «Об утверждении муниципальной программы «Управление муниципальными финансами и муниципальным долгом Собинского </w:t>
      </w:r>
      <w:r>
        <w:rPr>
          <w:szCs w:val="28"/>
        </w:rPr>
        <w:t>муниципального округа</w:t>
      </w:r>
      <w:r w:rsidRPr="001649C8">
        <w:rPr>
          <w:szCs w:val="28"/>
        </w:rPr>
        <w:t xml:space="preserve">» изложив </w:t>
      </w:r>
      <w:r w:rsidR="00D16848">
        <w:rPr>
          <w:szCs w:val="28"/>
        </w:rPr>
        <w:t xml:space="preserve">его </w:t>
      </w:r>
      <w:r w:rsidRPr="001649C8">
        <w:rPr>
          <w:szCs w:val="28"/>
        </w:rPr>
        <w:t>в новой редакции согласно приложени</w:t>
      </w:r>
      <w:r w:rsidR="00D16848">
        <w:rPr>
          <w:szCs w:val="28"/>
        </w:rPr>
        <w:t>ю</w:t>
      </w:r>
      <w:r w:rsidRPr="001649C8">
        <w:rPr>
          <w:szCs w:val="28"/>
        </w:rPr>
        <w:t xml:space="preserve">. </w:t>
      </w:r>
    </w:p>
    <w:p w14:paraId="1ADCF32A" w14:textId="77777777" w:rsidR="00FA7BFA" w:rsidRPr="001649C8" w:rsidRDefault="00FA7BFA" w:rsidP="005F29EB">
      <w:pPr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>2. С</w:t>
      </w:r>
      <w:r w:rsidR="00047C63">
        <w:rPr>
          <w:szCs w:val="28"/>
        </w:rPr>
        <w:t>читать утратившим силу постановление администрации Собинского муниципального округа от 2</w:t>
      </w:r>
      <w:r w:rsidR="00AB3223">
        <w:rPr>
          <w:szCs w:val="28"/>
        </w:rPr>
        <w:t>4</w:t>
      </w:r>
      <w:r w:rsidR="00047C63">
        <w:rPr>
          <w:szCs w:val="28"/>
        </w:rPr>
        <w:t>.</w:t>
      </w:r>
      <w:r w:rsidR="00AB3223">
        <w:rPr>
          <w:szCs w:val="28"/>
        </w:rPr>
        <w:t>02</w:t>
      </w:r>
      <w:r w:rsidR="00047C63">
        <w:rPr>
          <w:szCs w:val="28"/>
        </w:rPr>
        <w:t>.202</w:t>
      </w:r>
      <w:r w:rsidR="00AB3223">
        <w:rPr>
          <w:szCs w:val="28"/>
        </w:rPr>
        <w:t>6</w:t>
      </w:r>
      <w:r w:rsidR="00047C63">
        <w:rPr>
          <w:szCs w:val="28"/>
        </w:rPr>
        <w:t xml:space="preserve"> № </w:t>
      </w:r>
      <w:r w:rsidR="00A228A4">
        <w:rPr>
          <w:szCs w:val="28"/>
        </w:rPr>
        <w:t>269</w:t>
      </w:r>
      <w:r w:rsidR="00047C63">
        <w:rPr>
          <w:szCs w:val="28"/>
        </w:rPr>
        <w:t xml:space="preserve"> «</w:t>
      </w:r>
      <w:r w:rsidR="00047C63" w:rsidRPr="00047C63">
        <w:rPr>
          <w:szCs w:val="28"/>
        </w:rPr>
        <w:t>О внесении изменений в постановление администрации Собинского муниципального округа от 23.01.2025 № 102 «Об утверждении муниципальной программы «Управление муниципальными финансами и муниципальным долгом Собинского муниципального округа»</w:t>
      </w:r>
      <w:r w:rsidR="00047C63">
        <w:rPr>
          <w:szCs w:val="28"/>
        </w:rPr>
        <w:t>.</w:t>
      </w:r>
    </w:p>
    <w:p w14:paraId="29696129" w14:textId="77777777" w:rsidR="00F21BC7" w:rsidRPr="00516D10" w:rsidRDefault="00FA7BFA" w:rsidP="001649C8">
      <w:pPr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>3</w:t>
      </w:r>
      <w:r w:rsidR="00F21BC7" w:rsidRPr="00516D10">
        <w:rPr>
          <w:szCs w:val="28"/>
        </w:rPr>
        <w:t>.</w:t>
      </w:r>
      <w:r w:rsidR="001649C8" w:rsidRPr="00516D10">
        <w:rPr>
          <w:szCs w:val="28"/>
        </w:rPr>
        <w:t xml:space="preserve"> </w:t>
      </w:r>
      <w:r w:rsidR="00F21BC7" w:rsidRPr="00516D10">
        <w:rPr>
          <w:szCs w:val="28"/>
        </w:rPr>
        <w:t>Контроль за исполнением настоящего постановления возложить на начальника финансового управления.</w:t>
      </w:r>
    </w:p>
    <w:p w14:paraId="4AC11FA3" w14:textId="77777777" w:rsidR="00F21BC7" w:rsidRPr="00516D10" w:rsidRDefault="00FA7BFA" w:rsidP="00F21BC7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  <w:lang w:eastAsia="zh-CN"/>
        </w:rPr>
      </w:pPr>
      <w:r>
        <w:rPr>
          <w:szCs w:val="28"/>
        </w:rPr>
        <w:t>4</w:t>
      </w:r>
      <w:r w:rsidR="00F21BC7" w:rsidRPr="00516D10">
        <w:rPr>
          <w:szCs w:val="28"/>
        </w:rPr>
        <w:t xml:space="preserve">. </w:t>
      </w:r>
      <w:r w:rsidR="00F21BC7" w:rsidRPr="00516D10">
        <w:rPr>
          <w:szCs w:val="28"/>
          <w:lang w:eastAsia="zh-CN"/>
        </w:rPr>
        <w:t xml:space="preserve">Настоящее постановление вступает в силу после официального опубликования </w:t>
      </w:r>
      <w:r w:rsidR="00F21BC7" w:rsidRPr="00516D10">
        <w:rPr>
          <w:szCs w:val="28"/>
        </w:rPr>
        <w:t>в газете «Доверие»</w:t>
      </w:r>
      <w:r w:rsidR="00F21BC7" w:rsidRPr="00516D10">
        <w:rPr>
          <w:szCs w:val="28"/>
          <w:lang w:eastAsia="zh-CN"/>
        </w:rPr>
        <w:t xml:space="preserve"> и </w:t>
      </w:r>
      <w:r w:rsidR="00F21BC7" w:rsidRPr="00516D10">
        <w:rPr>
          <w:szCs w:val="28"/>
        </w:rPr>
        <w:t>подлежит размещению на официальном сайте администрации Собинского муниципального округа Владимирской области</w:t>
      </w:r>
      <w:r w:rsidR="00F21BC7" w:rsidRPr="00516D10">
        <w:rPr>
          <w:szCs w:val="28"/>
          <w:lang w:eastAsia="zh-CN"/>
        </w:rPr>
        <w:t>.</w:t>
      </w:r>
    </w:p>
    <w:p w14:paraId="6DE77D77" w14:textId="77777777" w:rsidR="00F21BC7" w:rsidRPr="00516D10" w:rsidRDefault="00F21BC7" w:rsidP="00F21BC7">
      <w:pPr>
        <w:ind w:firstLine="709"/>
      </w:pPr>
    </w:p>
    <w:p w14:paraId="64C5227C" w14:textId="77777777" w:rsidR="00901CAA" w:rsidRDefault="00901CAA" w:rsidP="00901CAA">
      <w:pPr>
        <w:rPr>
          <w:szCs w:val="28"/>
        </w:rPr>
      </w:pPr>
    </w:p>
    <w:p w14:paraId="79C8CA62" w14:textId="77777777" w:rsidR="00F21BC7" w:rsidRPr="00516D10" w:rsidRDefault="00F21BC7" w:rsidP="00901CAA">
      <w:pPr>
        <w:rPr>
          <w:szCs w:val="28"/>
        </w:rPr>
      </w:pPr>
      <w:r w:rsidRPr="00516D10">
        <w:rPr>
          <w:szCs w:val="28"/>
        </w:rPr>
        <w:t xml:space="preserve">Глава округа        </w:t>
      </w:r>
      <w:r w:rsidR="00901CAA">
        <w:rPr>
          <w:szCs w:val="28"/>
        </w:rPr>
        <w:t xml:space="preserve">                   </w:t>
      </w:r>
      <w:r w:rsidRPr="00516D10">
        <w:rPr>
          <w:szCs w:val="28"/>
        </w:rPr>
        <w:t xml:space="preserve">                                                                           </w:t>
      </w:r>
      <w:proofErr w:type="spellStart"/>
      <w:r w:rsidRPr="00516D10">
        <w:rPr>
          <w:szCs w:val="28"/>
        </w:rPr>
        <w:t>А.В.Разов</w:t>
      </w:r>
      <w:proofErr w:type="spellEnd"/>
    </w:p>
    <w:p w14:paraId="2708FB8D" w14:textId="77777777" w:rsidR="008639EC" w:rsidRDefault="00F21BC7" w:rsidP="00CC1209">
      <w:pPr>
        <w:tabs>
          <w:tab w:val="left" w:pos="900"/>
          <w:tab w:val="left" w:pos="1080"/>
        </w:tabs>
        <w:rPr>
          <w:b/>
          <w:szCs w:val="28"/>
        </w:rPr>
      </w:pPr>
      <w:r w:rsidRPr="00516D10">
        <w:rPr>
          <w:b/>
          <w:szCs w:val="28"/>
        </w:rPr>
        <w:br w:type="page"/>
      </w:r>
    </w:p>
    <w:p w14:paraId="1EA72412" w14:textId="77777777" w:rsidR="00F21BC7" w:rsidRPr="00373634" w:rsidRDefault="00F21BC7" w:rsidP="00373634">
      <w:pPr>
        <w:ind w:left="5812"/>
        <w:jc w:val="right"/>
        <w:rPr>
          <w:szCs w:val="28"/>
        </w:rPr>
      </w:pPr>
      <w:r w:rsidRPr="00373634">
        <w:rPr>
          <w:szCs w:val="28"/>
        </w:rPr>
        <w:t>Приложение</w:t>
      </w:r>
    </w:p>
    <w:p w14:paraId="0D1F83D5" w14:textId="77777777" w:rsidR="00F21BC7" w:rsidRPr="00373634" w:rsidRDefault="00F21BC7" w:rsidP="00373634">
      <w:pPr>
        <w:tabs>
          <w:tab w:val="left" w:pos="5812"/>
        </w:tabs>
        <w:ind w:left="4536" w:hanging="567"/>
        <w:jc w:val="right"/>
        <w:rPr>
          <w:szCs w:val="28"/>
        </w:rPr>
      </w:pPr>
      <w:r w:rsidRPr="00373634">
        <w:rPr>
          <w:szCs w:val="28"/>
        </w:rPr>
        <w:t>к постановлению</w:t>
      </w:r>
      <w:r w:rsidR="00373634" w:rsidRPr="00373634">
        <w:rPr>
          <w:szCs w:val="28"/>
        </w:rPr>
        <w:t xml:space="preserve"> администрации</w:t>
      </w:r>
    </w:p>
    <w:p w14:paraId="0D114C30" w14:textId="77777777" w:rsidR="00F21BC7" w:rsidRPr="00373634" w:rsidRDefault="00373634" w:rsidP="00373634">
      <w:pPr>
        <w:ind w:left="5245" w:hanging="425"/>
        <w:jc w:val="right"/>
        <w:rPr>
          <w:szCs w:val="28"/>
        </w:rPr>
      </w:pPr>
      <w:r w:rsidRPr="00373634">
        <w:rPr>
          <w:szCs w:val="28"/>
        </w:rPr>
        <w:t>Собинского муниципального округа</w:t>
      </w:r>
    </w:p>
    <w:p w14:paraId="6BA47DB0" w14:textId="77777777" w:rsidR="00F21BC7" w:rsidRPr="00373634" w:rsidRDefault="00F21BC7" w:rsidP="00373634">
      <w:pPr>
        <w:ind w:left="5812"/>
        <w:jc w:val="right"/>
        <w:rPr>
          <w:szCs w:val="28"/>
        </w:rPr>
      </w:pPr>
      <w:r w:rsidRPr="00373634">
        <w:rPr>
          <w:szCs w:val="28"/>
        </w:rPr>
        <w:t xml:space="preserve">от </w:t>
      </w:r>
      <w:r w:rsidR="009D1E15">
        <w:rPr>
          <w:szCs w:val="28"/>
        </w:rPr>
        <w:t>13.04.2026</w:t>
      </w:r>
      <w:r w:rsidR="0044287F">
        <w:rPr>
          <w:szCs w:val="28"/>
        </w:rPr>
        <w:t xml:space="preserve"> </w:t>
      </w:r>
      <w:r w:rsidRPr="00373634">
        <w:rPr>
          <w:szCs w:val="28"/>
        </w:rPr>
        <w:t xml:space="preserve">№ </w:t>
      </w:r>
      <w:r w:rsidR="009D1E15">
        <w:rPr>
          <w:szCs w:val="28"/>
        </w:rPr>
        <w:t>643</w:t>
      </w:r>
      <w:r w:rsidRPr="00373634">
        <w:rPr>
          <w:szCs w:val="28"/>
        </w:rPr>
        <w:t xml:space="preserve"> </w:t>
      </w:r>
    </w:p>
    <w:p w14:paraId="2076C83E" w14:textId="77777777" w:rsidR="00F21BC7" w:rsidRPr="00246ECA" w:rsidRDefault="00F21BC7" w:rsidP="00F21BC7">
      <w:pPr>
        <w:ind w:firstLine="709"/>
        <w:jc w:val="center"/>
        <w:rPr>
          <w:b/>
          <w:color w:val="FF0000"/>
          <w:szCs w:val="28"/>
        </w:rPr>
      </w:pPr>
    </w:p>
    <w:p w14:paraId="07ECBD61" w14:textId="77777777" w:rsidR="00F21BC7" w:rsidRPr="00246ECA" w:rsidRDefault="00F21BC7" w:rsidP="00F21BC7">
      <w:pPr>
        <w:ind w:firstLine="709"/>
        <w:jc w:val="center"/>
        <w:rPr>
          <w:b/>
          <w:color w:val="FF0000"/>
          <w:szCs w:val="28"/>
        </w:rPr>
      </w:pPr>
    </w:p>
    <w:p w14:paraId="2029F753" w14:textId="77777777" w:rsidR="00F21BC7" w:rsidRPr="00246ECA" w:rsidRDefault="00F21BC7" w:rsidP="00F21BC7">
      <w:pPr>
        <w:ind w:firstLine="709"/>
        <w:jc w:val="center"/>
        <w:rPr>
          <w:b/>
          <w:szCs w:val="28"/>
        </w:rPr>
      </w:pPr>
      <w:r w:rsidRPr="00246ECA">
        <w:rPr>
          <w:b/>
          <w:szCs w:val="28"/>
        </w:rPr>
        <w:t xml:space="preserve">Муниципальная программа </w:t>
      </w:r>
    </w:p>
    <w:p w14:paraId="0501F0C4" w14:textId="77777777" w:rsidR="00F21BC7" w:rsidRPr="00246ECA" w:rsidRDefault="00F21BC7" w:rsidP="00F21BC7">
      <w:pPr>
        <w:suppressAutoHyphens/>
        <w:jc w:val="center"/>
        <w:rPr>
          <w:b/>
          <w:szCs w:val="28"/>
        </w:rPr>
      </w:pPr>
      <w:r w:rsidRPr="00246ECA">
        <w:rPr>
          <w:b/>
          <w:szCs w:val="28"/>
        </w:rPr>
        <w:t>«Управление муниципальными финансами и муниципальным долгом Собинского муниципального округа»</w:t>
      </w:r>
    </w:p>
    <w:p w14:paraId="367E38DD" w14:textId="77777777" w:rsidR="00F21BC7" w:rsidRPr="00246ECA" w:rsidRDefault="00F21BC7" w:rsidP="00F21BC7">
      <w:pPr>
        <w:ind w:firstLine="709"/>
        <w:jc w:val="center"/>
        <w:rPr>
          <w:b/>
          <w:szCs w:val="28"/>
        </w:rPr>
      </w:pPr>
    </w:p>
    <w:p w14:paraId="23584FD4" w14:textId="77777777" w:rsidR="00F21BC7" w:rsidRPr="00246ECA" w:rsidRDefault="00F21BC7" w:rsidP="00F21BC7">
      <w:pPr>
        <w:ind w:firstLine="709"/>
        <w:jc w:val="center"/>
        <w:rPr>
          <w:szCs w:val="28"/>
        </w:rPr>
      </w:pPr>
      <w:r w:rsidRPr="00246ECA">
        <w:rPr>
          <w:szCs w:val="28"/>
        </w:rPr>
        <w:t>ПАСПОРТ</w:t>
      </w:r>
    </w:p>
    <w:p w14:paraId="0DFB2DD1" w14:textId="77777777" w:rsidR="00F21BC7" w:rsidRPr="00246ECA" w:rsidRDefault="00F21BC7" w:rsidP="00F21BC7">
      <w:pPr>
        <w:ind w:firstLine="709"/>
        <w:jc w:val="center"/>
        <w:rPr>
          <w:szCs w:val="28"/>
        </w:rPr>
      </w:pPr>
      <w:r w:rsidRPr="00246ECA">
        <w:rPr>
          <w:szCs w:val="28"/>
        </w:rPr>
        <w:t>муниципальной программы Собинского муниципального округа</w:t>
      </w:r>
    </w:p>
    <w:p w14:paraId="78196E6F" w14:textId="77777777" w:rsidR="00F21BC7" w:rsidRPr="00246ECA" w:rsidRDefault="00F21BC7" w:rsidP="00F21BC7">
      <w:pPr>
        <w:ind w:firstLine="709"/>
        <w:jc w:val="center"/>
        <w:rPr>
          <w:szCs w:val="28"/>
        </w:rPr>
      </w:pPr>
    </w:p>
    <w:tbl>
      <w:tblPr>
        <w:tblW w:w="1074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23"/>
        <w:gridCol w:w="851"/>
        <w:gridCol w:w="1984"/>
        <w:gridCol w:w="1418"/>
        <w:gridCol w:w="1134"/>
        <w:gridCol w:w="1134"/>
        <w:gridCol w:w="1701"/>
      </w:tblGrid>
      <w:tr w:rsidR="00F21BC7" w:rsidRPr="00246ECA" w14:paraId="14D9F1D5" w14:textId="77777777" w:rsidTr="00410BE9">
        <w:tc>
          <w:tcPr>
            <w:tcW w:w="2523" w:type="dxa"/>
          </w:tcPr>
          <w:p w14:paraId="02AE8B6B" w14:textId="77777777" w:rsidR="00F21BC7" w:rsidRPr="00246ECA" w:rsidRDefault="00F21BC7" w:rsidP="00A70B56">
            <w:pPr>
              <w:suppressAutoHyphens/>
              <w:rPr>
                <w:szCs w:val="28"/>
              </w:rPr>
            </w:pPr>
            <w:r w:rsidRPr="00246ECA">
              <w:rPr>
                <w:szCs w:val="28"/>
              </w:rPr>
              <w:t>Наименование муниципальной</w:t>
            </w:r>
          </w:p>
          <w:p w14:paraId="7D273B58" w14:textId="77777777" w:rsidR="00F21BC7" w:rsidRPr="00246ECA" w:rsidRDefault="00F21BC7" w:rsidP="00A70B56">
            <w:pPr>
              <w:suppressAutoHyphens/>
              <w:rPr>
                <w:szCs w:val="28"/>
              </w:rPr>
            </w:pPr>
            <w:r w:rsidRPr="00246ECA">
              <w:rPr>
                <w:szCs w:val="28"/>
              </w:rPr>
              <w:t>программы</w:t>
            </w:r>
          </w:p>
        </w:tc>
        <w:tc>
          <w:tcPr>
            <w:tcW w:w="8222" w:type="dxa"/>
            <w:gridSpan w:val="6"/>
          </w:tcPr>
          <w:p w14:paraId="651C9701" w14:textId="77777777" w:rsidR="00F21BC7" w:rsidRPr="00246ECA" w:rsidRDefault="00F21BC7" w:rsidP="00A70B56">
            <w:pPr>
              <w:suppressAutoHyphens/>
              <w:jc w:val="both"/>
              <w:rPr>
                <w:szCs w:val="28"/>
              </w:rPr>
            </w:pPr>
            <w:r w:rsidRPr="00246ECA">
              <w:rPr>
                <w:szCs w:val="28"/>
              </w:rPr>
              <w:t>Управление муниципальными финансами и муниципальным долгом Собинского муниципального округа (далее – муниципальная программа).</w:t>
            </w:r>
          </w:p>
        </w:tc>
      </w:tr>
      <w:tr w:rsidR="00F21BC7" w:rsidRPr="00246ECA" w14:paraId="7191C0D9" w14:textId="77777777" w:rsidTr="00410BE9">
        <w:tc>
          <w:tcPr>
            <w:tcW w:w="2523" w:type="dxa"/>
          </w:tcPr>
          <w:p w14:paraId="081F4483" w14:textId="77777777" w:rsidR="00F21BC7" w:rsidRPr="00246ECA" w:rsidRDefault="00F21BC7" w:rsidP="00A70B56">
            <w:pPr>
              <w:suppressAutoHyphens/>
              <w:rPr>
                <w:szCs w:val="28"/>
              </w:rPr>
            </w:pPr>
            <w:r w:rsidRPr="00246ECA">
              <w:rPr>
                <w:szCs w:val="28"/>
              </w:rPr>
              <w:t xml:space="preserve">Ответственный исполнитель </w:t>
            </w:r>
          </w:p>
        </w:tc>
        <w:tc>
          <w:tcPr>
            <w:tcW w:w="8222" w:type="dxa"/>
            <w:gridSpan w:val="6"/>
          </w:tcPr>
          <w:p w14:paraId="3293F7AF" w14:textId="77777777" w:rsidR="00F21BC7" w:rsidRPr="00246ECA" w:rsidRDefault="00F21BC7" w:rsidP="00A70B56">
            <w:pPr>
              <w:suppressAutoHyphens/>
              <w:jc w:val="both"/>
              <w:rPr>
                <w:szCs w:val="28"/>
              </w:rPr>
            </w:pPr>
            <w:r w:rsidRPr="00246ECA">
              <w:rPr>
                <w:szCs w:val="28"/>
              </w:rPr>
              <w:t>Финансовое управление администрации Собинского муниципального округа Владимирской области (далее -</w:t>
            </w:r>
            <w:proofErr w:type="spellStart"/>
            <w:r w:rsidRPr="00246ECA">
              <w:rPr>
                <w:szCs w:val="28"/>
              </w:rPr>
              <w:t>финуправление</w:t>
            </w:r>
            <w:proofErr w:type="spellEnd"/>
            <w:r w:rsidRPr="00246ECA">
              <w:rPr>
                <w:szCs w:val="28"/>
              </w:rPr>
              <w:t>).</w:t>
            </w:r>
          </w:p>
        </w:tc>
      </w:tr>
      <w:tr w:rsidR="00F21BC7" w:rsidRPr="00246ECA" w14:paraId="3BB53EEA" w14:textId="77777777" w:rsidTr="00410BE9">
        <w:tc>
          <w:tcPr>
            <w:tcW w:w="2523" w:type="dxa"/>
          </w:tcPr>
          <w:p w14:paraId="7FA04196" w14:textId="77777777" w:rsidR="00F21BC7" w:rsidRPr="00246ECA" w:rsidRDefault="00F21BC7" w:rsidP="00A70B56">
            <w:pPr>
              <w:suppressAutoHyphens/>
              <w:rPr>
                <w:szCs w:val="28"/>
              </w:rPr>
            </w:pPr>
            <w:r w:rsidRPr="00246ECA">
              <w:rPr>
                <w:szCs w:val="28"/>
              </w:rPr>
              <w:t>Соисполнители программы</w:t>
            </w:r>
          </w:p>
        </w:tc>
        <w:tc>
          <w:tcPr>
            <w:tcW w:w="8222" w:type="dxa"/>
            <w:gridSpan w:val="6"/>
          </w:tcPr>
          <w:p w14:paraId="420101F7" w14:textId="77777777" w:rsidR="00F21BC7" w:rsidRPr="00246ECA" w:rsidRDefault="00F21BC7" w:rsidP="00A70B56">
            <w:pPr>
              <w:suppressAutoHyphens/>
              <w:jc w:val="both"/>
              <w:rPr>
                <w:szCs w:val="28"/>
              </w:rPr>
            </w:pPr>
            <w:r w:rsidRPr="00246ECA">
              <w:rPr>
                <w:szCs w:val="28"/>
              </w:rPr>
              <w:t>Структурные подразделения администрации округа, учреждения, финансируемые за счет бюджета Собинского муниципального округа</w:t>
            </w:r>
          </w:p>
        </w:tc>
      </w:tr>
      <w:tr w:rsidR="00F21BC7" w:rsidRPr="00246ECA" w14:paraId="038D8ED2" w14:textId="77777777" w:rsidTr="00410BE9">
        <w:tc>
          <w:tcPr>
            <w:tcW w:w="2523" w:type="dxa"/>
          </w:tcPr>
          <w:p w14:paraId="333B7D36" w14:textId="77777777" w:rsidR="00F21BC7" w:rsidRPr="00246ECA" w:rsidRDefault="00F21BC7" w:rsidP="00A70B56">
            <w:pPr>
              <w:suppressAutoHyphens/>
              <w:rPr>
                <w:szCs w:val="28"/>
              </w:rPr>
            </w:pPr>
            <w:r w:rsidRPr="00246ECA">
              <w:rPr>
                <w:szCs w:val="28"/>
              </w:rPr>
              <w:t>Перечень подпрограмм</w:t>
            </w:r>
          </w:p>
        </w:tc>
        <w:tc>
          <w:tcPr>
            <w:tcW w:w="8222" w:type="dxa"/>
            <w:gridSpan w:val="6"/>
          </w:tcPr>
          <w:p w14:paraId="0C3F512B" w14:textId="77777777" w:rsidR="00F21BC7" w:rsidRPr="00246ECA" w:rsidRDefault="00F21BC7" w:rsidP="00A70B56">
            <w:pPr>
              <w:widowControl w:val="0"/>
              <w:suppressAutoHyphens/>
              <w:autoSpaceDE w:val="0"/>
              <w:jc w:val="both"/>
              <w:rPr>
                <w:szCs w:val="28"/>
              </w:rPr>
            </w:pPr>
            <w:r w:rsidRPr="00246ECA">
              <w:rPr>
                <w:szCs w:val="28"/>
              </w:rPr>
              <w:t>1. Осуществление бюджетного процесса на территории Собинского муниципального округа.</w:t>
            </w:r>
          </w:p>
          <w:p w14:paraId="74199C36" w14:textId="77777777" w:rsidR="00F21BC7" w:rsidRPr="00246ECA" w:rsidRDefault="00F21BC7" w:rsidP="00A70B56">
            <w:pPr>
              <w:widowControl w:val="0"/>
              <w:suppressAutoHyphens/>
              <w:autoSpaceDE w:val="0"/>
              <w:jc w:val="both"/>
              <w:rPr>
                <w:szCs w:val="28"/>
              </w:rPr>
            </w:pPr>
            <w:r w:rsidRPr="00246ECA">
              <w:rPr>
                <w:szCs w:val="28"/>
              </w:rPr>
              <w:t>2. Управление муниципальным долгом и муниципальными финансовыми активами Собинского муниципального округа.</w:t>
            </w:r>
          </w:p>
          <w:p w14:paraId="158AA94C" w14:textId="77777777" w:rsidR="00F21BC7" w:rsidRPr="00246ECA" w:rsidRDefault="00FC75D1" w:rsidP="00A70B56">
            <w:pPr>
              <w:widowControl w:val="0"/>
              <w:suppressAutoHyphens/>
              <w:autoSpaceDE w:val="0"/>
              <w:jc w:val="both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F21BC7" w:rsidRPr="00246ECA">
              <w:rPr>
                <w:szCs w:val="28"/>
              </w:rPr>
              <w:t>. Организация бюджетного (бухгалтерского) учета и бюджетной (бухгалтерской) отчетности, организация работы по составлению отчетности.</w:t>
            </w:r>
          </w:p>
        </w:tc>
      </w:tr>
      <w:tr w:rsidR="00F21BC7" w:rsidRPr="00246ECA" w14:paraId="0A95C8E9" w14:textId="77777777" w:rsidTr="00410BE9">
        <w:tc>
          <w:tcPr>
            <w:tcW w:w="2523" w:type="dxa"/>
          </w:tcPr>
          <w:p w14:paraId="68ACC955" w14:textId="77777777" w:rsidR="00F21BC7" w:rsidRDefault="00F21BC7" w:rsidP="00A70B56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>Цели</w:t>
            </w:r>
          </w:p>
          <w:p w14:paraId="47B4A0D0" w14:textId="77777777" w:rsidR="00F21BC7" w:rsidRPr="00246ECA" w:rsidRDefault="00F21BC7" w:rsidP="00A70B56">
            <w:pPr>
              <w:suppressAutoHyphens/>
              <w:rPr>
                <w:szCs w:val="28"/>
              </w:rPr>
            </w:pPr>
            <w:r w:rsidRPr="00246ECA">
              <w:rPr>
                <w:szCs w:val="28"/>
              </w:rPr>
              <w:t>муниц</w:t>
            </w:r>
            <w:r>
              <w:rPr>
                <w:szCs w:val="28"/>
              </w:rPr>
              <w:t xml:space="preserve">ипальной </w:t>
            </w:r>
            <w:r w:rsidRPr="00246ECA">
              <w:rPr>
                <w:szCs w:val="28"/>
              </w:rPr>
              <w:t>программы</w:t>
            </w:r>
          </w:p>
        </w:tc>
        <w:tc>
          <w:tcPr>
            <w:tcW w:w="8222" w:type="dxa"/>
            <w:gridSpan w:val="6"/>
          </w:tcPr>
          <w:p w14:paraId="778A2AB8" w14:textId="77777777" w:rsidR="00F21BC7" w:rsidRPr="00246ECA" w:rsidRDefault="00F21BC7" w:rsidP="00A70B56">
            <w:pPr>
              <w:suppressAutoHyphens/>
              <w:jc w:val="both"/>
              <w:rPr>
                <w:szCs w:val="28"/>
              </w:rPr>
            </w:pPr>
            <w:r w:rsidRPr="00246ECA">
              <w:rPr>
                <w:szCs w:val="28"/>
              </w:rPr>
              <w:t>Повышение качества управления муниципальными финансами. Совершенствование бюджетного процесса, повышение экономической самостоятельности и устойчивости бюджетной системы в Собинском муниципальном округе, повышение качества управления муниципальными фина</w:t>
            </w:r>
            <w:r w:rsidRPr="00246ECA">
              <w:rPr>
                <w:szCs w:val="28"/>
              </w:rPr>
              <w:t>н</w:t>
            </w:r>
            <w:r w:rsidRPr="00246ECA">
              <w:rPr>
                <w:szCs w:val="28"/>
              </w:rPr>
              <w:t>сами.</w:t>
            </w:r>
          </w:p>
        </w:tc>
      </w:tr>
      <w:tr w:rsidR="00F21BC7" w:rsidRPr="00246ECA" w14:paraId="160F404E" w14:textId="77777777" w:rsidTr="00410BE9">
        <w:tc>
          <w:tcPr>
            <w:tcW w:w="2523" w:type="dxa"/>
          </w:tcPr>
          <w:p w14:paraId="2F49540F" w14:textId="77777777" w:rsidR="00F21BC7" w:rsidRPr="00246ECA" w:rsidRDefault="00F21BC7" w:rsidP="00A70B56">
            <w:pPr>
              <w:suppressAutoHyphens/>
              <w:rPr>
                <w:szCs w:val="28"/>
              </w:rPr>
            </w:pPr>
            <w:r w:rsidRPr="00246ECA">
              <w:rPr>
                <w:szCs w:val="28"/>
              </w:rPr>
              <w:t>Задачи муниципальной программы</w:t>
            </w:r>
          </w:p>
        </w:tc>
        <w:tc>
          <w:tcPr>
            <w:tcW w:w="8222" w:type="dxa"/>
            <w:gridSpan w:val="6"/>
          </w:tcPr>
          <w:p w14:paraId="2B2A8CE1" w14:textId="77777777" w:rsidR="00F21BC7" w:rsidRPr="00246ECA" w:rsidRDefault="00F21BC7" w:rsidP="00A70B56">
            <w:pPr>
              <w:pStyle w:val="30"/>
              <w:shd w:val="clear" w:color="auto" w:fill="auto"/>
              <w:tabs>
                <w:tab w:val="left" w:pos="293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>1. Обеспечение нормативно-правового регул</w:t>
            </w:r>
            <w:r w:rsidRPr="00246ECA">
              <w:rPr>
                <w:sz w:val="28"/>
                <w:szCs w:val="28"/>
              </w:rPr>
              <w:t>и</w:t>
            </w:r>
            <w:r w:rsidRPr="00246ECA">
              <w:rPr>
                <w:sz w:val="28"/>
                <w:szCs w:val="28"/>
              </w:rPr>
              <w:t>рования бюджетного процесса в Собинском муниципальном округе.</w:t>
            </w:r>
          </w:p>
          <w:p w14:paraId="1A6B6DE1" w14:textId="77777777" w:rsidR="00F21BC7" w:rsidRPr="00246ECA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>2. Эффективное управление муниципальным долгом Собинско</w:t>
            </w:r>
            <w:r w:rsidR="00107E90">
              <w:rPr>
                <w:sz w:val="28"/>
                <w:szCs w:val="28"/>
              </w:rPr>
              <w:t>го</w:t>
            </w:r>
            <w:r w:rsidRPr="00246ECA">
              <w:rPr>
                <w:sz w:val="28"/>
                <w:szCs w:val="28"/>
              </w:rPr>
              <w:t xml:space="preserve"> муниципального округа и его оптим</w:t>
            </w:r>
            <w:r w:rsidRPr="00246ECA">
              <w:rPr>
                <w:sz w:val="28"/>
                <w:szCs w:val="28"/>
              </w:rPr>
              <w:t>и</w:t>
            </w:r>
            <w:r w:rsidRPr="00246ECA">
              <w:rPr>
                <w:sz w:val="28"/>
                <w:szCs w:val="28"/>
              </w:rPr>
              <w:t>зация.</w:t>
            </w:r>
          </w:p>
          <w:p w14:paraId="266317EC" w14:textId="77777777" w:rsidR="00F21BC7" w:rsidRPr="00246ECA" w:rsidRDefault="00F21BC7" w:rsidP="00A70B56">
            <w:pPr>
              <w:suppressAutoHyphens/>
              <w:jc w:val="both"/>
              <w:rPr>
                <w:szCs w:val="28"/>
              </w:rPr>
            </w:pPr>
            <w:r w:rsidRPr="00246ECA">
              <w:rPr>
                <w:szCs w:val="28"/>
              </w:rPr>
              <w:t>3. Создание условий для эффективного выпо</w:t>
            </w:r>
            <w:r w:rsidRPr="00246ECA">
              <w:rPr>
                <w:szCs w:val="28"/>
              </w:rPr>
              <w:t>л</w:t>
            </w:r>
            <w:r w:rsidRPr="00246ECA">
              <w:rPr>
                <w:szCs w:val="28"/>
              </w:rPr>
              <w:t>нения полномочий органов местного сам</w:t>
            </w:r>
            <w:r w:rsidRPr="00246ECA">
              <w:rPr>
                <w:szCs w:val="28"/>
              </w:rPr>
              <w:t>о</w:t>
            </w:r>
            <w:r w:rsidRPr="00246ECA">
              <w:rPr>
                <w:szCs w:val="28"/>
              </w:rPr>
              <w:t>управления.</w:t>
            </w:r>
          </w:p>
          <w:p w14:paraId="429981A4" w14:textId="77777777" w:rsidR="00F21BC7" w:rsidRPr="00246ECA" w:rsidRDefault="00F21BC7" w:rsidP="00A70B56">
            <w:pPr>
              <w:suppressAutoHyphens/>
              <w:jc w:val="both"/>
              <w:rPr>
                <w:szCs w:val="28"/>
              </w:rPr>
            </w:pPr>
            <w:r w:rsidRPr="00246ECA">
              <w:rPr>
                <w:szCs w:val="28"/>
              </w:rPr>
              <w:t>4. Своевременное и качественное сост</w:t>
            </w:r>
            <w:r>
              <w:rPr>
                <w:szCs w:val="28"/>
              </w:rPr>
              <w:t xml:space="preserve">авление периодической и годовой бюджетной </w:t>
            </w:r>
            <w:r w:rsidRPr="00246ECA">
              <w:rPr>
                <w:szCs w:val="28"/>
              </w:rPr>
              <w:t>отчетности и сводной бухгалтерской отчетности бюджетных и автономных учреждений.</w:t>
            </w:r>
          </w:p>
        </w:tc>
      </w:tr>
      <w:tr w:rsidR="00F21BC7" w:rsidRPr="00246ECA" w14:paraId="456DE7D8" w14:textId="77777777" w:rsidTr="00410BE9">
        <w:trPr>
          <w:trHeight w:val="1153"/>
        </w:trPr>
        <w:tc>
          <w:tcPr>
            <w:tcW w:w="2523" w:type="dxa"/>
          </w:tcPr>
          <w:p w14:paraId="6222AE00" w14:textId="77777777" w:rsidR="00F21BC7" w:rsidRPr="00246ECA" w:rsidRDefault="00F21BC7" w:rsidP="00A70B56">
            <w:pPr>
              <w:suppressAutoHyphens/>
              <w:rPr>
                <w:szCs w:val="28"/>
              </w:rPr>
            </w:pPr>
            <w:r w:rsidRPr="00246ECA">
              <w:rPr>
                <w:szCs w:val="28"/>
              </w:rPr>
              <w:lastRenderedPageBreak/>
              <w:t>Целевые индикаторы и показатели муниципальной программы</w:t>
            </w:r>
          </w:p>
        </w:tc>
        <w:tc>
          <w:tcPr>
            <w:tcW w:w="8222" w:type="dxa"/>
            <w:gridSpan w:val="6"/>
          </w:tcPr>
          <w:p w14:paraId="677A22A5" w14:textId="77777777" w:rsidR="00F21BC7" w:rsidRPr="00246ECA" w:rsidRDefault="00F21BC7" w:rsidP="00A70B56">
            <w:pPr>
              <w:suppressAutoHyphens/>
              <w:jc w:val="both"/>
              <w:rPr>
                <w:szCs w:val="28"/>
              </w:rPr>
            </w:pPr>
            <w:r w:rsidRPr="00246ECA">
              <w:rPr>
                <w:szCs w:val="28"/>
              </w:rPr>
              <w:t>1. Степень исполнения расходных обязательств бюджета муниципального округа, %.</w:t>
            </w:r>
          </w:p>
          <w:p w14:paraId="538FFC51" w14:textId="77777777" w:rsidR="00F21BC7" w:rsidRPr="00246ECA" w:rsidRDefault="00F21BC7" w:rsidP="00A70B56">
            <w:pPr>
              <w:suppressAutoHyphens/>
              <w:jc w:val="both"/>
              <w:rPr>
                <w:szCs w:val="28"/>
              </w:rPr>
            </w:pPr>
            <w:r w:rsidRPr="00246ECA">
              <w:rPr>
                <w:szCs w:val="28"/>
              </w:rPr>
              <w:t>2. Отношение объема муниципального долга Собинского муниципального округа к доходам бюджета без учета безвозмездных поступлений,</w:t>
            </w:r>
            <w:r w:rsidRPr="00246ECA">
              <w:rPr>
                <w:szCs w:val="28"/>
                <w:lang w:val="en-US"/>
              </w:rPr>
              <w:t> </w:t>
            </w:r>
            <w:r w:rsidRPr="00246ECA">
              <w:rPr>
                <w:szCs w:val="28"/>
              </w:rPr>
              <w:t>%.</w:t>
            </w:r>
          </w:p>
          <w:p w14:paraId="55CF8A3D" w14:textId="77777777" w:rsidR="00F21BC7" w:rsidRPr="00246ECA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>3. Отсутствие просроченной кредиторской задолженности по оплате труда.</w:t>
            </w:r>
          </w:p>
          <w:p w14:paraId="15F725B2" w14:textId="77777777" w:rsidR="00F21BC7" w:rsidRPr="00246ECA" w:rsidRDefault="00F21BC7" w:rsidP="00A70B56">
            <w:pPr>
              <w:suppressAutoHyphens/>
              <w:jc w:val="both"/>
              <w:rPr>
                <w:szCs w:val="28"/>
              </w:rPr>
            </w:pPr>
            <w:r w:rsidRPr="00246ECA">
              <w:rPr>
                <w:szCs w:val="28"/>
              </w:rPr>
              <w:t>4. Средний индекс качества финансового менеджмента главных распорядителей средств бюджета округа, %.</w:t>
            </w:r>
          </w:p>
        </w:tc>
      </w:tr>
      <w:tr w:rsidR="00F21BC7" w:rsidRPr="00246ECA" w14:paraId="74B55EBD" w14:textId="77777777" w:rsidTr="00410BE9">
        <w:tc>
          <w:tcPr>
            <w:tcW w:w="2523" w:type="dxa"/>
          </w:tcPr>
          <w:p w14:paraId="24641C91" w14:textId="77777777" w:rsidR="00F21BC7" w:rsidRPr="00246ECA" w:rsidRDefault="00F21BC7" w:rsidP="00A70B56">
            <w:pPr>
              <w:suppressAutoHyphens/>
              <w:rPr>
                <w:szCs w:val="28"/>
              </w:rPr>
            </w:pPr>
            <w:r w:rsidRPr="00246ECA">
              <w:rPr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8222" w:type="dxa"/>
            <w:gridSpan w:val="6"/>
          </w:tcPr>
          <w:p w14:paraId="2FA8AB03" w14:textId="77777777" w:rsidR="00F21BC7" w:rsidRPr="00246ECA" w:rsidRDefault="00F21BC7" w:rsidP="00A70B56">
            <w:pPr>
              <w:suppressAutoHyphens/>
              <w:jc w:val="both"/>
              <w:rPr>
                <w:szCs w:val="28"/>
              </w:rPr>
            </w:pPr>
            <w:r w:rsidRPr="00246ECA">
              <w:rPr>
                <w:szCs w:val="28"/>
              </w:rPr>
              <w:t>На постоянной основе.</w:t>
            </w:r>
          </w:p>
        </w:tc>
      </w:tr>
      <w:tr w:rsidR="00F21BC7" w:rsidRPr="00246ECA" w14:paraId="1CE8B31B" w14:textId="77777777" w:rsidTr="00410BE9">
        <w:tc>
          <w:tcPr>
            <w:tcW w:w="2523" w:type="dxa"/>
            <w:vMerge w:val="restart"/>
          </w:tcPr>
          <w:p w14:paraId="6D0071E4" w14:textId="77777777" w:rsidR="00F21BC7" w:rsidRPr="00246ECA" w:rsidRDefault="00F21BC7" w:rsidP="00A70B56">
            <w:pPr>
              <w:suppressAutoHyphens/>
              <w:rPr>
                <w:szCs w:val="28"/>
              </w:rPr>
            </w:pPr>
            <w:r w:rsidRPr="00246ECA">
              <w:rPr>
                <w:szCs w:val="28"/>
              </w:rPr>
              <w:t>Объемы ресурсов на реализацию муниципальной  программы</w:t>
            </w:r>
          </w:p>
          <w:p w14:paraId="451E3422" w14:textId="77777777" w:rsidR="00F21BC7" w:rsidRPr="00246ECA" w:rsidRDefault="00F21BC7" w:rsidP="00A70B56">
            <w:pPr>
              <w:suppressAutoHyphens/>
              <w:rPr>
                <w:szCs w:val="28"/>
              </w:rPr>
            </w:pPr>
          </w:p>
        </w:tc>
        <w:tc>
          <w:tcPr>
            <w:tcW w:w="8222" w:type="dxa"/>
            <w:gridSpan w:val="6"/>
          </w:tcPr>
          <w:p w14:paraId="32C2E361" w14:textId="77777777" w:rsidR="00F21BC7" w:rsidRPr="00AE13EE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AE13EE">
              <w:rPr>
                <w:sz w:val="28"/>
                <w:szCs w:val="28"/>
              </w:rPr>
              <w:t xml:space="preserve">Объем ресурсов на реализацию муниципальной программы составляет </w:t>
            </w:r>
            <w:r w:rsidR="00AE13EE" w:rsidRPr="00AE13EE">
              <w:rPr>
                <w:sz w:val="28"/>
                <w:szCs w:val="28"/>
              </w:rPr>
              <w:t>345</w:t>
            </w:r>
            <w:r w:rsidRPr="00AE13EE">
              <w:rPr>
                <w:sz w:val="28"/>
                <w:szCs w:val="28"/>
              </w:rPr>
              <w:t> </w:t>
            </w:r>
            <w:r w:rsidR="00AE13EE" w:rsidRPr="00AE13EE">
              <w:rPr>
                <w:sz w:val="28"/>
                <w:szCs w:val="28"/>
              </w:rPr>
              <w:t>070</w:t>
            </w:r>
            <w:r w:rsidRPr="00AE13EE">
              <w:rPr>
                <w:sz w:val="28"/>
                <w:szCs w:val="28"/>
              </w:rPr>
              <w:t>,</w:t>
            </w:r>
            <w:r w:rsidR="00AE13EE" w:rsidRPr="00AE13EE">
              <w:rPr>
                <w:sz w:val="28"/>
                <w:szCs w:val="28"/>
              </w:rPr>
              <w:t>25941</w:t>
            </w:r>
            <w:r w:rsidRPr="00AE13EE">
              <w:rPr>
                <w:sz w:val="28"/>
                <w:szCs w:val="28"/>
              </w:rPr>
              <w:t xml:space="preserve"> тыс. руб., в том числе по годам реализации программы и по источникам:</w:t>
            </w:r>
          </w:p>
          <w:p w14:paraId="7999D0B5" w14:textId="77777777" w:rsidR="00F21BC7" w:rsidRPr="00AE13EE" w:rsidRDefault="00F21BC7" w:rsidP="00A70B56">
            <w:pPr>
              <w:suppressAutoHyphens/>
              <w:jc w:val="both"/>
              <w:rPr>
                <w:szCs w:val="28"/>
              </w:rPr>
            </w:pPr>
          </w:p>
        </w:tc>
      </w:tr>
      <w:tr w:rsidR="00F21BC7" w:rsidRPr="00246ECA" w14:paraId="36EF7822" w14:textId="77777777" w:rsidTr="00410BE9">
        <w:trPr>
          <w:trHeight w:val="54"/>
        </w:trPr>
        <w:tc>
          <w:tcPr>
            <w:tcW w:w="2523" w:type="dxa"/>
            <w:vMerge/>
          </w:tcPr>
          <w:p w14:paraId="262BD652" w14:textId="77777777" w:rsidR="00F21BC7" w:rsidRPr="00246ECA" w:rsidRDefault="00F21BC7" w:rsidP="00A70B56">
            <w:pPr>
              <w:suppressAutoHyphens/>
              <w:snapToGrid w:val="0"/>
              <w:rPr>
                <w:szCs w:val="28"/>
              </w:rPr>
            </w:pPr>
          </w:p>
        </w:tc>
        <w:tc>
          <w:tcPr>
            <w:tcW w:w="851" w:type="dxa"/>
            <w:vMerge w:val="restart"/>
          </w:tcPr>
          <w:p w14:paraId="7AC9D483" w14:textId="77777777" w:rsidR="00F21BC7" w:rsidRPr="00246ECA" w:rsidRDefault="00F21BC7" w:rsidP="00A70B56">
            <w:pPr>
              <w:pStyle w:val="ConsPlusCell"/>
              <w:jc w:val="center"/>
            </w:pPr>
            <w:r w:rsidRPr="00246ECA">
              <w:t>Год</w:t>
            </w:r>
          </w:p>
        </w:tc>
        <w:tc>
          <w:tcPr>
            <w:tcW w:w="1984" w:type="dxa"/>
            <w:vMerge w:val="restart"/>
          </w:tcPr>
          <w:p w14:paraId="2BEAA5CB" w14:textId="77777777" w:rsidR="00F21BC7" w:rsidRPr="00246ECA" w:rsidRDefault="00F21BC7" w:rsidP="00A70B56">
            <w:pPr>
              <w:pStyle w:val="ConsPlusCell"/>
              <w:jc w:val="center"/>
              <w:rPr>
                <w:i/>
              </w:rPr>
            </w:pPr>
            <w:r w:rsidRPr="00246ECA">
              <w:t>Всего:</w:t>
            </w:r>
          </w:p>
        </w:tc>
        <w:tc>
          <w:tcPr>
            <w:tcW w:w="5387" w:type="dxa"/>
            <w:gridSpan w:val="4"/>
          </w:tcPr>
          <w:p w14:paraId="63E72E7E" w14:textId="77777777" w:rsidR="00F21BC7" w:rsidRPr="00246ECA" w:rsidRDefault="00F21BC7" w:rsidP="00A70B56">
            <w:pPr>
              <w:pStyle w:val="ConsPlusCell"/>
              <w:jc w:val="center"/>
            </w:pPr>
            <w:r w:rsidRPr="00246ECA">
              <w:rPr>
                <w:i/>
              </w:rPr>
              <w:t>в том числе:</w:t>
            </w:r>
          </w:p>
        </w:tc>
      </w:tr>
      <w:tr w:rsidR="00F21BC7" w:rsidRPr="00246ECA" w14:paraId="4CA4C893" w14:textId="77777777" w:rsidTr="00410BE9">
        <w:trPr>
          <w:trHeight w:val="54"/>
        </w:trPr>
        <w:tc>
          <w:tcPr>
            <w:tcW w:w="2523" w:type="dxa"/>
            <w:vMerge/>
          </w:tcPr>
          <w:p w14:paraId="1BE07A75" w14:textId="77777777" w:rsidR="00F21BC7" w:rsidRPr="00246ECA" w:rsidRDefault="00F21BC7" w:rsidP="00A70B56">
            <w:pPr>
              <w:suppressAutoHyphens/>
              <w:snapToGrid w:val="0"/>
              <w:rPr>
                <w:szCs w:val="28"/>
              </w:rPr>
            </w:pPr>
          </w:p>
        </w:tc>
        <w:tc>
          <w:tcPr>
            <w:tcW w:w="851" w:type="dxa"/>
            <w:vMerge/>
          </w:tcPr>
          <w:p w14:paraId="0DC6A6A2" w14:textId="77777777" w:rsidR="00F21BC7" w:rsidRPr="00246ECA" w:rsidRDefault="00F21BC7" w:rsidP="00A70B56">
            <w:pPr>
              <w:pStyle w:val="ConsPlusCell"/>
              <w:snapToGrid w:val="0"/>
              <w:jc w:val="center"/>
            </w:pPr>
          </w:p>
        </w:tc>
        <w:tc>
          <w:tcPr>
            <w:tcW w:w="1984" w:type="dxa"/>
            <w:vMerge/>
          </w:tcPr>
          <w:p w14:paraId="18F35D4F" w14:textId="77777777" w:rsidR="00F21BC7" w:rsidRPr="00246ECA" w:rsidRDefault="00F21BC7" w:rsidP="00A70B56">
            <w:pPr>
              <w:pStyle w:val="ConsPlusCell"/>
              <w:snapToGrid w:val="0"/>
              <w:jc w:val="center"/>
            </w:pPr>
          </w:p>
        </w:tc>
        <w:tc>
          <w:tcPr>
            <w:tcW w:w="1418" w:type="dxa"/>
          </w:tcPr>
          <w:p w14:paraId="4B4F6BFA" w14:textId="77777777" w:rsidR="00F21BC7" w:rsidRPr="000C4A6C" w:rsidRDefault="001649C8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0C4A6C">
              <w:rPr>
                <w:sz w:val="22"/>
                <w:szCs w:val="22"/>
              </w:rPr>
              <w:t>Б</w:t>
            </w:r>
            <w:r w:rsidR="00F21BC7" w:rsidRPr="000C4A6C">
              <w:rPr>
                <w:sz w:val="22"/>
                <w:szCs w:val="22"/>
              </w:rPr>
              <w:t>юджет</w:t>
            </w:r>
            <w:r w:rsidRPr="000C4A6C">
              <w:rPr>
                <w:sz w:val="22"/>
                <w:szCs w:val="22"/>
              </w:rPr>
              <w:t xml:space="preserve"> округа</w:t>
            </w:r>
          </w:p>
        </w:tc>
        <w:tc>
          <w:tcPr>
            <w:tcW w:w="1134" w:type="dxa"/>
          </w:tcPr>
          <w:p w14:paraId="40EE2C37" w14:textId="77777777" w:rsidR="00F21BC7" w:rsidRPr="000C4A6C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0C4A6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</w:tcPr>
          <w:p w14:paraId="0C22FE05" w14:textId="77777777" w:rsidR="00F21BC7" w:rsidRPr="000C4A6C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0C4A6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</w:tcPr>
          <w:p w14:paraId="3577B698" w14:textId="77777777" w:rsidR="00F21BC7" w:rsidRPr="000C4A6C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0C4A6C">
              <w:rPr>
                <w:sz w:val="22"/>
                <w:szCs w:val="22"/>
              </w:rPr>
              <w:t>Источники финансирования дефицита бюджета</w:t>
            </w:r>
          </w:p>
        </w:tc>
      </w:tr>
      <w:tr w:rsidR="00F21BC7" w:rsidRPr="00246ECA" w14:paraId="7628952E" w14:textId="77777777" w:rsidTr="00410BE9">
        <w:trPr>
          <w:trHeight w:val="54"/>
        </w:trPr>
        <w:tc>
          <w:tcPr>
            <w:tcW w:w="2523" w:type="dxa"/>
            <w:vMerge/>
          </w:tcPr>
          <w:p w14:paraId="68AF83B2" w14:textId="77777777" w:rsidR="00F21BC7" w:rsidRPr="00246ECA" w:rsidRDefault="00F21BC7" w:rsidP="00A70B56">
            <w:pPr>
              <w:suppressAutoHyphens/>
              <w:snapToGrid w:val="0"/>
              <w:rPr>
                <w:szCs w:val="28"/>
              </w:rPr>
            </w:pPr>
          </w:p>
        </w:tc>
        <w:tc>
          <w:tcPr>
            <w:tcW w:w="851" w:type="dxa"/>
          </w:tcPr>
          <w:p w14:paraId="305C2AC4" w14:textId="77777777" w:rsidR="00F21BC7" w:rsidRPr="00A4367F" w:rsidRDefault="00F21BC7" w:rsidP="00A70B56">
            <w:pPr>
              <w:pStyle w:val="ConsPlusCell"/>
              <w:jc w:val="both"/>
              <w:rPr>
                <w:sz w:val="20"/>
                <w:szCs w:val="20"/>
              </w:rPr>
            </w:pPr>
            <w:r w:rsidRPr="00A4367F">
              <w:rPr>
                <w:sz w:val="20"/>
                <w:szCs w:val="20"/>
              </w:rPr>
              <w:t>2025</w:t>
            </w:r>
          </w:p>
        </w:tc>
        <w:tc>
          <w:tcPr>
            <w:tcW w:w="1984" w:type="dxa"/>
            <w:vAlign w:val="center"/>
          </w:tcPr>
          <w:p w14:paraId="5AE178A5" w14:textId="77777777" w:rsidR="00F21BC7" w:rsidRPr="00A4367F" w:rsidRDefault="00A224D1" w:rsidP="00A224D1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  <w:r w:rsidR="000C4A6C" w:rsidRPr="00A4367F">
              <w:rPr>
                <w:sz w:val="20"/>
                <w:szCs w:val="20"/>
                <w:lang w:val="en-US"/>
              </w:rPr>
              <w:t> 607</w:t>
            </w:r>
            <w:r w:rsidR="000C4A6C" w:rsidRPr="00A4367F">
              <w:rPr>
                <w:sz w:val="20"/>
                <w:szCs w:val="20"/>
              </w:rPr>
              <w:t>,</w:t>
            </w:r>
            <w:r w:rsidR="000C4A6C" w:rsidRPr="00A4367F">
              <w:rPr>
                <w:sz w:val="20"/>
                <w:szCs w:val="20"/>
                <w:lang w:val="en-US"/>
              </w:rPr>
              <w:t>81763</w:t>
            </w:r>
          </w:p>
        </w:tc>
        <w:tc>
          <w:tcPr>
            <w:tcW w:w="1418" w:type="dxa"/>
            <w:vAlign w:val="center"/>
          </w:tcPr>
          <w:p w14:paraId="16DE2ACF" w14:textId="77777777" w:rsidR="00F21BC7" w:rsidRPr="00A4367F" w:rsidRDefault="00A224D1" w:rsidP="001649C8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8F7A2D">
              <w:rPr>
                <w:sz w:val="20"/>
                <w:szCs w:val="20"/>
              </w:rPr>
              <w:t xml:space="preserve"> </w:t>
            </w:r>
            <w:r w:rsidR="001649C8" w:rsidRPr="00A4367F">
              <w:rPr>
                <w:sz w:val="20"/>
                <w:szCs w:val="20"/>
              </w:rPr>
              <w:t>128,81763</w:t>
            </w:r>
          </w:p>
        </w:tc>
        <w:tc>
          <w:tcPr>
            <w:tcW w:w="1134" w:type="dxa"/>
            <w:vAlign w:val="center"/>
          </w:tcPr>
          <w:p w14:paraId="641D0B02" w14:textId="77777777" w:rsidR="00F21BC7" w:rsidRPr="00A4367F" w:rsidRDefault="00F21BC7" w:rsidP="00A70B56">
            <w:pPr>
              <w:pStyle w:val="ConsPlusCell"/>
              <w:jc w:val="center"/>
              <w:rPr>
                <w:sz w:val="20"/>
                <w:szCs w:val="20"/>
              </w:rPr>
            </w:pPr>
            <w:r w:rsidRPr="00A4367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493C3454" w14:textId="77777777" w:rsidR="00F21BC7" w:rsidRPr="00A4367F" w:rsidRDefault="00F21BC7" w:rsidP="00A70B56">
            <w:pPr>
              <w:pStyle w:val="ConsPlusCell"/>
              <w:jc w:val="center"/>
              <w:rPr>
                <w:sz w:val="20"/>
                <w:szCs w:val="20"/>
              </w:rPr>
            </w:pPr>
            <w:r w:rsidRPr="00A4367F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25B043DF" w14:textId="77777777" w:rsidR="00F21BC7" w:rsidRPr="00A4367F" w:rsidRDefault="00710291" w:rsidP="00710291">
            <w:pPr>
              <w:pStyle w:val="ConsPlusCell"/>
              <w:jc w:val="center"/>
              <w:rPr>
                <w:sz w:val="20"/>
                <w:szCs w:val="20"/>
              </w:rPr>
            </w:pPr>
            <w:r w:rsidRPr="00A4367F">
              <w:rPr>
                <w:sz w:val="20"/>
                <w:szCs w:val="20"/>
              </w:rPr>
              <w:t>36</w:t>
            </w:r>
            <w:r w:rsidR="000C4A6C" w:rsidRPr="00A4367F">
              <w:rPr>
                <w:sz w:val="20"/>
                <w:szCs w:val="20"/>
                <w:lang w:val="en-US"/>
              </w:rPr>
              <w:t xml:space="preserve"> </w:t>
            </w:r>
            <w:r w:rsidRPr="00A4367F">
              <w:rPr>
                <w:sz w:val="20"/>
                <w:szCs w:val="20"/>
              </w:rPr>
              <w:t>479,0</w:t>
            </w:r>
            <w:r w:rsidR="00F21BC7" w:rsidRPr="00A4367F">
              <w:rPr>
                <w:sz w:val="20"/>
                <w:szCs w:val="20"/>
              </w:rPr>
              <w:t>0000</w:t>
            </w:r>
          </w:p>
        </w:tc>
      </w:tr>
      <w:tr w:rsidR="00F21BC7" w:rsidRPr="00246ECA" w14:paraId="18A794AD" w14:textId="77777777" w:rsidTr="00410BE9">
        <w:trPr>
          <w:trHeight w:val="54"/>
        </w:trPr>
        <w:tc>
          <w:tcPr>
            <w:tcW w:w="2523" w:type="dxa"/>
            <w:vMerge/>
          </w:tcPr>
          <w:p w14:paraId="0DEFF761" w14:textId="77777777" w:rsidR="00F21BC7" w:rsidRPr="00246ECA" w:rsidRDefault="00F21BC7" w:rsidP="00A70B56">
            <w:pPr>
              <w:suppressAutoHyphens/>
              <w:snapToGrid w:val="0"/>
              <w:rPr>
                <w:szCs w:val="28"/>
              </w:rPr>
            </w:pPr>
          </w:p>
        </w:tc>
        <w:tc>
          <w:tcPr>
            <w:tcW w:w="851" w:type="dxa"/>
          </w:tcPr>
          <w:p w14:paraId="49F20CD8" w14:textId="77777777" w:rsidR="00F21BC7" w:rsidRPr="00A4367F" w:rsidRDefault="00F21BC7" w:rsidP="00A70B56">
            <w:pPr>
              <w:pStyle w:val="ConsPlusCell"/>
              <w:jc w:val="both"/>
              <w:rPr>
                <w:sz w:val="20"/>
                <w:szCs w:val="20"/>
              </w:rPr>
            </w:pPr>
            <w:r w:rsidRPr="00A4367F">
              <w:rPr>
                <w:sz w:val="20"/>
                <w:szCs w:val="20"/>
              </w:rPr>
              <w:t>2026</w:t>
            </w:r>
          </w:p>
        </w:tc>
        <w:tc>
          <w:tcPr>
            <w:tcW w:w="1984" w:type="dxa"/>
            <w:vAlign w:val="center"/>
          </w:tcPr>
          <w:p w14:paraId="65E394AE" w14:textId="77777777" w:rsidR="00F21BC7" w:rsidRPr="00A4367F" w:rsidRDefault="00F32A2F" w:rsidP="00F32A2F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  <w:r w:rsidR="0042103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570</w:t>
            </w:r>
            <w:r w:rsidR="0042103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53922</w:t>
            </w:r>
          </w:p>
        </w:tc>
        <w:tc>
          <w:tcPr>
            <w:tcW w:w="1418" w:type="dxa"/>
            <w:vAlign w:val="center"/>
          </w:tcPr>
          <w:p w14:paraId="66CBCBB9" w14:textId="77777777" w:rsidR="00F21BC7" w:rsidRPr="00A4367F" w:rsidRDefault="00695A74" w:rsidP="00A70B56">
            <w:pPr>
              <w:pStyle w:val="ConsPlusCell"/>
              <w:jc w:val="center"/>
              <w:rPr>
                <w:sz w:val="20"/>
                <w:szCs w:val="20"/>
              </w:rPr>
            </w:pPr>
            <w:r w:rsidRPr="00695A74">
              <w:rPr>
                <w:sz w:val="20"/>
                <w:szCs w:val="20"/>
              </w:rPr>
              <w:t>379,53922</w:t>
            </w:r>
          </w:p>
        </w:tc>
        <w:tc>
          <w:tcPr>
            <w:tcW w:w="1134" w:type="dxa"/>
            <w:vAlign w:val="center"/>
          </w:tcPr>
          <w:p w14:paraId="3353635B" w14:textId="77777777" w:rsidR="00F21BC7" w:rsidRPr="00A4367F" w:rsidRDefault="00F21BC7" w:rsidP="00A70B56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 w:rsidRPr="00A4367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21176A29" w14:textId="77777777" w:rsidR="00F21BC7" w:rsidRPr="00A4367F" w:rsidRDefault="00F21BC7" w:rsidP="00A70B56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 w:rsidRPr="00A4367F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1A50610B" w14:textId="77777777" w:rsidR="00F21BC7" w:rsidRPr="00A4367F" w:rsidRDefault="00710291" w:rsidP="00710291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 w:rsidRPr="00A4367F">
              <w:rPr>
                <w:sz w:val="20"/>
                <w:szCs w:val="20"/>
              </w:rPr>
              <w:t>36</w:t>
            </w:r>
            <w:r w:rsidR="000C4A6C" w:rsidRPr="00A4367F">
              <w:rPr>
                <w:sz w:val="20"/>
                <w:szCs w:val="20"/>
                <w:lang w:val="en-US"/>
              </w:rPr>
              <w:t xml:space="preserve"> </w:t>
            </w:r>
            <w:r w:rsidRPr="00A4367F">
              <w:rPr>
                <w:sz w:val="20"/>
                <w:szCs w:val="20"/>
              </w:rPr>
              <w:t>191,0</w:t>
            </w:r>
            <w:r w:rsidR="00F21BC7" w:rsidRPr="00A4367F">
              <w:rPr>
                <w:sz w:val="20"/>
                <w:szCs w:val="20"/>
              </w:rPr>
              <w:t>0000</w:t>
            </w:r>
          </w:p>
        </w:tc>
      </w:tr>
      <w:tr w:rsidR="00F21BC7" w:rsidRPr="00246ECA" w14:paraId="3B6EA02C" w14:textId="77777777" w:rsidTr="00410BE9">
        <w:trPr>
          <w:trHeight w:val="54"/>
        </w:trPr>
        <w:tc>
          <w:tcPr>
            <w:tcW w:w="2523" w:type="dxa"/>
            <w:vMerge/>
          </w:tcPr>
          <w:p w14:paraId="6FFF74BB" w14:textId="77777777" w:rsidR="00F21BC7" w:rsidRPr="00246ECA" w:rsidRDefault="00F21BC7" w:rsidP="00A70B56">
            <w:pPr>
              <w:suppressAutoHyphens/>
              <w:snapToGrid w:val="0"/>
              <w:rPr>
                <w:szCs w:val="28"/>
              </w:rPr>
            </w:pPr>
          </w:p>
        </w:tc>
        <w:tc>
          <w:tcPr>
            <w:tcW w:w="851" w:type="dxa"/>
          </w:tcPr>
          <w:p w14:paraId="362E1981" w14:textId="77777777" w:rsidR="00F21BC7" w:rsidRPr="00A4367F" w:rsidRDefault="00F21BC7" w:rsidP="00A70B56">
            <w:pPr>
              <w:pStyle w:val="ConsPlusCell"/>
              <w:jc w:val="both"/>
              <w:rPr>
                <w:sz w:val="20"/>
                <w:szCs w:val="20"/>
              </w:rPr>
            </w:pPr>
            <w:r w:rsidRPr="00A4367F">
              <w:rPr>
                <w:sz w:val="20"/>
                <w:szCs w:val="20"/>
              </w:rPr>
              <w:t>2027</w:t>
            </w:r>
          </w:p>
        </w:tc>
        <w:tc>
          <w:tcPr>
            <w:tcW w:w="1984" w:type="dxa"/>
            <w:vAlign w:val="center"/>
          </w:tcPr>
          <w:p w14:paraId="21952F2D" w14:textId="77777777" w:rsidR="00F21BC7" w:rsidRPr="00A4367F" w:rsidRDefault="00F32A2F" w:rsidP="00F0045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32 42</w:t>
            </w:r>
            <w:r w:rsidR="00F0045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</w:t>
            </w:r>
            <w:r w:rsidR="00F00459">
              <w:rPr>
                <w:sz w:val="20"/>
                <w:szCs w:val="20"/>
              </w:rPr>
              <w:t>47337</w:t>
            </w:r>
          </w:p>
        </w:tc>
        <w:tc>
          <w:tcPr>
            <w:tcW w:w="1418" w:type="dxa"/>
            <w:vAlign w:val="center"/>
          </w:tcPr>
          <w:p w14:paraId="733F857F" w14:textId="77777777" w:rsidR="00F21BC7" w:rsidRPr="00A4367F" w:rsidRDefault="00695A74" w:rsidP="00A70B56">
            <w:pPr>
              <w:pStyle w:val="ConsPlusCell"/>
              <w:jc w:val="center"/>
              <w:rPr>
                <w:sz w:val="20"/>
                <w:szCs w:val="20"/>
              </w:rPr>
            </w:pPr>
            <w:r w:rsidRPr="00695A74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Pr="00695A74">
              <w:rPr>
                <w:sz w:val="20"/>
                <w:szCs w:val="20"/>
              </w:rPr>
              <w:t>315,67337</w:t>
            </w:r>
          </w:p>
        </w:tc>
        <w:tc>
          <w:tcPr>
            <w:tcW w:w="1134" w:type="dxa"/>
            <w:vAlign w:val="center"/>
          </w:tcPr>
          <w:p w14:paraId="66F14329" w14:textId="77777777" w:rsidR="00F21BC7" w:rsidRPr="00A4367F" w:rsidRDefault="00F21BC7" w:rsidP="00A70B56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 w:rsidRPr="00A4367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50AA56A2" w14:textId="77777777" w:rsidR="00F21BC7" w:rsidRPr="00A4367F" w:rsidRDefault="00F21BC7" w:rsidP="00A70B56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 w:rsidRPr="00A4367F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31CA5D6B" w14:textId="77777777" w:rsidR="00F21BC7" w:rsidRPr="00A4367F" w:rsidRDefault="00C05784" w:rsidP="00C05784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0C4A6C" w:rsidRPr="00A4367F">
              <w:rPr>
                <w:sz w:val="20"/>
                <w:szCs w:val="20"/>
                <w:lang w:val="en-US"/>
              </w:rPr>
              <w:t xml:space="preserve"> </w:t>
            </w:r>
            <w:r w:rsidR="00710291" w:rsidRPr="00A4367F">
              <w:rPr>
                <w:sz w:val="20"/>
                <w:szCs w:val="20"/>
              </w:rPr>
              <w:t>107,8</w:t>
            </w:r>
            <w:r w:rsidR="00F21BC7" w:rsidRPr="00A4367F">
              <w:rPr>
                <w:sz w:val="20"/>
                <w:szCs w:val="20"/>
              </w:rPr>
              <w:t>0000</w:t>
            </w:r>
          </w:p>
        </w:tc>
      </w:tr>
      <w:tr w:rsidR="00F21BC7" w:rsidRPr="00246ECA" w14:paraId="43EA1505" w14:textId="77777777" w:rsidTr="00410BE9">
        <w:trPr>
          <w:trHeight w:val="54"/>
        </w:trPr>
        <w:tc>
          <w:tcPr>
            <w:tcW w:w="2523" w:type="dxa"/>
            <w:vMerge/>
          </w:tcPr>
          <w:p w14:paraId="1E038AB5" w14:textId="77777777" w:rsidR="00F21BC7" w:rsidRPr="00246ECA" w:rsidRDefault="00F21BC7" w:rsidP="00A70B56">
            <w:pPr>
              <w:suppressAutoHyphens/>
              <w:snapToGrid w:val="0"/>
              <w:rPr>
                <w:szCs w:val="28"/>
              </w:rPr>
            </w:pPr>
          </w:p>
        </w:tc>
        <w:tc>
          <w:tcPr>
            <w:tcW w:w="851" w:type="dxa"/>
          </w:tcPr>
          <w:p w14:paraId="08ED099D" w14:textId="77777777" w:rsidR="00F21BC7" w:rsidRPr="00A4367F" w:rsidRDefault="00F21BC7" w:rsidP="00A70B56">
            <w:pPr>
              <w:pStyle w:val="ConsPlusCell"/>
              <w:jc w:val="both"/>
              <w:rPr>
                <w:sz w:val="20"/>
                <w:szCs w:val="20"/>
              </w:rPr>
            </w:pPr>
            <w:r w:rsidRPr="00A4367F">
              <w:rPr>
                <w:sz w:val="20"/>
                <w:szCs w:val="20"/>
              </w:rPr>
              <w:t>2028</w:t>
            </w:r>
          </w:p>
        </w:tc>
        <w:tc>
          <w:tcPr>
            <w:tcW w:w="1984" w:type="dxa"/>
            <w:vAlign w:val="center"/>
          </w:tcPr>
          <w:p w14:paraId="089686EF" w14:textId="77777777" w:rsidR="00F21BC7" w:rsidRPr="00A4367F" w:rsidRDefault="00F32A2F" w:rsidP="00AE13E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AE13EE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 966,7</w:t>
            </w:r>
            <w:r w:rsidR="00AE13E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949</w:t>
            </w:r>
          </w:p>
        </w:tc>
        <w:tc>
          <w:tcPr>
            <w:tcW w:w="1418" w:type="dxa"/>
            <w:vAlign w:val="center"/>
          </w:tcPr>
          <w:p w14:paraId="11C32976" w14:textId="77777777" w:rsidR="00F21BC7" w:rsidRPr="00A4367F" w:rsidRDefault="00695A74" w:rsidP="00A70B56">
            <w:pPr>
              <w:pStyle w:val="ConsPlusCell"/>
              <w:jc w:val="center"/>
              <w:rPr>
                <w:sz w:val="20"/>
                <w:szCs w:val="20"/>
              </w:rPr>
            </w:pPr>
            <w:r w:rsidRPr="00695A74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</w:t>
            </w:r>
            <w:r w:rsidRPr="00695A74">
              <w:rPr>
                <w:sz w:val="20"/>
                <w:szCs w:val="20"/>
              </w:rPr>
              <w:t>692,62949</w:t>
            </w:r>
          </w:p>
        </w:tc>
        <w:tc>
          <w:tcPr>
            <w:tcW w:w="1134" w:type="dxa"/>
            <w:vAlign w:val="center"/>
          </w:tcPr>
          <w:p w14:paraId="071A54E9" w14:textId="77777777" w:rsidR="00F21BC7" w:rsidRPr="00A4367F" w:rsidRDefault="00F21BC7" w:rsidP="00A70B56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 w:rsidRPr="00A4367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1838153C" w14:textId="77777777" w:rsidR="00F21BC7" w:rsidRPr="00A4367F" w:rsidRDefault="00F21BC7" w:rsidP="00A70B56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 w:rsidRPr="00A4367F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3A93672E" w14:textId="77777777" w:rsidR="00F21BC7" w:rsidRPr="00A4367F" w:rsidRDefault="00C05784" w:rsidP="00BE74EF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  <w:r w:rsidR="00D0224F" w:rsidRPr="00A4367F">
              <w:rPr>
                <w:sz w:val="20"/>
                <w:szCs w:val="20"/>
              </w:rPr>
              <w:t> 274,</w:t>
            </w:r>
            <w:r w:rsidR="00BE74EF">
              <w:rPr>
                <w:sz w:val="20"/>
                <w:szCs w:val="20"/>
              </w:rPr>
              <w:t>10</w:t>
            </w:r>
            <w:r w:rsidR="00D0224F" w:rsidRPr="00A4367F">
              <w:rPr>
                <w:sz w:val="20"/>
                <w:szCs w:val="20"/>
              </w:rPr>
              <w:t>000</w:t>
            </w:r>
          </w:p>
        </w:tc>
      </w:tr>
      <w:tr w:rsidR="00F21BC7" w:rsidRPr="00246ECA" w14:paraId="2C4139B3" w14:textId="77777777" w:rsidTr="00410BE9">
        <w:trPr>
          <w:trHeight w:val="54"/>
        </w:trPr>
        <w:tc>
          <w:tcPr>
            <w:tcW w:w="2523" w:type="dxa"/>
            <w:vMerge/>
          </w:tcPr>
          <w:p w14:paraId="06353B55" w14:textId="77777777" w:rsidR="00F21BC7" w:rsidRPr="00246ECA" w:rsidRDefault="00F21BC7" w:rsidP="00A70B56">
            <w:pPr>
              <w:suppressAutoHyphens/>
              <w:snapToGrid w:val="0"/>
              <w:rPr>
                <w:szCs w:val="28"/>
              </w:rPr>
            </w:pPr>
          </w:p>
        </w:tc>
        <w:tc>
          <w:tcPr>
            <w:tcW w:w="851" w:type="dxa"/>
          </w:tcPr>
          <w:p w14:paraId="4331EF8A" w14:textId="77777777" w:rsidR="00F21BC7" w:rsidRPr="00AE13EE" w:rsidRDefault="00F21BC7" w:rsidP="00A70B56">
            <w:pPr>
              <w:pStyle w:val="ConsPlusCell"/>
              <w:jc w:val="both"/>
              <w:rPr>
                <w:sz w:val="20"/>
                <w:szCs w:val="20"/>
              </w:rPr>
            </w:pPr>
            <w:r w:rsidRPr="00AE13EE">
              <w:rPr>
                <w:sz w:val="20"/>
                <w:szCs w:val="20"/>
              </w:rPr>
              <w:t>2029</w:t>
            </w:r>
          </w:p>
        </w:tc>
        <w:tc>
          <w:tcPr>
            <w:tcW w:w="1984" w:type="dxa"/>
            <w:vAlign w:val="center"/>
          </w:tcPr>
          <w:p w14:paraId="6DBF5BCB" w14:textId="77777777" w:rsidR="00F21BC7" w:rsidRPr="00AE13EE" w:rsidRDefault="00F00459" w:rsidP="00F00459">
            <w:pPr>
              <w:pStyle w:val="ConsPlusCell"/>
              <w:jc w:val="center"/>
              <w:rPr>
                <w:sz w:val="20"/>
                <w:szCs w:val="20"/>
              </w:rPr>
            </w:pPr>
            <w:r w:rsidRPr="00AE13EE">
              <w:rPr>
                <w:sz w:val="20"/>
                <w:szCs w:val="20"/>
              </w:rPr>
              <w:t>54 105,05333</w:t>
            </w:r>
          </w:p>
        </w:tc>
        <w:tc>
          <w:tcPr>
            <w:tcW w:w="1418" w:type="dxa"/>
            <w:vAlign w:val="center"/>
          </w:tcPr>
          <w:p w14:paraId="613172B4" w14:textId="77777777" w:rsidR="00F21BC7" w:rsidRPr="00AE13EE" w:rsidRDefault="00F00459" w:rsidP="00F00459">
            <w:pPr>
              <w:pStyle w:val="ConsPlusCell"/>
              <w:jc w:val="center"/>
              <w:rPr>
                <w:sz w:val="20"/>
                <w:szCs w:val="20"/>
              </w:rPr>
            </w:pPr>
            <w:r w:rsidRPr="00AE13EE">
              <w:rPr>
                <w:sz w:val="20"/>
                <w:szCs w:val="20"/>
              </w:rPr>
              <w:t>10 597,25333</w:t>
            </w:r>
          </w:p>
        </w:tc>
        <w:tc>
          <w:tcPr>
            <w:tcW w:w="1134" w:type="dxa"/>
            <w:vAlign w:val="center"/>
          </w:tcPr>
          <w:p w14:paraId="410A5C40" w14:textId="77777777" w:rsidR="00F21BC7" w:rsidRPr="00AE13EE" w:rsidRDefault="00F21BC7" w:rsidP="00A70B56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 w:rsidRPr="00AE13EE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4581DC91" w14:textId="77777777" w:rsidR="00F21BC7" w:rsidRPr="00AE13EE" w:rsidRDefault="00F21BC7" w:rsidP="00A70B56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 w:rsidRPr="00AE13E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21F76DEF" w14:textId="77777777" w:rsidR="00F21BC7" w:rsidRPr="00AE13EE" w:rsidRDefault="00C05784" w:rsidP="00C05784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 w:rsidRPr="00AE13EE">
              <w:rPr>
                <w:sz w:val="20"/>
                <w:szCs w:val="20"/>
              </w:rPr>
              <w:t>43 5</w:t>
            </w:r>
            <w:r w:rsidR="00962F58" w:rsidRPr="00AE13EE">
              <w:rPr>
                <w:sz w:val="20"/>
                <w:szCs w:val="20"/>
              </w:rPr>
              <w:t>07,80000</w:t>
            </w:r>
          </w:p>
        </w:tc>
      </w:tr>
      <w:tr w:rsidR="00F21BC7" w:rsidRPr="00246ECA" w14:paraId="48045F3A" w14:textId="77777777" w:rsidTr="00410BE9">
        <w:trPr>
          <w:trHeight w:val="54"/>
        </w:trPr>
        <w:tc>
          <w:tcPr>
            <w:tcW w:w="2523" w:type="dxa"/>
            <w:vMerge/>
          </w:tcPr>
          <w:p w14:paraId="5D4F53A1" w14:textId="77777777" w:rsidR="00F21BC7" w:rsidRPr="00246ECA" w:rsidRDefault="00F21BC7" w:rsidP="00A70B56">
            <w:pPr>
              <w:suppressAutoHyphens/>
              <w:snapToGrid w:val="0"/>
              <w:rPr>
                <w:szCs w:val="28"/>
              </w:rPr>
            </w:pPr>
          </w:p>
        </w:tc>
        <w:tc>
          <w:tcPr>
            <w:tcW w:w="851" w:type="dxa"/>
          </w:tcPr>
          <w:p w14:paraId="47482BE4" w14:textId="77777777" w:rsidR="00F21BC7" w:rsidRPr="00AE13EE" w:rsidRDefault="00F21BC7" w:rsidP="00A70B56">
            <w:pPr>
              <w:pStyle w:val="ConsPlusCell"/>
              <w:jc w:val="both"/>
              <w:rPr>
                <w:sz w:val="20"/>
                <w:szCs w:val="20"/>
              </w:rPr>
            </w:pPr>
            <w:r w:rsidRPr="00AE13EE">
              <w:rPr>
                <w:sz w:val="20"/>
                <w:szCs w:val="20"/>
              </w:rPr>
              <w:t>2030</w:t>
            </w:r>
          </w:p>
        </w:tc>
        <w:tc>
          <w:tcPr>
            <w:tcW w:w="1984" w:type="dxa"/>
            <w:vAlign w:val="center"/>
          </w:tcPr>
          <w:p w14:paraId="36C8B2F4" w14:textId="77777777" w:rsidR="00F21BC7" w:rsidRPr="00AE13EE" w:rsidRDefault="00F00459" w:rsidP="00A70B56">
            <w:pPr>
              <w:pStyle w:val="ConsPlusCell"/>
              <w:jc w:val="center"/>
              <w:rPr>
                <w:sz w:val="20"/>
                <w:szCs w:val="20"/>
              </w:rPr>
            </w:pPr>
            <w:r w:rsidRPr="00AE13EE">
              <w:rPr>
                <w:sz w:val="20"/>
                <w:szCs w:val="20"/>
              </w:rPr>
              <w:t>93 396,64637</w:t>
            </w:r>
          </w:p>
        </w:tc>
        <w:tc>
          <w:tcPr>
            <w:tcW w:w="1418" w:type="dxa"/>
            <w:vAlign w:val="center"/>
          </w:tcPr>
          <w:p w14:paraId="4C860E69" w14:textId="77777777" w:rsidR="00F21BC7" w:rsidRPr="00AE13EE" w:rsidRDefault="00F00459" w:rsidP="00A70B56">
            <w:pPr>
              <w:pStyle w:val="ConsPlusCell"/>
              <w:jc w:val="center"/>
              <w:rPr>
                <w:sz w:val="20"/>
                <w:szCs w:val="20"/>
              </w:rPr>
            </w:pPr>
            <w:r w:rsidRPr="00AE13EE">
              <w:rPr>
                <w:sz w:val="20"/>
                <w:szCs w:val="20"/>
              </w:rPr>
              <w:t>3 602,54637</w:t>
            </w:r>
          </w:p>
        </w:tc>
        <w:tc>
          <w:tcPr>
            <w:tcW w:w="1134" w:type="dxa"/>
            <w:vAlign w:val="center"/>
          </w:tcPr>
          <w:p w14:paraId="4DE3AED5" w14:textId="77777777" w:rsidR="00F21BC7" w:rsidRPr="00AE13EE" w:rsidRDefault="00F21BC7" w:rsidP="00A70B56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 w:rsidRPr="00AE13EE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32B6EF4E" w14:textId="77777777" w:rsidR="00F21BC7" w:rsidRPr="00AE13EE" w:rsidRDefault="00F21BC7" w:rsidP="00A70B56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 w:rsidRPr="00AE13E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2F075994" w14:textId="77777777" w:rsidR="00F21BC7" w:rsidRPr="00AE13EE" w:rsidRDefault="00C05784" w:rsidP="00C05784">
            <w:pPr>
              <w:pStyle w:val="ConsPlusCell"/>
              <w:snapToGrid w:val="0"/>
              <w:jc w:val="center"/>
              <w:rPr>
                <w:sz w:val="20"/>
                <w:szCs w:val="20"/>
              </w:rPr>
            </w:pPr>
            <w:r w:rsidRPr="00AE13EE">
              <w:rPr>
                <w:sz w:val="20"/>
                <w:szCs w:val="20"/>
              </w:rPr>
              <w:t>89</w:t>
            </w:r>
            <w:r w:rsidRPr="00AE13EE">
              <w:rPr>
                <w:sz w:val="20"/>
                <w:szCs w:val="20"/>
                <w:lang w:val="en-US"/>
              </w:rPr>
              <w:t> 79</w:t>
            </w:r>
            <w:r w:rsidR="00962F58" w:rsidRPr="00AE13EE">
              <w:rPr>
                <w:sz w:val="20"/>
                <w:szCs w:val="20"/>
                <w:lang w:val="en-US"/>
              </w:rPr>
              <w:t>4,</w:t>
            </w:r>
            <w:r w:rsidR="00962F58" w:rsidRPr="00AE13EE">
              <w:rPr>
                <w:sz w:val="20"/>
                <w:szCs w:val="20"/>
              </w:rPr>
              <w:t>10000</w:t>
            </w:r>
          </w:p>
        </w:tc>
      </w:tr>
      <w:tr w:rsidR="00F21BC7" w:rsidRPr="00246ECA" w14:paraId="20CB7E98" w14:textId="77777777" w:rsidTr="00410BE9">
        <w:trPr>
          <w:trHeight w:val="54"/>
        </w:trPr>
        <w:tc>
          <w:tcPr>
            <w:tcW w:w="2523" w:type="dxa"/>
            <w:vMerge/>
          </w:tcPr>
          <w:p w14:paraId="6AC61374" w14:textId="77777777" w:rsidR="00F21BC7" w:rsidRPr="00246ECA" w:rsidRDefault="00F21BC7" w:rsidP="00A70B56">
            <w:pPr>
              <w:suppressAutoHyphens/>
              <w:snapToGrid w:val="0"/>
              <w:rPr>
                <w:szCs w:val="28"/>
              </w:rPr>
            </w:pPr>
          </w:p>
        </w:tc>
        <w:tc>
          <w:tcPr>
            <w:tcW w:w="851" w:type="dxa"/>
          </w:tcPr>
          <w:p w14:paraId="4BE52BBF" w14:textId="77777777" w:rsidR="00F21BC7" w:rsidRPr="00AE13EE" w:rsidRDefault="00F21BC7" w:rsidP="00A70B56">
            <w:pPr>
              <w:pStyle w:val="ConsPlusCell"/>
              <w:jc w:val="both"/>
              <w:rPr>
                <w:sz w:val="20"/>
                <w:szCs w:val="20"/>
              </w:rPr>
            </w:pPr>
            <w:r w:rsidRPr="00AE13EE">
              <w:rPr>
                <w:sz w:val="20"/>
                <w:szCs w:val="20"/>
              </w:rPr>
              <w:t>Всего:</w:t>
            </w:r>
          </w:p>
        </w:tc>
        <w:tc>
          <w:tcPr>
            <w:tcW w:w="1984" w:type="dxa"/>
            <w:vAlign w:val="center"/>
          </w:tcPr>
          <w:p w14:paraId="31CC19BA" w14:textId="77777777" w:rsidR="00136D11" w:rsidRPr="00AE13EE" w:rsidRDefault="00F00459" w:rsidP="00AE13EE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  <w:r w:rsidRPr="00AE13EE">
              <w:rPr>
                <w:b/>
                <w:sz w:val="20"/>
                <w:szCs w:val="20"/>
              </w:rPr>
              <w:t>34</w:t>
            </w:r>
            <w:r w:rsidR="00AE13EE" w:rsidRPr="00AE13EE">
              <w:rPr>
                <w:b/>
                <w:sz w:val="20"/>
                <w:szCs w:val="20"/>
              </w:rPr>
              <w:t>5</w:t>
            </w:r>
            <w:r w:rsidR="00410BE9" w:rsidRPr="00AE13EE">
              <w:rPr>
                <w:b/>
                <w:sz w:val="20"/>
                <w:szCs w:val="20"/>
              </w:rPr>
              <w:t> </w:t>
            </w:r>
            <w:r w:rsidR="00AE13EE" w:rsidRPr="00AE13EE">
              <w:rPr>
                <w:b/>
                <w:sz w:val="20"/>
                <w:szCs w:val="20"/>
              </w:rPr>
              <w:t>070</w:t>
            </w:r>
            <w:r w:rsidR="00410BE9" w:rsidRPr="00AE13EE">
              <w:rPr>
                <w:b/>
                <w:sz w:val="20"/>
                <w:szCs w:val="20"/>
              </w:rPr>
              <w:t>,</w:t>
            </w:r>
            <w:r w:rsidR="00AE13EE" w:rsidRPr="00AE13EE">
              <w:rPr>
                <w:b/>
                <w:sz w:val="20"/>
                <w:szCs w:val="20"/>
              </w:rPr>
              <w:t>25941</w:t>
            </w:r>
          </w:p>
        </w:tc>
        <w:tc>
          <w:tcPr>
            <w:tcW w:w="1418" w:type="dxa"/>
            <w:vAlign w:val="center"/>
          </w:tcPr>
          <w:p w14:paraId="7E03B827" w14:textId="77777777" w:rsidR="00F21BC7" w:rsidRPr="00AE13EE" w:rsidRDefault="00F00459" w:rsidP="00F00459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  <w:r w:rsidRPr="00AE13EE">
              <w:rPr>
                <w:b/>
                <w:sz w:val="20"/>
                <w:szCs w:val="20"/>
              </w:rPr>
              <w:t>54</w:t>
            </w:r>
            <w:r w:rsidR="00136D11" w:rsidRPr="00AE13EE">
              <w:rPr>
                <w:b/>
                <w:sz w:val="20"/>
                <w:szCs w:val="20"/>
              </w:rPr>
              <w:t> </w:t>
            </w:r>
            <w:r w:rsidRPr="00AE13EE">
              <w:rPr>
                <w:b/>
                <w:sz w:val="20"/>
                <w:szCs w:val="20"/>
              </w:rPr>
              <w:t>716</w:t>
            </w:r>
            <w:r w:rsidR="00136D11" w:rsidRPr="00AE13EE">
              <w:rPr>
                <w:b/>
                <w:sz w:val="20"/>
                <w:szCs w:val="20"/>
              </w:rPr>
              <w:t>,</w:t>
            </w:r>
            <w:r w:rsidRPr="00AE13EE">
              <w:rPr>
                <w:b/>
                <w:sz w:val="20"/>
                <w:szCs w:val="20"/>
              </w:rPr>
              <w:t>45941</w:t>
            </w:r>
          </w:p>
        </w:tc>
        <w:tc>
          <w:tcPr>
            <w:tcW w:w="1134" w:type="dxa"/>
            <w:vAlign w:val="center"/>
          </w:tcPr>
          <w:p w14:paraId="6FBCAA39" w14:textId="77777777" w:rsidR="00F21BC7" w:rsidRPr="00AE13EE" w:rsidRDefault="00F21BC7" w:rsidP="00A70B56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  <w:r w:rsidRPr="00AE13E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33DB48DD" w14:textId="77777777" w:rsidR="00F21BC7" w:rsidRPr="00AE13EE" w:rsidRDefault="00F21BC7" w:rsidP="00A70B56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  <w:r w:rsidRPr="00AE13E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7E871F5F" w14:textId="77777777" w:rsidR="00F21BC7" w:rsidRPr="00AE13EE" w:rsidRDefault="00C05784" w:rsidP="00BE74EF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  <w:r w:rsidRPr="00AE13EE">
              <w:rPr>
                <w:b/>
                <w:sz w:val="20"/>
                <w:szCs w:val="20"/>
              </w:rPr>
              <w:t>290 353,</w:t>
            </w:r>
            <w:r w:rsidR="00BE74EF" w:rsidRPr="00AE13EE">
              <w:rPr>
                <w:b/>
                <w:sz w:val="20"/>
                <w:szCs w:val="20"/>
              </w:rPr>
              <w:t>80</w:t>
            </w:r>
            <w:r w:rsidR="008F7A2D" w:rsidRPr="00AE13EE">
              <w:rPr>
                <w:b/>
                <w:sz w:val="20"/>
                <w:szCs w:val="20"/>
              </w:rPr>
              <w:t>000</w:t>
            </w:r>
          </w:p>
        </w:tc>
      </w:tr>
      <w:tr w:rsidR="00F21BC7" w:rsidRPr="00246ECA" w14:paraId="5DCD9590" w14:textId="77777777" w:rsidTr="00410BE9">
        <w:tc>
          <w:tcPr>
            <w:tcW w:w="2523" w:type="dxa"/>
          </w:tcPr>
          <w:p w14:paraId="39C44318" w14:textId="77777777" w:rsidR="00F21BC7" w:rsidRPr="00246ECA" w:rsidRDefault="00F21BC7" w:rsidP="00A70B56">
            <w:pPr>
              <w:suppressAutoHyphens/>
              <w:rPr>
                <w:szCs w:val="28"/>
              </w:rPr>
            </w:pPr>
            <w:r w:rsidRPr="00246ECA">
              <w:rPr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8222" w:type="dxa"/>
            <w:gridSpan w:val="6"/>
          </w:tcPr>
          <w:p w14:paraId="394EBA33" w14:textId="77777777" w:rsidR="00F21BC7" w:rsidRPr="00246ECA" w:rsidRDefault="00F21BC7" w:rsidP="00A70B56">
            <w:pPr>
              <w:widowControl w:val="0"/>
              <w:suppressAutoHyphens/>
              <w:autoSpaceDE w:val="0"/>
              <w:jc w:val="both"/>
              <w:rPr>
                <w:szCs w:val="28"/>
              </w:rPr>
            </w:pPr>
            <w:r w:rsidRPr="00246ECA">
              <w:rPr>
                <w:szCs w:val="28"/>
              </w:rPr>
              <w:t>1. Создание стабильных финансовых условий для выполнения муниципальных полномочий.</w:t>
            </w:r>
          </w:p>
          <w:p w14:paraId="1C49FF23" w14:textId="77777777" w:rsidR="00F21BC7" w:rsidRPr="00246ECA" w:rsidRDefault="00F21BC7" w:rsidP="00A70B56">
            <w:pPr>
              <w:suppressAutoHyphens/>
              <w:jc w:val="both"/>
              <w:rPr>
                <w:szCs w:val="28"/>
              </w:rPr>
            </w:pPr>
          </w:p>
        </w:tc>
      </w:tr>
    </w:tbl>
    <w:p w14:paraId="32EFA9D4" w14:textId="77777777" w:rsidR="00F21BC7" w:rsidRPr="00246ECA" w:rsidRDefault="00F21BC7" w:rsidP="00F21BC7">
      <w:pPr>
        <w:widowControl w:val="0"/>
        <w:autoSpaceDE w:val="0"/>
        <w:jc w:val="center"/>
        <w:rPr>
          <w:szCs w:val="28"/>
        </w:rPr>
      </w:pPr>
    </w:p>
    <w:p w14:paraId="2F52EECD" w14:textId="77777777" w:rsidR="00F21BC7" w:rsidRPr="00246ECA" w:rsidRDefault="00F21BC7" w:rsidP="00F21BC7">
      <w:pPr>
        <w:widowControl w:val="0"/>
        <w:autoSpaceDE w:val="0"/>
        <w:ind w:firstLine="709"/>
        <w:jc w:val="center"/>
        <w:rPr>
          <w:szCs w:val="28"/>
        </w:rPr>
      </w:pPr>
      <w:r w:rsidRPr="00246ECA">
        <w:rPr>
          <w:szCs w:val="28"/>
        </w:rPr>
        <w:t>1. Общая характеристика сферы реализации муниципальной програ</w:t>
      </w:r>
      <w:r w:rsidRPr="00246ECA">
        <w:rPr>
          <w:szCs w:val="28"/>
        </w:rPr>
        <w:t>м</w:t>
      </w:r>
      <w:r w:rsidRPr="00246ECA">
        <w:rPr>
          <w:szCs w:val="28"/>
        </w:rPr>
        <w:t>мы, включая описания текущего состояния основных проблем в указанной сфере и прогноз ее развития</w:t>
      </w:r>
    </w:p>
    <w:p w14:paraId="1B9FFE93" w14:textId="77777777" w:rsidR="00F21BC7" w:rsidRPr="00246ECA" w:rsidRDefault="00F21BC7" w:rsidP="00F21BC7">
      <w:pPr>
        <w:widowControl w:val="0"/>
        <w:suppressAutoHyphens/>
        <w:autoSpaceDE w:val="0"/>
        <w:ind w:left="540" w:firstLine="709"/>
        <w:rPr>
          <w:szCs w:val="28"/>
        </w:rPr>
      </w:pPr>
    </w:p>
    <w:p w14:paraId="63F6078B" w14:textId="77777777" w:rsidR="00F21BC7" w:rsidRPr="00246ECA" w:rsidRDefault="00F21BC7" w:rsidP="00F21BC7">
      <w:pPr>
        <w:jc w:val="both"/>
        <w:rPr>
          <w:szCs w:val="28"/>
        </w:rPr>
      </w:pPr>
      <w:r w:rsidRPr="00246ECA">
        <w:rPr>
          <w:szCs w:val="28"/>
        </w:rPr>
        <w:t xml:space="preserve">        Эффективное, ответственное и прозрачное управление общественными финансами является базовым условием для повышения уровня и качества жизни населения, устойчивого экономического роста, модернизации экон</w:t>
      </w:r>
      <w:r w:rsidRPr="00246ECA">
        <w:rPr>
          <w:szCs w:val="28"/>
        </w:rPr>
        <w:t>о</w:t>
      </w:r>
      <w:r w:rsidRPr="00246ECA">
        <w:rPr>
          <w:szCs w:val="28"/>
        </w:rPr>
        <w:t>мики и социальной сферы и достижения других стратегических целей соц</w:t>
      </w:r>
      <w:r w:rsidRPr="00246ECA">
        <w:rPr>
          <w:szCs w:val="28"/>
        </w:rPr>
        <w:t>и</w:t>
      </w:r>
      <w:r w:rsidRPr="00246ECA">
        <w:rPr>
          <w:szCs w:val="28"/>
        </w:rPr>
        <w:t>ально-экономического развития муниципального округа.</w:t>
      </w:r>
    </w:p>
    <w:p w14:paraId="708C5DE6" w14:textId="77777777" w:rsidR="00F21BC7" w:rsidRPr="00246ECA" w:rsidRDefault="00F21BC7" w:rsidP="00F21BC7">
      <w:pPr>
        <w:jc w:val="both"/>
        <w:rPr>
          <w:szCs w:val="28"/>
        </w:rPr>
      </w:pPr>
      <w:r w:rsidRPr="00246ECA">
        <w:rPr>
          <w:szCs w:val="28"/>
        </w:rPr>
        <w:t xml:space="preserve">        В соответствии с Конституцией Российской Федерации и действующим законодательством Российской Федерации о разграничении расходных полномочий к компетенции органов государственной власти субъектов Российской Федерации и органов местного самоуправления отнесено решение зн</w:t>
      </w:r>
      <w:r w:rsidRPr="00246ECA">
        <w:rPr>
          <w:szCs w:val="28"/>
        </w:rPr>
        <w:t>а</w:t>
      </w:r>
      <w:r w:rsidRPr="00246ECA">
        <w:rPr>
          <w:szCs w:val="28"/>
        </w:rPr>
        <w:t>чительного круга вопросов в сферах социальной политики, образования, здравоохранения, культуры, физической культуры и спорта, жилищно-коммунального хозяйства и благоустройства, охраны окружающей среды и т.п., в существенной степени определяющих качество жизни граждан, пр</w:t>
      </w:r>
      <w:r w:rsidRPr="00246ECA">
        <w:rPr>
          <w:szCs w:val="28"/>
        </w:rPr>
        <w:t>о</w:t>
      </w:r>
      <w:r w:rsidRPr="00246ECA">
        <w:rPr>
          <w:szCs w:val="28"/>
        </w:rPr>
        <w:t>живающих на соответствующей территории.</w:t>
      </w:r>
    </w:p>
    <w:p w14:paraId="53FB2ACD" w14:textId="77777777" w:rsidR="00F21BC7" w:rsidRPr="00246ECA" w:rsidRDefault="00F21BC7" w:rsidP="00F21BC7">
      <w:pPr>
        <w:jc w:val="both"/>
        <w:rPr>
          <w:szCs w:val="28"/>
        </w:rPr>
      </w:pPr>
      <w:r w:rsidRPr="00246ECA">
        <w:rPr>
          <w:szCs w:val="28"/>
        </w:rPr>
        <w:t xml:space="preserve">          Современное состояние бюджетной системы Собинского муниц</w:t>
      </w:r>
      <w:r w:rsidRPr="00246ECA">
        <w:rPr>
          <w:szCs w:val="28"/>
        </w:rPr>
        <w:t>и</w:t>
      </w:r>
      <w:r w:rsidRPr="00246ECA">
        <w:rPr>
          <w:szCs w:val="28"/>
        </w:rPr>
        <w:t>пального округа оценивается как стабильное, характеризуется проведением ответственной бюджетной политики, исполнением принятых бюджетных обязательств, оптимизацией бюджетных расходов на муниципальное упра</w:t>
      </w:r>
      <w:r w:rsidRPr="00246ECA">
        <w:rPr>
          <w:szCs w:val="28"/>
        </w:rPr>
        <w:t>в</w:t>
      </w:r>
      <w:r w:rsidRPr="00246ECA">
        <w:rPr>
          <w:szCs w:val="28"/>
        </w:rPr>
        <w:t>ление, концентрацией ресурсов на реализацию приоритетных инвестицио</w:t>
      </w:r>
      <w:r w:rsidRPr="00246ECA">
        <w:rPr>
          <w:szCs w:val="28"/>
        </w:rPr>
        <w:t>н</w:t>
      </w:r>
      <w:r w:rsidRPr="00246ECA">
        <w:rPr>
          <w:szCs w:val="28"/>
        </w:rPr>
        <w:t>ных проектов и программ, соверше</w:t>
      </w:r>
      <w:r w:rsidRPr="00246ECA">
        <w:rPr>
          <w:szCs w:val="28"/>
        </w:rPr>
        <w:t>н</w:t>
      </w:r>
      <w:r w:rsidRPr="00246ECA">
        <w:rPr>
          <w:szCs w:val="28"/>
        </w:rPr>
        <w:t>ствованием бюджетного планирования.</w:t>
      </w:r>
    </w:p>
    <w:p w14:paraId="65A5EA30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В то же время, несмотря на поступательное развитие в последние годы нормативного правового регулирования и методического обеспечения бюджетных правоотношений, к настоящему времени процесс формирования целостной системы управления общественными финансами еще не завершен.</w:t>
      </w:r>
    </w:p>
    <w:p w14:paraId="29162CF9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В настоящее время в сфере управления общественными финансами сохраняется ряд недостатков, ограничений и нерешенных проблем, в том числе:</w:t>
      </w:r>
    </w:p>
    <w:p w14:paraId="52C817C2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отсутствие целостной системы стратегического планирования и, соответственно, слабая увязка между стратегическим и бюджетным планированием;</w:t>
      </w:r>
    </w:p>
    <w:p w14:paraId="61445C5E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недостаточность трехлетнего горизонта социально-экономического прогнозирования и бюджетного планирования, отсутствие нормативно-методического обеспечения и практики долгосрочного социально-экономического прогнозирования и бюджетного планирования;</w:t>
      </w:r>
    </w:p>
    <w:p w14:paraId="16987BC3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незавершенность формирования и ограниченность практики использования в качестве основного инструмента для достижения целей муниципальной политики и основы для бюджетного планирования муниципальных программ;</w:t>
      </w:r>
    </w:p>
    <w:p w14:paraId="72D093BF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сохранение условий и стимулов для неоправданного увеличения бюджетных расходов при низкой мотивации органов муниципальной власти к формированию приоритетов и оптимизации бюджетных расходов;</w:t>
      </w:r>
    </w:p>
    <w:p w14:paraId="46C0F129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отсутствие оценки экономических последствий принимаемых решений и, соответственно, отсутствие ответственности;</w:t>
      </w:r>
    </w:p>
    <w:p w14:paraId="72F08596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обособленность планирования «текущих» (постоянных) и «инвестиционных» бюджетных расходов, размывающая ответственность за достижение результатов муниципальной политики, что, прежде всего, проявляется в ограничении возможностей перераспределения при составлении проекта бюджета органами администрации </w:t>
      </w:r>
      <w:r>
        <w:rPr>
          <w:szCs w:val="28"/>
        </w:rPr>
        <w:t>округа</w:t>
      </w:r>
      <w:r w:rsidRPr="00246ECA">
        <w:rPr>
          <w:szCs w:val="28"/>
        </w:rPr>
        <w:t xml:space="preserve"> ассигнований между «текущими» и «инвестиционными» расходами, в результате, может складываться ситуация, при которой предусматривается строительство новых объектов без планирования «текущих» расходов на их функционирование, а также без анализа необходимости возведения новых объектов для достижения заявленных целей;</w:t>
      </w:r>
    </w:p>
    <w:p w14:paraId="1041C794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ограниченность применения оценки эффективности использования бюджетных средств и качества финансового менеджмента в секторе муниципального управления;</w:t>
      </w:r>
    </w:p>
    <w:p w14:paraId="46922473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отсутствие глубокого всестороннего анализа сложившейся практики применения муниципальных заданий в целях дальнейшего совершенствования данного механизма;</w:t>
      </w:r>
    </w:p>
    <w:p w14:paraId="6F8D25A5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недостаточная открытость бюджетов, прозрачность и подотчетность деятельности участников сектора муниципального управления, низкая степень вовлеченности гражданского общества в обсуждение целей и результатов использования бюджетных средств;</w:t>
      </w:r>
    </w:p>
    <w:p w14:paraId="14EA0AED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управление общественными финансами в значительной степени продолжает оставаться ориентированным на установление и обеспечение соблюдения формальных процедур, не создавая устойчивых стимулов и инструментов для повышения эффективности, прозрачности и подотчетности использования бюджетных средств в увязке с целями и результатами муниципальной политики.</w:t>
      </w:r>
    </w:p>
    <w:p w14:paraId="71B1F3CC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Прогноз развития сферы реализации муниципальной программы в существенной степени зависит от разработки долгосрочного прогноза социально-экономического развития Собинского муниципального округа и утверждения долгосрочной бюджетной стратегии. В муниципальной программе определены принципиальные тенденции развития реализации муниципальной программы, которые будут уточняться после утверждения прогноза социально-экономического развития Собинского муниципального округа и утверждения долгосрочной бюджетной стратегии.</w:t>
      </w:r>
    </w:p>
    <w:p w14:paraId="52E2C0CF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К ним относятся:</w:t>
      </w:r>
    </w:p>
    <w:p w14:paraId="600BAE06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сохранение объема муниципального долга Собинского </w:t>
      </w:r>
      <w:r w:rsidR="009613D4">
        <w:rPr>
          <w:szCs w:val="28"/>
        </w:rPr>
        <w:t>муниципального округа</w:t>
      </w:r>
      <w:r w:rsidRPr="00246ECA">
        <w:rPr>
          <w:szCs w:val="28"/>
        </w:rPr>
        <w:t xml:space="preserve"> на экономически безопасном уровне и создание условий для минимизации рисков роста муниципального долга;</w:t>
      </w:r>
    </w:p>
    <w:p w14:paraId="3B1FFA71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полнота учета и прогнозирования финансовых ресурсов, обязательств и регулятивных инструментов, используемых для достижения целей и результатов муниципальной политики;</w:t>
      </w:r>
    </w:p>
    <w:p w14:paraId="54D787DB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формирование бюджетных параметров исходя из необходимости безусловного исполнения действующих расходных обязательств, в том числе с учетом их оптимизации и повышения эффективности исполнения;</w:t>
      </w:r>
    </w:p>
    <w:p w14:paraId="6B83CF59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принятие новых расходных обязательств на основе оценки сравнительной эффективности таких обязательств и с учетом сроков и механизмов их реализации в пределах располагаемых ресурсов;</w:t>
      </w:r>
    </w:p>
    <w:p w14:paraId="3AB66DA9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обеспечение достаточной гибкости предельных объемов и структуры бюджетных расходов, в том числе наличие нераспределенных ресурсов на будущие периоды и критериев для их перераспределения в соответствии с уточнением приоритетных задач, либо сокращения (оптимизации) при неблагоприятной динамике бюджетных доходов;</w:t>
      </w:r>
    </w:p>
    <w:p w14:paraId="0399CEA1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создание механизмов повышения результативности бюджетных расходов, стимулов для выявления и использования резервов для достижения планируемых (установленных) результатов;</w:t>
      </w:r>
    </w:p>
    <w:p w14:paraId="3E98AEFC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регулярность анализа и оценки рисков для бюджетной системы Собинского округа и их использование в бюджетном планировании.</w:t>
      </w:r>
    </w:p>
    <w:p w14:paraId="027DD1BE" w14:textId="77777777" w:rsidR="00F21BC7" w:rsidRPr="00246ECA" w:rsidRDefault="00F21BC7" w:rsidP="00F21BC7">
      <w:pPr>
        <w:widowControl w:val="0"/>
        <w:autoSpaceDE w:val="0"/>
        <w:jc w:val="both"/>
        <w:rPr>
          <w:szCs w:val="28"/>
        </w:rPr>
      </w:pPr>
    </w:p>
    <w:p w14:paraId="2FE4117C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246ECA">
        <w:rPr>
          <w:szCs w:val="28"/>
        </w:rPr>
        <w:t xml:space="preserve">2. Приоритеты муниципальной политики в сфере реализации муниципальной программы, цели, задачи и показатели (индикаторы) достижения целей и решения задач, описание основных ожидаемых конечных результатов муниципальной программы, сроков и этапов ее реализации </w:t>
      </w:r>
    </w:p>
    <w:p w14:paraId="5B7F8303" w14:textId="77777777" w:rsidR="00F21BC7" w:rsidRPr="00246ECA" w:rsidRDefault="00F21BC7" w:rsidP="00F21BC7">
      <w:pPr>
        <w:widowControl w:val="0"/>
        <w:autoSpaceDE w:val="0"/>
        <w:ind w:firstLine="709"/>
        <w:jc w:val="center"/>
        <w:rPr>
          <w:szCs w:val="28"/>
        </w:rPr>
      </w:pPr>
    </w:p>
    <w:p w14:paraId="45D1E713" w14:textId="77777777" w:rsidR="00F21BC7" w:rsidRPr="00246ECA" w:rsidRDefault="00F21BC7" w:rsidP="00F21BC7">
      <w:pPr>
        <w:pStyle w:val="af0"/>
        <w:spacing w:before="0"/>
        <w:ind w:firstLine="709"/>
      </w:pPr>
      <w:r w:rsidRPr="00246ECA">
        <w:t>Данная муниципальная программа имеет существенные отличия от большинства других, так как деятельность фин</w:t>
      </w:r>
      <w:r w:rsidR="007A75BD">
        <w:t xml:space="preserve">ансового </w:t>
      </w:r>
      <w:r w:rsidRPr="00246ECA">
        <w:t>управления является «обеспечивающей», то есть, ориентирована (через развитие правового регулир</w:t>
      </w:r>
      <w:r w:rsidRPr="00246ECA">
        <w:t>о</w:t>
      </w:r>
      <w:r w:rsidRPr="00246ECA">
        <w:t>вания и методического обеспечения) на создание общих для всех участников бю</w:t>
      </w:r>
      <w:r w:rsidRPr="00246ECA">
        <w:t>д</w:t>
      </w:r>
      <w:r w:rsidRPr="00246ECA">
        <w:t>жетного процесса условий и механизмов его реализации.</w:t>
      </w:r>
    </w:p>
    <w:p w14:paraId="209AADB4" w14:textId="77777777" w:rsidR="00F21BC7" w:rsidRPr="00246ECA" w:rsidRDefault="00F21BC7" w:rsidP="00F21BC7">
      <w:pPr>
        <w:pStyle w:val="af0"/>
        <w:suppressAutoHyphens/>
        <w:spacing w:before="0"/>
        <w:ind w:firstLine="709"/>
      </w:pPr>
      <w:r w:rsidRPr="00246ECA">
        <w:t xml:space="preserve">Поэтому </w:t>
      </w:r>
      <w:r w:rsidR="005800D7">
        <w:t xml:space="preserve">муниципальная </w:t>
      </w:r>
      <w:r w:rsidRPr="00246ECA">
        <w:t xml:space="preserve">программа не может быть непосредственно увязана с достижением определенных конечных целей стратегии развития </w:t>
      </w:r>
      <w:r>
        <w:t>округа</w:t>
      </w:r>
      <w:r w:rsidRPr="00246ECA">
        <w:t xml:space="preserve">, обеспечивая значительный вклад в достижение практически всех стратегических целей, в том числе - путем создания и поддержания благоприятных условий для экономического роста за счет обеспечения бюджетной стабильности и соблюдения принятых ограничений по долговой нагрузке, повышения уровня и качества жизни населения. </w:t>
      </w:r>
    </w:p>
    <w:p w14:paraId="69069826" w14:textId="77777777" w:rsidR="00F21BC7" w:rsidRPr="00246ECA" w:rsidRDefault="00F21BC7" w:rsidP="00F21BC7">
      <w:pPr>
        <w:widowControl w:val="0"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Целью муниципальной программы является повышение качества управления муниципальными финансами. Совершенствование бюджетного процесса, повышение экономической самостоятельности и устойчивости бюджетной системы в Собинском муниципальном округе, повышение качества управления муниципальными фина</w:t>
      </w:r>
      <w:r w:rsidRPr="00246ECA">
        <w:rPr>
          <w:szCs w:val="28"/>
        </w:rPr>
        <w:t>н</w:t>
      </w:r>
      <w:r w:rsidRPr="00246ECA">
        <w:rPr>
          <w:szCs w:val="28"/>
        </w:rPr>
        <w:t>сами.</w:t>
      </w:r>
    </w:p>
    <w:p w14:paraId="3D07C7C4" w14:textId="77777777" w:rsidR="00F21BC7" w:rsidRPr="00246ECA" w:rsidRDefault="00F21BC7" w:rsidP="00F21BC7">
      <w:pPr>
        <w:widowControl w:val="0"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Ожидаемыми основными результатами реализации муниципальной программы являются создание стабильных условий для обеспечения исполнения расходных обязательств Собинского округа при сохранении макроэкономической стабильности, долгосрочной сбалансированности и устойчивости бюджетной системы, оптимальной долговой нагрузки с созданием механизмов и условий для оценки результативности бюджетных расходов и качества финансового менеджмента в секторе муниципального управления, а также достижение и соблюдение определенных целевых параметров, характеризующих состояние и (или) тенденции динамики бюджетной системы, а также «качество» бюджетной и долговой политики, нормативно-правового регулирования и методического обеспечения, организации процедур бюджетного и налогового администрирования, четкого обоснования объемов и направлений бюджетного инвестирования, повышение эффективности бюджетных расходов.</w:t>
      </w:r>
    </w:p>
    <w:p w14:paraId="6E877B7F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Соответственно, с учетом специфики муниципальной программы для измерения ее результатов будут использоваться не только и не столько количественные индикаторы, сколько качественные оценки, предложенные Минфином России принципы эффективного и ответственного управления общественными финансами.</w:t>
      </w:r>
    </w:p>
    <w:p w14:paraId="5E99BA69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Количественные индикаторы предлагается использовать в качестве дополнительной или справочной информации.</w:t>
      </w:r>
    </w:p>
    <w:p w14:paraId="4A9130FA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На качественных оценках реализуются в основных сферах (направлениях) муниципальной программы такие показатели, как:</w:t>
      </w:r>
    </w:p>
    <w:p w14:paraId="3F10B0B3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характеристика степени бюджетной прозрачности, стабильность и долгосрочная устойчивость Собинского муниципального округа, качество правового регулирования и методического обеспечения бюджетного процесса, развитие долго- и среднесрочного финансового планирования, программно-целевое планирование (бюджетирование, ориентированное на результат), эффективность финансового мониторинга.</w:t>
      </w:r>
    </w:p>
    <w:p w14:paraId="7E57A09C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</w:pPr>
      <w:r w:rsidRPr="00246ECA">
        <w:rPr>
          <w:szCs w:val="28"/>
        </w:rPr>
        <w:t>Приоритеты муниципальной политики в сфере реализации муниципальной программы определены в следующих стратегических документах:</w:t>
      </w:r>
    </w:p>
    <w:p w14:paraId="02B97BDC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hyperlink r:id="rId9" w:history="1">
        <w:r w:rsidRPr="00246ECA">
          <w:rPr>
            <w:rStyle w:val="ab"/>
          </w:rPr>
          <w:t>Бюджетное послание</w:t>
        </w:r>
      </w:hyperlink>
      <w:r w:rsidRPr="00246ECA">
        <w:rPr>
          <w:szCs w:val="28"/>
        </w:rPr>
        <w:t xml:space="preserve"> Президента Российской Федерации о бюджетной политике;</w:t>
      </w:r>
    </w:p>
    <w:p w14:paraId="20D14BB7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основные направления бюджетной и налоговой политики.</w:t>
      </w:r>
    </w:p>
    <w:p w14:paraId="18526614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В соответствии с указанными документами сформированы следующие приоритеты муниципальной политики в сфере реализации муниципальной программы.</w:t>
      </w:r>
    </w:p>
    <w:p w14:paraId="2C22D965" w14:textId="77777777" w:rsidR="00F21BC7" w:rsidRPr="00246ECA" w:rsidRDefault="00F21BC7" w:rsidP="00F21BC7">
      <w:pPr>
        <w:pStyle w:val="30"/>
        <w:shd w:val="clear" w:color="auto" w:fill="auto"/>
        <w:spacing w:after="0"/>
        <w:ind w:firstLine="708"/>
        <w:jc w:val="both"/>
        <w:rPr>
          <w:sz w:val="28"/>
          <w:szCs w:val="28"/>
        </w:rPr>
      </w:pPr>
      <w:r w:rsidRPr="00246ECA">
        <w:rPr>
          <w:sz w:val="28"/>
          <w:szCs w:val="28"/>
        </w:rPr>
        <w:t xml:space="preserve">Осуществление бюджетного процесса на территории Собинского муниципального округа </w:t>
      </w:r>
      <w:r w:rsidRPr="00246ECA">
        <w:rPr>
          <w:sz w:val="28"/>
          <w:szCs w:val="28"/>
        </w:rPr>
        <w:tab/>
        <w:t>направлена на совершенствование бюджетного процесса на террит</w:t>
      </w:r>
      <w:r w:rsidRPr="00246ECA">
        <w:rPr>
          <w:sz w:val="28"/>
          <w:szCs w:val="28"/>
        </w:rPr>
        <w:t>о</w:t>
      </w:r>
      <w:r w:rsidRPr="00246ECA">
        <w:rPr>
          <w:sz w:val="28"/>
          <w:szCs w:val="28"/>
        </w:rPr>
        <w:t>рии Собинского муниципального округа. Ожидаемыми результатами являются повышение обоснованности, эффективности и прозрачности бю</w:t>
      </w:r>
      <w:r w:rsidRPr="00246ECA">
        <w:rPr>
          <w:sz w:val="28"/>
          <w:szCs w:val="28"/>
        </w:rPr>
        <w:t>д</w:t>
      </w:r>
      <w:r w:rsidRPr="00246ECA">
        <w:rPr>
          <w:sz w:val="28"/>
          <w:szCs w:val="28"/>
        </w:rPr>
        <w:t>жетных расходов, своевременная разработка и направление в администр</w:t>
      </w:r>
      <w:r w:rsidRPr="00246ECA">
        <w:rPr>
          <w:sz w:val="28"/>
          <w:szCs w:val="28"/>
        </w:rPr>
        <w:t>а</w:t>
      </w:r>
      <w:r w:rsidRPr="00246ECA">
        <w:rPr>
          <w:sz w:val="28"/>
          <w:szCs w:val="28"/>
        </w:rPr>
        <w:t>цию муниципального округа проекта решения Совета народных депутатов муниципального округа о бюджете муниципального округа  на очередной финансовый год и плановый период, увеличение налоговых и неналоговых доходов бюджета муниципального округа, оптимизация предоставляемых налоговых льгот, качественная организация исполнения бюджета муниципального округа, утверждение решением Совета народных депутатов муниципального округа отчета об исполнении бюджета муниципал</w:t>
      </w:r>
      <w:r w:rsidRPr="00246ECA">
        <w:rPr>
          <w:sz w:val="28"/>
          <w:szCs w:val="28"/>
        </w:rPr>
        <w:t>ь</w:t>
      </w:r>
      <w:r w:rsidRPr="00246ECA">
        <w:rPr>
          <w:sz w:val="28"/>
          <w:szCs w:val="28"/>
        </w:rPr>
        <w:t>ного округа в установленные сроки, повышение эффективности использов</w:t>
      </w:r>
      <w:r w:rsidRPr="00246ECA">
        <w:rPr>
          <w:sz w:val="28"/>
          <w:szCs w:val="28"/>
        </w:rPr>
        <w:t>а</w:t>
      </w:r>
      <w:r w:rsidRPr="00246ECA">
        <w:rPr>
          <w:sz w:val="28"/>
          <w:szCs w:val="28"/>
        </w:rPr>
        <w:t>ния бюджетных средств, отсутствие просроченной кредиторской задолженности бюджета муниц</w:t>
      </w:r>
      <w:r w:rsidRPr="00246ECA">
        <w:rPr>
          <w:sz w:val="28"/>
          <w:szCs w:val="28"/>
        </w:rPr>
        <w:t>и</w:t>
      </w:r>
      <w:r w:rsidRPr="00246ECA">
        <w:rPr>
          <w:sz w:val="28"/>
          <w:szCs w:val="28"/>
        </w:rPr>
        <w:t>пального округа.</w:t>
      </w:r>
    </w:p>
    <w:p w14:paraId="4FFAC025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Соблюдение этих правил обеспечит бездефицитность бюджета округа.</w:t>
      </w:r>
    </w:p>
    <w:p w14:paraId="61AA3E14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Внедрение «программного» бюджета потребует изменения порядка составления, утверждения и исполнения бюджета, корректировки системы бюджетной классификации и бюджетной отчетности.</w:t>
      </w:r>
    </w:p>
    <w:p w14:paraId="5B1C8205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В то же время при формировании </w:t>
      </w:r>
      <w:hyperlink r:id="rId10" w:history="1">
        <w:r w:rsidRPr="00246ECA">
          <w:rPr>
            <w:rStyle w:val="ab"/>
          </w:rPr>
          <w:t>Программы</w:t>
        </w:r>
      </w:hyperlink>
      <w:r w:rsidRPr="00246ECA">
        <w:rPr>
          <w:szCs w:val="28"/>
        </w:rPr>
        <w:t xml:space="preserve"> повышения эффективности бюджетных расходов необходимо исходить из того, что сам по себе «программный» бюджет лишь создает необходимые предпосылки для полномасштабного внедрения программно-целевых методов деятельности органов исполнительной власти. Эффективность «программного» бюджета как одного из инструментов реализации муниципальной политики будет определяться результатами комплексной реформы муниципального управления, включая изменение механизмов управления.</w:t>
      </w:r>
    </w:p>
    <w:p w14:paraId="6FB4E436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Внедрение программно-целевого метода муниципального управления, разработка долгосрочной бюджетной стратегии существенно повышают требования к качеству документов муниципального стратегического планирования, позволяющего использовать преимущества планирования и осуществления приоритетных направлений деятельности публичных правовых образований в длительном периоде, учитывая основные тенденции социально-экономического развития с учетом новых задач и вызовов.</w:t>
      </w:r>
    </w:p>
    <w:p w14:paraId="09A3E920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Для этого необходимо установить четкую очередность и механизм разработки документов муниципального стратегического планирования, систему взаимного учета и ограничений, определив конкретный порядок их рассмотрения и утверждения.</w:t>
      </w:r>
    </w:p>
    <w:p w14:paraId="70332DB0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Кроме того, муниципальное стратегическое планирование должно учитывать реальные финансовые возможности бюджетной системы в долгосрочной перспективе, что формирует дополнительные требования к данной процедуре.</w:t>
      </w:r>
    </w:p>
    <w:p w14:paraId="766CBA8F" w14:textId="77777777" w:rsidR="00F21BC7" w:rsidRPr="00246ECA" w:rsidRDefault="00F21BC7" w:rsidP="00F21BC7">
      <w:pPr>
        <w:widowControl w:val="0"/>
        <w:suppressAutoHyphens/>
        <w:autoSpaceDE w:val="0"/>
        <w:spacing w:after="100" w:afterAutospacing="1"/>
        <w:ind w:firstLine="709"/>
        <w:contextualSpacing/>
        <w:jc w:val="both"/>
        <w:rPr>
          <w:szCs w:val="28"/>
        </w:rPr>
      </w:pPr>
      <w:r w:rsidRPr="00246ECA">
        <w:rPr>
          <w:szCs w:val="28"/>
        </w:rPr>
        <w:t>Обеспечение эффективности налоговой политики.</w:t>
      </w:r>
    </w:p>
    <w:p w14:paraId="443E0971" w14:textId="77777777" w:rsidR="00F21BC7" w:rsidRPr="00246ECA" w:rsidRDefault="00F21BC7" w:rsidP="00F21BC7">
      <w:pPr>
        <w:widowControl w:val="0"/>
        <w:autoSpaceDE w:val="0"/>
        <w:autoSpaceDN w:val="0"/>
        <w:adjustRightInd w:val="0"/>
        <w:spacing w:before="200" w:after="100" w:afterAutospacing="1"/>
        <w:ind w:firstLine="540"/>
        <w:contextualSpacing/>
        <w:jc w:val="both"/>
        <w:rPr>
          <w:szCs w:val="28"/>
        </w:rPr>
      </w:pPr>
      <w:r w:rsidRPr="00246ECA">
        <w:rPr>
          <w:szCs w:val="28"/>
        </w:rPr>
        <w:t>Налоговая политика направлена на совершенствование налогового администрирования, проведение целенаправленной и эффективной работы с фед</w:t>
      </w:r>
      <w:r w:rsidRPr="00246ECA">
        <w:rPr>
          <w:szCs w:val="28"/>
        </w:rPr>
        <w:t>е</w:t>
      </w:r>
      <w:r w:rsidRPr="00246ECA">
        <w:rPr>
          <w:szCs w:val="28"/>
        </w:rPr>
        <w:t>ральными, областными и местными администраторами доходов бюджета с целью выявления скрытых резервов, повышения уровня собираемости нал</w:t>
      </w:r>
      <w:r w:rsidRPr="00246ECA">
        <w:rPr>
          <w:szCs w:val="28"/>
        </w:rPr>
        <w:t>о</w:t>
      </w:r>
      <w:r w:rsidRPr="00246ECA">
        <w:rPr>
          <w:szCs w:val="28"/>
        </w:rPr>
        <w:t>гов, сокращения недоимки, усиления налоговой дисциплины.</w:t>
      </w:r>
    </w:p>
    <w:p w14:paraId="1AFD19E2" w14:textId="77777777" w:rsidR="00F21BC7" w:rsidRPr="00246ECA" w:rsidRDefault="00F21BC7" w:rsidP="00F21BC7">
      <w:pPr>
        <w:widowControl w:val="0"/>
        <w:autoSpaceDE w:val="0"/>
        <w:autoSpaceDN w:val="0"/>
        <w:adjustRightInd w:val="0"/>
        <w:spacing w:before="200" w:after="100" w:afterAutospacing="1"/>
        <w:ind w:firstLine="540"/>
        <w:contextualSpacing/>
        <w:jc w:val="both"/>
        <w:rPr>
          <w:szCs w:val="28"/>
        </w:rPr>
      </w:pPr>
      <w:r w:rsidRPr="00246ECA">
        <w:rPr>
          <w:szCs w:val="28"/>
        </w:rPr>
        <w:t>Для повышения эффективности администрирования как налоговых, так и неналоговых доходов важнейшей задачей в настоящее время является разр</w:t>
      </w:r>
      <w:r w:rsidRPr="00246ECA">
        <w:rPr>
          <w:szCs w:val="28"/>
        </w:rPr>
        <w:t>а</w:t>
      </w:r>
      <w:r w:rsidRPr="00246ECA">
        <w:rPr>
          <w:szCs w:val="28"/>
        </w:rPr>
        <w:t xml:space="preserve">ботка достоверных, обоснованных и реалистичных прогнозов поступлений налоговых и неналоговых доходов в бюджет </w:t>
      </w:r>
      <w:r>
        <w:rPr>
          <w:szCs w:val="28"/>
        </w:rPr>
        <w:t>округа</w:t>
      </w:r>
      <w:r w:rsidRPr="00246ECA">
        <w:rPr>
          <w:szCs w:val="28"/>
        </w:rPr>
        <w:t xml:space="preserve"> в соответствии с метод</w:t>
      </w:r>
      <w:r w:rsidRPr="00246ECA">
        <w:rPr>
          <w:szCs w:val="28"/>
        </w:rPr>
        <w:t>и</w:t>
      </w:r>
      <w:r w:rsidRPr="00246ECA">
        <w:rPr>
          <w:szCs w:val="28"/>
        </w:rPr>
        <w:t>ками, разработанными главными администраторами доходов.</w:t>
      </w:r>
    </w:p>
    <w:p w14:paraId="7AD6A0CE" w14:textId="77777777" w:rsidR="00F21BC7" w:rsidRPr="00246ECA" w:rsidRDefault="00F21BC7" w:rsidP="00F21BC7">
      <w:pPr>
        <w:widowControl w:val="0"/>
        <w:autoSpaceDE w:val="0"/>
        <w:autoSpaceDN w:val="0"/>
        <w:adjustRightInd w:val="0"/>
        <w:spacing w:before="200" w:after="100" w:afterAutospacing="1"/>
        <w:ind w:firstLine="540"/>
        <w:contextualSpacing/>
        <w:jc w:val="both"/>
        <w:rPr>
          <w:szCs w:val="28"/>
        </w:rPr>
      </w:pPr>
      <w:r w:rsidRPr="00246ECA">
        <w:rPr>
          <w:szCs w:val="28"/>
        </w:rPr>
        <w:t>Помимо решения задач в области бюджетного планирования необходимо сформировать нормативно-правовую базу, регламентирующую создание и в</w:t>
      </w:r>
      <w:r w:rsidRPr="00246ECA">
        <w:rPr>
          <w:szCs w:val="28"/>
        </w:rPr>
        <w:t>е</w:t>
      </w:r>
      <w:r w:rsidRPr="00246ECA">
        <w:rPr>
          <w:szCs w:val="28"/>
        </w:rPr>
        <w:t xml:space="preserve">дение реестра доходных источников бюджета </w:t>
      </w:r>
      <w:r w:rsidR="0071722E">
        <w:rPr>
          <w:szCs w:val="28"/>
        </w:rPr>
        <w:t>округа</w:t>
      </w:r>
      <w:r w:rsidRPr="00246ECA">
        <w:rPr>
          <w:szCs w:val="28"/>
        </w:rPr>
        <w:t>, в котором должны быть определены главные администраторы (администраторы) доходов бюджета, перечень администрируемых ими доходов, правовые основания их взимания, размеры платежей.</w:t>
      </w:r>
    </w:p>
    <w:p w14:paraId="16E3F766" w14:textId="77777777" w:rsidR="00F21BC7" w:rsidRPr="00246ECA" w:rsidRDefault="00F21BC7" w:rsidP="00F21BC7">
      <w:pPr>
        <w:widowControl w:val="0"/>
        <w:autoSpaceDE w:val="0"/>
        <w:autoSpaceDN w:val="0"/>
        <w:adjustRightInd w:val="0"/>
        <w:spacing w:before="200" w:after="100" w:afterAutospacing="1"/>
        <w:ind w:firstLine="540"/>
        <w:contextualSpacing/>
        <w:jc w:val="both"/>
        <w:rPr>
          <w:szCs w:val="28"/>
        </w:rPr>
      </w:pPr>
      <w:r w:rsidRPr="00246ECA">
        <w:rPr>
          <w:szCs w:val="28"/>
        </w:rPr>
        <w:t>Дальнейшее развитие информационной системы о государственных и муниципальных платежах позволит аккумулировать информацию о начисл</w:t>
      </w:r>
      <w:r w:rsidRPr="00246ECA">
        <w:rPr>
          <w:szCs w:val="28"/>
        </w:rPr>
        <w:t>е</w:t>
      </w:r>
      <w:r w:rsidRPr="00246ECA">
        <w:rPr>
          <w:szCs w:val="28"/>
        </w:rPr>
        <w:t>ниях и фактически уплаченных платежах в бюджет в целях оказания госуда</w:t>
      </w:r>
      <w:r w:rsidRPr="00246ECA">
        <w:rPr>
          <w:szCs w:val="28"/>
        </w:rPr>
        <w:t>р</w:t>
      </w:r>
      <w:r w:rsidRPr="00246ECA">
        <w:rPr>
          <w:szCs w:val="28"/>
        </w:rPr>
        <w:t>ственных и муниципальных услуг.</w:t>
      </w:r>
    </w:p>
    <w:p w14:paraId="4296C192" w14:textId="77777777" w:rsidR="00F21BC7" w:rsidRPr="00246ECA" w:rsidRDefault="00F21BC7" w:rsidP="00F21BC7">
      <w:pPr>
        <w:widowControl w:val="0"/>
        <w:autoSpaceDE w:val="0"/>
        <w:autoSpaceDN w:val="0"/>
        <w:adjustRightInd w:val="0"/>
        <w:spacing w:before="200" w:after="100" w:afterAutospacing="1"/>
        <w:ind w:firstLine="540"/>
        <w:contextualSpacing/>
        <w:jc w:val="both"/>
        <w:rPr>
          <w:szCs w:val="28"/>
        </w:rPr>
      </w:pPr>
      <w:r w:rsidRPr="00246ECA">
        <w:rPr>
          <w:szCs w:val="28"/>
        </w:rPr>
        <w:t>В результате полноценного развертывания информационной системы п</w:t>
      </w:r>
      <w:r w:rsidRPr="00246ECA">
        <w:rPr>
          <w:szCs w:val="28"/>
        </w:rPr>
        <w:t>о</w:t>
      </w:r>
      <w:r w:rsidRPr="00246ECA">
        <w:rPr>
          <w:szCs w:val="28"/>
        </w:rPr>
        <w:t xml:space="preserve">высится качество администрирования доходов бюджета </w:t>
      </w:r>
      <w:r w:rsidR="0071722E">
        <w:rPr>
          <w:szCs w:val="28"/>
        </w:rPr>
        <w:t>округа</w:t>
      </w:r>
      <w:r w:rsidRPr="00246ECA">
        <w:rPr>
          <w:szCs w:val="28"/>
        </w:rPr>
        <w:t>, ускорится прохождение платежей в доход бюджета за счет своевременного информир</w:t>
      </w:r>
      <w:r w:rsidRPr="00246ECA">
        <w:rPr>
          <w:szCs w:val="28"/>
        </w:rPr>
        <w:t>о</w:t>
      </w:r>
      <w:r w:rsidRPr="00246ECA">
        <w:rPr>
          <w:szCs w:val="28"/>
        </w:rPr>
        <w:t xml:space="preserve">вания плательщиков о задолженности перед </w:t>
      </w:r>
      <w:r w:rsidR="0071722E">
        <w:rPr>
          <w:szCs w:val="28"/>
        </w:rPr>
        <w:t>бюджетом округа</w:t>
      </w:r>
      <w:r w:rsidRPr="00246ECA">
        <w:rPr>
          <w:szCs w:val="28"/>
        </w:rPr>
        <w:t>.</w:t>
      </w:r>
    </w:p>
    <w:p w14:paraId="2C8CDCC0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Эффективное управление муниципальным долгом Собинского </w:t>
      </w:r>
      <w:r w:rsidR="0071722E">
        <w:rPr>
          <w:szCs w:val="28"/>
        </w:rPr>
        <w:t>муниципального округа</w:t>
      </w:r>
      <w:r w:rsidRPr="00246ECA">
        <w:rPr>
          <w:szCs w:val="28"/>
        </w:rPr>
        <w:t>. Сохранение высокой долговой устойчивости.</w:t>
      </w:r>
    </w:p>
    <w:p w14:paraId="32FD7C01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Дополнительным условием успешности реализации этих мероприятий будет регулярный мониторинг долговой нагрузки местных бюджетов при безусловном соблюдении бюджетных ограничений, установленных Бюджетным </w:t>
      </w:r>
      <w:hyperlink r:id="rId11" w:history="1">
        <w:r w:rsidRPr="00246ECA">
          <w:rPr>
            <w:rStyle w:val="ab"/>
            <w:szCs w:val="28"/>
          </w:rPr>
          <w:t>кодексом</w:t>
        </w:r>
      </w:hyperlink>
      <w:r w:rsidRPr="00246ECA">
        <w:rPr>
          <w:szCs w:val="28"/>
        </w:rPr>
        <w:t>, оптимизации структуры долга.</w:t>
      </w:r>
    </w:p>
    <w:p w14:paraId="418B0C6D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Достижение цели муниципальной программы будет осуществляться путем решения задач в рамках соответствующих подпрограмм. Целью реализации каждой подпрограммы является решение задачи муниципальной программы.</w:t>
      </w:r>
    </w:p>
    <w:p w14:paraId="0E68982E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Состав целей, задач и подпрограмм муниципальной программы приведен в ее паспорте.</w:t>
      </w:r>
    </w:p>
    <w:p w14:paraId="5DA2C35F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Достижение цели каждой подпрограммы муниципальной программы требует решения задач подпрограммы путем реализации соответствующих основных мероприятий подпрограммы.</w:t>
      </w:r>
    </w:p>
    <w:p w14:paraId="482E0939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Паспорта муниципальной программы и ее подпрограмм содержат также описание ожидаемых результатов реализации муниципальной программы и количественные характеристики некоторых ожидаемых результатов в виде целевых индикаторов и показателей муниципальной программы (подпрограммы).</w:t>
      </w:r>
    </w:p>
    <w:p w14:paraId="2924B742" w14:textId="77777777" w:rsidR="00F21BC7" w:rsidRPr="00246ECA" w:rsidRDefault="00F21BC7" w:rsidP="00F21BC7">
      <w:pPr>
        <w:widowControl w:val="0"/>
        <w:suppressAutoHyphens/>
        <w:autoSpaceDE w:val="0"/>
        <w:ind w:firstLine="709"/>
        <w:rPr>
          <w:szCs w:val="28"/>
        </w:rPr>
      </w:pPr>
      <w:r w:rsidRPr="00246ECA">
        <w:rPr>
          <w:szCs w:val="28"/>
        </w:rPr>
        <w:t>Муниципальная программа имеет четыре целевых показателей:</w:t>
      </w:r>
    </w:p>
    <w:p w14:paraId="009739DE" w14:textId="77777777" w:rsidR="00F21BC7" w:rsidRPr="00246ECA" w:rsidRDefault="00F21BC7" w:rsidP="00F21BC7">
      <w:pPr>
        <w:suppressAutoHyphens/>
        <w:rPr>
          <w:szCs w:val="28"/>
        </w:rPr>
      </w:pPr>
      <w:r w:rsidRPr="00246ECA">
        <w:rPr>
          <w:szCs w:val="28"/>
        </w:rPr>
        <w:t>1. Степень исполнения расходных обязательств бюджета муниципального округа, %.</w:t>
      </w:r>
    </w:p>
    <w:p w14:paraId="4493B9C9" w14:textId="77777777" w:rsidR="00F21BC7" w:rsidRPr="00246ECA" w:rsidRDefault="00F21BC7" w:rsidP="00F21BC7">
      <w:pPr>
        <w:suppressAutoHyphens/>
        <w:rPr>
          <w:szCs w:val="28"/>
        </w:rPr>
      </w:pPr>
      <w:r w:rsidRPr="00246ECA">
        <w:rPr>
          <w:szCs w:val="28"/>
        </w:rPr>
        <w:t>2. Отношение объема муниципального долга Собинского муниципального округа к доходам бюджета без учета безвозмездных поступлений,</w:t>
      </w:r>
      <w:r w:rsidRPr="00246ECA">
        <w:rPr>
          <w:szCs w:val="28"/>
          <w:lang w:val="en-US"/>
        </w:rPr>
        <w:t> </w:t>
      </w:r>
      <w:r w:rsidRPr="00246ECA">
        <w:rPr>
          <w:szCs w:val="28"/>
        </w:rPr>
        <w:t>%.</w:t>
      </w:r>
    </w:p>
    <w:p w14:paraId="724B4070" w14:textId="77777777" w:rsidR="00F21BC7" w:rsidRPr="00246ECA" w:rsidRDefault="00F21BC7" w:rsidP="00F21BC7">
      <w:pPr>
        <w:pStyle w:val="ConsPlusCell"/>
        <w:jc w:val="both"/>
        <w:rPr>
          <w:sz w:val="28"/>
          <w:szCs w:val="28"/>
        </w:rPr>
      </w:pPr>
      <w:r w:rsidRPr="00246ECA">
        <w:rPr>
          <w:sz w:val="28"/>
          <w:szCs w:val="28"/>
        </w:rPr>
        <w:t>3. Отсутствие просроченной кредиторской задолженности по оплате труда.</w:t>
      </w:r>
    </w:p>
    <w:p w14:paraId="4BF40DFC" w14:textId="77777777" w:rsidR="00F21BC7" w:rsidRPr="00246ECA" w:rsidRDefault="00F21BC7" w:rsidP="00F21BC7">
      <w:pPr>
        <w:widowControl w:val="0"/>
        <w:suppressAutoHyphens/>
        <w:autoSpaceDE w:val="0"/>
        <w:jc w:val="both"/>
        <w:rPr>
          <w:szCs w:val="28"/>
        </w:rPr>
      </w:pPr>
      <w:r w:rsidRPr="00246ECA">
        <w:rPr>
          <w:szCs w:val="28"/>
        </w:rPr>
        <w:t>4. Средний индекс качества финансового менеджмента главных распорядителей средств бюджета округа, %.</w:t>
      </w:r>
    </w:p>
    <w:p w14:paraId="6CC95BC7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Достижение целевых значений показателей (индикаторов) муниципальной программы обеспечивается при условии соблюдения показателей прогноза социально-экономического развития Собинского муниципального округа. </w:t>
      </w:r>
    </w:p>
    <w:p w14:paraId="03D2DC54" w14:textId="77777777" w:rsidR="00F21BC7" w:rsidRPr="00246ECA" w:rsidRDefault="00F21BC7" w:rsidP="00F21BC7">
      <w:pPr>
        <w:widowControl w:val="0"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Ожидаемые результаты реализации муниципальной программы – это создание стабильных финансовых условий для выполнения муниципальных по</w:t>
      </w:r>
      <w:r w:rsidRPr="00246ECA">
        <w:rPr>
          <w:szCs w:val="28"/>
        </w:rPr>
        <w:t>л</w:t>
      </w:r>
      <w:r w:rsidRPr="00246ECA">
        <w:rPr>
          <w:szCs w:val="28"/>
        </w:rPr>
        <w:t>номочий.</w:t>
      </w:r>
    </w:p>
    <w:p w14:paraId="4B5B3FE2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Муниципальная программа носит постоянный характер.</w:t>
      </w:r>
    </w:p>
    <w:p w14:paraId="06AE91E1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В силу постоянного характера решаемых в рамках муниципальной программы задач, выделение отдельных этапов ее реализации не предусматривается.</w:t>
      </w:r>
    </w:p>
    <w:p w14:paraId="721F10DE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</w:p>
    <w:p w14:paraId="2CD71454" w14:textId="77777777" w:rsidR="00F21BC7" w:rsidRPr="00246ECA" w:rsidRDefault="00F21BC7" w:rsidP="00F21BC7">
      <w:pPr>
        <w:widowControl w:val="0"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3. Обобщенная характеристика основных мероприятий муниципал</w:t>
      </w:r>
      <w:r w:rsidRPr="00246ECA">
        <w:rPr>
          <w:szCs w:val="28"/>
        </w:rPr>
        <w:t>ь</w:t>
      </w:r>
      <w:r w:rsidRPr="00246ECA">
        <w:rPr>
          <w:szCs w:val="28"/>
        </w:rPr>
        <w:t>ной программы и подпрограмм муниципальной программы</w:t>
      </w:r>
    </w:p>
    <w:p w14:paraId="5233A1C6" w14:textId="77777777" w:rsidR="00F21BC7" w:rsidRPr="00246ECA" w:rsidRDefault="00F21BC7" w:rsidP="00F21BC7">
      <w:pPr>
        <w:widowControl w:val="0"/>
        <w:autoSpaceDE w:val="0"/>
        <w:ind w:firstLine="709"/>
        <w:jc w:val="both"/>
        <w:rPr>
          <w:szCs w:val="28"/>
        </w:rPr>
      </w:pPr>
    </w:p>
    <w:p w14:paraId="21D1F8CE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Муниципальная программа направлена на реализацию трех типов муниципальных функций:</w:t>
      </w:r>
    </w:p>
    <w:p w14:paraId="0F42C271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правоустанавливающий - нормативное правовое регулирование в соответствующих сферах;</w:t>
      </w:r>
    </w:p>
    <w:p w14:paraId="0F2A2718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правоприменительный - непосредственное администрирование и управление, в том числе, разработка проекта бюджета</w:t>
      </w:r>
      <w:r>
        <w:rPr>
          <w:szCs w:val="28"/>
        </w:rPr>
        <w:t xml:space="preserve"> округа</w:t>
      </w:r>
      <w:r w:rsidRPr="00246ECA">
        <w:rPr>
          <w:szCs w:val="28"/>
        </w:rPr>
        <w:t>, управление муниципальным долгом, налоговое администрирование и т.д.;</w:t>
      </w:r>
    </w:p>
    <w:p w14:paraId="5F2A867A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контрольный - мониторинг за исполнением бюджетного законодательства и законодательства о налогах и сборах.</w:t>
      </w:r>
    </w:p>
    <w:p w14:paraId="7D75F073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Фин</w:t>
      </w:r>
      <w:r>
        <w:rPr>
          <w:szCs w:val="28"/>
        </w:rPr>
        <w:t xml:space="preserve">ансовое </w:t>
      </w:r>
      <w:r w:rsidRPr="00246ECA">
        <w:rPr>
          <w:szCs w:val="28"/>
        </w:rPr>
        <w:t>управление обладает следующими бюджетными полномочиями:</w:t>
      </w:r>
    </w:p>
    <w:p w14:paraId="30966ED4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организует составление и составляет проект бюджета, представляет его главе округа;</w:t>
      </w:r>
    </w:p>
    <w:p w14:paraId="16268905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формирует межбюджетные отношения;</w:t>
      </w:r>
    </w:p>
    <w:p w14:paraId="5F633BAA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организует исполнение бюджета, устанавливает порядок составления и ведения сводной бюджетной росписи бюджета округа, бюджетных росписей главных распорядителей средств бюджета и кассового плана исполнения бюджета округа;</w:t>
      </w:r>
    </w:p>
    <w:p w14:paraId="7CF4C118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ведет бюджетный (бухгалтерский) учет и формирует бюджетную (бухгалтерскую) отчетность.</w:t>
      </w:r>
    </w:p>
    <w:p w14:paraId="54A0BBD7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Правоустанавливающая деятельность </w:t>
      </w:r>
      <w:proofErr w:type="spellStart"/>
      <w:r w:rsidRPr="00246ECA">
        <w:rPr>
          <w:szCs w:val="28"/>
        </w:rPr>
        <w:t>финуправления</w:t>
      </w:r>
      <w:proofErr w:type="spellEnd"/>
      <w:r w:rsidRPr="00246ECA">
        <w:rPr>
          <w:szCs w:val="28"/>
        </w:rPr>
        <w:t xml:space="preserve"> направлена на:</w:t>
      </w:r>
    </w:p>
    <w:p w14:paraId="35530657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подготовку проектов нормативных правовых актов по вопросам бюджетного процесса и межбюджетных отношений;</w:t>
      </w:r>
    </w:p>
    <w:p w14:paraId="4D270C46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подготовку проектов нормативных правовых актов в сфере налоговой деятельности;</w:t>
      </w:r>
    </w:p>
    <w:p w14:paraId="6E0EBD02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установление порядка составления и ведения сводной бюджетной росписи бюджета округа, бюджетных росписей главных распорядителей средств бюджета округа и кассового плана исполнения бюджета округа и т.д.</w:t>
      </w:r>
    </w:p>
    <w:p w14:paraId="4675DEED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Деятельность фин</w:t>
      </w:r>
      <w:r>
        <w:rPr>
          <w:szCs w:val="28"/>
        </w:rPr>
        <w:t xml:space="preserve">ансового </w:t>
      </w:r>
      <w:r w:rsidRPr="00246ECA">
        <w:rPr>
          <w:szCs w:val="28"/>
        </w:rPr>
        <w:t>управления в рамках правоприменительной функции направлена на:</w:t>
      </w:r>
    </w:p>
    <w:p w14:paraId="32F604D6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разработку среднесрочной и долгосрочной бюджетной стратегии, и прогноза основных параметров бюджетной системы Собинского муниципального округа;</w:t>
      </w:r>
    </w:p>
    <w:p w14:paraId="23245E4F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организацию составления и составление проекта решения Совета народных депутатов о бюджете на очередной финансовый год и плановый период, организацию исполнения бюджета округа;</w:t>
      </w:r>
    </w:p>
    <w:p w14:paraId="4542CB00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организацию формирования отчетности об исполнении бюджета округа;</w:t>
      </w:r>
    </w:p>
    <w:p w14:paraId="2E7291B9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управление </w:t>
      </w:r>
      <w:r w:rsidR="00DF1092">
        <w:rPr>
          <w:szCs w:val="28"/>
        </w:rPr>
        <w:t xml:space="preserve">муниципальным </w:t>
      </w:r>
      <w:r w:rsidRPr="00246ECA">
        <w:rPr>
          <w:szCs w:val="28"/>
        </w:rPr>
        <w:t xml:space="preserve">долгом </w:t>
      </w:r>
      <w:proofErr w:type="spellStart"/>
      <w:r w:rsidRPr="00246ECA">
        <w:rPr>
          <w:szCs w:val="28"/>
        </w:rPr>
        <w:t>Собинского</w:t>
      </w:r>
      <w:proofErr w:type="spellEnd"/>
      <w:r w:rsidRPr="00246ECA">
        <w:rPr>
          <w:szCs w:val="28"/>
        </w:rPr>
        <w:t xml:space="preserve"> муниципального округа;</w:t>
      </w:r>
    </w:p>
    <w:p w14:paraId="7C4D2E0F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внедрение информационных технологий в сфере управления общественными финансами;</w:t>
      </w:r>
    </w:p>
    <w:p w14:paraId="37ECFD12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ведение бюджетного (бухгалтерского) учета и формирование бюджетной (бухгалтерской) отчетности по кассовому исполнению бюджета округа;</w:t>
      </w:r>
    </w:p>
    <w:p w14:paraId="19B56CB0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ведение реестра главных распорядителей, распорядителей и получателей средств бюджета округа, главных администраторов и администраторов доходов бюджета округа, главных администраторов и администраторов источников финансирования дефицита бюджета округа;</w:t>
      </w:r>
    </w:p>
    <w:p w14:paraId="60176AE9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ведение реестра расходных обязательств Собинского муниципального округа;</w:t>
      </w:r>
    </w:p>
    <w:p w14:paraId="7D6D57B7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доведение бюджетных ассигнований, лимитов бюджетных обязательств бюджета </w:t>
      </w:r>
      <w:r>
        <w:rPr>
          <w:szCs w:val="28"/>
        </w:rPr>
        <w:t xml:space="preserve">округа </w:t>
      </w:r>
      <w:r w:rsidRPr="00246ECA">
        <w:rPr>
          <w:szCs w:val="28"/>
        </w:rPr>
        <w:t>по расходам и источникам финансирования дефицита бюджета округа;</w:t>
      </w:r>
    </w:p>
    <w:p w14:paraId="66CAF6F9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составление и ведение кассового плана исполнения бюджета округа;</w:t>
      </w:r>
    </w:p>
    <w:p w14:paraId="13719317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управление операциями со средствами на едином счете бюджета;</w:t>
      </w:r>
    </w:p>
    <w:p w14:paraId="07248AA9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Функции по контролю и надзору за соблюдением бюджетного законодательства о налогах и сборах осуществляется посредством мониторингов в установленной сфере деятельности.</w:t>
      </w:r>
    </w:p>
    <w:p w14:paraId="1FE83CCE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Перечень подпрограмм и основных мероприятий подпрограмм муниципальной программы приведен в </w:t>
      </w:r>
      <w:r w:rsidR="00934064">
        <w:rPr>
          <w:szCs w:val="28"/>
        </w:rPr>
        <w:t xml:space="preserve">приложении № </w:t>
      </w:r>
      <w:r w:rsidRPr="00246ECA">
        <w:rPr>
          <w:szCs w:val="28"/>
        </w:rPr>
        <w:t>2</w:t>
      </w:r>
      <w:r w:rsidR="00934064">
        <w:rPr>
          <w:szCs w:val="28"/>
        </w:rPr>
        <w:t xml:space="preserve"> к Программе</w:t>
      </w:r>
      <w:r w:rsidRPr="00246ECA">
        <w:rPr>
          <w:szCs w:val="28"/>
        </w:rPr>
        <w:t>.</w:t>
      </w:r>
    </w:p>
    <w:p w14:paraId="2B716249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4. Прогноз сводных показателей муниципальных заданий по этапам реализации муниципальной программы (при оказании муниципальными учреждениями муниципальных услуг (работ) в рамках программы).</w:t>
      </w:r>
    </w:p>
    <w:p w14:paraId="37D44DE2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В рамках муниципальной программы муниципальные задания не формируются.</w:t>
      </w:r>
    </w:p>
    <w:p w14:paraId="66BC95E4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5. Информация об участии внебюджетных источников в реализации целей муниципальной программы.</w:t>
      </w:r>
    </w:p>
    <w:p w14:paraId="6BCF2DE8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В рамках муниципальной программы внебюджетные источники участия не принимают.</w:t>
      </w:r>
    </w:p>
    <w:p w14:paraId="06211492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6. Обоснование выделения и включения в состав муниципальной программы предусмотренных к реализации подпрограмм (их перечень, паспорта). </w:t>
      </w:r>
    </w:p>
    <w:p w14:paraId="3E1EDF1C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Состав подпрограмм определен исходя из состава задач муниципальной программы, решение которых необходимо для реализации муниципальной программы.</w:t>
      </w:r>
    </w:p>
    <w:p w14:paraId="4162063F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Решение задач муниципальной программы реализуется посредством выполнения соответствующих им подпрограмм муниципальной программы:</w:t>
      </w:r>
    </w:p>
    <w:p w14:paraId="689666E4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задача № 1 посредством выполнения подпрограммы 1 «Осуществление бюджетного процесса на территории Собинского муниципального округа»;</w:t>
      </w:r>
    </w:p>
    <w:p w14:paraId="6CF62805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задача № 2 посредством выполнения </w:t>
      </w:r>
      <w:hyperlink w:anchor="Par2472" w:history="1">
        <w:r w:rsidRPr="00246ECA">
          <w:rPr>
            <w:rStyle w:val="ab"/>
            <w:szCs w:val="28"/>
          </w:rPr>
          <w:t xml:space="preserve">подпрограммы </w:t>
        </w:r>
      </w:hyperlink>
      <w:r w:rsidRPr="00246ECA">
        <w:rPr>
          <w:szCs w:val="28"/>
        </w:rPr>
        <w:t xml:space="preserve">2 «Управление муниципальным долгом и муниципальными финансовыми активами Собинского </w:t>
      </w:r>
      <w:r>
        <w:rPr>
          <w:szCs w:val="28"/>
        </w:rPr>
        <w:t>муниципального округа</w:t>
      </w:r>
      <w:r w:rsidRPr="00246ECA">
        <w:rPr>
          <w:szCs w:val="28"/>
        </w:rPr>
        <w:t>»;</w:t>
      </w:r>
    </w:p>
    <w:p w14:paraId="3A6A36F0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задача № 3 посредством выполнения подпрограммы 3 «Организация бюджетного (бухгалтерского) учета и бюджетной (бухгалтерской) отчетности, организация работы по составлению отчетности»;</w:t>
      </w:r>
    </w:p>
    <w:p w14:paraId="17CA570D" w14:textId="77777777" w:rsidR="00F21BC7" w:rsidRPr="00246ECA" w:rsidRDefault="00F21BC7" w:rsidP="00F21BC7">
      <w:pPr>
        <w:widowControl w:val="0"/>
        <w:suppressAutoHyphens/>
        <w:autoSpaceDE w:val="0"/>
        <w:jc w:val="center"/>
        <w:rPr>
          <w:szCs w:val="28"/>
        </w:rPr>
      </w:pPr>
    </w:p>
    <w:p w14:paraId="487A5A99" w14:textId="77777777" w:rsidR="00F21BC7" w:rsidRPr="00246ECA" w:rsidRDefault="00DF1092" w:rsidP="00F21BC7">
      <w:pPr>
        <w:widowControl w:val="0"/>
        <w:suppressAutoHyphens/>
        <w:autoSpaceDE w:val="0"/>
        <w:jc w:val="center"/>
        <w:rPr>
          <w:szCs w:val="28"/>
        </w:rPr>
      </w:pPr>
      <w:r>
        <w:rPr>
          <w:szCs w:val="28"/>
        </w:rPr>
        <w:t>7</w:t>
      </w:r>
      <w:r w:rsidR="00F21BC7" w:rsidRPr="00246ECA">
        <w:rPr>
          <w:szCs w:val="28"/>
        </w:rPr>
        <w:t>. Обоснование объема финансовых ресурсов, необходимых для реализации муниципальной программы</w:t>
      </w:r>
    </w:p>
    <w:p w14:paraId="18F2875C" w14:textId="77777777" w:rsidR="00F21BC7" w:rsidRPr="00246ECA" w:rsidRDefault="00F21BC7" w:rsidP="00F21BC7">
      <w:pPr>
        <w:widowControl w:val="0"/>
        <w:autoSpaceDE w:val="0"/>
        <w:ind w:firstLine="709"/>
        <w:jc w:val="center"/>
        <w:rPr>
          <w:szCs w:val="28"/>
        </w:rPr>
      </w:pPr>
    </w:p>
    <w:p w14:paraId="2B3F9DDA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Муниципальная программа является «обеспечивающей», ориентирована на создание общих условий для всех участников бюджетного процесса, в том числе органов исполнительной власти, реализующих другие муниципальные программы Собинского муниципального округа.</w:t>
      </w:r>
    </w:p>
    <w:p w14:paraId="42978E56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Обоснование планируемых объемов ресурсов на реализацию муниципальной программы заключается в следующем.</w:t>
      </w:r>
    </w:p>
    <w:p w14:paraId="4B3C406C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Муниципальная программа включает особые, не имеющие аналогов в других муниципальных программах Собинского муниципального округа расходы, составляющие основную часть расходов на ее реализацию. К таким расходам, прежде всего, относятся расходы на обслуживание муниципального долга Собинского муниципального округа, которые предопределены накопленным объемом и структурой муниципального долга, не могут перераспределяться внутри программы, и не имеют прямого влияния на достижение ее целей. </w:t>
      </w:r>
    </w:p>
    <w:p w14:paraId="61805E80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Финансовые ресурсы, необходимые для реализации муниципальной программы, запланированы в соответствии с предварительной оценкой предельного объема расходов бюджета</w:t>
      </w:r>
      <w:r>
        <w:rPr>
          <w:szCs w:val="28"/>
        </w:rPr>
        <w:t xml:space="preserve"> округа</w:t>
      </w:r>
      <w:r w:rsidRPr="00246ECA">
        <w:rPr>
          <w:szCs w:val="28"/>
        </w:rPr>
        <w:t>, утвержденной постановлением об основных направлениях бюджетной и налоговой политики Собинского округа и других исходных данных для формирования проекта бюджета округа на очередной и плановый период. Бюджетные ассигнования, связанные с обслуживанием и погашением муниципального долга Собинского округа, определены исходя из прогнозного объема заимствований и графиков исполнения долговых обязательств.</w:t>
      </w:r>
    </w:p>
    <w:p w14:paraId="14B64A97" w14:textId="77777777" w:rsidR="00F21BC7" w:rsidRPr="00246ECA" w:rsidRDefault="00F21BC7" w:rsidP="00F21BC7">
      <w:pPr>
        <w:pStyle w:val="22"/>
        <w:shd w:val="clear" w:color="auto" w:fill="auto"/>
        <w:spacing w:after="0" w:line="322" w:lineRule="exact"/>
        <w:ind w:right="20" w:firstLine="708"/>
        <w:jc w:val="both"/>
        <w:rPr>
          <w:sz w:val="28"/>
          <w:szCs w:val="28"/>
        </w:rPr>
      </w:pPr>
      <w:r w:rsidRPr="00246ECA">
        <w:rPr>
          <w:sz w:val="28"/>
          <w:szCs w:val="28"/>
        </w:rPr>
        <w:t>Распределение бюджетных ассигнований на реализацию муниципал</w:t>
      </w:r>
      <w:r w:rsidRPr="00246ECA">
        <w:rPr>
          <w:sz w:val="28"/>
          <w:szCs w:val="28"/>
        </w:rPr>
        <w:t>ь</w:t>
      </w:r>
      <w:r w:rsidRPr="00246ECA">
        <w:rPr>
          <w:sz w:val="28"/>
          <w:szCs w:val="28"/>
        </w:rPr>
        <w:t>ной программы утверждается решением Совета народных депутатов муниц</w:t>
      </w:r>
      <w:r w:rsidRPr="00246ECA">
        <w:rPr>
          <w:sz w:val="28"/>
          <w:szCs w:val="28"/>
        </w:rPr>
        <w:t>и</w:t>
      </w:r>
      <w:r w:rsidRPr="00246ECA">
        <w:rPr>
          <w:sz w:val="28"/>
          <w:szCs w:val="28"/>
        </w:rPr>
        <w:t>пального округа о бюджете муниципального округа на очередной финанс</w:t>
      </w:r>
      <w:r w:rsidRPr="00246ECA">
        <w:rPr>
          <w:sz w:val="28"/>
          <w:szCs w:val="28"/>
        </w:rPr>
        <w:t>о</w:t>
      </w:r>
      <w:r w:rsidRPr="00246ECA">
        <w:rPr>
          <w:sz w:val="28"/>
          <w:szCs w:val="28"/>
        </w:rPr>
        <w:t>вый год и на плановый пер</w:t>
      </w:r>
      <w:r w:rsidRPr="00246ECA">
        <w:rPr>
          <w:sz w:val="28"/>
          <w:szCs w:val="28"/>
        </w:rPr>
        <w:t>и</w:t>
      </w:r>
      <w:r w:rsidRPr="00246ECA">
        <w:rPr>
          <w:sz w:val="28"/>
          <w:szCs w:val="28"/>
        </w:rPr>
        <w:t>од.</w:t>
      </w:r>
    </w:p>
    <w:p w14:paraId="30584086" w14:textId="77777777" w:rsidR="00F21BC7" w:rsidRPr="00246ECA" w:rsidRDefault="00DF1092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>
        <w:rPr>
          <w:szCs w:val="28"/>
        </w:rPr>
        <w:t>8</w:t>
      </w:r>
      <w:r w:rsidR="00F21BC7" w:rsidRPr="00246ECA">
        <w:rPr>
          <w:szCs w:val="28"/>
        </w:rPr>
        <w:t>. Информация по ресурсному обеспечению муниципальной программы (с расшифровкой по главным распорядителям, основным мероприятиям подпрограмм, а также по годам муниципальной программы).</w:t>
      </w:r>
    </w:p>
    <w:p w14:paraId="44B01AF6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Ресурсное обеспечение реализации муниципальной программы приведено в </w:t>
      </w:r>
      <w:r w:rsidR="00934064">
        <w:rPr>
          <w:szCs w:val="28"/>
        </w:rPr>
        <w:t>приложении №</w:t>
      </w:r>
      <w:r w:rsidRPr="00246ECA">
        <w:rPr>
          <w:szCs w:val="28"/>
        </w:rPr>
        <w:t xml:space="preserve"> 3</w:t>
      </w:r>
      <w:r w:rsidR="00934064">
        <w:rPr>
          <w:szCs w:val="28"/>
        </w:rPr>
        <w:t xml:space="preserve"> к Программе</w:t>
      </w:r>
      <w:r w:rsidRPr="00246ECA">
        <w:rPr>
          <w:szCs w:val="28"/>
        </w:rPr>
        <w:t xml:space="preserve">. </w:t>
      </w:r>
    </w:p>
    <w:p w14:paraId="330737BE" w14:textId="77777777" w:rsidR="00F21BC7" w:rsidRPr="00246ECA" w:rsidRDefault="00DF1092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>
        <w:rPr>
          <w:szCs w:val="28"/>
        </w:rPr>
        <w:t>9</w:t>
      </w:r>
      <w:r w:rsidR="00F21BC7" w:rsidRPr="00246ECA">
        <w:rPr>
          <w:szCs w:val="28"/>
        </w:rPr>
        <w:t>. Целевые показатели достижения целей и решения задач муниципальной программы и прогноз конечных результатов реализации муниципальной программы.</w:t>
      </w:r>
    </w:p>
    <w:p w14:paraId="36F24ED6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Целевые показатели достижения целей и решения задач муниципальной программы и прогноз конечных результатов приведены в </w:t>
      </w:r>
      <w:r w:rsidR="00934064">
        <w:rPr>
          <w:szCs w:val="28"/>
        </w:rPr>
        <w:t xml:space="preserve">приложении </w:t>
      </w:r>
      <w:r w:rsidRPr="00246ECA">
        <w:rPr>
          <w:szCs w:val="28"/>
        </w:rPr>
        <w:t>№</w:t>
      </w:r>
      <w:r w:rsidR="00934064">
        <w:rPr>
          <w:szCs w:val="28"/>
        </w:rPr>
        <w:t xml:space="preserve"> </w:t>
      </w:r>
      <w:r w:rsidRPr="00246ECA">
        <w:rPr>
          <w:szCs w:val="28"/>
        </w:rPr>
        <w:t>1</w:t>
      </w:r>
      <w:r w:rsidR="00934064">
        <w:rPr>
          <w:szCs w:val="28"/>
        </w:rPr>
        <w:t xml:space="preserve"> к Программе</w:t>
      </w:r>
      <w:r w:rsidRPr="00246ECA">
        <w:rPr>
          <w:szCs w:val="28"/>
        </w:rPr>
        <w:t>.</w:t>
      </w:r>
    </w:p>
    <w:p w14:paraId="08C74748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1</w:t>
      </w:r>
      <w:r w:rsidR="00DF1092">
        <w:rPr>
          <w:szCs w:val="28"/>
        </w:rPr>
        <w:t>0</w:t>
      </w:r>
      <w:r w:rsidRPr="00246ECA">
        <w:rPr>
          <w:szCs w:val="28"/>
        </w:rPr>
        <w:t>. Методика оценки эффективности Программы.</w:t>
      </w:r>
    </w:p>
    <w:p w14:paraId="600638F8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Показатели (индикаторы) Программы и подпрограмм предполагают оценку эффекта от реализации основных мероприятий программы.</w:t>
      </w:r>
    </w:p>
    <w:p w14:paraId="69C47B8D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Оценка эффективности реализации Программы проводится на основе:</w:t>
      </w:r>
    </w:p>
    <w:p w14:paraId="31C4BAEC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1. оценки степени достижения целей и решения задач Программы в целом путем сопоставления фактически достигнутых значений показателей (индикаторов) Программы и их плановых значений, приведенных в </w:t>
      </w:r>
      <w:r w:rsidR="00934064">
        <w:rPr>
          <w:szCs w:val="28"/>
        </w:rPr>
        <w:t>приложении №</w:t>
      </w:r>
      <w:r w:rsidRPr="00246ECA">
        <w:rPr>
          <w:szCs w:val="28"/>
        </w:rPr>
        <w:t xml:space="preserve"> 1</w:t>
      </w:r>
      <w:r w:rsidR="00934064">
        <w:rPr>
          <w:szCs w:val="28"/>
        </w:rPr>
        <w:t xml:space="preserve"> к Программе</w:t>
      </w:r>
      <w:r w:rsidRPr="00246ECA">
        <w:rPr>
          <w:szCs w:val="28"/>
        </w:rPr>
        <w:t>, по формуле:</w:t>
      </w:r>
    </w:p>
    <w:p w14:paraId="6343BC62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proofErr w:type="spellStart"/>
      <w:r w:rsidRPr="00246ECA">
        <w:rPr>
          <w:szCs w:val="28"/>
        </w:rPr>
        <w:t>Сд</w:t>
      </w:r>
      <w:proofErr w:type="spellEnd"/>
      <w:r w:rsidRPr="00246ECA">
        <w:rPr>
          <w:szCs w:val="28"/>
        </w:rPr>
        <w:t>=</w:t>
      </w:r>
      <w:proofErr w:type="spellStart"/>
      <w:r w:rsidRPr="00246ECA">
        <w:rPr>
          <w:szCs w:val="28"/>
        </w:rPr>
        <w:t>Зф</w:t>
      </w:r>
      <w:proofErr w:type="spellEnd"/>
      <w:r w:rsidRPr="00246ECA">
        <w:rPr>
          <w:szCs w:val="28"/>
        </w:rPr>
        <w:t>/</w:t>
      </w:r>
      <w:proofErr w:type="spellStart"/>
      <w:r w:rsidRPr="00246ECA">
        <w:rPr>
          <w:szCs w:val="28"/>
        </w:rPr>
        <w:t>Зп</w:t>
      </w:r>
      <w:proofErr w:type="spellEnd"/>
      <w:r w:rsidRPr="00246ECA">
        <w:rPr>
          <w:szCs w:val="28"/>
        </w:rPr>
        <w:t>*100%, где</w:t>
      </w:r>
    </w:p>
    <w:p w14:paraId="389EF4D6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proofErr w:type="spellStart"/>
      <w:r w:rsidRPr="00246ECA">
        <w:rPr>
          <w:szCs w:val="28"/>
        </w:rPr>
        <w:t>Сд</w:t>
      </w:r>
      <w:proofErr w:type="spellEnd"/>
      <w:r w:rsidRPr="00246ECA">
        <w:rPr>
          <w:szCs w:val="28"/>
        </w:rPr>
        <w:t xml:space="preserve"> – степень достижения целей (решения задач); </w:t>
      </w:r>
      <w:proofErr w:type="spellStart"/>
      <w:r w:rsidRPr="00246ECA">
        <w:rPr>
          <w:szCs w:val="28"/>
        </w:rPr>
        <w:t>Зф</w:t>
      </w:r>
      <w:proofErr w:type="spellEnd"/>
      <w:r w:rsidRPr="00246ECA">
        <w:rPr>
          <w:szCs w:val="28"/>
        </w:rPr>
        <w:t xml:space="preserve"> – фактическое значение показателя (индикатора) Программы; </w:t>
      </w:r>
      <w:proofErr w:type="spellStart"/>
      <w:r w:rsidRPr="00246ECA">
        <w:rPr>
          <w:szCs w:val="28"/>
        </w:rPr>
        <w:t>Зп</w:t>
      </w:r>
      <w:proofErr w:type="spellEnd"/>
      <w:r w:rsidRPr="00246ECA">
        <w:rPr>
          <w:szCs w:val="28"/>
        </w:rPr>
        <w:t xml:space="preserve"> – плановое значение показателя (индикатора) Программы.</w:t>
      </w:r>
    </w:p>
    <w:p w14:paraId="45238B89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До начала очередного года реализации Программы по каждому показателю (индикатору) Программы (подпрограммы) определяются интервалы значений показателя, при которых реализация Программы характеризуется:</w:t>
      </w:r>
    </w:p>
    <w:p w14:paraId="7FACDFC8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высоким уровнем эффективности;</w:t>
      </w:r>
    </w:p>
    <w:p w14:paraId="2611F3C5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удовлетворительным уровнем эффективности;</w:t>
      </w:r>
    </w:p>
    <w:p w14:paraId="19C186A3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неудовлетворительным уровнем эффективности.</w:t>
      </w:r>
    </w:p>
    <w:p w14:paraId="3056EC4A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Нижняя граница интервала значений показателя для целей отнесения Программы к высокому уровню эффективности не может быть ниже, чем 90 процентов от планового значения показателя на соответствующий год; нижняя граница интервала значений показателя для целей отнесения Программы к удовлетворительному уровню эффективности не может быть ниже чем 70 процентов от планового значения показателя на соответствующий год.</w:t>
      </w:r>
    </w:p>
    <w:p w14:paraId="11B39AE4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Оценка эффективности реализации Программы проводится ежегодно. </w:t>
      </w:r>
      <w:r w:rsidR="005800D7">
        <w:rPr>
          <w:szCs w:val="28"/>
        </w:rPr>
        <w:t>Муниципальная п</w:t>
      </w:r>
      <w:r w:rsidRPr="00246ECA">
        <w:rPr>
          <w:szCs w:val="28"/>
        </w:rPr>
        <w:t>рограмма считается реализуемой:</w:t>
      </w:r>
    </w:p>
    <w:p w14:paraId="3249E5A9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а) с высоким уровнем эффективности, если:</w:t>
      </w:r>
    </w:p>
    <w:p w14:paraId="57FC4D26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значения 85 процентов и более показателей и индикаторов соответствуют установленным интервалам значений для целей отнесения Программы к высокому уровню эффективности:</w:t>
      </w:r>
    </w:p>
    <w:p w14:paraId="052892F5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не менее 85 процентов мероприятий, запланированных на отчетный год, выполнены в полном объеме.</w:t>
      </w:r>
    </w:p>
    <w:p w14:paraId="009A86EB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б) с удовлетворительным уровнем эффективности, если:</w:t>
      </w:r>
    </w:p>
    <w:p w14:paraId="4336848B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значения 70 процентов и более показателей Программы и ее подпрограмм соответствуют установленным интервалам значений для целей отнесения Программы к удовлетворительному уровню эффективности;</w:t>
      </w:r>
    </w:p>
    <w:p w14:paraId="1D87918E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не менее 70 процентов мероприятий, запланированных на отчетный год, выполнены в полном объеме.</w:t>
      </w:r>
    </w:p>
    <w:p w14:paraId="74E7B758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Если реализация Программы не отвечает приведенным выше критериям, уровень эффективности ее реализации признается неудовлетворительным.</w:t>
      </w:r>
    </w:p>
    <w:p w14:paraId="7871A519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2. Степени соответствия запланированному уровню затрат путем сопоставления плановых и фактических объемов финансирования подпрограмм и основных мероприятий Программы, представленных в </w:t>
      </w:r>
      <w:r w:rsidR="008148BC">
        <w:rPr>
          <w:szCs w:val="28"/>
        </w:rPr>
        <w:t xml:space="preserve">Приложении № </w:t>
      </w:r>
      <w:r w:rsidRPr="00246ECA">
        <w:rPr>
          <w:szCs w:val="28"/>
        </w:rPr>
        <w:t>3</w:t>
      </w:r>
      <w:r w:rsidR="008148BC">
        <w:rPr>
          <w:szCs w:val="28"/>
        </w:rPr>
        <w:t xml:space="preserve"> к Программе</w:t>
      </w:r>
      <w:r w:rsidRPr="00246ECA">
        <w:rPr>
          <w:szCs w:val="28"/>
        </w:rPr>
        <w:t xml:space="preserve"> по каждому источнику ресурсного обеспечения (местный, областной, федеральный бюджеты, источники финансирования дефицита бюджета), по формуле:</w:t>
      </w:r>
    </w:p>
    <w:p w14:paraId="3AD7B348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246ECA">
        <w:rPr>
          <w:szCs w:val="28"/>
        </w:rPr>
        <w:t xml:space="preserve">Уф= </w:t>
      </w:r>
      <w:proofErr w:type="spellStart"/>
      <w:r w:rsidRPr="00246ECA">
        <w:rPr>
          <w:szCs w:val="28"/>
        </w:rPr>
        <w:t>Фф</w:t>
      </w:r>
      <w:proofErr w:type="spellEnd"/>
      <w:r w:rsidRPr="00246ECA">
        <w:rPr>
          <w:szCs w:val="28"/>
        </w:rPr>
        <w:t>/</w:t>
      </w:r>
      <w:proofErr w:type="spellStart"/>
      <w:r w:rsidRPr="00246ECA">
        <w:rPr>
          <w:szCs w:val="28"/>
        </w:rPr>
        <w:t>Фп</w:t>
      </w:r>
      <w:proofErr w:type="spellEnd"/>
      <w:r w:rsidRPr="00246ECA">
        <w:rPr>
          <w:szCs w:val="28"/>
        </w:rPr>
        <w:t>*100%, где:</w:t>
      </w:r>
    </w:p>
    <w:p w14:paraId="0005AD19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Уф – уровень финансовой реализации основных мероприятий Программы;</w:t>
      </w:r>
    </w:p>
    <w:p w14:paraId="74CE46AF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proofErr w:type="spellStart"/>
      <w:r w:rsidRPr="00246ECA">
        <w:rPr>
          <w:szCs w:val="28"/>
        </w:rPr>
        <w:t>Фф</w:t>
      </w:r>
      <w:proofErr w:type="spellEnd"/>
      <w:r w:rsidRPr="00246ECA">
        <w:rPr>
          <w:szCs w:val="28"/>
        </w:rPr>
        <w:t xml:space="preserve"> – фактический объем финансовых ресурсов, направленный на реализацию мероприятий Программы; </w:t>
      </w:r>
      <w:proofErr w:type="spellStart"/>
      <w:r w:rsidRPr="00246ECA">
        <w:rPr>
          <w:szCs w:val="28"/>
        </w:rPr>
        <w:t>Фп</w:t>
      </w:r>
      <w:proofErr w:type="spellEnd"/>
      <w:r w:rsidRPr="00246ECA">
        <w:rPr>
          <w:szCs w:val="28"/>
        </w:rPr>
        <w:t xml:space="preserve"> – плановый объем финансовых ресурсов на соответствующий отчетный период.</w:t>
      </w:r>
    </w:p>
    <w:p w14:paraId="287AA708" w14:textId="77777777" w:rsidR="00F21BC7" w:rsidRPr="00246ECA" w:rsidRDefault="00F21BC7" w:rsidP="00F21BC7">
      <w:pPr>
        <w:widowControl w:val="0"/>
        <w:autoSpaceDE w:val="0"/>
        <w:rPr>
          <w:szCs w:val="28"/>
        </w:rPr>
      </w:pPr>
    </w:p>
    <w:p w14:paraId="04669E20" w14:textId="77777777" w:rsidR="00F21BC7" w:rsidRPr="00246ECA" w:rsidRDefault="00F21BC7" w:rsidP="00F21BC7">
      <w:pPr>
        <w:widowControl w:val="0"/>
        <w:autoSpaceDE w:val="0"/>
        <w:jc w:val="center"/>
        <w:rPr>
          <w:szCs w:val="28"/>
        </w:rPr>
      </w:pPr>
      <w:r w:rsidRPr="00246ECA">
        <w:rPr>
          <w:szCs w:val="28"/>
        </w:rPr>
        <w:t>ПАСПОРТ</w:t>
      </w:r>
    </w:p>
    <w:p w14:paraId="6FCCD849" w14:textId="77777777" w:rsidR="00F21BC7" w:rsidRPr="00246ECA" w:rsidRDefault="00F21BC7" w:rsidP="00F21BC7">
      <w:pPr>
        <w:widowControl w:val="0"/>
        <w:autoSpaceDE w:val="0"/>
        <w:jc w:val="center"/>
        <w:rPr>
          <w:szCs w:val="28"/>
        </w:rPr>
      </w:pPr>
      <w:r w:rsidRPr="00246ECA">
        <w:rPr>
          <w:szCs w:val="28"/>
        </w:rPr>
        <w:t>подпрограммы 1 муниципальной программы</w:t>
      </w:r>
    </w:p>
    <w:p w14:paraId="20925E3C" w14:textId="77777777" w:rsidR="00F21BC7" w:rsidRPr="00246ECA" w:rsidRDefault="00F21BC7" w:rsidP="00F21BC7">
      <w:pPr>
        <w:widowControl w:val="0"/>
        <w:autoSpaceDE w:val="0"/>
        <w:jc w:val="center"/>
        <w:rPr>
          <w:szCs w:val="28"/>
        </w:rPr>
      </w:pPr>
      <w:r w:rsidRPr="00246ECA">
        <w:rPr>
          <w:szCs w:val="28"/>
        </w:rPr>
        <w:t>Собинского муниципального округа</w:t>
      </w:r>
    </w:p>
    <w:p w14:paraId="2A35E510" w14:textId="77777777" w:rsidR="00F21BC7" w:rsidRPr="00246ECA" w:rsidRDefault="00F21BC7" w:rsidP="00F21BC7">
      <w:pPr>
        <w:widowControl w:val="0"/>
        <w:autoSpaceDE w:val="0"/>
        <w:jc w:val="center"/>
        <w:rPr>
          <w:szCs w:val="28"/>
        </w:rPr>
      </w:pPr>
    </w:p>
    <w:tbl>
      <w:tblPr>
        <w:tblW w:w="9781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27"/>
        <w:gridCol w:w="7654"/>
      </w:tblGrid>
      <w:tr w:rsidR="00F21BC7" w:rsidRPr="00246ECA" w14:paraId="4EF4C55A" w14:textId="77777777" w:rsidTr="00A70B56">
        <w:trPr>
          <w:trHeight w:val="60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A1524E" w14:textId="77777777" w:rsidR="00F21BC7" w:rsidRPr="00246ECA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>Наименование подпрограммы муниципальной 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F5CB7" w14:textId="77777777" w:rsidR="00F21BC7" w:rsidRPr="00246ECA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246ECA">
              <w:rPr>
                <w:bCs/>
                <w:sz w:val="28"/>
                <w:szCs w:val="28"/>
                <w:lang w:val="ru-RU" w:eastAsia="ru-RU"/>
              </w:rPr>
              <w:t>Осуществление бюджетного процесса на террит</w:t>
            </w:r>
            <w:r w:rsidRPr="00246ECA">
              <w:rPr>
                <w:bCs/>
                <w:sz w:val="28"/>
                <w:szCs w:val="28"/>
                <w:lang w:val="ru-RU" w:eastAsia="ru-RU"/>
              </w:rPr>
              <w:t>о</w:t>
            </w:r>
            <w:r w:rsidRPr="00246ECA">
              <w:rPr>
                <w:bCs/>
                <w:sz w:val="28"/>
                <w:szCs w:val="28"/>
                <w:lang w:val="ru-RU" w:eastAsia="ru-RU"/>
              </w:rPr>
              <w:t xml:space="preserve">рии </w:t>
            </w:r>
            <w:r w:rsidRPr="00246ECA">
              <w:rPr>
                <w:bCs/>
                <w:sz w:val="28"/>
                <w:szCs w:val="28"/>
                <w:lang w:eastAsia="ru-RU"/>
              </w:rPr>
              <w:t>С</w:t>
            </w:r>
            <w:r>
              <w:rPr>
                <w:bCs/>
                <w:sz w:val="28"/>
                <w:szCs w:val="28"/>
                <w:lang w:eastAsia="ru-RU"/>
              </w:rPr>
              <w:t>о</w:t>
            </w:r>
            <w:r w:rsidRPr="00246ECA">
              <w:rPr>
                <w:bCs/>
                <w:sz w:val="28"/>
                <w:szCs w:val="28"/>
                <w:lang w:eastAsia="ru-RU"/>
              </w:rPr>
              <w:t>бинского муниципального округа</w:t>
            </w:r>
          </w:p>
        </w:tc>
      </w:tr>
      <w:tr w:rsidR="00F21BC7" w:rsidRPr="00246ECA" w14:paraId="11D8C499" w14:textId="77777777" w:rsidTr="00A70B56">
        <w:trPr>
          <w:trHeight w:val="60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43E4B0" w14:textId="77777777" w:rsidR="00F21BC7" w:rsidRPr="00246ECA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 xml:space="preserve">Ответственный    </w:t>
            </w:r>
            <w:r w:rsidRPr="00246ECA">
              <w:rPr>
                <w:sz w:val="28"/>
                <w:szCs w:val="28"/>
              </w:rPr>
              <w:br/>
              <w:t xml:space="preserve">исполнитель      </w:t>
            </w:r>
            <w:r w:rsidRPr="00246ECA">
              <w:rPr>
                <w:sz w:val="28"/>
                <w:szCs w:val="28"/>
              </w:rPr>
              <w:br/>
              <w:t xml:space="preserve">подпрограммы    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9095C" w14:textId="77777777" w:rsidR="00F21BC7" w:rsidRPr="00246ECA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 xml:space="preserve">Финансовое управление администрации Собинского муниципального округа Владимирской области </w:t>
            </w:r>
          </w:p>
        </w:tc>
      </w:tr>
      <w:tr w:rsidR="00F21BC7" w:rsidRPr="00246ECA" w14:paraId="1631FC65" w14:textId="77777777" w:rsidTr="00A70B56">
        <w:trPr>
          <w:trHeight w:val="400"/>
        </w:trPr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14:paraId="43FAE192" w14:textId="77777777" w:rsidR="00F21BC7" w:rsidRPr="00246ECA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 xml:space="preserve">Участники        </w:t>
            </w:r>
            <w:r w:rsidRPr="00246ECA">
              <w:rPr>
                <w:sz w:val="28"/>
                <w:szCs w:val="28"/>
              </w:rPr>
              <w:br/>
              <w:t xml:space="preserve">подпрограммы     </w:t>
            </w:r>
          </w:p>
        </w:tc>
        <w:tc>
          <w:tcPr>
            <w:tcW w:w="76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C7C87" w14:textId="77777777" w:rsidR="00F21BC7" w:rsidRPr="00246ECA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>Не предусмотрены</w:t>
            </w:r>
          </w:p>
        </w:tc>
      </w:tr>
      <w:tr w:rsidR="00F21BC7" w:rsidRPr="00246ECA" w14:paraId="0BC26095" w14:textId="77777777" w:rsidTr="00A70B56">
        <w:trPr>
          <w:trHeight w:val="400"/>
        </w:trPr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14:paraId="16AC6EC2" w14:textId="77777777" w:rsidR="00F21BC7" w:rsidRPr="00246ECA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>Программно-целевые</w:t>
            </w:r>
          </w:p>
          <w:p w14:paraId="7021C790" w14:textId="77777777" w:rsidR="00F21BC7" w:rsidRPr="00246ECA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>инструменты подпрограммы</w:t>
            </w:r>
          </w:p>
        </w:tc>
        <w:tc>
          <w:tcPr>
            <w:tcW w:w="76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1DD44" w14:textId="77777777" w:rsidR="00F21BC7" w:rsidRPr="00246ECA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>Не предусмотрены</w:t>
            </w:r>
          </w:p>
        </w:tc>
      </w:tr>
      <w:tr w:rsidR="00F21BC7" w:rsidRPr="00246ECA" w14:paraId="7FACF898" w14:textId="77777777" w:rsidTr="00A70B56">
        <w:trPr>
          <w:trHeight w:val="91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FFF6AA" w14:textId="77777777" w:rsidR="00F21BC7" w:rsidRPr="00246ECA" w:rsidRDefault="00F21BC7" w:rsidP="00A70B56">
            <w:pPr>
              <w:pStyle w:val="ConsPlusCell"/>
              <w:rPr>
                <w:bCs/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 xml:space="preserve">Цели             </w:t>
            </w:r>
            <w:r w:rsidRPr="00246ECA">
              <w:rPr>
                <w:sz w:val="28"/>
                <w:szCs w:val="28"/>
              </w:rPr>
              <w:br/>
              <w:t xml:space="preserve">подпрограммы    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6BCFD" w14:textId="77777777" w:rsidR="00F21BC7" w:rsidRPr="00246ECA" w:rsidRDefault="00F21BC7" w:rsidP="00A70B56">
            <w:pPr>
              <w:jc w:val="both"/>
              <w:rPr>
                <w:szCs w:val="28"/>
              </w:rPr>
            </w:pPr>
            <w:r w:rsidRPr="00246ECA">
              <w:rPr>
                <w:color w:val="000000"/>
                <w:spacing w:val="1"/>
                <w:szCs w:val="28"/>
              </w:rPr>
              <w:t>Обеспечение нормативно-правового регули</w:t>
            </w:r>
            <w:r w:rsidRPr="00246ECA">
              <w:rPr>
                <w:color w:val="000000"/>
                <w:spacing w:val="1"/>
                <w:szCs w:val="28"/>
              </w:rPr>
              <w:softHyphen/>
              <w:t>рования бюджетного процесса в Собинском муниципальном округе.</w:t>
            </w:r>
          </w:p>
        </w:tc>
      </w:tr>
      <w:tr w:rsidR="00F21BC7" w:rsidRPr="00246ECA" w14:paraId="3C8217DE" w14:textId="77777777" w:rsidTr="00A70B56">
        <w:trPr>
          <w:trHeight w:val="200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C9D263" w14:textId="77777777" w:rsidR="00F21BC7" w:rsidRPr="00246ECA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 xml:space="preserve">Задачи           </w:t>
            </w:r>
            <w:r w:rsidRPr="00246ECA">
              <w:rPr>
                <w:sz w:val="28"/>
                <w:szCs w:val="28"/>
              </w:rPr>
              <w:br/>
              <w:t xml:space="preserve">подпрограммы    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8DA7C" w14:textId="77777777" w:rsidR="00F21BC7" w:rsidRPr="00246ECA" w:rsidRDefault="00F21BC7" w:rsidP="00A70B56">
            <w:pPr>
              <w:numPr>
                <w:ilvl w:val="0"/>
                <w:numId w:val="11"/>
              </w:numPr>
              <w:tabs>
                <w:tab w:val="left" w:pos="523"/>
              </w:tabs>
              <w:spacing w:line="322" w:lineRule="exact"/>
              <w:jc w:val="both"/>
              <w:rPr>
                <w:spacing w:val="1"/>
                <w:szCs w:val="28"/>
                <w:lang w:val="ru-RU" w:eastAsia="ru-RU"/>
              </w:rPr>
            </w:pPr>
            <w:r w:rsidRPr="00246ECA">
              <w:rPr>
                <w:color w:val="000000"/>
                <w:spacing w:val="1"/>
                <w:szCs w:val="28"/>
              </w:rPr>
              <w:t xml:space="preserve"> Совершенствование в соответствии с бюджетным законодательством бюджетного процесса на территории Собинского мун</w:t>
            </w:r>
            <w:r w:rsidRPr="00246ECA">
              <w:rPr>
                <w:color w:val="000000"/>
                <w:spacing w:val="1"/>
                <w:szCs w:val="28"/>
              </w:rPr>
              <w:t>и</w:t>
            </w:r>
            <w:r w:rsidRPr="00246ECA">
              <w:rPr>
                <w:color w:val="000000"/>
                <w:spacing w:val="1"/>
                <w:szCs w:val="28"/>
              </w:rPr>
              <w:t>ципального округа</w:t>
            </w:r>
          </w:p>
          <w:p w14:paraId="09029B92" w14:textId="77777777" w:rsidR="00F21BC7" w:rsidRPr="00246ECA" w:rsidRDefault="00F21BC7" w:rsidP="00A70B56">
            <w:pPr>
              <w:numPr>
                <w:ilvl w:val="0"/>
                <w:numId w:val="11"/>
              </w:numPr>
              <w:tabs>
                <w:tab w:val="left" w:pos="523"/>
              </w:tabs>
              <w:spacing w:line="322" w:lineRule="exact"/>
              <w:jc w:val="both"/>
              <w:rPr>
                <w:spacing w:val="1"/>
                <w:szCs w:val="28"/>
                <w:lang w:val="ru-RU" w:eastAsia="ru-RU"/>
              </w:rPr>
            </w:pPr>
            <w:r w:rsidRPr="00246ECA">
              <w:rPr>
                <w:color w:val="000000"/>
                <w:spacing w:val="1"/>
                <w:szCs w:val="28"/>
              </w:rPr>
              <w:t>Сбалансированное управление расходами бюджета муниципального округа, оптимизация выпада</w:t>
            </w:r>
            <w:r w:rsidRPr="00246ECA">
              <w:rPr>
                <w:color w:val="000000"/>
                <w:spacing w:val="1"/>
                <w:szCs w:val="28"/>
              </w:rPr>
              <w:t>ю</w:t>
            </w:r>
            <w:r w:rsidRPr="00246ECA">
              <w:rPr>
                <w:color w:val="000000"/>
                <w:spacing w:val="1"/>
                <w:szCs w:val="28"/>
              </w:rPr>
              <w:t>щих доходов.</w:t>
            </w:r>
          </w:p>
          <w:p w14:paraId="4416DF52" w14:textId="77777777" w:rsidR="00F21BC7" w:rsidRPr="00246ECA" w:rsidRDefault="00F21BC7" w:rsidP="00A70B56">
            <w:pPr>
              <w:widowControl w:val="0"/>
              <w:numPr>
                <w:ilvl w:val="0"/>
                <w:numId w:val="11"/>
              </w:numPr>
              <w:autoSpaceDE w:val="0"/>
              <w:jc w:val="both"/>
              <w:rPr>
                <w:szCs w:val="28"/>
              </w:rPr>
            </w:pPr>
            <w:r w:rsidRPr="00246ECA">
              <w:rPr>
                <w:color w:val="000000"/>
                <w:spacing w:val="1"/>
                <w:szCs w:val="28"/>
              </w:rPr>
              <w:t>Эффективное использование средств бюджета муниципального округа.</w:t>
            </w:r>
          </w:p>
        </w:tc>
      </w:tr>
      <w:tr w:rsidR="00F21BC7" w:rsidRPr="00246ECA" w14:paraId="06FAE373" w14:textId="77777777" w:rsidTr="00A70B56">
        <w:trPr>
          <w:trHeight w:val="41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DA79A3" w14:textId="77777777" w:rsidR="00F21BC7" w:rsidRPr="00246ECA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 xml:space="preserve">Целевые          </w:t>
            </w:r>
            <w:r w:rsidRPr="00246ECA">
              <w:rPr>
                <w:sz w:val="28"/>
                <w:szCs w:val="28"/>
              </w:rPr>
              <w:br/>
              <w:t xml:space="preserve">индикаторы и     </w:t>
            </w:r>
            <w:r w:rsidRPr="00246ECA">
              <w:rPr>
                <w:sz w:val="28"/>
                <w:szCs w:val="28"/>
              </w:rPr>
              <w:br/>
              <w:t xml:space="preserve">показатели       </w:t>
            </w:r>
            <w:r w:rsidRPr="00246ECA">
              <w:rPr>
                <w:sz w:val="28"/>
                <w:szCs w:val="28"/>
              </w:rPr>
              <w:br/>
              <w:t xml:space="preserve">подпрограммы    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941D4" w14:textId="77777777" w:rsidR="00F21BC7" w:rsidRPr="00246ECA" w:rsidRDefault="00F21BC7" w:rsidP="00A70B56">
            <w:pPr>
              <w:pStyle w:val="ConsPlusCell"/>
              <w:jc w:val="both"/>
              <w:rPr>
                <w:color w:val="000000"/>
                <w:spacing w:val="1"/>
                <w:sz w:val="28"/>
                <w:szCs w:val="28"/>
              </w:rPr>
            </w:pPr>
            <w:r w:rsidRPr="00246ECA">
              <w:rPr>
                <w:color w:val="000000"/>
                <w:spacing w:val="1"/>
                <w:sz w:val="28"/>
                <w:szCs w:val="28"/>
              </w:rPr>
              <w:t>Положительная динамика налоговых и нен</w:t>
            </w:r>
            <w:r w:rsidRPr="00246ECA">
              <w:rPr>
                <w:color w:val="000000"/>
                <w:spacing w:val="1"/>
                <w:sz w:val="28"/>
                <w:szCs w:val="28"/>
              </w:rPr>
              <w:t>а</w:t>
            </w:r>
            <w:r w:rsidRPr="00246ECA">
              <w:rPr>
                <w:color w:val="000000"/>
                <w:spacing w:val="1"/>
                <w:sz w:val="28"/>
                <w:szCs w:val="28"/>
              </w:rPr>
              <w:t>логовых доходов бюджета муниципального округа</w:t>
            </w:r>
            <w:r>
              <w:rPr>
                <w:color w:val="000000"/>
                <w:spacing w:val="1"/>
                <w:sz w:val="28"/>
                <w:szCs w:val="28"/>
              </w:rPr>
              <w:t xml:space="preserve"> </w:t>
            </w:r>
            <w:r w:rsidRPr="00246ECA">
              <w:rPr>
                <w:color w:val="000000"/>
                <w:spacing w:val="1"/>
                <w:sz w:val="28"/>
                <w:szCs w:val="28"/>
              </w:rPr>
              <w:t>(к предыдущему году) - более 100,0%. Отношение дефицита бюджета муниципального округа к общему г</w:t>
            </w:r>
            <w:r w:rsidRPr="00246ECA">
              <w:rPr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color w:val="000000"/>
                <w:spacing w:val="1"/>
                <w:sz w:val="28"/>
                <w:szCs w:val="28"/>
              </w:rPr>
              <w:t xml:space="preserve">довому объему доходов </w:t>
            </w:r>
            <w:r w:rsidRPr="00246ECA">
              <w:rPr>
                <w:color w:val="000000"/>
                <w:spacing w:val="1"/>
                <w:sz w:val="28"/>
                <w:szCs w:val="28"/>
              </w:rPr>
              <w:t>бюджета муниципального округа без учета безвозмездных поступлений - не б</w:t>
            </w:r>
            <w:r w:rsidRPr="00246ECA">
              <w:rPr>
                <w:color w:val="000000"/>
                <w:spacing w:val="1"/>
                <w:sz w:val="28"/>
                <w:szCs w:val="28"/>
              </w:rPr>
              <w:t>о</w:t>
            </w:r>
            <w:r w:rsidRPr="00246ECA">
              <w:rPr>
                <w:color w:val="000000"/>
                <w:spacing w:val="1"/>
                <w:sz w:val="28"/>
                <w:szCs w:val="28"/>
              </w:rPr>
              <w:t>лее 5,0%.</w:t>
            </w:r>
          </w:p>
          <w:p w14:paraId="0BDF0CCE" w14:textId="77777777" w:rsidR="00F21BC7" w:rsidRPr="00246ECA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246ECA">
              <w:rPr>
                <w:color w:val="000000"/>
                <w:spacing w:val="1"/>
                <w:sz w:val="28"/>
                <w:szCs w:val="28"/>
              </w:rPr>
              <w:t>Доля просроченной кредиторской задолже</w:t>
            </w:r>
            <w:r w:rsidRPr="00246ECA">
              <w:rPr>
                <w:color w:val="000000"/>
                <w:spacing w:val="1"/>
                <w:sz w:val="28"/>
                <w:szCs w:val="28"/>
              </w:rPr>
              <w:t>н</w:t>
            </w:r>
            <w:r w:rsidRPr="00246ECA">
              <w:rPr>
                <w:color w:val="000000"/>
                <w:spacing w:val="1"/>
                <w:sz w:val="28"/>
                <w:szCs w:val="28"/>
              </w:rPr>
              <w:t>ности в расходах бюджета муниципального округа - 0,0%.</w:t>
            </w:r>
          </w:p>
        </w:tc>
      </w:tr>
      <w:tr w:rsidR="00F21BC7" w:rsidRPr="00246ECA" w14:paraId="50F8F5C3" w14:textId="77777777" w:rsidTr="00A70B56">
        <w:trPr>
          <w:trHeight w:val="600"/>
        </w:trPr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14:paraId="61F4777C" w14:textId="77777777" w:rsidR="00F21BC7" w:rsidRPr="00246ECA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 xml:space="preserve">Этапы и сроки    </w:t>
            </w:r>
            <w:r w:rsidRPr="00246ECA">
              <w:rPr>
                <w:sz w:val="28"/>
                <w:szCs w:val="28"/>
              </w:rPr>
              <w:br/>
              <w:t xml:space="preserve">реализации       </w:t>
            </w:r>
            <w:r w:rsidRPr="00246ECA">
              <w:rPr>
                <w:sz w:val="28"/>
                <w:szCs w:val="28"/>
              </w:rPr>
              <w:br/>
              <w:t xml:space="preserve">подпрограммы     </w:t>
            </w:r>
          </w:p>
        </w:tc>
        <w:tc>
          <w:tcPr>
            <w:tcW w:w="76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8BF89" w14:textId="77777777" w:rsidR="00F21BC7" w:rsidRPr="00246ECA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постоянной основе, этапы не </w:t>
            </w:r>
            <w:r w:rsidRPr="00246ECA">
              <w:rPr>
                <w:sz w:val="28"/>
                <w:szCs w:val="28"/>
              </w:rPr>
              <w:t xml:space="preserve">выделяются.           </w:t>
            </w:r>
            <w:r w:rsidRPr="00246ECA">
              <w:rPr>
                <w:sz w:val="28"/>
                <w:szCs w:val="28"/>
              </w:rPr>
              <w:br/>
            </w:r>
          </w:p>
        </w:tc>
      </w:tr>
      <w:tr w:rsidR="00F21BC7" w:rsidRPr="00246ECA" w14:paraId="53818810" w14:textId="77777777" w:rsidTr="00A70B56">
        <w:trPr>
          <w:trHeight w:val="1000"/>
        </w:trPr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14:paraId="79F91194" w14:textId="77777777" w:rsidR="00F21BC7" w:rsidRPr="00246ECA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>Объемы</w:t>
            </w:r>
          </w:p>
          <w:p w14:paraId="63244F81" w14:textId="77777777" w:rsidR="00F21BC7" w:rsidRPr="00246ECA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 xml:space="preserve">бюджетных </w:t>
            </w:r>
            <w:r w:rsidRPr="00246ECA">
              <w:rPr>
                <w:sz w:val="28"/>
                <w:szCs w:val="28"/>
              </w:rPr>
              <w:br/>
              <w:t xml:space="preserve">ассигнований     </w:t>
            </w:r>
            <w:r w:rsidRPr="00246ECA">
              <w:rPr>
                <w:sz w:val="28"/>
                <w:szCs w:val="28"/>
              </w:rPr>
              <w:br/>
              <w:t xml:space="preserve">подпрограммы     </w:t>
            </w:r>
          </w:p>
        </w:tc>
        <w:tc>
          <w:tcPr>
            <w:tcW w:w="76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AE1B5" w14:textId="77777777" w:rsidR="00F21BC7" w:rsidRPr="00246ECA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>Бюджетные ассигнования на реализацию подпрограммы не предусматриваются.</w:t>
            </w:r>
          </w:p>
        </w:tc>
      </w:tr>
      <w:tr w:rsidR="00F21BC7" w:rsidRPr="00246ECA" w14:paraId="70F876F2" w14:textId="77777777" w:rsidTr="00A70B56">
        <w:trPr>
          <w:trHeight w:val="1342"/>
        </w:trPr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14:paraId="2B4DA735" w14:textId="77777777" w:rsidR="00F21BC7" w:rsidRPr="00246ECA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 xml:space="preserve">Ожидаемые        </w:t>
            </w:r>
            <w:r w:rsidRPr="00246ECA">
              <w:rPr>
                <w:sz w:val="28"/>
                <w:szCs w:val="28"/>
              </w:rPr>
              <w:br/>
              <w:t xml:space="preserve">результаты       </w:t>
            </w:r>
            <w:r w:rsidRPr="00246ECA">
              <w:rPr>
                <w:sz w:val="28"/>
                <w:szCs w:val="28"/>
              </w:rPr>
              <w:br/>
              <w:t xml:space="preserve">реализации       </w:t>
            </w:r>
            <w:r w:rsidRPr="00246ECA">
              <w:rPr>
                <w:sz w:val="28"/>
                <w:szCs w:val="28"/>
              </w:rPr>
              <w:br/>
              <w:t xml:space="preserve">подпрограммы     </w:t>
            </w:r>
          </w:p>
        </w:tc>
        <w:tc>
          <w:tcPr>
            <w:tcW w:w="76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45B1E" w14:textId="77777777" w:rsidR="00F21BC7" w:rsidRPr="00246ECA" w:rsidRDefault="00F21BC7" w:rsidP="00AD7F1C">
            <w:pPr>
              <w:pStyle w:val="ConsPlusCell"/>
              <w:jc w:val="both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 xml:space="preserve">Повышение доходного потенциала Собинского </w:t>
            </w:r>
            <w:r w:rsidR="00AD7F1C">
              <w:rPr>
                <w:sz w:val="28"/>
                <w:szCs w:val="28"/>
              </w:rPr>
              <w:t>муниципального округа</w:t>
            </w:r>
            <w:r w:rsidRPr="00246ECA">
              <w:rPr>
                <w:sz w:val="28"/>
                <w:szCs w:val="28"/>
              </w:rPr>
              <w:t xml:space="preserve"> </w:t>
            </w:r>
          </w:p>
        </w:tc>
      </w:tr>
    </w:tbl>
    <w:p w14:paraId="06F81515" w14:textId="77777777" w:rsidR="00F21BC7" w:rsidRPr="00246ECA" w:rsidRDefault="00F21BC7" w:rsidP="00F21BC7">
      <w:pPr>
        <w:widowControl w:val="0"/>
        <w:autoSpaceDE w:val="0"/>
        <w:jc w:val="center"/>
        <w:rPr>
          <w:szCs w:val="28"/>
        </w:rPr>
      </w:pPr>
    </w:p>
    <w:p w14:paraId="764D8125" w14:textId="77777777" w:rsidR="00F21BC7" w:rsidRPr="00246ECA" w:rsidRDefault="00F21BC7" w:rsidP="00F21BC7">
      <w:pPr>
        <w:widowControl w:val="0"/>
        <w:autoSpaceDE w:val="0"/>
        <w:jc w:val="center"/>
        <w:rPr>
          <w:szCs w:val="28"/>
        </w:rPr>
      </w:pPr>
      <w:r w:rsidRPr="00246ECA">
        <w:rPr>
          <w:szCs w:val="28"/>
        </w:rPr>
        <w:t>1.1. Общая характеристика сферы реализации</w:t>
      </w:r>
    </w:p>
    <w:p w14:paraId="16606354" w14:textId="77777777" w:rsidR="00F21BC7" w:rsidRPr="00246ECA" w:rsidRDefault="00F21BC7" w:rsidP="00F21BC7">
      <w:pPr>
        <w:widowControl w:val="0"/>
        <w:suppressAutoHyphens/>
        <w:autoSpaceDE w:val="0"/>
        <w:jc w:val="center"/>
        <w:rPr>
          <w:szCs w:val="28"/>
        </w:rPr>
      </w:pPr>
      <w:r w:rsidRPr="00246ECA">
        <w:rPr>
          <w:szCs w:val="28"/>
        </w:rPr>
        <w:t>подпрограммы, формулировка основных проблем в указанной</w:t>
      </w:r>
    </w:p>
    <w:p w14:paraId="0ACF3CCD" w14:textId="77777777" w:rsidR="00F21BC7" w:rsidRPr="00246ECA" w:rsidRDefault="00F21BC7" w:rsidP="00F21BC7">
      <w:pPr>
        <w:widowControl w:val="0"/>
        <w:suppressAutoHyphens/>
        <w:autoSpaceDE w:val="0"/>
        <w:jc w:val="center"/>
        <w:rPr>
          <w:szCs w:val="28"/>
        </w:rPr>
      </w:pPr>
      <w:r w:rsidRPr="00246ECA">
        <w:rPr>
          <w:szCs w:val="28"/>
        </w:rPr>
        <w:t>сфере и прогноз ее развития</w:t>
      </w:r>
    </w:p>
    <w:p w14:paraId="4B5C2930" w14:textId="77777777" w:rsidR="00F21BC7" w:rsidRPr="00246ECA" w:rsidRDefault="00F21BC7" w:rsidP="00F21BC7">
      <w:pPr>
        <w:suppressAutoHyphens/>
        <w:autoSpaceDE w:val="0"/>
        <w:ind w:firstLine="709"/>
        <w:jc w:val="both"/>
        <w:rPr>
          <w:szCs w:val="28"/>
        </w:rPr>
      </w:pPr>
    </w:p>
    <w:p w14:paraId="29A4F06E" w14:textId="77777777" w:rsidR="00F21BC7" w:rsidRPr="00246ECA" w:rsidRDefault="00F21BC7" w:rsidP="00F21BC7">
      <w:pPr>
        <w:spacing w:line="322" w:lineRule="exact"/>
        <w:ind w:left="20" w:right="20" w:firstLine="700"/>
        <w:jc w:val="both"/>
        <w:rPr>
          <w:spacing w:val="1"/>
          <w:szCs w:val="28"/>
          <w:lang w:eastAsia="ru-RU"/>
        </w:rPr>
      </w:pPr>
      <w:r w:rsidRPr="00246ECA">
        <w:rPr>
          <w:spacing w:val="1"/>
          <w:szCs w:val="28"/>
          <w:lang w:val="ru-RU" w:eastAsia="ru-RU"/>
        </w:rPr>
        <w:t xml:space="preserve">Развитие бюджетной системы </w:t>
      </w:r>
      <w:r w:rsidRPr="00246ECA">
        <w:rPr>
          <w:spacing w:val="1"/>
          <w:szCs w:val="28"/>
          <w:lang w:eastAsia="ru-RU"/>
        </w:rPr>
        <w:t xml:space="preserve">Собинского </w:t>
      </w:r>
      <w:r w:rsidRPr="00246ECA">
        <w:rPr>
          <w:color w:val="000000"/>
          <w:spacing w:val="1"/>
          <w:szCs w:val="28"/>
        </w:rPr>
        <w:t>муниципального округа</w:t>
      </w:r>
      <w:r w:rsidRPr="00246ECA">
        <w:rPr>
          <w:spacing w:val="1"/>
          <w:szCs w:val="28"/>
          <w:lang w:val="ru-RU" w:eastAsia="ru-RU"/>
        </w:rPr>
        <w:t xml:space="preserve"> осуществлялось в условиях активного реформирования общественных ф</w:t>
      </w:r>
      <w:r w:rsidRPr="00246ECA">
        <w:rPr>
          <w:spacing w:val="1"/>
          <w:szCs w:val="28"/>
          <w:lang w:val="ru-RU" w:eastAsia="ru-RU"/>
        </w:rPr>
        <w:t>и</w:t>
      </w:r>
      <w:r w:rsidRPr="00246ECA">
        <w:rPr>
          <w:spacing w:val="1"/>
          <w:szCs w:val="28"/>
          <w:lang w:val="ru-RU" w:eastAsia="ru-RU"/>
        </w:rPr>
        <w:t xml:space="preserve">нансов как в целом в </w:t>
      </w:r>
      <w:r w:rsidRPr="00246ECA">
        <w:rPr>
          <w:spacing w:val="1"/>
          <w:szCs w:val="28"/>
          <w:lang w:eastAsia="ru-RU"/>
        </w:rPr>
        <w:t>Владимирской области</w:t>
      </w:r>
      <w:r w:rsidRPr="00246ECA">
        <w:rPr>
          <w:spacing w:val="1"/>
          <w:szCs w:val="28"/>
          <w:lang w:val="ru-RU" w:eastAsia="ru-RU"/>
        </w:rPr>
        <w:t xml:space="preserve">, так и в </w:t>
      </w:r>
      <w:r w:rsidRPr="00246ECA">
        <w:rPr>
          <w:spacing w:val="1"/>
          <w:szCs w:val="28"/>
          <w:lang w:eastAsia="ru-RU"/>
        </w:rPr>
        <w:t xml:space="preserve">Собинском </w:t>
      </w:r>
      <w:r w:rsidRPr="00246ECA">
        <w:rPr>
          <w:color w:val="000000"/>
          <w:spacing w:val="1"/>
          <w:szCs w:val="28"/>
        </w:rPr>
        <w:t>муниц</w:t>
      </w:r>
      <w:r w:rsidRPr="00246ECA">
        <w:rPr>
          <w:color w:val="000000"/>
          <w:spacing w:val="1"/>
          <w:szCs w:val="28"/>
        </w:rPr>
        <w:t>и</w:t>
      </w:r>
      <w:r w:rsidRPr="00246ECA">
        <w:rPr>
          <w:color w:val="000000"/>
          <w:spacing w:val="1"/>
          <w:szCs w:val="28"/>
        </w:rPr>
        <w:t>пальном округе</w:t>
      </w:r>
      <w:r w:rsidRPr="00246ECA">
        <w:rPr>
          <w:spacing w:val="1"/>
          <w:szCs w:val="28"/>
          <w:lang w:val="ru-RU" w:eastAsia="ru-RU"/>
        </w:rPr>
        <w:t>, и было направлено на создание прочной финансовой осн</w:t>
      </w:r>
      <w:r w:rsidRPr="00246ECA">
        <w:rPr>
          <w:spacing w:val="1"/>
          <w:szCs w:val="28"/>
          <w:lang w:val="ru-RU" w:eastAsia="ru-RU"/>
        </w:rPr>
        <w:t>о</w:t>
      </w:r>
      <w:r w:rsidRPr="00246ECA">
        <w:rPr>
          <w:spacing w:val="1"/>
          <w:szCs w:val="28"/>
          <w:lang w:val="ru-RU" w:eastAsia="ru-RU"/>
        </w:rPr>
        <w:t xml:space="preserve">вы для долгосрочного устойчивого роста экономики и повышения качества жизни населения </w:t>
      </w:r>
      <w:r w:rsidRPr="00246ECA">
        <w:rPr>
          <w:spacing w:val="1"/>
          <w:szCs w:val="28"/>
          <w:lang w:eastAsia="ru-RU"/>
        </w:rPr>
        <w:t xml:space="preserve">Собинского </w:t>
      </w:r>
      <w:r w:rsidRPr="00246ECA">
        <w:rPr>
          <w:color w:val="000000"/>
          <w:spacing w:val="1"/>
          <w:szCs w:val="28"/>
        </w:rPr>
        <w:t>муниципального округа</w:t>
      </w:r>
      <w:r w:rsidRPr="00246ECA">
        <w:rPr>
          <w:spacing w:val="1"/>
          <w:szCs w:val="28"/>
          <w:lang w:val="ru-RU" w:eastAsia="ru-RU"/>
        </w:rPr>
        <w:t>.</w:t>
      </w:r>
    </w:p>
    <w:p w14:paraId="37A86535" w14:textId="77777777" w:rsidR="00F21BC7" w:rsidRPr="00246ECA" w:rsidRDefault="00F21BC7" w:rsidP="00F21BC7">
      <w:pPr>
        <w:spacing w:line="322" w:lineRule="exact"/>
        <w:ind w:left="20" w:right="20" w:firstLine="700"/>
        <w:jc w:val="both"/>
        <w:rPr>
          <w:spacing w:val="1"/>
          <w:szCs w:val="28"/>
          <w:lang w:val="ru-RU" w:eastAsia="ru-RU"/>
        </w:rPr>
      </w:pPr>
      <w:r w:rsidRPr="00246ECA">
        <w:rPr>
          <w:spacing w:val="1"/>
          <w:szCs w:val="28"/>
          <w:lang w:val="ru-RU" w:eastAsia="ru-RU"/>
        </w:rPr>
        <w:t>Данная подпрограмма является в определенной степени «обеспечив</w:t>
      </w:r>
      <w:r w:rsidRPr="00246ECA">
        <w:rPr>
          <w:spacing w:val="1"/>
          <w:szCs w:val="28"/>
          <w:lang w:val="ru-RU" w:eastAsia="ru-RU"/>
        </w:rPr>
        <w:t>а</w:t>
      </w:r>
      <w:r w:rsidRPr="00246ECA">
        <w:rPr>
          <w:spacing w:val="1"/>
          <w:szCs w:val="28"/>
          <w:lang w:val="ru-RU" w:eastAsia="ru-RU"/>
        </w:rPr>
        <w:t>ющей», то есть ориентирована через развитие правового регулирования и методического обеспечения на создание общих для всех участников бю</w:t>
      </w:r>
      <w:r w:rsidRPr="00246ECA">
        <w:rPr>
          <w:spacing w:val="1"/>
          <w:szCs w:val="28"/>
          <w:lang w:val="ru-RU" w:eastAsia="ru-RU"/>
        </w:rPr>
        <w:t>д</w:t>
      </w:r>
      <w:r w:rsidRPr="00246ECA">
        <w:rPr>
          <w:spacing w:val="1"/>
          <w:szCs w:val="28"/>
          <w:lang w:val="ru-RU" w:eastAsia="ru-RU"/>
        </w:rPr>
        <w:t>жетного процесса условий.</w:t>
      </w:r>
    </w:p>
    <w:p w14:paraId="523F7367" w14:textId="77777777" w:rsidR="00F21BC7" w:rsidRPr="00246ECA" w:rsidRDefault="00F21BC7" w:rsidP="00F21BC7">
      <w:pPr>
        <w:spacing w:line="322" w:lineRule="exact"/>
        <w:ind w:left="20" w:right="20" w:firstLine="700"/>
        <w:jc w:val="both"/>
        <w:rPr>
          <w:spacing w:val="1"/>
          <w:szCs w:val="28"/>
          <w:lang w:val="ru-RU" w:eastAsia="ru-RU"/>
        </w:rPr>
      </w:pPr>
      <w:r w:rsidRPr="00246ECA">
        <w:rPr>
          <w:spacing w:val="1"/>
          <w:szCs w:val="28"/>
          <w:lang w:val="ru-RU" w:eastAsia="ru-RU"/>
        </w:rPr>
        <w:t xml:space="preserve">Обеспечение долгосрочной сбалансированности и устойчивости бюджетной системы </w:t>
      </w:r>
      <w:r w:rsidRPr="00246ECA">
        <w:rPr>
          <w:spacing w:val="1"/>
          <w:szCs w:val="28"/>
          <w:lang w:eastAsia="ru-RU"/>
        </w:rPr>
        <w:t xml:space="preserve">Собинского </w:t>
      </w:r>
      <w:r w:rsidRPr="00246ECA">
        <w:rPr>
          <w:color w:val="000000"/>
          <w:spacing w:val="1"/>
          <w:szCs w:val="28"/>
        </w:rPr>
        <w:t>муниципального округа</w:t>
      </w:r>
      <w:r w:rsidRPr="00246ECA">
        <w:rPr>
          <w:spacing w:val="1"/>
          <w:szCs w:val="28"/>
          <w:lang w:val="ru-RU" w:eastAsia="ru-RU"/>
        </w:rPr>
        <w:t>, повышение эффективности распр</w:t>
      </w:r>
      <w:r w:rsidRPr="00246ECA">
        <w:rPr>
          <w:spacing w:val="1"/>
          <w:szCs w:val="28"/>
          <w:lang w:val="ru-RU" w:eastAsia="ru-RU"/>
        </w:rPr>
        <w:t>е</w:t>
      </w:r>
      <w:r w:rsidRPr="00246ECA">
        <w:rPr>
          <w:spacing w:val="1"/>
          <w:szCs w:val="28"/>
          <w:lang w:val="ru-RU" w:eastAsia="ru-RU"/>
        </w:rPr>
        <w:t>деления бюджетных средств необходимо для обеспечения стабильности, устойчивого экономического роста, улучшения инвестицио</w:t>
      </w:r>
      <w:r w:rsidRPr="00246ECA">
        <w:rPr>
          <w:spacing w:val="1"/>
          <w:szCs w:val="28"/>
          <w:lang w:val="ru-RU" w:eastAsia="ru-RU"/>
        </w:rPr>
        <w:t>н</w:t>
      </w:r>
      <w:r w:rsidRPr="00246ECA">
        <w:rPr>
          <w:spacing w:val="1"/>
          <w:szCs w:val="28"/>
          <w:lang w:val="ru-RU" w:eastAsia="ru-RU"/>
        </w:rPr>
        <w:t>ного климата, повышения конкурентоспособности субъектов экономики, роста уровня и качества жизни населения, для тесной увязки стратегических приоритетов развития отраслей с бюджетными ассигнованиями.</w:t>
      </w:r>
    </w:p>
    <w:p w14:paraId="673B0564" w14:textId="77777777" w:rsidR="00F21BC7" w:rsidRPr="00246ECA" w:rsidRDefault="00F21BC7" w:rsidP="00F21BC7">
      <w:pPr>
        <w:spacing w:line="322" w:lineRule="exact"/>
        <w:ind w:left="20" w:right="20" w:firstLine="700"/>
        <w:jc w:val="both"/>
        <w:rPr>
          <w:spacing w:val="1"/>
          <w:szCs w:val="28"/>
          <w:lang w:val="ru-RU" w:eastAsia="ru-RU"/>
        </w:rPr>
      </w:pPr>
      <w:r w:rsidRPr="00246ECA">
        <w:rPr>
          <w:spacing w:val="1"/>
          <w:szCs w:val="28"/>
          <w:lang w:val="ru-RU" w:eastAsia="ru-RU"/>
        </w:rPr>
        <w:t>Реализация данной задачи предполагает поиск возможностей для повышения качества и объективности планирования бюджетных ассигнов</w:t>
      </w:r>
      <w:r w:rsidRPr="00246ECA">
        <w:rPr>
          <w:spacing w:val="1"/>
          <w:szCs w:val="28"/>
          <w:lang w:val="ru-RU" w:eastAsia="ru-RU"/>
        </w:rPr>
        <w:t>а</w:t>
      </w:r>
      <w:r w:rsidRPr="00246ECA">
        <w:rPr>
          <w:spacing w:val="1"/>
          <w:szCs w:val="28"/>
          <w:lang w:val="ru-RU" w:eastAsia="ru-RU"/>
        </w:rPr>
        <w:t>ний, доходов бюджета.</w:t>
      </w:r>
    </w:p>
    <w:p w14:paraId="5E4AB866" w14:textId="77777777" w:rsidR="00F21BC7" w:rsidRPr="00246ECA" w:rsidRDefault="00F21BC7" w:rsidP="00F21BC7">
      <w:pPr>
        <w:spacing w:line="322" w:lineRule="exact"/>
        <w:ind w:left="20" w:right="20"/>
        <w:jc w:val="both"/>
        <w:rPr>
          <w:spacing w:val="1"/>
          <w:szCs w:val="28"/>
          <w:lang w:eastAsia="ru-RU"/>
        </w:rPr>
      </w:pPr>
      <w:r w:rsidRPr="00246ECA">
        <w:rPr>
          <w:spacing w:val="1"/>
          <w:szCs w:val="28"/>
          <w:lang w:eastAsia="ru-RU"/>
        </w:rPr>
        <w:t xml:space="preserve">          </w:t>
      </w:r>
      <w:r w:rsidRPr="00246ECA">
        <w:rPr>
          <w:spacing w:val="1"/>
          <w:szCs w:val="28"/>
          <w:lang w:val="ru-RU" w:eastAsia="ru-RU"/>
        </w:rPr>
        <w:t xml:space="preserve">При формировании основных параметров бюджетов </w:t>
      </w:r>
      <w:r w:rsidRPr="00246ECA">
        <w:rPr>
          <w:color w:val="000000"/>
          <w:spacing w:val="1"/>
          <w:szCs w:val="28"/>
        </w:rPr>
        <w:t>муниципального округа</w:t>
      </w:r>
      <w:r w:rsidRPr="00246ECA">
        <w:rPr>
          <w:spacing w:val="1"/>
          <w:szCs w:val="28"/>
          <w:lang w:val="ru-RU" w:eastAsia="ru-RU"/>
        </w:rPr>
        <w:t xml:space="preserve"> на очередной финансовый год и плановый период определяются приоритеты и основные направления бюджетной и налоговой пол</w:t>
      </w:r>
      <w:r w:rsidRPr="00246ECA">
        <w:rPr>
          <w:spacing w:val="1"/>
          <w:szCs w:val="28"/>
          <w:lang w:val="ru-RU" w:eastAsia="ru-RU"/>
        </w:rPr>
        <w:t>и</w:t>
      </w:r>
      <w:r w:rsidRPr="00246ECA">
        <w:rPr>
          <w:spacing w:val="1"/>
          <w:szCs w:val="28"/>
          <w:lang w:val="ru-RU" w:eastAsia="ru-RU"/>
        </w:rPr>
        <w:t xml:space="preserve">тики. </w:t>
      </w:r>
    </w:p>
    <w:p w14:paraId="7391108C" w14:textId="77777777" w:rsidR="00F21BC7" w:rsidRPr="00246ECA" w:rsidRDefault="00F21BC7" w:rsidP="00F21BC7">
      <w:pPr>
        <w:shd w:val="clear" w:color="auto" w:fill="FFFFFF"/>
        <w:jc w:val="both"/>
        <w:rPr>
          <w:color w:val="000000"/>
          <w:szCs w:val="28"/>
        </w:rPr>
      </w:pPr>
      <w:r w:rsidRPr="00246ECA">
        <w:rPr>
          <w:color w:val="000000"/>
          <w:spacing w:val="3"/>
          <w:szCs w:val="28"/>
        </w:rPr>
        <w:t xml:space="preserve">          Реалистичность доходов и расходов бюджета</w:t>
      </w:r>
      <w:r w:rsidRPr="00246ECA">
        <w:rPr>
          <w:color w:val="000000"/>
          <w:spacing w:val="1"/>
          <w:szCs w:val="28"/>
        </w:rPr>
        <w:t xml:space="preserve"> муниципального округа</w:t>
      </w:r>
      <w:r w:rsidRPr="00246ECA">
        <w:rPr>
          <w:color w:val="000000"/>
          <w:spacing w:val="3"/>
          <w:szCs w:val="28"/>
        </w:rPr>
        <w:t xml:space="preserve"> обеспечивается в результате планирования их на основе прогноза социал</w:t>
      </w:r>
      <w:r w:rsidRPr="00246ECA">
        <w:rPr>
          <w:color w:val="000000"/>
          <w:spacing w:val="3"/>
          <w:szCs w:val="28"/>
        </w:rPr>
        <w:t>ь</w:t>
      </w:r>
      <w:r w:rsidRPr="00246ECA">
        <w:rPr>
          <w:color w:val="000000"/>
          <w:spacing w:val="3"/>
          <w:szCs w:val="28"/>
        </w:rPr>
        <w:t>но- экономическ</w:t>
      </w:r>
      <w:r w:rsidRPr="00246ECA">
        <w:rPr>
          <w:color w:val="000000"/>
          <w:spacing w:val="3"/>
          <w:szCs w:val="28"/>
        </w:rPr>
        <w:t>о</w:t>
      </w:r>
      <w:r w:rsidRPr="00246ECA">
        <w:rPr>
          <w:color w:val="000000"/>
          <w:spacing w:val="3"/>
          <w:szCs w:val="28"/>
        </w:rPr>
        <w:t xml:space="preserve">го развития </w:t>
      </w:r>
      <w:r w:rsidRPr="00246ECA">
        <w:rPr>
          <w:spacing w:val="1"/>
          <w:szCs w:val="28"/>
          <w:lang w:eastAsia="ru-RU"/>
        </w:rPr>
        <w:t>Собинского</w:t>
      </w:r>
      <w:r w:rsidRPr="00246ECA">
        <w:rPr>
          <w:color w:val="000000"/>
          <w:spacing w:val="3"/>
          <w:szCs w:val="28"/>
        </w:rPr>
        <w:t xml:space="preserve"> </w:t>
      </w:r>
      <w:r w:rsidRPr="00246ECA">
        <w:rPr>
          <w:color w:val="000000"/>
          <w:spacing w:val="1"/>
          <w:szCs w:val="28"/>
        </w:rPr>
        <w:t>муниципального округа</w:t>
      </w:r>
      <w:r w:rsidRPr="00246ECA">
        <w:rPr>
          <w:color w:val="000000"/>
          <w:spacing w:val="3"/>
          <w:szCs w:val="28"/>
        </w:rPr>
        <w:t>.</w:t>
      </w:r>
    </w:p>
    <w:p w14:paraId="1F34AF7E" w14:textId="77777777" w:rsidR="00F21BC7" w:rsidRPr="00246ECA" w:rsidRDefault="00F21BC7" w:rsidP="00F21BC7">
      <w:pPr>
        <w:shd w:val="clear" w:color="auto" w:fill="FFFFFF"/>
        <w:ind w:firstLine="720"/>
        <w:jc w:val="both"/>
        <w:rPr>
          <w:color w:val="000000"/>
          <w:szCs w:val="28"/>
        </w:rPr>
      </w:pPr>
      <w:r w:rsidRPr="00246ECA">
        <w:rPr>
          <w:color w:val="000000"/>
          <w:szCs w:val="28"/>
        </w:rPr>
        <w:t>Одним из основных условий достижения стратегических целей соц</w:t>
      </w:r>
      <w:r w:rsidRPr="00246ECA">
        <w:rPr>
          <w:color w:val="000000"/>
          <w:szCs w:val="28"/>
        </w:rPr>
        <w:t>и</w:t>
      </w:r>
      <w:r w:rsidRPr="00246ECA">
        <w:rPr>
          <w:color w:val="000000"/>
          <w:szCs w:val="28"/>
        </w:rPr>
        <w:t xml:space="preserve">ально-экономического развития </w:t>
      </w:r>
      <w:r w:rsidRPr="00246ECA">
        <w:rPr>
          <w:spacing w:val="1"/>
          <w:szCs w:val="28"/>
          <w:lang w:eastAsia="ru-RU"/>
        </w:rPr>
        <w:t>Собинского</w:t>
      </w:r>
      <w:r w:rsidRPr="00246ECA">
        <w:rPr>
          <w:color w:val="000000"/>
          <w:szCs w:val="28"/>
        </w:rPr>
        <w:t xml:space="preserve"> </w:t>
      </w:r>
      <w:r w:rsidRPr="00246ECA">
        <w:rPr>
          <w:color w:val="000000"/>
          <w:spacing w:val="1"/>
          <w:szCs w:val="28"/>
        </w:rPr>
        <w:t>муниципального округа</w:t>
      </w:r>
      <w:r w:rsidRPr="00246ECA">
        <w:rPr>
          <w:color w:val="000000"/>
          <w:szCs w:val="28"/>
        </w:rPr>
        <w:t xml:space="preserve"> я</w:t>
      </w:r>
      <w:r w:rsidRPr="00246ECA">
        <w:rPr>
          <w:color w:val="000000"/>
          <w:szCs w:val="28"/>
        </w:rPr>
        <w:t>в</w:t>
      </w:r>
      <w:r w:rsidRPr="00246ECA">
        <w:rPr>
          <w:color w:val="000000"/>
          <w:szCs w:val="28"/>
        </w:rPr>
        <w:t xml:space="preserve">ляется проведение сбалансированности финансовой и бюджетной политики </w:t>
      </w:r>
      <w:r w:rsidRPr="00246ECA">
        <w:rPr>
          <w:spacing w:val="1"/>
          <w:szCs w:val="28"/>
          <w:lang w:eastAsia="ru-RU"/>
        </w:rPr>
        <w:t>Собинского</w:t>
      </w:r>
      <w:r w:rsidRPr="00246ECA">
        <w:rPr>
          <w:color w:val="000000"/>
          <w:szCs w:val="28"/>
        </w:rPr>
        <w:t xml:space="preserve"> </w:t>
      </w:r>
      <w:r w:rsidRPr="00246ECA">
        <w:rPr>
          <w:color w:val="000000"/>
          <w:spacing w:val="1"/>
          <w:szCs w:val="28"/>
        </w:rPr>
        <w:t>муниципального округа</w:t>
      </w:r>
      <w:r w:rsidRPr="00246ECA">
        <w:rPr>
          <w:color w:val="000000"/>
          <w:szCs w:val="28"/>
        </w:rPr>
        <w:t>. Определяющую роль в управлении муниципальными финансами сыгр</w:t>
      </w:r>
      <w:r w:rsidRPr="00246ECA">
        <w:rPr>
          <w:color w:val="000000"/>
          <w:szCs w:val="28"/>
        </w:rPr>
        <w:t>а</w:t>
      </w:r>
      <w:r w:rsidRPr="00246ECA">
        <w:rPr>
          <w:color w:val="000000"/>
          <w:szCs w:val="28"/>
        </w:rPr>
        <w:t>на реализация следующих мероприятий:</w:t>
      </w:r>
    </w:p>
    <w:p w14:paraId="433D2627" w14:textId="77777777" w:rsidR="00F21BC7" w:rsidRPr="00246ECA" w:rsidRDefault="00F21BC7" w:rsidP="00F21BC7">
      <w:pPr>
        <w:shd w:val="clear" w:color="auto" w:fill="FFFFFF"/>
        <w:ind w:firstLine="720"/>
        <w:jc w:val="both"/>
        <w:rPr>
          <w:color w:val="000000"/>
          <w:szCs w:val="28"/>
        </w:rPr>
      </w:pPr>
      <w:r w:rsidRPr="00246ECA">
        <w:rPr>
          <w:color w:val="000000"/>
          <w:szCs w:val="28"/>
        </w:rPr>
        <w:t>- осуществлен переход к среднесрочному финансовому планированию;</w:t>
      </w:r>
    </w:p>
    <w:p w14:paraId="1BED748C" w14:textId="77777777" w:rsidR="00F21BC7" w:rsidRPr="00246ECA" w:rsidRDefault="00F21BC7" w:rsidP="00F21BC7">
      <w:pPr>
        <w:shd w:val="clear" w:color="auto" w:fill="FFFFFF"/>
        <w:ind w:firstLine="720"/>
        <w:jc w:val="both"/>
        <w:rPr>
          <w:color w:val="000000"/>
          <w:szCs w:val="28"/>
        </w:rPr>
      </w:pPr>
      <w:r w:rsidRPr="00246ECA">
        <w:rPr>
          <w:color w:val="000000"/>
          <w:szCs w:val="28"/>
        </w:rPr>
        <w:t xml:space="preserve">- сформирована система учета расходных обязательств </w:t>
      </w:r>
      <w:r w:rsidRPr="00246ECA">
        <w:rPr>
          <w:spacing w:val="1"/>
          <w:szCs w:val="28"/>
          <w:lang w:eastAsia="ru-RU"/>
        </w:rPr>
        <w:t>Собинского</w:t>
      </w:r>
      <w:r w:rsidRPr="00246ECA">
        <w:rPr>
          <w:color w:val="000000"/>
          <w:szCs w:val="28"/>
        </w:rPr>
        <w:t xml:space="preserve"> </w:t>
      </w:r>
      <w:r w:rsidRPr="00246ECA">
        <w:rPr>
          <w:color w:val="000000"/>
          <w:spacing w:val="1"/>
          <w:szCs w:val="28"/>
        </w:rPr>
        <w:t>муниципального округа</w:t>
      </w:r>
      <w:r w:rsidRPr="00246ECA">
        <w:rPr>
          <w:color w:val="000000"/>
          <w:szCs w:val="28"/>
        </w:rPr>
        <w:t>.</w:t>
      </w:r>
    </w:p>
    <w:p w14:paraId="7F9CD22F" w14:textId="77777777" w:rsidR="00F21BC7" w:rsidRPr="00246ECA" w:rsidRDefault="00F21BC7" w:rsidP="00F21BC7">
      <w:pPr>
        <w:shd w:val="clear" w:color="auto" w:fill="FFFFFF"/>
        <w:ind w:firstLine="720"/>
        <w:jc w:val="both"/>
        <w:rPr>
          <w:color w:val="000000"/>
          <w:szCs w:val="28"/>
        </w:rPr>
      </w:pPr>
      <w:r w:rsidRPr="00246ECA">
        <w:rPr>
          <w:color w:val="000000"/>
          <w:szCs w:val="28"/>
        </w:rPr>
        <w:t xml:space="preserve">В условиях реформирования бюджетной системы, система управления муниципальными финансами </w:t>
      </w:r>
      <w:r w:rsidRPr="00246ECA">
        <w:rPr>
          <w:spacing w:val="1"/>
          <w:szCs w:val="28"/>
          <w:lang w:eastAsia="ru-RU"/>
        </w:rPr>
        <w:t>Собинского</w:t>
      </w:r>
      <w:r w:rsidRPr="00246ECA">
        <w:rPr>
          <w:color w:val="000000"/>
          <w:szCs w:val="28"/>
        </w:rPr>
        <w:t xml:space="preserve"> </w:t>
      </w:r>
      <w:r w:rsidRPr="00246ECA">
        <w:rPr>
          <w:color w:val="000000"/>
          <w:spacing w:val="1"/>
          <w:szCs w:val="28"/>
        </w:rPr>
        <w:t xml:space="preserve">муниципального округа </w:t>
      </w:r>
      <w:r w:rsidRPr="00246ECA">
        <w:rPr>
          <w:color w:val="000000"/>
          <w:szCs w:val="28"/>
        </w:rPr>
        <w:t>треб</w:t>
      </w:r>
      <w:r w:rsidRPr="00246ECA">
        <w:rPr>
          <w:color w:val="000000"/>
          <w:szCs w:val="28"/>
        </w:rPr>
        <w:t>у</w:t>
      </w:r>
      <w:r w:rsidRPr="00246ECA">
        <w:rPr>
          <w:color w:val="000000"/>
          <w:szCs w:val="28"/>
        </w:rPr>
        <w:t>ет дальнейшего совершенствования и модернизации.</w:t>
      </w:r>
    </w:p>
    <w:p w14:paraId="3E383F2C" w14:textId="77777777" w:rsidR="00F21BC7" w:rsidRPr="00246ECA" w:rsidRDefault="00F21BC7" w:rsidP="00F21BC7">
      <w:pPr>
        <w:shd w:val="clear" w:color="auto" w:fill="FFFFFF"/>
        <w:ind w:firstLine="720"/>
        <w:jc w:val="both"/>
        <w:rPr>
          <w:color w:val="000000"/>
          <w:spacing w:val="3"/>
          <w:szCs w:val="28"/>
        </w:rPr>
      </w:pPr>
      <w:r w:rsidRPr="00246ECA">
        <w:rPr>
          <w:color w:val="000000"/>
          <w:szCs w:val="28"/>
        </w:rPr>
        <w:t>В этой связи требуют проработки вопросы эффективного осуществл</w:t>
      </w:r>
      <w:r w:rsidRPr="00246ECA">
        <w:rPr>
          <w:color w:val="000000"/>
          <w:szCs w:val="28"/>
        </w:rPr>
        <w:t>е</w:t>
      </w:r>
      <w:r w:rsidRPr="00246ECA">
        <w:rPr>
          <w:color w:val="000000"/>
          <w:szCs w:val="28"/>
        </w:rPr>
        <w:t xml:space="preserve">ния бюджетного процесса в </w:t>
      </w:r>
      <w:r w:rsidRPr="00246ECA">
        <w:rPr>
          <w:spacing w:val="1"/>
          <w:szCs w:val="28"/>
          <w:lang w:eastAsia="ru-RU"/>
        </w:rPr>
        <w:t>Собинского</w:t>
      </w:r>
      <w:r w:rsidRPr="00246ECA">
        <w:rPr>
          <w:color w:val="000000"/>
          <w:szCs w:val="28"/>
        </w:rPr>
        <w:t xml:space="preserve"> </w:t>
      </w:r>
      <w:r w:rsidRPr="00246ECA">
        <w:rPr>
          <w:color w:val="000000"/>
          <w:spacing w:val="1"/>
          <w:szCs w:val="28"/>
        </w:rPr>
        <w:t>муниципальном округе</w:t>
      </w:r>
      <w:r w:rsidRPr="00246ECA">
        <w:rPr>
          <w:color w:val="000000"/>
          <w:szCs w:val="28"/>
        </w:rPr>
        <w:t xml:space="preserve"> и в час</w:t>
      </w:r>
      <w:r w:rsidRPr="00246ECA">
        <w:rPr>
          <w:color w:val="000000"/>
          <w:szCs w:val="28"/>
        </w:rPr>
        <w:t>т</w:t>
      </w:r>
      <w:r w:rsidRPr="00246ECA">
        <w:rPr>
          <w:color w:val="000000"/>
          <w:szCs w:val="28"/>
        </w:rPr>
        <w:t xml:space="preserve">ности, совершенствования методов планирования и исполнения бюджета </w:t>
      </w:r>
      <w:r w:rsidRPr="00246ECA">
        <w:rPr>
          <w:color w:val="000000"/>
          <w:spacing w:val="1"/>
          <w:szCs w:val="28"/>
        </w:rPr>
        <w:t>м</w:t>
      </w:r>
      <w:r w:rsidRPr="00246ECA">
        <w:rPr>
          <w:color w:val="000000"/>
          <w:spacing w:val="1"/>
          <w:szCs w:val="28"/>
        </w:rPr>
        <w:t>у</w:t>
      </w:r>
      <w:r w:rsidRPr="00246ECA">
        <w:rPr>
          <w:color w:val="000000"/>
          <w:spacing w:val="1"/>
          <w:szCs w:val="28"/>
        </w:rPr>
        <w:t>ниципального округа</w:t>
      </w:r>
      <w:r w:rsidRPr="00246ECA">
        <w:rPr>
          <w:color w:val="000000"/>
          <w:szCs w:val="28"/>
        </w:rPr>
        <w:t>.</w:t>
      </w:r>
    </w:p>
    <w:p w14:paraId="0EDC5C9F" w14:textId="77777777" w:rsidR="00F21BC7" w:rsidRPr="00246ECA" w:rsidRDefault="00F21BC7" w:rsidP="00F21BC7">
      <w:pPr>
        <w:shd w:val="clear" w:color="auto" w:fill="FFFFFF"/>
        <w:jc w:val="both"/>
        <w:rPr>
          <w:color w:val="000000"/>
          <w:spacing w:val="3"/>
          <w:szCs w:val="28"/>
        </w:rPr>
      </w:pPr>
      <w:r w:rsidRPr="00246ECA">
        <w:rPr>
          <w:color w:val="000000"/>
          <w:spacing w:val="3"/>
          <w:szCs w:val="28"/>
        </w:rPr>
        <w:t xml:space="preserve">              Для соблюдения требований бюджетного законодательства нео</w:t>
      </w:r>
      <w:r w:rsidRPr="00246ECA">
        <w:rPr>
          <w:color w:val="000000"/>
          <w:spacing w:val="3"/>
          <w:szCs w:val="28"/>
        </w:rPr>
        <w:t>б</w:t>
      </w:r>
      <w:r w:rsidRPr="00246ECA">
        <w:rPr>
          <w:color w:val="000000"/>
          <w:spacing w:val="3"/>
          <w:szCs w:val="28"/>
        </w:rPr>
        <w:t>ходим постоянный контроль уровня дефицита бюджета</w:t>
      </w:r>
      <w:r w:rsidRPr="00246ECA">
        <w:rPr>
          <w:color w:val="000000"/>
          <w:spacing w:val="1"/>
          <w:szCs w:val="28"/>
        </w:rPr>
        <w:t xml:space="preserve"> муниципального округа</w:t>
      </w:r>
      <w:r w:rsidRPr="00246ECA">
        <w:rPr>
          <w:color w:val="000000"/>
          <w:spacing w:val="3"/>
          <w:szCs w:val="28"/>
        </w:rPr>
        <w:t>.</w:t>
      </w:r>
    </w:p>
    <w:p w14:paraId="36D9E6E0" w14:textId="77777777" w:rsidR="00F21BC7" w:rsidRPr="00246ECA" w:rsidRDefault="00F21BC7" w:rsidP="00F21BC7">
      <w:pPr>
        <w:shd w:val="clear" w:color="auto" w:fill="FFFFFF"/>
        <w:jc w:val="both"/>
        <w:rPr>
          <w:color w:val="000000"/>
          <w:spacing w:val="3"/>
          <w:szCs w:val="28"/>
        </w:rPr>
      </w:pPr>
      <w:r w:rsidRPr="00246ECA">
        <w:rPr>
          <w:color w:val="000000"/>
          <w:spacing w:val="3"/>
          <w:szCs w:val="28"/>
        </w:rPr>
        <w:t xml:space="preserve">           Своевременное и качественное составление сводной бюджетной росписи бюджета</w:t>
      </w:r>
      <w:r w:rsidRPr="00246ECA">
        <w:rPr>
          <w:color w:val="000000"/>
          <w:spacing w:val="1"/>
          <w:szCs w:val="28"/>
        </w:rPr>
        <w:t xml:space="preserve"> муниципального округа</w:t>
      </w:r>
      <w:r w:rsidRPr="00246ECA">
        <w:rPr>
          <w:color w:val="000000"/>
          <w:spacing w:val="3"/>
          <w:szCs w:val="28"/>
        </w:rPr>
        <w:t xml:space="preserve"> на очередной финансовый год и своевременное доведение показателей сводной бюджетной росписи и л</w:t>
      </w:r>
      <w:r w:rsidRPr="00246ECA">
        <w:rPr>
          <w:color w:val="000000"/>
          <w:spacing w:val="3"/>
          <w:szCs w:val="28"/>
        </w:rPr>
        <w:t>и</w:t>
      </w:r>
      <w:r w:rsidRPr="00246ECA">
        <w:rPr>
          <w:color w:val="000000"/>
          <w:spacing w:val="3"/>
          <w:szCs w:val="28"/>
        </w:rPr>
        <w:t>митов бюджетных обязательств до получателей средств бюджета</w:t>
      </w:r>
      <w:r w:rsidRPr="00246ECA">
        <w:rPr>
          <w:color w:val="000000"/>
          <w:spacing w:val="1"/>
          <w:szCs w:val="28"/>
        </w:rPr>
        <w:t xml:space="preserve"> муниц</w:t>
      </w:r>
      <w:r w:rsidRPr="00246ECA">
        <w:rPr>
          <w:color w:val="000000"/>
          <w:spacing w:val="1"/>
          <w:szCs w:val="28"/>
        </w:rPr>
        <w:t>и</w:t>
      </w:r>
      <w:r w:rsidRPr="00246ECA">
        <w:rPr>
          <w:color w:val="000000"/>
          <w:spacing w:val="1"/>
          <w:szCs w:val="28"/>
        </w:rPr>
        <w:t xml:space="preserve">пального округа </w:t>
      </w:r>
      <w:r w:rsidRPr="00246ECA">
        <w:rPr>
          <w:color w:val="000000"/>
          <w:spacing w:val="3"/>
          <w:szCs w:val="28"/>
        </w:rPr>
        <w:t xml:space="preserve">является неотъемлемой частью работы </w:t>
      </w:r>
      <w:r>
        <w:rPr>
          <w:color w:val="000000"/>
          <w:spacing w:val="3"/>
          <w:szCs w:val="28"/>
        </w:rPr>
        <w:t xml:space="preserve">финансового управления </w:t>
      </w:r>
      <w:r w:rsidRPr="00246ECA">
        <w:rPr>
          <w:spacing w:val="1"/>
          <w:szCs w:val="28"/>
          <w:lang w:eastAsia="ru-RU"/>
        </w:rPr>
        <w:t>Собинского</w:t>
      </w:r>
      <w:r w:rsidRPr="00246ECA">
        <w:rPr>
          <w:color w:val="000000"/>
          <w:spacing w:val="3"/>
          <w:szCs w:val="28"/>
        </w:rPr>
        <w:t xml:space="preserve"> </w:t>
      </w:r>
      <w:r w:rsidRPr="00246ECA">
        <w:rPr>
          <w:color w:val="000000"/>
          <w:spacing w:val="1"/>
          <w:szCs w:val="28"/>
        </w:rPr>
        <w:t>муниципального округа</w:t>
      </w:r>
      <w:r w:rsidRPr="00246ECA">
        <w:rPr>
          <w:color w:val="000000"/>
          <w:spacing w:val="3"/>
          <w:szCs w:val="28"/>
        </w:rPr>
        <w:t xml:space="preserve"> по обеспечению исполнения расходных обязательств </w:t>
      </w:r>
      <w:r w:rsidRPr="00246ECA">
        <w:rPr>
          <w:spacing w:val="1"/>
          <w:szCs w:val="28"/>
          <w:lang w:eastAsia="ru-RU"/>
        </w:rPr>
        <w:t>Собинского</w:t>
      </w:r>
      <w:r w:rsidRPr="00246ECA">
        <w:rPr>
          <w:color w:val="000000"/>
          <w:spacing w:val="3"/>
          <w:szCs w:val="28"/>
        </w:rPr>
        <w:t xml:space="preserve"> </w:t>
      </w:r>
      <w:r w:rsidRPr="00246ECA">
        <w:rPr>
          <w:color w:val="000000"/>
          <w:spacing w:val="1"/>
          <w:szCs w:val="28"/>
        </w:rPr>
        <w:t>муниципального округа</w:t>
      </w:r>
      <w:r w:rsidRPr="00246ECA">
        <w:rPr>
          <w:color w:val="000000"/>
          <w:spacing w:val="3"/>
          <w:szCs w:val="28"/>
        </w:rPr>
        <w:t>.</w:t>
      </w:r>
    </w:p>
    <w:p w14:paraId="607AF22B" w14:textId="77777777" w:rsidR="00F21BC7" w:rsidRPr="00246ECA" w:rsidRDefault="00F21BC7" w:rsidP="00F21BC7">
      <w:pPr>
        <w:shd w:val="clear" w:color="auto" w:fill="FFFFFF"/>
        <w:jc w:val="both"/>
        <w:rPr>
          <w:color w:val="000000"/>
          <w:spacing w:val="3"/>
          <w:szCs w:val="28"/>
        </w:rPr>
      </w:pPr>
      <w:r w:rsidRPr="00246ECA">
        <w:rPr>
          <w:color w:val="000000"/>
          <w:spacing w:val="3"/>
          <w:szCs w:val="28"/>
        </w:rPr>
        <w:tab/>
        <w:t>Своевременная и качественная организация контроля за исполнением бюджета</w:t>
      </w:r>
      <w:r w:rsidRPr="00246ECA">
        <w:rPr>
          <w:color w:val="000000"/>
          <w:spacing w:val="1"/>
          <w:szCs w:val="28"/>
        </w:rPr>
        <w:t xml:space="preserve"> муниципального округа</w:t>
      </w:r>
      <w:r w:rsidRPr="00246ECA">
        <w:rPr>
          <w:color w:val="000000"/>
          <w:spacing w:val="3"/>
          <w:szCs w:val="28"/>
        </w:rPr>
        <w:t xml:space="preserve"> в соответствии с требованиями бюдже</w:t>
      </w:r>
      <w:r w:rsidRPr="00246ECA">
        <w:rPr>
          <w:color w:val="000000"/>
          <w:spacing w:val="3"/>
          <w:szCs w:val="28"/>
        </w:rPr>
        <w:t>т</w:t>
      </w:r>
      <w:r w:rsidRPr="00246ECA">
        <w:rPr>
          <w:color w:val="000000"/>
          <w:spacing w:val="3"/>
          <w:szCs w:val="28"/>
        </w:rPr>
        <w:t xml:space="preserve">ного законодательства позволяет оценить степень выполнения расходных обязательств </w:t>
      </w:r>
      <w:r w:rsidRPr="00246ECA">
        <w:rPr>
          <w:spacing w:val="1"/>
          <w:szCs w:val="28"/>
          <w:lang w:eastAsia="ru-RU"/>
        </w:rPr>
        <w:t>Собинского</w:t>
      </w:r>
      <w:r w:rsidRPr="00246ECA">
        <w:rPr>
          <w:color w:val="000000"/>
          <w:spacing w:val="3"/>
          <w:szCs w:val="28"/>
        </w:rPr>
        <w:t xml:space="preserve"> </w:t>
      </w:r>
      <w:r w:rsidRPr="00246ECA">
        <w:rPr>
          <w:color w:val="000000"/>
          <w:spacing w:val="1"/>
          <w:szCs w:val="28"/>
        </w:rPr>
        <w:t>муниципального округа</w:t>
      </w:r>
      <w:r w:rsidRPr="00246ECA">
        <w:rPr>
          <w:color w:val="000000"/>
          <w:spacing w:val="3"/>
          <w:szCs w:val="28"/>
        </w:rPr>
        <w:t>, предоставить учас</w:t>
      </w:r>
      <w:r w:rsidRPr="00246ECA">
        <w:rPr>
          <w:color w:val="000000"/>
          <w:spacing w:val="3"/>
          <w:szCs w:val="28"/>
        </w:rPr>
        <w:t>т</w:t>
      </w:r>
      <w:r w:rsidRPr="00246ECA">
        <w:rPr>
          <w:color w:val="000000"/>
          <w:spacing w:val="3"/>
          <w:szCs w:val="28"/>
        </w:rPr>
        <w:t>никам бюджетного процесса необходимую для анализа, планирования и управления средствами бюджета</w:t>
      </w:r>
      <w:r w:rsidRPr="00246ECA">
        <w:rPr>
          <w:color w:val="000000"/>
          <w:spacing w:val="1"/>
          <w:szCs w:val="28"/>
        </w:rPr>
        <w:t xml:space="preserve"> муниципального округа</w:t>
      </w:r>
      <w:r w:rsidRPr="00246ECA">
        <w:rPr>
          <w:color w:val="000000"/>
          <w:spacing w:val="3"/>
          <w:szCs w:val="28"/>
        </w:rPr>
        <w:t xml:space="preserve"> информацию.</w:t>
      </w:r>
      <w:r w:rsidRPr="00246ECA">
        <w:rPr>
          <w:color w:val="000000"/>
          <w:spacing w:val="3"/>
          <w:szCs w:val="28"/>
        </w:rPr>
        <w:tab/>
        <w:t>Важным условием для повышения эффективности бюджетных расх</w:t>
      </w:r>
      <w:r w:rsidRPr="00246ECA">
        <w:rPr>
          <w:color w:val="000000"/>
          <w:spacing w:val="3"/>
          <w:szCs w:val="28"/>
        </w:rPr>
        <w:t>о</w:t>
      </w:r>
      <w:r w:rsidRPr="00246ECA">
        <w:rPr>
          <w:color w:val="000000"/>
          <w:spacing w:val="3"/>
          <w:szCs w:val="28"/>
        </w:rPr>
        <w:t>дов является эффективное управление единым счетом бюджета.</w:t>
      </w:r>
    </w:p>
    <w:p w14:paraId="67A950CF" w14:textId="77777777" w:rsidR="00F21BC7" w:rsidRPr="00246ECA" w:rsidRDefault="00F21BC7" w:rsidP="00F21BC7">
      <w:pPr>
        <w:spacing w:line="322" w:lineRule="exact"/>
        <w:ind w:left="20" w:right="20" w:firstLine="700"/>
        <w:jc w:val="both"/>
        <w:rPr>
          <w:spacing w:val="1"/>
          <w:szCs w:val="28"/>
          <w:lang w:eastAsia="ru-RU"/>
        </w:rPr>
      </w:pPr>
      <w:r w:rsidRPr="00246ECA">
        <w:rPr>
          <w:spacing w:val="1"/>
          <w:szCs w:val="28"/>
          <w:lang w:val="ru-RU" w:eastAsia="ru-RU"/>
        </w:rPr>
        <w:t>Эффективное управление единым счетом бюджета необходимо для обеспечения своевременного поступления доходов в бюджет</w:t>
      </w:r>
      <w:r w:rsidRPr="00246ECA">
        <w:rPr>
          <w:color w:val="000000"/>
          <w:spacing w:val="1"/>
          <w:szCs w:val="28"/>
        </w:rPr>
        <w:t xml:space="preserve"> муниципал</w:t>
      </w:r>
      <w:r w:rsidRPr="00246ECA">
        <w:rPr>
          <w:color w:val="000000"/>
          <w:spacing w:val="1"/>
          <w:szCs w:val="28"/>
        </w:rPr>
        <w:t>ь</w:t>
      </w:r>
      <w:r w:rsidRPr="00246ECA">
        <w:rPr>
          <w:color w:val="000000"/>
          <w:spacing w:val="1"/>
          <w:szCs w:val="28"/>
        </w:rPr>
        <w:t>ного округа</w:t>
      </w:r>
      <w:r w:rsidRPr="00246ECA">
        <w:rPr>
          <w:spacing w:val="1"/>
          <w:szCs w:val="28"/>
          <w:lang w:val="ru-RU" w:eastAsia="ru-RU"/>
        </w:rPr>
        <w:t>, осуществл</w:t>
      </w:r>
      <w:r w:rsidRPr="00246ECA">
        <w:rPr>
          <w:spacing w:val="1"/>
          <w:szCs w:val="28"/>
          <w:lang w:val="ru-RU" w:eastAsia="ru-RU"/>
        </w:rPr>
        <w:t>е</w:t>
      </w:r>
      <w:r w:rsidRPr="00246ECA">
        <w:rPr>
          <w:spacing w:val="1"/>
          <w:szCs w:val="28"/>
          <w:lang w:val="ru-RU" w:eastAsia="ru-RU"/>
        </w:rPr>
        <w:t>ния кассовых выплат в установленные сроки.</w:t>
      </w:r>
    </w:p>
    <w:p w14:paraId="658DF255" w14:textId="77777777" w:rsidR="00F21BC7" w:rsidRPr="00246ECA" w:rsidRDefault="00F21BC7" w:rsidP="00F21BC7">
      <w:pPr>
        <w:shd w:val="clear" w:color="auto" w:fill="FFFFFF"/>
        <w:jc w:val="both"/>
        <w:rPr>
          <w:color w:val="000000"/>
          <w:spacing w:val="3"/>
          <w:szCs w:val="28"/>
        </w:rPr>
      </w:pPr>
      <w:r w:rsidRPr="00246ECA">
        <w:rPr>
          <w:color w:val="000000"/>
          <w:spacing w:val="3"/>
          <w:szCs w:val="28"/>
        </w:rPr>
        <w:t xml:space="preserve">           Наличие доступной, достоверной и полной информации о состоянии муниципальных финансов является необходимым условием для обеспеч</w:t>
      </w:r>
      <w:r w:rsidRPr="00246ECA">
        <w:rPr>
          <w:color w:val="000000"/>
          <w:spacing w:val="3"/>
          <w:szCs w:val="28"/>
        </w:rPr>
        <w:t>е</w:t>
      </w:r>
      <w:r w:rsidRPr="00246ECA">
        <w:rPr>
          <w:color w:val="000000"/>
          <w:spacing w:val="3"/>
          <w:szCs w:val="28"/>
        </w:rPr>
        <w:t xml:space="preserve">ния прозрачности деятельности органов местного самоуправления </w:t>
      </w:r>
      <w:r w:rsidRPr="00246ECA">
        <w:rPr>
          <w:color w:val="000000"/>
          <w:spacing w:val="1"/>
          <w:szCs w:val="28"/>
        </w:rPr>
        <w:t>муниц</w:t>
      </w:r>
      <w:r w:rsidRPr="00246ECA">
        <w:rPr>
          <w:color w:val="000000"/>
          <w:spacing w:val="1"/>
          <w:szCs w:val="28"/>
        </w:rPr>
        <w:t>и</w:t>
      </w:r>
      <w:r w:rsidRPr="00246ECA">
        <w:rPr>
          <w:color w:val="000000"/>
          <w:spacing w:val="1"/>
          <w:szCs w:val="28"/>
        </w:rPr>
        <w:t>пального округа</w:t>
      </w:r>
      <w:r w:rsidRPr="00246ECA">
        <w:rPr>
          <w:color w:val="000000"/>
          <w:spacing w:val="3"/>
          <w:szCs w:val="28"/>
        </w:rPr>
        <w:t xml:space="preserve">.                  </w:t>
      </w:r>
    </w:p>
    <w:p w14:paraId="11969E9E" w14:textId="77777777" w:rsidR="00F21BC7" w:rsidRPr="00246ECA" w:rsidRDefault="00F21BC7" w:rsidP="00F21BC7">
      <w:pPr>
        <w:shd w:val="clear" w:color="auto" w:fill="FFFFFF"/>
        <w:jc w:val="both"/>
        <w:rPr>
          <w:color w:val="000000"/>
          <w:spacing w:val="3"/>
          <w:szCs w:val="28"/>
        </w:rPr>
      </w:pPr>
      <w:r w:rsidRPr="00246ECA">
        <w:rPr>
          <w:color w:val="000000"/>
          <w:spacing w:val="3"/>
          <w:szCs w:val="28"/>
        </w:rPr>
        <w:t xml:space="preserve">        Важным этапом работы </w:t>
      </w:r>
      <w:r>
        <w:rPr>
          <w:color w:val="000000"/>
          <w:spacing w:val="3"/>
          <w:szCs w:val="28"/>
        </w:rPr>
        <w:t xml:space="preserve">финансового управления </w:t>
      </w:r>
      <w:r w:rsidRPr="00246ECA">
        <w:rPr>
          <w:spacing w:val="1"/>
          <w:szCs w:val="28"/>
          <w:lang w:eastAsia="ru-RU"/>
        </w:rPr>
        <w:t>Собинского</w:t>
      </w:r>
      <w:r w:rsidRPr="00246ECA">
        <w:rPr>
          <w:color w:val="000000"/>
          <w:spacing w:val="1"/>
          <w:szCs w:val="28"/>
        </w:rPr>
        <w:t xml:space="preserve"> муниц</w:t>
      </w:r>
      <w:r w:rsidRPr="00246ECA">
        <w:rPr>
          <w:color w:val="000000"/>
          <w:spacing w:val="1"/>
          <w:szCs w:val="28"/>
        </w:rPr>
        <w:t>и</w:t>
      </w:r>
      <w:r w:rsidRPr="00246ECA">
        <w:rPr>
          <w:color w:val="000000"/>
          <w:spacing w:val="1"/>
          <w:szCs w:val="28"/>
        </w:rPr>
        <w:t>пального округа</w:t>
      </w:r>
      <w:r w:rsidRPr="00246ECA">
        <w:rPr>
          <w:color w:val="000000"/>
          <w:spacing w:val="3"/>
          <w:szCs w:val="28"/>
        </w:rPr>
        <w:t xml:space="preserve"> является подготовка проекта решения об исполнении бюджета </w:t>
      </w:r>
      <w:r w:rsidRPr="00246ECA">
        <w:rPr>
          <w:color w:val="000000"/>
          <w:spacing w:val="1"/>
          <w:szCs w:val="28"/>
        </w:rPr>
        <w:t>муниципального округа</w:t>
      </w:r>
      <w:r w:rsidRPr="00246ECA">
        <w:rPr>
          <w:color w:val="000000"/>
          <w:spacing w:val="3"/>
          <w:szCs w:val="28"/>
        </w:rPr>
        <w:t xml:space="preserve"> за отче</w:t>
      </w:r>
      <w:r w:rsidRPr="00246ECA">
        <w:rPr>
          <w:color w:val="000000"/>
          <w:spacing w:val="3"/>
          <w:szCs w:val="28"/>
        </w:rPr>
        <w:t>т</w:t>
      </w:r>
      <w:r w:rsidRPr="00246ECA">
        <w:rPr>
          <w:color w:val="000000"/>
          <w:spacing w:val="3"/>
          <w:szCs w:val="28"/>
        </w:rPr>
        <w:t>ный год.</w:t>
      </w:r>
    </w:p>
    <w:p w14:paraId="5A4FD0EA" w14:textId="77777777" w:rsidR="00F21BC7" w:rsidRPr="00246ECA" w:rsidRDefault="00F21BC7" w:rsidP="00F21BC7">
      <w:pPr>
        <w:shd w:val="clear" w:color="auto" w:fill="FFFFFF"/>
        <w:ind w:firstLine="720"/>
        <w:jc w:val="both"/>
        <w:rPr>
          <w:spacing w:val="1"/>
          <w:szCs w:val="28"/>
          <w:lang w:eastAsia="ru-RU"/>
        </w:rPr>
      </w:pPr>
      <w:r w:rsidRPr="00246ECA">
        <w:rPr>
          <w:spacing w:val="1"/>
          <w:szCs w:val="28"/>
          <w:lang w:val="ru-RU" w:eastAsia="ru-RU"/>
        </w:rPr>
        <w:t>В целях осуществления контроля за надлежащим качеством управл</w:t>
      </w:r>
      <w:r w:rsidRPr="00246ECA">
        <w:rPr>
          <w:spacing w:val="1"/>
          <w:szCs w:val="28"/>
          <w:lang w:val="ru-RU" w:eastAsia="ru-RU"/>
        </w:rPr>
        <w:t>е</w:t>
      </w:r>
      <w:r w:rsidRPr="00246ECA">
        <w:rPr>
          <w:spacing w:val="1"/>
          <w:szCs w:val="28"/>
          <w:lang w:val="ru-RU" w:eastAsia="ru-RU"/>
        </w:rPr>
        <w:t xml:space="preserve">ния </w:t>
      </w:r>
      <w:r w:rsidRPr="00246ECA">
        <w:rPr>
          <w:spacing w:val="1"/>
          <w:szCs w:val="28"/>
          <w:lang w:eastAsia="ru-RU"/>
        </w:rPr>
        <w:t>муниципальными</w:t>
      </w:r>
      <w:r w:rsidRPr="00246ECA">
        <w:rPr>
          <w:spacing w:val="1"/>
          <w:szCs w:val="28"/>
          <w:lang w:val="ru-RU" w:eastAsia="ru-RU"/>
        </w:rPr>
        <w:t xml:space="preserve"> финансами, обеспечивающим эффективность и р</w:t>
      </w:r>
      <w:r w:rsidRPr="00246ECA">
        <w:rPr>
          <w:spacing w:val="1"/>
          <w:szCs w:val="28"/>
          <w:lang w:val="ru-RU" w:eastAsia="ru-RU"/>
        </w:rPr>
        <w:t>е</w:t>
      </w:r>
      <w:r w:rsidRPr="00246ECA">
        <w:rPr>
          <w:spacing w:val="1"/>
          <w:szCs w:val="28"/>
          <w:lang w:val="ru-RU" w:eastAsia="ru-RU"/>
        </w:rPr>
        <w:t>зультативность использования бюджетных средств и охватывающим все элементы бюджетного процесса (составление проекта бюджета, исполнение бюджета, учет</w:t>
      </w:r>
      <w:r w:rsidRPr="00246ECA">
        <w:rPr>
          <w:spacing w:val="1"/>
          <w:szCs w:val="28"/>
          <w:lang w:eastAsia="ru-RU"/>
        </w:rPr>
        <w:t xml:space="preserve">, </w:t>
      </w:r>
      <w:r w:rsidRPr="00246ECA">
        <w:rPr>
          <w:spacing w:val="1"/>
          <w:szCs w:val="28"/>
          <w:lang w:val="ru-RU" w:eastAsia="ru-RU"/>
        </w:rPr>
        <w:t>отчетность и контроль) главных распорядителей</w:t>
      </w:r>
      <w:r w:rsidRPr="00246ECA">
        <w:rPr>
          <w:spacing w:val="1"/>
          <w:szCs w:val="28"/>
          <w:lang w:eastAsia="ru-RU"/>
        </w:rPr>
        <w:t xml:space="preserve"> и получат</w:t>
      </w:r>
      <w:r w:rsidRPr="00246ECA">
        <w:rPr>
          <w:spacing w:val="1"/>
          <w:szCs w:val="28"/>
          <w:lang w:eastAsia="ru-RU"/>
        </w:rPr>
        <w:t>е</w:t>
      </w:r>
      <w:r w:rsidRPr="00246ECA">
        <w:rPr>
          <w:spacing w:val="1"/>
          <w:szCs w:val="28"/>
          <w:lang w:eastAsia="ru-RU"/>
        </w:rPr>
        <w:t>лей</w:t>
      </w:r>
      <w:r w:rsidRPr="00246ECA">
        <w:rPr>
          <w:spacing w:val="1"/>
          <w:szCs w:val="28"/>
          <w:lang w:val="ru-RU" w:eastAsia="ru-RU"/>
        </w:rPr>
        <w:t xml:space="preserve"> средств бюджета</w:t>
      </w:r>
      <w:r w:rsidRPr="00246ECA">
        <w:rPr>
          <w:color w:val="000000"/>
          <w:spacing w:val="1"/>
          <w:szCs w:val="28"/>
        </w:rPr>
        <w:t xml:space="preserve"> муниципального округа</w:t>
      </w:r>
      <w:r w:rsidRPr="00246ECA">
        <w:rPr>
          <w:spacing w:val="1"/>
          <w:szCs w:val="28"/>
          <w:lang w:val="ru-RU" w:eastAsia="ru-RU"/>
        </w:rPr>
        <w:t xml:space="preserve">, необходимо создание условий для повышения качества финансового обеспечения деятельности </w:t>
      </w:r>
      <w:r w:rsidRPr="00246ECA">
        <w:rPr>
          <w:spacing w:val="1"/>
          <w:szCs w:val="28"/>
          <w:lang w:eastAsia="ru-RU"/>
        </w:rPr>
        <w:t>муниц</w:t>
      </w:r>
      <w:r w:rsidRPr="00246ECA">
        <w:rPr>
          <w:spacing w:val="1"/>
          <w:szCs w:val="28"/>
          <w:lang w:eastAsia="ru-RU"/>
        </w:rPr>
        <w:t>и</w:t>
      </w:r>
      <w:r w:rsidRPr="00246ECA">
        <w:rPr>
          <w:spacing w:val="1"/>
          <w:szCs w:val="28"/>
          <w:lang w:eastAsia="ru-RU"/>
        </w:rPr>
        <w:t>пальных</w:t>
      </w:r>
      <w:r w:rsidRPr="00246ECA">
        <w:rPr>
          <w:spacing w:val="1"/>
          <w:szCs w:val="28"/>
          <w:lang w:val="ru-RU" w:eastAsia="ru-RU"/>
        </w:rPr>
        <w:t xml:space="preserve"> бюджетных учреждений</w:t>
      </w:r>
      <w:r w:rsidRPr="00246ECA">
        <w:rPr>
          <w:spacing w:val="1"/>
          <w:szCs w:val="28"/>
          <w:lang w:eastAsia="ru-RU"/>
        </w:rPr>
        <w:t xml:space="preserve"> </w:t>
      </w:r>
      <w:r w:rsidRPr="00246ECA">
        <w:rPr>
          <w:color w:val="000000"/>
          <w:spacing w:val="1"/>
          <w:szCs w:val="28"/>
        </w:rPr>
        <w:t>муниципального округа</w:t>
      </w:r>
      <w:r w:rsidRPr="00246ECA">
        <w:rPr>
          <w:spacing w:val="1"/>
          <w:szCs w:val="28"/>
          <w:lang w:val="ru-RU" w:eastAsia="ru-RU"/>
        </w:rPr>
        <w:t>.</w:t>
      </w:r>
    </w:p>
    <w:p w14:paraId="430E7FB8" w14:textId="77777777" w:rsidR="00F21BC7" w:rsidRPr="00246ECA" w:rsidRDefault="00F21BC7" w:rsidP="00F21BC7">
      <w:pPr>
        <w:shd w:val="clear" w:color="auto" w:fill="FFFFFF"/>
        <w:ind w:firstLine="720"/>
        <w:jc w:val="both"/>
        <w:rPr>
          <w:color w:val="000000"/>
          <w:szCs w:val="28"/>
        </w:rPr>
      </w:pPr>
      <w:r w:rsidRPr="00246ECA">
        <w:rPr>
          <w:color w:val="000000"/>
        </w:rPr>
        <w:t xml:space="preserve"> </w:t>
      </w:r>
      <w:r w:rsidRPr="00246ECA">
        <w:rPr>
          <w:color w:val="000000"/>
          <w:szCs w:val="28"/>
        </w:rPr>
        <w:t>Решение вышеуказанных задач целесообразно осуществлять в рамках настоящей подпрограммы, что позволит планомерность и результативность этой работы.</w:t>
      </w:r>
    </w:p>
    <w:p w14:paraId="1E46801A" w14:textId="77777777" w:rsidR="00F21BC7" w:rsidRPr="00246ECA" w:rsidRDefault="00F21BC7" w:rsidP="00F21BC7">
      <w:pPr>
        <w:spacing w:line="322" w:lineRule="exact"/>
        <w:ind w:left="20" w:right="20" w:firstLine="700"/>
        <w:jc w:val="both"/>
        <w:rPr>
          <w:spacing w:val="1"/>
          <w:szCs w:val="28"/>
          <w:lang w:eastAsia="ru-RU"/>
        </w:rPr>
      </w:pPr>
    </w:p>
    <w:p w14:paraId="11AD1926" w14:textId="77777777" w:rsidR="00F21BC7" w:rsidRPr="00246ECA" w:rsidRDefault="00F21BC7" w:rsidP="00F21BC7">
      <w:pPr>
        <w:widowControl w:val="0"/>
        <w:suppressAutoHyphens/>
        <w:autoSpaceDE w:val="0"/>
        <w:jc w:val="center"/>
        <w:rPr>
          <w:szCs w:val="28"/>
        </w:rPr>
      </w:pPr>
      <w:r w:rsidRPr="00246ECA">
        <w:rPr>
          <w:szCs w:val="28"/>
        </w:rPr>
        <w:t>1.2. Приоритеты муниципальной политики в сфере</w:t>
      </w:r>
    </w:p>
    <w:p w14:paraId="38AA8705" w14:textId="77777777" w:rsidR="00F21BC7" w:rsidRPr="00246ECA" w:rsidRDefault="00F21BC7" w:rsidP="00F21BC7">
      <w:pPr>
        <w:widowControl w:val="0"/>
        <w:suppressAutoHyphens/>
        <w:autoSpaceDE w:val="0"/>
        <w:jc w:val="center"/>
        <w:rPr>
          <w:szCs w:val="28"/>
        </w:rPr>
      </w:pPr>
      <w:r w:rsidRPr="00246ECA">
        <w:rPr>
          <w:szCs w:val="28"/>
        </w:rPr>
        <w:t>реализации подпрограммы, цели, задачи и показатели</w:t>
      </w:r>
    </w:p>
    <w:p w14:paraId="010A97D9" w14:textId="77777777" w:rsidR="00F21BC7" w:rsidRPr="00246ECA" w:rsidRDefault="00F21BC7" w:rsidP="00F21BC7">
      <w:pPr>
        <w:widowControl w:val="0"/>
        <w:suppressAutoHyphens/>
        <w:autoSpaceDE w:val="0"/>
        <w:jc w:val="center"/>
        <w:rPr>
          <w:szCs w:val="28"/>
        </w:rPr>
      </w:pPr>
      <w:r w:rsidRPr="00246ECA">
        <w:rPr>
          <w:szCs w:val="28"/>
        </w:rPr>
        <w:t>(индикаторы) достижения целей и решения задач, описание</w:t>
      </w:r>
    </w:p>
    <w:p w14:paraId="0E7008D2" w14:textId="77777777" w:rsidR="00F21BC7" w:rsidRPr="00246ECA" w:rsidRDefault="00F21BC7" w:rsidP="00F21BC7">
      <w:pPr>
        <w:widowControl w:val="0"/>
        <w:suppressAutoHyphens/>
        <w:autoSpaceDE w:val="0"/>
        <w:jc w:val="center"/>
        <w:rPr>
          <w:szCs w:val="28"/>
        </w:rPr>
      </w:pPr>
      <w:r w:rsidRPr="00246ECA">
        <w:rPr>
          <w:szCs w:val="28"/>
        </w:rPr>
        <w:t>основных ожидаемых конечных результатов подпрограммы,</w:t>
      </w:r>
    </w:p>
    <w:p w14:paraId="7B0F2179" w14:textId="77777777" w:rsidR="00F21BC7" w:rsidRPr="00246ECA" w:rsidRDefault="00F21BC7" w:rsidP="00F21BC7">
      <w:pPr>
        <w:widowControl w:val="0"/>
        <w:suppressAutoHyphens/>
        <w:autoSpaceDE w:val="0"/>
        <w:jc w:val="center"/>
        <w:rPr>
          <w:szCs w:val="28"/>
        </w:rPr>
      </w:pPr>
      <w:r w:rsidRPr="00246ECA">
        <w:rPr>
          <w:szCs w:val="28"/>
        </w:rPr>
        <w:t>сроков и этапов реализации подпрограммы</w:t>
      </w:r>
    </w:p>
    <w:p w14:paraId="0E842BB7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</w:p>
    <w:p w14:paraId="7F8DB403" w14:textId="77777777" w:rsidR="00F21BC7" w:rsidRPr="00246ECA" w:rsidRDefault="00F21BC7" w:rsidP="00F21BC7">
      <w:pPr>
        <w:jc w:val="both"/>
        <w:rPr>
          <w:spacing w:val="1"/>
          <w:szCs w:val="28"/>
          <w:lang w:val="ru-RU" w:eastAsia="ru-RU"/>
        </w:rPr>
      </w:pPr>
      <w:r w:rsidRPr="00246ECA">
        <w:rPr>
          <w:spacing w:val="1"/>
          <w:szCs w:val="28"/>
          <w:lang w:eastAsia="ru-RU"/>
        </w:rPr>
        <w:t xml:space="preserve">         </w:t>
      </w:r>
      <w:r w:rsidRPr="00246ECA">
        <w:rPr>
          <w:spacing w:val="1"/>
          <w:szCs w:val="28"/>
          <w:lang w:val="ru-RU" w:eastAsia="ru-RU"/>
        </w:rPr>
        <w:t xml:space="preserve">Приоритетом </w:t>
      </w:r>
      <w:r w:rsidRPr="00246ECA">
        <w:rPr>
          <w:spacing w:val="1"/>
          <w:szCs w:val="28"/>
          <w:lang w:eastAsia="ru-RU"/>
        </w:rPr>
        <w:t>муниципальной</w:t>
      </w:r>
      <w:r w:rsidRPr="00246ECA">
        <w:rPr>
          <w:spacing w:val="1"/>
          <w:szCs w:val="28"/>
          <w:lang w:val="ru-RU" w:eastAsia="ru-RU"/>
        </w:rPr>
        <w:t xml:space="preserve"> политики в сфере реализации подпр</w:t>
      </w:r>
      <w:r w:rsidRPr="00246ECA">
        <w:rPr>
          <w:spacing w:val="1"/>
          <w:szCs w:val="28"/>
          <w:lang w:val="ru-RU" w:eastAsia="ru-RU"/>
        </w:rPr>
        <w:t>о</w:t>
      </w:r>
      <w:r w:rsidRPr="00246ECA">
        <w:rPr>
          <w:spacing w:val="1"/>
          <w:szCs w:val="28"/>
          <w:lang w:val="ru-RU" w:eastAsia="ru-RU"/>
        </w:rPr>
        <w:t xml:space="preserve">граммы является эффективное использование бюджетных ресурсов </w:t>
      </w:r>
      <w:r w:rsidRPr="00246ECA">
        <w:rPr>
          <w:spacing w:val="1"/>
          <w:szCs w:val="28"/>
          <w:lang w:eastAsia="ru-RU"/>
        </w:rPr>
        <w:t xml:space="preserve">Собинского </w:t>
      </w:r>
      <w:r w:rsidRPr="00246ECA">
        <w:rPr>
          <w:color w:val="000000"/>
          <w:spacing w:val="1"/>
          <w:szCs w:val="28"/>
        </w:rPr>
        <w:t>муниципального округа</w:t>
      </w:r>
      <w:r w:rsidRPr="00246ECA">
        <w:rPr>
          <w:spacing w:val="1"/>
          <w:szCs w:val="28"/>
          <w:lang w:val="ru-RU" w:eastAsia="ru-RU"/>
        </w:rPr>
        <w:t>.</w:t>
      </w:r>
    </w:p>
    <w:p w14:paraId="7A3FE18E" w14:textId="77777777" w:rsidR="00F21BC7" w:rsidRPr="00246ECA" w:rsidRDefault="00F21BC7" w:rsidP="00F21BC7">
      <w:pPr>
        <w:spacing w:line="322" w:lineRule="exact"/>
        <w:ind w:left="20" w:right="20" w:firstLine="700"/>
        <w:jc w:val="both"/>
        <w:rPr>
          <w:spacing w:val="1"/>
          <w:szCs w:val="28"/>
          <w:lang w:eastAsia="ru-RU"/>
        </w:rPr>
      </w:pPr>
      <w:r w:rsidRPr="00246ECA">
        <w:rPr>
          <w:spacing w:val="1"/>
          <w:szCs w:val="28"/>
          <w:lang w:val="ru-RU" w:eastAsia="ru-RU"/>
        </w:rPr>
        <w:t xml:space="preserve">Целью подпрограммы является обеспечение нормативно-правового регулирования бюджетного процесса в </w:t>
      </w:r>
      <w:r w:rsidRPr="00246ECA">
        <w:rPr>
          <w:spacing w:val="1"/>
          <w:szCs w:val="28"/>
          <w:lang w:eastAsia="ru-RU"/>
        </w:rPr>
        <w:t xml:space="preserve">Собинского </w:t>
      </w:r>
      <w:r w:rsidRPr="00246ECA">
        <w:rPr>
          <w:color w:val="000000"/>
          <w:spacing w:val="1"/>
          <w:szCs w:val="28"/>
        </w:rPr>
        <w:t>муниципальном окр</w:t>
      </w:r>
      <w:r w:rsidRPr="00246ECA">
        <w:rPr>
          <w:color w:val="000000"/>
          <w:spacing w:val="1"/>
          <w:szCs w:val="28"/>
        </w:rPr>
        <w:t>у</w:t>
      </w:r>
      <w:r w:rsidRPr="00246ECA">
        <w:rPr>
          <w:color w:val="000000"/>
          <w:spacing w:val="1"/>
          <w:szCs w:val="28"/>
        </w:rPr>
        <w:t>ге.</w:t>
      </w:r>
    </w:p>
    <w:p w14:paraId="7FBCF832" w14:textId="77777777" w:rsidR="00F21BC7" w:rsidRPr="00246ECA" w:rsidRDefault="00F21BC7" w:rsidP="00F21BC7">
      <w:pPr>
        <w:spacing w:line="322" w:lineRule="exact"/>
        <w:ind w:left="20" w:right="20" w:firstLine="700"/>
        <w:jc w:val="both"/>
        <w:rPr>
          <w:spacing w:val="1"/>
          <w:szCs w:val="28"/>
          <w:lang w:eastAsia="ru-RU"/>
        </w:rPr>
      </w:pPr>
      <w:r w:rsidRPr="00246ECA">
        <w:rPr>
          <w:spacing w:val="1"/>
          <w:szCs w:val="28"/>
          <w:lang w:val="ru-RU" w:eastAsia="ru-RU"/>
        </w:rPr>
        <w:t>Достижению поставленной в подпрограмме цели будет способств</w:t>
      </w:r>
      <w:r w:rsidRPr="00246ECA">
        <w:rPr>
          <w:spacing w:val="1"/>
          <w:szCs w:val="28"/>
          <w:lang w:val="ru-RU" w:eastAsia="ru-RU"/>
        </w:rPr>
        <w:t>о</w:t>
      </w:r>
      <w:r w:rsidRPr="00246ECA">
        <w:rPr>
          <w:spacing w:val="1"/>
          <w:szCs w:val="28"/>
          <w:lang w:val="ru-RU" w:eastAsia="ru-RU"/>
        </w:rPr>
        <w:t>вать решение следующих задач:</w:t>
      </w:r>
    </w:p>
    <w:p w14:paraId="0F8AA0DC" w14:textId="77777777" w:rsidR="00F21BC7" w:rsidRPr="00246ECA" w:rsidRDefault="00F21BC7" w:rsidP="00F21BC7">
      <w:pPr>
        <w:spacing w:line="326" w:lineRule="exact"/>
        <w:ind w:left="20" w:right="20" w:firstLine="700"/>
        <w:jc w:val="both"/>
        <w:rPr>
          <w:spacing w:val="1"/>
          <w:szCs w:val="28"/>
          <w:lang w:val="ru-RU" w:eastAsia="ru-RU"/>
        </w:rPr>
      </w:pPr>
      <w:r w:rsidRPr="00246ECA">
        <w:rPr>
          <w:spacing w:val="1"/>
          <w:szCs w:val="28"/>
          <w:lang w:val="ru-RU" w:eastAsia="ru-RU"/>
        </w:rPr>
        <w:t xml:space="preserve">совершенствование в соответствии с бюджетным законодательством бюджетного процесса на территории </w:t>
      </w:r>
      <w:r w:rsidRPr="00246ECA">
        <w:rPr>
          <w:spacing w:val="1"/>
          <w:szCs w:val="28"/>
          <w:lang w:eastAsia="ru-RU"/>
        </w:rPr>
        <w:t xml:space="preserve">Собинского </w:t>
      </w:r>
      <w:r w:rsidRPr="00246ECA">
        <w:rPr>
          <w:color w:val="000000"/>
          <w:spacing w:val="1"/>
          <w:szCs w:val="28"/>
        </w:rPr>
        <w:t>муниципального окр</w:t>
      </w:r>
      <w:r w:rsidRPr="00246ECA">
        <w:rPr>
          <w:color w:val="000000"/>
          <w:spacing w:val="1"/>
          <w:szCs w:val="28"/>
        </w:rPr>
        <w:t>у</w:t>
      </w:r>
      <w:r w:rsidRPr="00246ECA">
        <w:rPr>
          <w:color w:val="000000"/>
          <w:spacing w:val="1"/>
          <w:szCs w:val="28"/>
        </w:rPr>
        <w:t>га</w:t>
      </w:r>
      <w:r w:rsidRPr="00246ECA">
        <w:rPr>
          <w:spacing w:val="1"/>
          <w:szCs w:val="28"/>
          <w:lang w:val="ru-RU" w:eastAsia="ru-RU"/>
        </w:rPr>
        <w:t>;</w:t>
      </w:r>
    </w:p>
    <w:p w14:paraId="5449D3CA" w14:textId="77777777" w:rsidR="00F21BC7" w:rsidRPr="00246ECA" w:rsidRDefault="00F21BC7" w:rsidP="00F21BC7">
      <w:pPr>
        <w:spacing w:line="317" w:lineRule="exact"/>
        <w:ind w:left="20" w:right="20" w:firstLine="700"/>
        <w:jc w:val="both"/>
        <w:rPr>
          <w:spacing w:val="1"/>
          <w:szCs w:val="28"/>
          <w:lang w:val="ru-RU" w:eastAsia="ru-RU"/>
        </w:rPr>
      </w:pPr>
      <w:r w:rsidRPr="00246ECA">
        <w:rPr>
          <w:spacing w:val="1"/>
          <w:szCs w:val="28"/>
          <w:lang w:val="ru-RU" w:eastAsia="ru-RU"/>
        </w:rPr>
        <w:t>сбалансированное управление расходами бюджета</w:t>
      </w:r>
      <w:r w:rsidRPr="00246ECA">
        <w:rPr>
          <w:color w:val="000000"/>
          <w:spacing w:val="1"/>
          <w:szCs w:val="28"/>
        </w:rPr>
        <w:t xml:space="preserve"> муниципального округа</w:t>
      </w:r>
      <w:r w:rsidRPr="00246ECA">
        <w:rPr>
          <w:spacing w:val="1"/>
          <w:szCs w:val="28"/>
          <w:lang w:val="ru-RU" w:eastAsia="ru-RU"/>
        </w:rPr>
        <w:t>, оптимизация в</w:t>
      </w:r>
      <w:r w:rsidRPr="00246ECA">
        <w:rPr>
          <w:spacing w:val="1"/>
          <w:szCs w:val="28"/>
          <w:lang w:val="ru-RU" w:eastAsia="ru-RU"/>
        </w:rPr>
        <w:t>ы</w:t>
      </w:r>
      <w:r w:rsidRPr="00246ECA">
        <w:rPr>
          <w:spacing w:val="1"/>
          <w:szCs w:val="28"/>
          <w:lang w:val="ru-RU" w:eastAsia="ru-RU"/>
        </w:rPr>
        <w:t>падающих доходов;</w:t>
      </w:r>
    </w:p>
    <w:p w14:paraId="2F4ECB3E" w14:textId="77777777" w:rsidR="00F21BC7" w:rsidRPr="00246ECA" w:rsidRDefault="00F21BC7" w:rsidP="00F21BC7">
      <w:pPr>
        <w:rPr>
          <w:spacing w:val="1"/>
          <w:szCs w:val="28"/>
          <w:lang w:eastAsia="ru-RU"/>
        </w:rPr>
      </w:pPr>
      <w:r w:rsidRPr="00246ECA">
        <w:rPr>
          <w:spacing w:val="1"/>
          <w:szCs w:val="28"/>
          <w:lang w:eastAsia="ru-RU"/>
        </w:rPr>
        <w:t xml:space="preserve">          </w:t>
      </w:r>
      <w:r w:rsidRPr="00246ECA">
        <w:rPr>
          <w:spacing w:val="1"/>
          <w:szCs w:val="28"/>
          <w:lang w:val="ru-RU" w:eastAsia="ru-RU"/>
        </w:rPr>
        <w:t>эффективное использование средств бюджета</w:t>
      </w:r>
      <w:r w:rsidRPr="00246ECA">
        <w:rPr>
          <w:color w:val="000000"/>
          <w:spacing w:val="1"/>
          <w:szCs w:val="28"/>
        </w:rPr>
        <w:t xml:space="preserve"> муниципального округа</w:t>
      </w:r>
      <w:r w:rsidRPr="00246ECA">
        <w:rPr>
          <w:spacing w:val="1"/>
          <w:szCs w:val="28"/>
          <w:lang w:val="ru-RU" w:eastAsia="ru-RU"/>
        </w:rPr>
        <w:t xml:space="preserve">. </w:t>
      </w:r>
    </w:p>
    <w:p w14:paraId="7CD7E1B6" w14:textId="77777777" w:rsidR="00F21BC7" w:rsidRPr="00246ECA" w:rsidRDefault="00F21BC7" w:rsidP="00F21BC7">
      <w:pPr>
        <w:ind w:firstLine="708"/>
        <w:rPr>
          <w:spacing w:val="1"/>
          <w:szCs w:val="28"/>
          <w:lang w:val="ru-RU" w:eastAsia="ru-RU"/>
        </w:rPr>
      </w:pPr>
      <w:r w:rsidRPr="00246ECA">
        <w:rPr>
          <w:spacing w:val="1"/>
          <w:szCs w:val="28"/>
          <w:lang w:val="ru-RU" w:eastAsia="ru-RU"/>
        </w:rPr>
        <w:t>Подпрограмма реализуется без разделения на этапы, так как больши</w:t>
      </w:r>
      <w:r w:rsidRPr="00246ECA">
        <w:rPr>
          <w:spacing w:val="1"/>
          <w:szCs w:val="28"/>
          <w:lang w:val="ru-RU" w:eastAsia="ru-RU"/>
        </w:rPr>
        <w:t>н</w:t>
      </w:r>
      <w:r w:rsidRPr="00246ECA">
        <w:rPr>
          <w:spacing w:val="1"/>
          <w:szCs w:val="28"/>
          <w:lang w:val="ru-RU" w:eastAsia="ru-RU"/>
        </w:rPr>
        <w:t>ство мероприятий подпрограммы реализуются ежегодно с установленной периодичностью.</w:t>
      </w:r>
    </w:p>
    <w:p w14:paraId="00FAFB4E" w14:textId="77777777" w:rsidR="00F21BC7" w:rsidRPr="00246ECA" w:rsidRDefault="00F21BC7" w:rsidP="00F21BC7">
      <w:pPr>
        <w:ind w:firstLine="708"/>
        <w:jc w:val="both"/>
        <w:rPr>
          <w:spacing w:val="1"/>
          <w:szCs w:val="28"/>
          <w:lang w:val="ru-RU" w:eastAsia="ru-RU"/>
        </w:rPr>
      </w:pPr>
      <w:r w:rsidRPr="00246ECA">
        <w:rPr>
          <w:spacing w:val="1"/>
          <w:szCs w:val="28"/>
          <w:lang w:val="ru-RU" w:eastAsia="ru-RU"/>
        </w:rPr>
        <w:t>Система показателей (индикаторов) подпрограммы сформирована по задачам (</w:t>
      </w:r>
      <w:r w:rsidR="00D16848">
        <w:rPr>
          <w:spacing w:val="1"/>
          <w:szCs w:val="28"/>
          <w:lang w:eastAsia="ru-RU"/>
        </w:rPr>
        <w:t>приложение №</w:t>
      </w:r>
      <w:r w:rsidRPr="00246ECA">
        <w:rPr>
          <w:spacing w:val="1"/>
          <w:szCs w:val="28"/>
          <w:lang w:val="ru-RU" w:eastAsia="ru-RU"/>
        </w:rPr>
        <w:t xml:space="preserve"> 1 к </w:t>
      </w:r>
      <w:r w:rsidR="00D16848">
        <w:rPr>
          <w:spacing w:val="1"/>
          <w:szCs w:val="28"/>
          <w:lang w:eastAsia="ru-RU"/>
        </w:rPr>
        <w:t>Программе</w:t>
      </w:r>
      <w:r w:rsidRPr="00246ECA">
        <w:rPr>
          <w:spacing w:val="1"/>
          <w:szCs w:val="28"/>
          <w:lang w:val="ru-RU" w:eastAsia="ru-RU"/>
        </w:rPr>
        <w:t>).</w:t>
      </w:r>
    </w:p>
    <w:p w14:paraId="3787A04D" w14:textId="77777777" w:rsidR="00F21BC7" w:rsidRPr="00246ECA" w:rsidRDefault="00F21BC7" w:rsidP="00F21BC7">
      <w:pPr>
        <w:spacing w:line="322" w:lineRule="exact"/>
        <w:ind w:left="20" w:right="20" w:firstLine="700"/>
        <w:jc w:val="both"/>
        <w:rPr>
          <w:spacing w:val="1"/>
          <w:szCs w:val="28"/>
          <w:lang w:val="ru-RU" w:eastAsia="ru-RU"/>
        </w:rPr>
      </w:pPr>
      <w:r w:rsidRPr="00246ECA">
        <w:rPr>
          <w:spacing w:val="1"/>
          <w:szCs w:val="28"/>
          <w:lang w:val="ru-RU" w:eastAsia="ru-RU"/>
        </w:rPr>
        <w:t xml:space="preserve">Индикаторы задачи «Совершенствование в соответствии с бюджетным законодательством бюджетного процесса на территории </w:t>
      </w:r>
      <w:r w:rsidRPr="00246ECA">
        <w:rPr>
          <w:spacing w:val="1"/>
          <w:szCs w:val="28"/>
          <w:lang w:eastAsia="ru-RU"/>
        </w:rPr>
        <w:t xml:space="preserve">Собинского </w:t>
      </w:r>
      <w:r w:rsidRPr="00246ECA">
        <w:rPr>
          <w:color w:val="000000"/>
          <w:spacing w:val="1"/>
          <w:szCs w:val="28"/>
        </w:rPr>
        <w:t>м</w:t>
      </w:r>
      <w:r w:rsidRPr="00246ECA">
        <w:rPr>
          <w:color w:val="000000"/>
          <w:spacing w:val="1"/>
          <w:szCs w:val="28"/>
        </w:rPr>
        <w:t>у</w:t>
      </w:r>
      <w:r w:rsidRPr="00246ECA">
        <w:rPr>
          <w:color w:val="000000"/>
          <w:spacing w:val="1"/>
          <w:szCs w:val="28"/>
        </w:rPr>
        <w:t>ниципального округа</w:t>
      </w:r>
      <w:r w:rsidRPr="00246ECA">
        <w:rPr>
          <w:spacing w:val="1"/>
          <w:szCs w:val="28"/>
          <w:lang w:val="ru-RU" w:eastAsia="ru-RU"/>
        </w:rPr>
        <w:t xml:space="preserve"> »:</w:t>
      </w:r>
    </w:p>
    <w:p w14:paraId="691D6FF4" w14:textId="77777777" w:rsidR="00F21BC7" w:rsidRPr="00246ECA" w:rsidRDefault="00F21BC7" w:rsidP="00F21BC7">
      <w:pPr>
        <w:spacing w:line="322" w:lineRule="exact"/>
        <w:ind w:left="20" w:right="20" w:firstLine="700"/>
        <w:jc w:val="both"/>
        <w:rPr>
          <w:spacing w:val="1"/>
          <w:szCs w:val="28"/>
          <w:lang w:eastAsia="ru-RU"/>
        </w:rPr>
      </w:pPr>
      <w:r w:rsidRPr="00246ECA">
        <w:rPr>
          <w:spacing w:val="1"/>
          <w:szCs w:val="28"/>
          <w:lang w:val="ru-RU" w:eastAsia="ru-RU"/>
        </w:rPr>
        <w:t>соблюдение установленных законодательством Российской Федерации требований о составе документов и материалов, предоставляемых одновр</w:t>
      </w:r>
      <w:r w:rsidRPr="00246ECA">
        <w:rPr>
          <w:spacing w:val="1"/>
          <w:szCs w:val="28"/>
          <w:lang w:val="ru-RU" w:eastAsia="ru-RU"/>
        </w:rPr>
        <w:t>е</w:t>
      </w:r>
      <w:r w:rsidRPr="00246ECA">
        <w:rPr>
          <w:spacing w:val="1"/>
          <w:szCs w:val="28"/>
          <w:lang w:val="ru-RU" w:eastAsia="ru-RU"/>
        </w:rPr>
        <w:t xml:space="preserve">менно проектом </w:t>
      </w:r>
      <w:r w:rsidRPr="00246ECA">
        <w:rPr>
          <w:spacing w:val="1"/>
          <w:szCs w:val="28"/>
          <w:lang w:eastAsia="ru-RU"/>
        </w:rPr>
        <w:t>решения Совета народных депутатов</w:t>
      </w:r>
      <w:r w:rsidRPr="00246ECA">
        <w:rPr>
          <w:color w:val="000000"/>
          <w:spacing w:val="1"/>
          <w:szCs w:val="28"/>
        </w:rPr>
        <w:t xml:space="preserve"> муниципального округа</w:t>
      </w:r>
      <w:r w:rsidRPr="00246ECA">
        <w:rPr>
          <w:spacing w:val="1"/>
          <w:szCs w:val="28"/>
          <w:lang w:val="ru-RU" w:eastAsia="ru-RU"/>
        </w:rPr>
        <w:t xml:space="preserve"> о бюджете</w:t>
      </w:r>
      <w:r w:rsidRPr="00246ECA">
        <w:rPr>
          <w:color w:val="000000"/>
          <w:spacing w:val="1"/>
          <w:szCs w:val="28"/>
        </w:rPr>
        <w:t xml:space="preserve"> муниципального округа</w:t>
      </w:r>
      <w:r w:rsidRPr="00246ECA">
        <w:rPr>
          <w:spacing w:val="1"/>
          <w:szCs w:val="28"/>
          <w:lang w:eastAsia="ru-RU"/>
        </w:rPr>
        <w:t>.</w:t>
      </w:r>
    </w:p>
    <w:p w14:paraId="295CE1F9" w14:textId="77777777" w:rsidR="00F21BC7" w:rsidRPr="00246ECA" w:rsidRDefault="00F21BC7" w:rsidP="00F21BC7">
      <w:pPr>
        <w:spacing w:line="322" w:lineRule="exact"/>
        <w:ind w:left="20" w:right="20" w:firstLine="700"/>
        <w:jc w:val="both"/>
        <w:rPr>
          <w:spacing w:val="1"/>
          <w:szCs w:val="28"/>
          <w:lang w:val="ru-RU" w:eastAsia="ru-RU"/>
        </w:rPr>
      </w:pPr>
      <w:r w:rsidRPr="00246ECA">
        <w:rPr>
          <w:spacing w:val="1"/>
          <w:szCs w:val="28"/>
          <w:lang w:val="ru-RU" w:eastAsia="ru-RU"/>
        </w:rPr>
        <w:t>Индикаторы задачи «Сбалансированное управление расходами бю</w:t>
      </w:r>
      <w:r w:rsidRPr="00246ECA">
        <w:rPr>
          <w:spacing w:val="1"/>
          <w:szCs w:val="28"/>
          <w:lang w:val="ru-RU" w:eastAsia="ru-RU"/>
        </w:rPr>
        <w:t>д</w:t>
      </w:r>
      <w:r w:rsidRPr="00246ECA">
        <w:rPr>
          <w:spacing w:val="1"/>
          <w:szCs w:val="28"/>
          <w:lang w:val="ru-RU" w:eastAsia="ru-RU"/>
        </w:rPr>
        <w:t>жета</w:t>
      </w:r>
      <w:r w:rsidRPr="00246ECA">
        <w:rPr>
          <w:color w:val="000000"/>
          <w:spacing w:val="1"/>
          <w:szCs w:val="28"/>
        </w:rPr>
        <w:t xml:space="preserve"> муниципального округа</w:t>
      </w:r>
      <w:r w:rsidRPr="00246ECA">
        <w:rPr>
          <w:spacing w:val="1"/>
          <w:szCs w:val="28"/>
          <w:lang w:val="ru-RU" w:eastAsia="ru-RU"/>
        </w:rPr>
        <w:t>, оптимизация выпадающих доходов»:</w:t>
      </w:r>
    </w:p>
    <w:p w14:paraId="6B55CA5F" w14:textId="77777777" w:rsidR="00F21BC7" w:rsidRPr="00246ECA" w:rsidRDefault="00F21BC7" w:rsidP="00F21BC7">
      <w:pPr>
        <w:spacing w:line="322" w:lineRule="exact"/>
        <w:ind w:left="20" w:right="20" w:firstLine="700"/>
        <w:jc w:val="both"/>
        <w:rPr>
          <w:spacing w:val="1"/>
          <w:szCs w:val="28"/>
          <w:lang w:val="ru-RU" w:eastAsia="ru-RU"/>
        </w:rPr>
      </w:pPr>
      <w:r w:rsidRPr="00246ECA">
        <w:rPr>
          <w:spacing w:val="1"/>
          <w:szCs w:val="28"/>
          <w:lang w:val="ru-RU" w:eastAsia="ru-RU"/>
        </w:rPr>
        <w:t>положительная динамика налоговых и неналоговых доходов бюджета</w:t>
      </w:r>
      <w:r w:rsidRPr="00246ECA">
        <w:rPr>
          <w:color w:val="000000"/>
          <w:spacing w:val="1"/>
          <w:szCs w:val="28"/>
        </w:rPr>
        <w:t xml:space="preserve"> муниципального округа</w:t>
      </w:r>
      <w:r w:rsidRPr="00246ECA">
        <w:rPr>
          <w:spacing w:val="1"/>
          <w:szCs w:val="28"/>
          <w:lang w:val="ru-RU" w:eastAsia="ru-RU"/>
        </w:rPr>
        <w:t xml:space="preserve"> (к предыдущему году). Показатель определяет эффективность администр</w:t>
      </w:r>
      <w:r w:rsidRPr="00246ECA">
        <w:rPr>
          <w:spacing w:val="1"/>
          <w:szCs w:val="28"/>
          <w:lang w:val="ru-RU" w:eastAsia="ru-RU"/>
        </w:rPr>
        <w:t>и</w:t>
      </w:r>
      <w:r w:rsidRPr="00246ECA">
        <w:rPr>
          <w:spacing w:val="1"/>
          <w:szCs w:val="28"/>
          <w:lang w:val="ru-RU" w:eastAsia="ru-RU"/>
        </w:rPr>
        <w:t>рования доходов бюджета</w:t>
      </w:r>
      <w:r w:rsidRPr="00246ECA">
        <w:rPr>
          <w:color w:val="000000"/>
          <w:spacing w:val="1"/>
          <w:szCs w:val="28"/>
        </w:rPr>
        <w:t xml:space="preserve"> муниципального округа</w:t>
      </w:r>
      <w:r w:rsidRPr="00246ECA">
        <w:rPr>
          <w:spacing w:val="1"/>
          <w:szCs w:val="28"/>
          <w:lang w:val="ru-RU" w:eastAsia="ru-RU"/>
        </w:rPr>
        <w:t>;</w:t>
      </w:r>
    </w:p>
    <w:p w14:paraId="55419233" w14:textId="77777777" w:rsidR="00F21BC7" w:rsidRPr="00246ECA" w:rsidRDefault="00F21BC7" w:rsidP="00F21BC7">
      <w:pPr>
        <w:spacing w:line="322" w:lineRule="exact"/>
        <w:ind w:left="20" w:right="20" w:firstLine="700"/>
        <w:jc w:val="both"/>
        <w:rPr>
          <w:spacing w:val="1"/>
          <w:szCs w:val="28"/>
          <w:lang w:eastAsia="ru-RU"/>
        </w:rPr>
      </w:pPr>
      <w:r w:rsidRPr="00246ECA">
        <w:rPr>
          <w:spacing w:val="1"/>
          <w:szCs w:val="28"/>
          <w:lang w:val="ru-RU" w:eastAsia="ru-RU"/>
        </w:rPr>
        <w:t xml:space="preserve">отношение дефицита бюджета </w:t>
      </w:r>
      <w:r w:rsidRPr="00246ECA">
        <w:rPr>
          <w:color w:val="000000"/>
          <w:spacing w:val="1"/>
          <w:szCs w:val="28"/>
        </w:rPr>
        <w:t>муниципального округа</w:t>
      </w:r>
      <w:r w:rsidRPr="00246ECA">
        <w:rPr>
          <w:spacing w:val="1"/>
          <w:szCs w:val="28"/>
          <w:lang w:val="ru-RU" w:eastAsia="ru-RU"/>
        </w:rPr>
        <w:t xml:space="preserve"> к общему г</w:t>
      </w:r>
      <w:r w:rsidRPr="00246ECA">
        <w:rPr>
          <w:spacing w:val="1"/>
          <w:szCs w:val="28"/>
          <w:lang w:val="ru-RU" w:eastAsia="ru-RU"/>
        </w:rPr>
        <w:t>о</w:t>
      </w:r>
      <w:r w:rsidRPr="00246ECA">
        <w:rPr>
          <w:spacing w:val="1"/>
          <w:szCs w:val="28"/>
          <w:lang w:val="ru-RU" w:eastAsia="ru-RU"/>
        </w:rPr>
        <w:t xml:space="preserve">довому объему доходов бюджета </w:t>
      </w:r>
      <w:r w:rsidRPr="00246ECA">
        <w:rPr>
          <w:color w:val="000000"/>
          <w:spacing w:val="1"/>
          <w:szCs w:val="28"/>
        </w:rPr>
        <w:t>муниципального округа</w:t>
      </w:r>
      <w:r w:rsidRPr="00246ECA">
        <w:rPr>
          <w:spacing w:val="1"/>
          <w:szCs w:val="28"/>
          <w:lang w:val="ru-RU" w:eastAsia="ru-RU"/>
        </w:rPr>
        <w:t xml:space="preserve"> без учета безво</w:t>
      </w:r>
      <w:r w:rsidRPr="00246ECA">
        <w:rPr>
          <w:spacing w:val="1"/>
          <w:szCs w:val="28"/>
          <w:lang w:val="ru-RU" w:eastAsia="ru-RU"/>
        </w:rPr>
        <w:t>з</w:t>
      </w:r>
      <w:r w:rsidRPr="00246ECA">
        <w:rPr>
          <w:spacing w:val="1"/>
          <w:szCs w:val="28"/>
          <w:lang w:val="ru-RU" w:eastAsia="ru-RU"/>
        </w:rPr>
        <w:t>мездных поступлений. Показатель определяет качество планирования бю</w:t>
      </w:r>
      <w:r w:rsidRPr="00246ECA">
        <w:rPr>
          <w:spacing w:val="1"/>
          <w:szCs w:val="28"/>
          <w:lang w:val="ru-RU" w:eastAsia="ru-RU"/>
        </w:rPr>
        <w:t>д</w:t>
      </w:r>
      <w:r w:rsidRPr="00246ECA">
        <w:rPr>
          <w:spacing w:val="1"/>
          <w:szCs w:val="28"/>
          <w:lang w:val="ru-RU" w:eastAsia="ru-RU"/>
        </w:rPr>
        <w:t xml:space="preserve">жета </w:t>
      </w:r>
      <w:r w:rsidRPr="00246ECA">
        <w:rPr>
          <w:color w:val="000000"/>
          <w:spacing w:val="1"/>
          <w:szCs w:val="28"/>
        </w:rPr>
        <w:t>муниципального округа</w:t>
      </w:r>
      <w:r w:rsidRPr="00246ECA">
        <w:rPr>
          <w:spacing w:val="1"/>
          <w:szCs w:val="28"/>
          <w:lang w:val="ru-RU" w:eastAsia="ru-RU"/>
        </w:rPr>
        <w:t xml:space="preserve"> на очередной финансовый год и плановый п</w:t>
      </w:r>
      <w:r w:rsidRPr="00246ECA">
        <w:rPr>
          <w:spacing w:val="1"/>
          <w:szCs w:val="28"/>
          <w:lang w:val="ru-RU" w:eastAsia="ru-RU"/>
        </w:rPr>
        <w:t>е</w:t>
      </w:r>
      <w:r w:rsidRPr="00246ECA">
        <w:rPr>
          <w:spacing w:val="1"/>
          <w:szCs w:val="28"/>
          <w:lang w:val="ru-RU" w:eastAsia="ru-RU"/>
        </w:rPr>
        <w:t>риод</w:t>
      </w:r>
      <w:r w:rsidRPr="00246ECA">
        <w:rPr>
          <w:spacing w:val="1"/>
          <w:szCs w:val="28"/>
          <w:lang w:eastAsia="ru-RU"/>
        </w:rPr>
        <w:t>.</w:t>
      </w:r>
    </w:p>
    <w:p w14:paraId="4F9299C0" w14:textId="77777777" w:rsidR="00F21BC7" w:rsidRPr="00246ECA" w:rsidRDefault="00F21BC7" w:rsidP="00F21BC7">
      <w:pPr>
        <w:spacing w:line="322" w:lineRule="exact"/>
        <w:ind w:left="20" w:right="20" w:firstLine="700"/>
        <w:jc w:val="both"/>
        <w:rPr>
          <w:spacing w:val="1"/>
          <w:szCs w:val="28"/>
          <w:lang w:eastAsia="ru-RU"/>
        </w:rPr>
      </w:pPr>
      <w:r w:rsidRPr="00246ECA">
        <w:rPr>
          <w:spacing w:val="1"/>
          <w:szCs w:val="28"/>
          <w:lang w:val="ru-RU" w:eastAsia="ru-RU"/>
        </w:rPr>
        <w:t>Индикатор задачи «Эффективное использование средств бюджета</w:t>
      </w:r>
      <w:r w:rsidRPr="00246ECA">
        <w:rPr>
          <w:color w:val="000000"/>
          <w:spacing w:val="1"/>
          <w:szCs w:val="28"/>
        </w:rPr>
        <w:t xml:space="preserve"> м</w:t>
      </w:r>
      <w:r w:rsidRPr="00246ECA">
        <w:rPr>
          <w:color w:val="000000"/>
          <w:spacing w:val="1"/>
          <w:szCs w:val="28"/>
        </w:rPr>
        <w:t>у</w:t>
      </w:r>
      <w:r w:rsidRPr="00246ECA">
        <w:rPr>
          <w:color w:val="000000"/>
          <w:spacing w:val="1"/>
          <w:szCs w:val="28"/>
        </w:rPr>
        <w:t>ниципального округа</w:t>
      </w:r>
      <w:r w:rsidRPr="00246ECA">
        <w:rPr>
          <w:spacing w:val="1"/>
          <w:szCs w:val="28"/>
          <w:lang w:val="ru-RU" w:eastAsia="ru-RU"/>
        </w:rPr>
        <w:t>»</w:t>
      </w:r>
    </w:p>
    <w:p w14:paraId="462131D1" w14:textId="77777777" w:rsidR="00F21BC7" w:rsidRPr="00246ECA" w:rsidRDefault="00F21BC7" w:rsidP="00F21BC7">
      <w:pPr>
        <w:spacing w:line="322" w:lineRule="exact"/>
        <w:ind w:left="20" w:right="20" w:firstLine="700"/>
        <w:jc w:val="both"/>
        <w:rPr>
          <w:spacing w:val="1"/>
          <w:szCs w:val="28"/>
          <w:lang w:eastAsia="ru-RU"/>
        </w:rPr>
      </w:pPr>
      <w:r w:rsidRPr="00246ECA">
        <w:rPr>
          <w:spacing w:val="1"/>
          <w:szCs w:val="28"/>
          <w:lang w:val="ru-RU" w:eastAsia="ru-RU"/>
        </w:rPr>
        <w:t>доля просроченной кредиторской задолженности в расходах бюджета</w:t>
      </w:r>
      <w:r w:rsidRPr="00246ECA">
        <w:rPr>
          <w:color w:val="000000"/>
          <w:spacing w:val="1"/>
          <w:szCs w:val="28"/>
        </w:rPr>
        <w:t xml:space="preserve"> муниципального округа</w:t>
      </w:r>
      <w:r w:rsidRPr="00246ECA">
        <w:rPr>
          <w:spacing w:val="1"/>
          <w:szCs w:val="28"/>
          <w:lang w:val="ru-RU" w:eastAsia="ru-RU"/>
        </w:rPr>
        <w:t>. Показатель определяет качество планирования и исполнения бюджета</w:t>
      </w:r>
      <w:r w:rsidRPr="00246ECA">
        <w:rPr>
          <w:color w:val="000000"/>
          <w:spacing w:val="1"/>
          <w:szCs w:val="28"/>
        </w:rPr>
        <w:t xml:space="preserve"> муниципального округа</w:t>
      </w:r>
      <w:r w:rsidRPr="00246ECA">
        <w:rPr>
          <w:spacing w:val="1"/>
          <w:szCs w:val="28"/>
          <w:lang w:val="ru-RU" w:eastAsia="ru-RU"/>
        </w:rPr>
        <w:t>.</w:t>
      </w:r>
    </w:p>
    <w:p w14:paraId="0280FB51" w14:textId="77777777" w:rsidR="00F21BC7" w:rsidRPr="00246ECA" w:rsidRDefault="00F21BC7" w:rsidP="00F21BC7">
      <w:pPr>
        <w:spacing w:line="322" w:lineRule="exact"/>
        <w:ind w:left="20" w:right="20" w:firstLine="700"/>
        <w:jc w:val="both"/>
        <w:rPr>
          <w:spacing w:val="1"/>
          <w:szCs w:val="28"/>
          <w:lang w:val="ru-RU" w:eastAsia="ru-RU"/>
        </w:rPr>
      </w:pPr>
      <w:r w:rsidRPr="00246ECA">
        <w:rPr>
          <w:spacing w:val="1"/>
          <w:szCs w:val="28"/>
          <w:lang w:val="ru-RU" w:eastAsia="ru-RU"/>
        </w:rPr>
        <w:t>По итогам реализации подпрограммы ожидается достижение следу</w:t>
      </w:r>
      <w:r w:rsidRPr="00246ECA">
        <w:rPr>
          <w:spacing w:val="1"/>
          <w:szCs w:val="28"/>
          <w:lang w:val="ru-RU" w:eastAsia="ru-RU"/>
        </w:rPr>
        <w:t>ю</w:t>
      </w:r>
      <w:r w:rsidRPr="00246ECA">
        <w:rPr>
          <w:spacing w:val="1"/>
          <w:szCs w:val="28"/>
          <w:lang w:val="ru-RU" w:eastAsia="ru-RU"/>
        </w:rPr>
        <w:t>щих результатов:</w:t>
      </w:r>
    </w:p>
    <w:p w14:paraId="2936047B" w14:textId="77777777" w:rsidR="00F21BC7" w:rsidRPr="00246ECA" w:rsidRDefault="00F21BC7" w:rsidP="00F21BC7">
      <w:pPr>
        <w:spacing w:line="322" w:lineRule="exact"/>
        <w:ind w:left="20" w:right="20" w:firstLine="700"/>
        <w:jc w:val="both"/>
        <w:rPr>
          <w:spacing w:val="1"/>
          <w:szCs w:val="28"/>
          <w:lang w:val="ru-RU" w:eastAsia="ru-RU"/>
        </w:rPr>
      </w:pPr>
      <w:r w:rsidRPr="00246ECA">
        <w:rPr>
          <w:spacing w:val="1"/>
          <w:szCs w:val="28"/>
          <w:lang w:val="ru-RU" w:eastAsia="ru-RU"/>
        </w:rPr>
        <w:t>повышение обоснованности, эффективности и прозрачности бюдже</w:t>
      </w:r>
      <w:r w:rsidRPr="00246ECA">
        <w:rPr>
          <w:spacing w:val="1"/>
          <w:szCs w:val="28"/>
          <w:lang w:val="ru-RU" w:eastAsia="ru-RU"/>
        </w:rPr>
        <w:t>т</w:t>
      </w:r>
      <w:r w:rsidRPr="00246ECA">
        <w:rPr>
          <w:spacing w:val="1"/>
          <w:szCs w:val="28"/>
          <w:lang w:val="ru-RU" w:eastAsia="ru-RU"/>
        </w:rPr>
        <w:t>ных расходов;</w:t>
      </w:r>
    </w:p>
    <w:p w14:paraId="1856A30D" w14:textId="77777777" w:rsidR="00F21BC7" w:rsidRPr="00246ECA" w:rsidRDefault="00F21BC7" w:rsidP="00F21BC7">
      <w:pPr>
        <w:spacing w:line="322" w:lineRule="exact"/>
        <w:ind w:left="20" w:right="20" w:firstLine="700"/>
        <w:jc w:val="both"/>
        <w:rPr>
          <w:spacing w:val="1"/>
          <w:szCs w:val="28"/>
          <w:lang w:val="ru-RU" w:eastAsia="ru-RU"/>
        </w:rPr>
      </w:pPr>
      <w:r w:rsidRPr="00246ECA">
        <w:rPr>
          <w:spacing w:val="1"/>
          <w:szCs w:val="28"/>
          <w:lang w:val="ru-RU" w:eastAsia="ru-RU"/>
        </w:rPr>
        <w:t xml:space="preserve">своевременная разработка и направление в администрацию области проекта </w:t>
      </w:r>
      <w:r w:rsidRPr="00246ECA">
        <w:rPr>
          <w:spacing w:val="1"/>
          <w:szCs w:val="28"/>
          <w:lang w:eastAsia="ru-RU"/>
        </w:rPr>
        <w:t>решения Совета народных депутатов</w:t>
      </w:r>
      <w:r w:rsidRPr="00246ECA">
        <w:rPr>
          <w:color w:val="000000"/>
          <w:spacing w:val="1"/>
          <w:szCs w:val="28"/>
        </w:rPr>
        <w:t xml:space="preserve"> муниципального округа</w:t>
      </w:r>
      <w:r w:rsidRPr="00246ECA">
        <w:rPr>
          <w:spacing w:val="1"/>
          <w:szCs w:val="28"/>
          <w:lang w:val="ru-RU" w:eastAsia="ru-RU"/>
        </w:rPr>
        <w:t xml:space="preserve"> о бюджете</w:t>
      </w:r>
      <w:r w:rsidRPr="00246ECA">
        <w:rPr>
          <w:color w:val="000000"/>
          <w:spacing w:val="1"/>
          <w:szCs w:val="28"/>
        </w:rPr>
        <w:t xml:space="preserve"> муниципального округа </w:t>
      </w:r>
      <w:r w:rsidRPr="00246ECA">
        <w:rPr>
          <w:spacing w:val="1"/>
          <w:szCs w:val="28"/>
          <w:lang w:val="ru-RU" w:eastAsia="ru-RU"/>
        </w:rPr>
        <w:t xml:space="preserve"> на оч</w:t>
      </w:r>
      <w:r w:rsidRPr="00246ECA">
        <w:rPr>
          <w:spacing w:val="1"/>
          <w:szCs w:val="28"/>
          <w:lang w:val="ru-RU" w:eastAsia="ru-RU"/>
        </w:rPr>
        <w:t>е</w:t>
      </w:r>
      <w:r w:rsidRPr="00246ECA">
        <w:rPr>
          <w:spacing w:val="1"/>
          <w:szCs w:val="28"/>
          <w:lang w:val="ru-RU" w:eastAsia="ru-RU"/>
        </w:rPr>
        <w:t>редной финансовый год и плановый период;</w:t>
      </w:r>
    </w:p>
    <w:p w14:paraId="4EB9F553" w14:textId="77777777" w:rsidR="00F21BC7" w:rsidRPr="00246ECA" w:rsidRDefault="00F21BC7" w:rsidP="00F21BC7">
      <w:pPr>
        <w:spacing w:line="322" w:lineRule="exact"/>
        <w:ind w:left="20" w:right="20" w:firstLine="700"/>
        <w:jc w:val="both"/>
        <w:rPr>
          <w:spacing w:val="1"/>
          <w:szCs w:val="28"/>
          <w:lang w:val="ru-RU" w:eastAsia="ru-RU"/>
        </w:rPr>
      </w:pPr>
      <w:r w:rsidRPr="00246ECA">
        <w:rPr>
          <w:spacing w:val="1"/>
          <w:szCs w:val="28"/>
          <w:lang w:val="ru-RU" w:eastAsia="ru-RU"/>
        </w:rPr>
        <w:t>увеличение налоговых и неналоговых доходов бюджета</w:t>
      </w:r>
      <w:r w:rsidRPr="00246ECA">
        <w:rPr>
          <w:color w:val="000000"/>
          <w:spacing w:val="1"/>
          <w:szCs w:val="28"/>
        </w:rPr>
        <w:t xml:space="preserve"> муниципал</w:t>
      </w:r>
      <w:r w:rsidRPr="00246ECA">
        <w:rPr>
          <w:color w:val="000000"/>
          <w:spacing w:val="1"/>
          <w:szCs w:val="28"/>
        </w:rPr>
        <w:t>ь</w:t>
      </w:r>
      <w:r w:rsidRPr="00246ECA">
        <w:rPr>
          <w:color w:val="000000"/>
          <w:spacing w:val="1"/>
          <w:szCs w:val="28"/>
        </w:rPr>
        <w:t>ного округа</w:t>
      </w:r>
      <w:r w:rsidRPr="00246ECA">
        <w:rPr>
          <w:spacing w:val="1"/>
          <w:szCs w:val="28"/>
          <w:lang w:val="ru-RU" w:eastAsia="ru-RU"/>
        </w:rPr>
        <w:t>, оптимизация предоставляемых налоговых льгот;</w:t>
      </w:r>
    </w:p>
    <w:p w14:paraId="4F05558E" w14:textId="77777777" w:rsidR="00F21BC7" w:rsidRDefault="00F21BC7" w:rsidP="00F21BC7">
      <w:pPr>
        <w:spacing w:line="322" w:lineRule="exact"/>
        <w:ind w:left="20" w:right="20" w:firstLine="689"/>
        <w:rPr>
          <w:spacing w:val="1"/>
          <w:szCs w:val="28"/>
          <w:lang w:val="ru-RU" w:eastAsia="ru-RU"/>
        </w:rPr>
      </w:pPr>
      <w:r w:rsidRPr="00246ECA">
        <w:rPr>
          <w:spacing w:val="1"/>
          <w:szCs w:val="28"/>
          <w:lang w:val="ru-RU" w:eastAsia="ru-RU"/>
        </w:rPr>
        <w:t>качественная организация исполнения бюджета</w:t>
      </w:r>
      <w:r w:rsidRPr="00246ECA">
        <w:rPr>
          <w:color w:val="000000"/>
          <w:spacing w:val="1"/>
          <w:szCs w:val="28"/>
        </w:rPr>
        <w:t xml:space="preserve"> муниципального округа</w:t>
      </w:r>
      <w:r w:rsidRPr="00246ECA">
        <w:rPr>
          <w:spacing w:val="1"/>
          <w:szCs w:val="28"/>
          <w:lang w:val="ru-RU" w:eastAsia="ru-RU"/>
        </w:rPr>
        <w:t xml:space="preserve">; </w:t>
      </w:r>
    </w:p>
    <w:p w14:paraId="1AB011B7" w14:textId="77777777" w:rsidR="00F21BC7" w:rsidRPr="00246ECA" w:rsidRDefault="00F21BC7" w:rsidP="00F21BC7">
      <w:pPr>
        <w:spacing w:line="322" w:lineRule="exact"/>
        <w:ind w:left="20" w:right="20" w:firstLine="689"/>
        <w:rPr>
          <w:spacing w:val="1"/>
          <w:szCs w:val="28"/>
          <w:lang w:val="ru-RU" w:eastAsia="ru-RU"/>
        </w:rPr>
      </w:pPr>
      <w:r w:rsidRPr="000612D5">
        <w:rPr>
          <w:spacing w:val="1"/>
          <w:szCs w:val="28"/>
          <w:lang w:val="ru-RU" w:eastAsia="ru-RU"/>
        </w:rPr>
        <w:t xml:space="preserve">утверждение </w:t>
      </w:r>
      <w:r w:rsidRPr="000612D5">
        <w:rPr>
          <w:spacing w:val="1"/>
          <w:szCs w:val="28"/>
          <w:lang w:eastAsia="ru-RU"/>
        </w:rPr>
        <w:t>решением Со</w:t>
      </w:r>
      <w:r w:rsidRPr="00246ECA">
        <w:rPr>
          <w:spacing w:val="1"/>
          <w:szCs w:val="28"/>
          <w:lang w:eastAsia="ru-RU"/>
        </w:rPr>
        <w:t>вета народных депутатов</w:t>
      </w:r>
      <w:r w:rsidRPr="00246ECA">
        <w:rPr>
          <w:color w:val="000000"/>
          <w:spacing w:val="1"/>
          <w:szCs w:val="28"/>
        </w:rPr>
        <w:t xml:space="preserve"> муниципальн</w:t>
      </w:r>
      <w:r w:rsidRPr="00246ECA">
        <w:rPr>
          <w:color w:val="000000"/>
          <w:spacing w:val="1"/>
          <w:szCs w:val="28"/>
        </w:rPr>
        <w:t>о</w:t>
      </w:r>
      <w:r w:rsidRPr="00246ECA">
        <w:rPr>
          <w:color w:val="000000"/>
          <w:spacing w:val="1"/>
          <w:szCs w:val="28"/>
        </w:rPr>
        <w:t xml:space="preserve">го округа </w:t>
      </w:r>
      <w:r w:rsidRPr="00246ECA">
        <w:rPr>
          <w:spacing w:val="1"/>
          <w:szCs w:val="28"/>
          <w:lang w:val="ru-RU" w:eastAsia="ru-RU"/>
        </w:rPr>
        <w:t xml:space="preserve"> отчета об исполнении бюджета</w:t>
      </w:r>
      <w:r w:rsidRPr="00246ECA">
        <w:rPr>
          <w:color w:val="000000"/>
          <w:spacing w:val="1"/>
          <w:szCs w:val="28"/>
        </w:rPr>
        <w:t xml:space="preserve"> муниципального округа</w:t>
      </w:r>
      <w:r w:rsidRPr="00246ECA">
        <w:rPr>
          <w:spacing w:val="1"/>
          <w:szCs w:val="28"/>
          <w:lang w:val="ru-RU" w:eastAsia="ru-RU"/>
        </w:rPr>
        <w:t xml:space="preserve"> в уст</w:t>
      </w:r>
      <w:r w:rsidRPr="00246ECA">
        <w:rPr>
          <w:spacing w:val="1"/>
          <w:szCs w:val="28"/>
          <w:lang w:val="ru-RU" w:eastAsia="ru-RU"/>
        </w:rPr>
        <w:t>а</w:t>
      </w:r>
      <w:r w:rsidRPr="00246ECA">
        <w:rPr>
          <w:spacing w:val="1"/>
          <w:szCs w:val="28"/>
          <w:lang w:val="ru-RU" w:eastAsia="ru-RU"/>
        </w:rPr>
        <w:t>новленные ср</w:t>
      </w:r>
      <w:r w:rsidRPr="00246ECA">
        <w:rPr>
          <w:spacing w:val="1"/>
          <w:szCs w:val="28"/>
          <w:lang w:val="ru-RU" w:eastAsia="ru-RU"/>
        </w:rPr>
        <w:t>о</w:t>
      </w:r>
      <w:r w:rsidRPr="00246ECA">
        <w:rPr>
          <w:spacing w:val="1"/>
          <w:szCs w:val="28"/>
          <w:lang w:val="ru-RU" w:eastAsia="ru-RU"/>
        </w:rPr>
        <w:t>ки;</w:t>
      </w:r>
    </w:p>
    <w:p w14:paraId="6FA446E2" w14:textId="77777777" w:rsidR="00F21BC7" w:rsidRPr="00246ECA" w:rsidRDefault="00F21BC7" w:rsidP="00F21BC7">
      <w:pPr>
        <w:spacing w:after="349" w:line="322" w:lineRule="exact"/>
        <w:ind w:left="20" w:right="20" w:firstLine="700"/>
        <w:jc w:val="both"/>
        <w:rPr>
          <w:spacing w:val="1"/>
          <w:szCs w:val="28"/>
          <w:lang w:eastAsia="ru-RU"/>
        </w:rPr>
      </w:pPr>
      <w:r w:rsidRPr="00246ECA">
        <w:rPr>
          <w:spacing w:val="1"/>
          <w:szCs w:val="28"/>
          <w:lang w:val="ru-RU" w:eastAsia="ru-RU"/>
        </w:rPr>
        <w:t>повышение эффективности использования бюджетных средств, отсу</w:t>
      </w:r>
      <w:r w:rsidRPr="00246ECA">
        <w:rPr>
          <w:spacing w:val="1"/>
          <w:szCs w:val="28"/>
          <w:lang w:val="ru-RU" w:eastAsia="ru-RU"/>
        </w:rPr>
        <w:t>т</w:t>
      </w:r>
      <w:r w:rsidRPr="00246ECA">
        <w:rPr>
          <w:spacing w:val="1"/>
          <w:szCs w:val="28"/>
          <w:lang w:val="ru-RU" w:eastAsia="ru-RU"/>
        </w:rPr>
        <w:t>ствие просроченной кредиторской задолженности бюджета</w:t>
      </w:r>
      <w:r w:rsidRPr="00246ECA">
        <w:rPr>
          <w:color w:val="000000"/>
          <w:spacing w:val="1"/>
          <w:szCs w:val="28"/>
        </w:rPr>
        <w:t xml:space="preserve"> муниципального округа</w:t>
      </w:r>
      <w:r w:rsidRPr="00246ECA">
        <w:rPr>
          <w:spacing w:val="1"/>
          <w:szCs w:val="28"/>
          <w:lang w:val="ru-RU" w:eastAsia="ru-RU"/>
        </w:rPr>
        <w:t>.</w:t>
      </w:r>
    </w:p>
    <w:p w14:paraId="0C404F28" w14:textId="77777777" w:rsidR="00F21BC7" w:rsidRPr="00246ECA" w:rsidRDefault="00F21BC7" w:rsidP="00F21BC7">
      <w:pPr>
        <w:widowControl w:val="0"/>
        <w:suppressAutoHyphens/>
        <w:autoSpaceDE w:val="0"/>
        <w:jc w:val="center"/>
        <w:rPr>
          <w:szCs w:val="28"/>
        </w:rPr>
      </w:pPr>
      <w:r w:rsidRPr="00246ECA">
        <w:rPr>
          <w:szCs w:val="28"/>
        </w:rPr>
        <w:t>1.3. Характеристика основных мероприятий подпрограммы</w:t>
      </w:r>
    </w:p>
    <w:p w14:paraId="1A29592C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</w:p>
    <w:p w14:paraId="3F4EA3D5" w14:textId="77777777" w:rsidR="00F21BC7" w:rsidRPr="00246ECA" w:rsidRDefault="00F21BC7" w:rsidP="00F21BC7">
      <w:pPr>
        <w:shd w:val="clear" w:color="auto" w:fill="FFFFFF"/>
        <w:ind w:firstLine="720"/>
        <w:jc w:val="both"/>
        <w:rPr>
          <w:szCs w:val="28"/>
        </w:rPr>
      </w:pPr>
      <w:r w:rsidRPr="00246ECA">
        <w:rPr>
          <w:szCs w:val="28"/>
        </w:rPr>
        <w:t>Основные мероприятия подпрограммы направлены на реализацию поставленных целей и задач подпрограммы и муниципальной программы в ц</w:t>
      </w:r>
      <w:r w:rsidRPr="00246ECA">
        <w:rPr>
          <w:szCs w:val="28"/>
        </w:rPr>
        <w:t>е</w:t>
      </w:r>
      <w:r w:rsidRPr="00246ECA">
        <w:rPr>
          <w:szCs w:val="28"/>
        </w:rPr>
        <w:t>лом. Основные меропри</w:t>
      </w:r>
      <w:r w:rsidRPr="00246ECA">
        <w:rPr>
          <w:szCs w:val="28"/>
        </w:rPr>
        <w:t>я</w:t>
      </w:r>
      <w:r w:rsidRPr="00246ECA">
        <w:rPr>
          <w:szCs w:val="28"/>
        </w:rPr>
        <w:t>тия подпрограммы подразделяются на отдельные мероприятия, реализация которых п</w:t>
      </w:r>
      <w:r w:rsidRPr="00246ECA">
        <w:rPr>
          <w:szCs w:val="28"/>
        </w:rPr>
        <w:t>о</w:t>
      </w:r>
      <w:r w:rsidRPr="00246ECA">
        <w:rPr>
          <w:szCs w:val="28"/>
        </w:rPr>
        <w:t>зволит обеспечить достижение целевых индикаторов подпрограммы.</w:t>
      </w:r>
    </w:p>
    <w:p w14:paraId="46EFFAB8" w14:textId="77777777" w:rsidR="00F21BC7" w:rsidRPr="00246ECA" w:rsidRDefault="00F21BC7" w:rsidP="00F21BC7">
      <w:pPr>
        <w:shd w:val="clear" w:color="auto" w:fill="FFFFFF"/>
        <w:ind w:firstLine="720"/>
        <w:jc w:val="both"/>
        <w:rPr>
          <w:szCs w:val="28"/>
        </w:rPr>
      </w:pPr>
      <w:r w:rsidRPr="00246ECA">
        <w:rPr>
          <w:szCs w:val="28"/>
        </w:rPr>
        <w:t>Подпрограммой предусмотрена реализация следующих основных м</w:t>
      </w:r>
      <w:r w:rsidRPr="00246ECA">
        <w:rPr>
          <w:szCs w:val="28"/>
        </w:rPr>
        <w:t>е</w:t>
      </w:r>
      <w:r w:rsidRPr="00246ECA">
        <w:rPr>
          <w:szCs w:val="28"/>
        </w:rPr>
        <w:t>роприятий:</w:t>
      </w:r>
    </w:p>
    <w:p w14:paraId="7F724499" w14:textId="77777777" w:rsidR="00F21BC7" w:rsidRPr="00246ECA" w:rsidRDefault="00F21BC7" w:rsidP="00F21BC7">
      <w:pPr>
        <w:shd w:val="clear" w:color="auto" w:fill="FFFFFF"/>
        <w:ind w:firstLine="720"/>
        <w:jc w:val="both"/>
        <w:rPr>
          <w:szCs w:val="28"/>
        </w:rPr>
      </w:pPr>
      <w:r w:rsidRPr="00246ECA">
        <w:rPr>
          <w:szCs w:val="28"/>
        </w:rPr>
        <w:t xml:space="preserve"> обеспечение нормативного правового регулирования в сфере орган</w:t>
      </w:r>
      <w:r w:rsidRPr="00246ECA">
        <w:rPr>
          <w:szCs w:val="28"/>
        </w:rPr>
        <w:t>и</w:t>
      </w:r>
      <w:r w:rsidRPr="00246ECA">
        <w:rPr>
          <w:szCs w:val="28"/>
        </w:rPr>
        <w:t>зации бю</w:t>
      </w:r>
      <w:r w:rsidRPr="00246ECA">
        <w:rPr>
          <w:szCs w:val="28"/>
        </w:rPr>
        <w:t>д</w:t>
      </w:r>
      <w:r w:rsidRPr="00246ECA">
        <w:rPr>
          <w:szCs w:val="28"/>
        </w:rPr>
        <w:t xml:space="preserve">жетного процесса. </w:t>
      </w:r>
    </w:p>
    <w:p w14:paraId="5DBEA707" w14:textId="77777777" w:rsidR="00F21BC7" w:rsidRPr="00246ECA" w:rsidRDefault="00F21BC7" w:rsidP="00F21BC7">
      <w:pPr>
        <w:shd w:val="clear" w:color="auto" w:fill="FFFFFF"/>
        <w:ind w:firstLine="720"/>
        <w:jc w:val="both"/>
        <w:rPr>
          <w:szCs w:val="28"/>
        </w:rPr>
      </w:pPr>
      <w:r w:rsidRPr="00246ECA">
        <w:rPr>
          <w:szCs w:val="28"/>
        </w:rPr>
        <w:t>Реализация данного мероприятия позволяет осуществлять правовое обеспечение, а также не допускать снижения сбалансированности и стабил</w:t>
      </w:r>
      <w:r w:rsidRPr="00246ECA">
        <w:rPr>
          <w:szCs w:val="28"/>
        </w:rPr>
        <w:t>ь</w:t>
      </w:r>
      <w:r w:rsidRPr="00246ECA">
        <w:rPr>
          <w:szCs w:val="28"/>
        </w:rPr>
        <w:t xml:space="preserve">ности бюджета </w:t>
      </w:r>
      <w:r w:rsidRPr="00246ECA">
        <w:rPr>
          <w:spacing w:val="1"/>
          <w:szCs w:val="28"/>
          <w:lang w:eastAsia="ru-RU"/>
        </w:rPr>
        <w:t>Собинского</w:t>
      </w:r>
      <w:r w:rsidRPr="00246ECA">
        <w:rPr>
          <w:szCs w:val="28"/>
        </w:rPr>
        <w:t xml:space="preserve"> </w:t>
      </w:r>
      <w:r w:rsidRPr="00246ECA">
        <w:rPr>
          <w:color w:val="000000"/>
          <w:spacing w:val="1"/>
          <w:szCs w:val="28"/>
        </w:rPr>
        <w:t>муниципального округа</w:t>
      </w:r>
      <w:r w:rsidRPr="00246ECA">
        <w:rPr>
          <w:szCs w:val="28"/>
        </w:rPr>
        <w:t>. Достигается путем разработки и утверждения в установленном порядке решений и иных норм</w:t>
      </w:r>
      <w:r w:rsidRPr="00246ECA">
        <w:rPr>
          <w:szCs w:val="28"/>
        </w:rPr>
        <w:t>а</w:t>
      </w:r>
      <w:r w:rsidRPr="00246ECA">
        <w:rPr>
          <w:szCs w:val="28"/>
        </w:rPr>
        <w:t xml:space="preserve">тивных правовых актов </w:t>
      </w:r>
      <w:r w:rsidRPr="00246ECA">
        <w:rPr>
          <w:color w:val="000000"/>
          <w:spacing w:val="1"/>
          <w:szCs w:val="28"/>
        </w:rPr>
        <w:t>муниципального округа</w:t>
      </w:r>
      <w:r w:rsidRPr="00246ECA">
        <w:rPr>
          <w:szCs w:val="28"/>
        </w:rPr>
        <w:t>, методических и иных ук</w:t>
      </w:r>
      <w:r w:rsidRPr="00246ECA">
        <w:rPr>
          <w:szCs w:val="28"/>
        </w:rPr>
        <w:t>а</w:t>
      </w:r>
      <w:r w:rsidRPr="00246ECA">
        <w:rPr>
          <w:szCs w:val="28"/>
        </w:rPr>
        <w:t xml:space="preserve">заний в сфере регулирования бюджетных правоотношений на территории </w:t>
      </w:r>
      <w:r w:rsidRPr="00246ECA">
        <w:rPr>
          <w:spacing w:val="1"/>
          <w:szCs w:val="28"/>
          <w:lang w:eastAsia="ru-RU"/>
        </w:rPr>
        <w:t>Собинского</w:t>
      </w:r>
      <w:r w:rsidRPr="00246ECA">
        <w:rPr>
          <w:szCs w:val="28"/>
        </w:rPr>
        <w:t xml:space="preserve"> </w:t>
      </w:r>
      <w:r w:rsidRPr="00246ECA">
        <w:rPr>
          <w:color w:val="000000"/>
          <w:spacing w:val="1"/>
          <w:szCs w:val="28"/>
        </w:rPr>
        <w:t>муниципального округа</w:t>
      </w:r>
      <w:r w:rsidRPr="00246ECA">
        <w:rPr>
          <w:szCs w:val="28"/>
        </w:rPr>
        <w:t>;</w:t>
      </w:r>
    </w:p>
    <w:p w14:paraId="761AA4B6" w14:textId="77777777" w:rsidR="00F21BC7" w:rsidRPr="00246ECA" w:rsidRDefault="00F21BC7" w:rsidP="00F21BC7">
      <w:pPr>
        <w:shd w:val="clear" w:color="auto" w:fill="FFFFFF"/>
        <w:ind w:firstLine="720"/>
        <w:jc w:val="both"/>
        <w:rPr>
          <w:szCs w:val="28"/>
        </w:rPr>
      </w:pPr>
      <w:r w:rsidRPr="00246ECA">
        <w:rPr>
          <w:szCs w:val="28"/>
        </w:rPr>
        <w:t xml:space="preserve"> формирование бюджета </w:t>
      </w:r>
      <w:r w:rsidRPr="00246ECA">
        <w:rPr>
          <w:color w:val="000000"/>
          <w:spacing w:val="1"/>
          <w:szCs w:val="28"/>
        </w:rPr>
        <w:t>муниципального округа</w:t>
      </w:r>
      <w:r w:rsidRPr="00246ECA">
        <w:rPr>
          <w:szCs w:val="28"/>
        </w:rPr>
        <w:t xml:space="preserve"> на очередной фина</w:t>
      </w:r>
      <w:r w:rsidRPr="00246ECA">
        <w:rPr>
          <w:szCs w:val="28"/>
        </w:rPr>
        <w:t>н</w:t>
      </w:r>
      <w:r w:rsidRPr="00246ECA">
        <w:rPr>
          <w:szCs w:val="28"/>
        </w:rPr>
        <w:t>совый год и плановый п</w:t>
      </w:r>
      <w:r w:rsidRPr="00246ECA">
        <w:rPr>
          <w:szCs w:val="28"/>
        </w:rPr>
        <w:t>е</w:t>
      </w:r>
      <w:r w:rsidRPr="00246ECA">
        <w:rPr>
          <w:szCs w:val="28"/>
        </w:rPr>
        <w:t>риод.</w:t>
      </w:r>
    </w:p>
    <w:p w14:paraId="772DCCE7" w14:textId="77777777" w:rsidR="00F21BC7" w:rsidRPr="00246ECA" w:rsidRDefault="00F21BC7" w:rsidP="00F21BC7">
      <w:pPr>
        <w:shd w:val="clear" w:color="auto" w:fill="FFFFFF"/>
        <w:ind w:firstLine="720"/>
        <w:jc w:val="both"/>
        <w:rPr>
          <w:szCs w:val="28"/>
        </w:rPr>
      </w:pPr>
      <w:r w:rsidRPr="00246ECA">
        <w:rPr>
          <w:szCs w:val="28"/>
        </w:rPr>
        <w:t xml:space="preserve"> Данным мероприятием предусматривается разработка необходимых методических документов для осуществления бюджетного планирования при разработке проекта решения о бюджете </w:t>
      </w:r>
      <w:r w:rsidRPr="00246ECA">
        <w:rPr>
          <w:color w:val="000000"/>
          <w:spacing w:val="1"/>
          <w:szCs w:val="28"/>
        </w:rPr>
        <w:t>муниципального округа</w:t>
      </w:r>
      <w:r w:rsidRPr="00246ECA">
        <w:rPr>
          <w:szCs w:val="28"/>
        </w:rPr>
        <w:t xml:space="preserve"> на очере</w:t>
      </w:r>
      <w:r w:rsidRPr="00246ECA">
        <w:rPr>
          <w:szCs w:val="28"/>
        </w:rPr>
        <w:t>д</w:t>
      </w:r>
      <w:r w:rsidRPr="00246ECA">
        <w:rPr>
          <w:szCs w:val="28"/>
        </w:rPr>
        <w:t>ной финансовый год и плановый период, ведение реестра расходных обяз</w:t>
      </w:r>
      <w:r w:rsidRPr="00246ECA">
        <w:rPr>
          <w:szCs w:val="28"/>
        </w:rPr>
        <w:t>а</w:t>
      </w:r>
      <w:r w:rsidRPr="00246ECA">
        <w:rPr>
          <w:szCs w:val="28"/>
        </w:rPr>
        <w:t xml:space="preserve">тельств </w:t>
      </w:r>
      <w:r w:rsidRPr="00246ECA">
        <w:rPr>
          <w:spacing w:val="1"/>
          <w:szCs w:val="28"/>
          <w:lang w:eastAsia="ru-RU"/>
        </w:rPr>
        <w:t>Собинского</w:t>
      </w:r>
      <w:r w:rsidRPr="00246ECA">
        <w:rPr>
          <w:szCs w:val="28"/>
        </w:rPr>
        <w:t xml:space="preserve"> </w:t>
      </w:r>
      <w:r w:rsidRPr="00246ECA">
        <w:rPr>
          <w:color w:val="000000"/>
          <w:spacing w:val="1"/>
          <w:szCs w:val="28"/>
        </w:rPr>
        <w:t>муниципального округа</w:t>
      </w:r>
      <w:r w:rsidRPr="00246ECA">
        <w:rPr>
          <w:szCs w:val="28"/>
        </w:rPr>
        <w:t xml:space="preserve"> в установленные сроки в с</w:t>
      </w:r>
      <w:r w:rsidRPr="00246ECA">
        <w:rPr>
          <w:szCs w:val="28"/>
        </w:rPr>
        <w:t>о</w:t>
      </w:r>
      <w:r w:rsidRPr="00246ECA">
        <w:rPr>
          <w:szCs w:val="28"/>
        </w:rPr>
        <w:t>ответствии с требованиями действующего з</w:t>
      </w:r>
      <w:r w:rsidRPr="00246ECA">
        <w:rPr>
          <w:szCs w:val="28"/>
        </w:rPr>
        <w:t>а</w:t>
      </w:r>
      <w:r w:rsidRPr="00246ECA">
        <w:rPr>
          <w:szCs w:val="28"/>
        </w:rPr>
        <w:t xml:space="preserve">конодательства; </w:t>
      </w:r>
    </w:p>
    <w:p w14:paraId="331AC49D" w14:textId="77777777" w:rsidR="00F21BC7" w:rsidRDefault="00F21BC7" w:rsidP="00F21BC7">
      <w:pPr>
        <w:shd w:val="clear" w:color="auto" w:fill="FFFFFF"/>
        <w:ind w:firstLine="720"/>
        <w:jc w:val="both"/>
        <w:rPr>
          <w:szCs w:val="28"/>
        </w:rPr>
      </w:pPr>
      <w:r w:rsidRPr="00246ECA">
        <w:rPr>
          <w:szCs w:val="28"/>
        </w:rPr>
        <w:t xml:space="preserve"> повышение доходной базы, уточнение бюджета </w:t>
      </w:r>
      <w:r w:rsidRPr="00246ECA">
        <w:rPr>
          <w:color w:val="000000"/>
          <w:spacing w:val="1"/>
          <w:szCs w:val="28"/>
        </w:rPr>
        <w:t>муниципального округа</w:t>
      </w:r>
      <w:r w:rsidRPr="00246ECA">
        <w:rPr>
          <w:szCs w:val="28"/>
        </w:rPr>
        <w:t xml:space="preserve"> в ходе его исполнения </w:t>
      </w:r>
      <w:r>
        <w:rPr>
          <w:szCs w:val="28"/>
        </w:rPr>
        <w:t xml:space="preserve">с учетом поступлений доходов в </w:t>
      </w:r>
      <w:r w:rsidRPr="00246ECA">
        <w:rPr>
          <w:szCs w:val="28"/>
        </w:rPr>
        <w:t>бюджет</w:t>
      </w:r>
      <w:r w:rsidRPr="00246ECA">
        <w:rPr>
          <w:color w:val="000000"/>
          <w:spacing w:val="1"/>
          <w:szCs w:val="28"/>
        </w:rPr>
        <w:t xml:space="preserve"> м</w:t>
      </w:r>
      <w:r w:rsidRPr="00246ECA">
        <w:rPr>
          <w:color w:val="000000"/>
          <w:spacing w:val="1"/>
          <w:szCs w:val="28"/>
        </w:rPr>
        <w:t>у</w:t>
      </w:r>
      <w:r w:rsidRPr="00246ECA">
        <w:rPr>
          <w:color w:val="000000"/>
          <w:spacing w:val="1"/>
          <w:szCs w:val="28"/>
        </w:rPr>
        <w:t>ниципального округа</w:t>
      </w:r>
      <w:r w:rsidRPr="00246ECA">
        <w:rPr>
          <w:szCs w:val="28"/>
        </w:rPr>
        <w:t xml:space="preserve">. </w:t>
      </w:r>
    </w:p>
    <w:p w14:paraId="24F576E8" w14:textId="77777777" w:rsidR="00F21BC7" w:rsidRPr="00246ECA" w:rsidRDefault="00F21BC7" w:rsidP="00F21BC7">
      <w:pPr>
        <w:shd w:val="clear" w:color="auto" w:fill="FFFFFF"/>
        <w:ind w:firstLine="720"/>
        <w:jc w:val="both"/>
        <w:rPr>
          <w:szCs w:val="28"/>
        </w:rPr>
      </w:pPr>
      <w:r w:rsidRPr="00246ECA">
        <w:rPr>
          <w:szCs w:val="28"/>
        </w:rPr>
        <w:t>В рамках выполнения данного мероприятия предпол</w:t>
      </w:r>
      <w:r w:rsidRPr="00246ECA">
        <w:rPr>
          <w:szCs w:val="28"/>
        </w:rPr>
        <w:t>а</w:t>
      </w:r>
      <w:r w:rsidRPr="00246ECA">
        <w:rPr>
          <w:szCs w:val="28"/>
        </w:rPr>
        <w:t xml:space="preserve">гается осуществление ежегодного мониторинга поступлений налоговых и неналоговых доходов в бюджет </w:t>
      </w:r>
      <w:r w:rsidRPr="00246ECA">
        <w:rPr>
          <w:color w:val="000000"/>
          <w:spacing w:val="1"/>
          <w:szCs w:val="28"/>
        </w:rPr>
        <w:t>муниципального округа</w:t>
      </w:r>
      <w:r w:rsidRPr="00246ECA">
        <w:rPr>
          <w:szCs w:val="28"/>
        </w:rPr>
        <w:t xml:space="preserve"> и проведение анал</w:t>
      </w:r>
      <w:r w:rsidRPr="00246ECA">
        <w:rPr>
          <w:szCs w:val="28"/>
        </w:rPr>
        <w:t>и</w:t>
      </w:r>
      <w:r w:rsidRPr="00246ECA">
        <w:rPr>
          <w:szCs w:val="28"/>
        </w:rPr>
        <w:t>тических расчетов в части исполнения по доходам бюджета</w:t>
      </w:r>
      <w:r w:rsidRPr="00246ECA">
        <w:rPr>
          <w:color w:val="000000"/>
          <w:spacing w:val="1"/>
          <w:szCs w:val="28"/>
        </w:rPr>
        <w:t xml:space="preserve"> муниципального округа</w:t>
      </w:r>
      <w:r w:rsidRPr="00246ECA">
        <w:rPr>
          <w:szCs w:val="28"/>
        </w:rPr>
        <w:t xml:space="preserve">, предусматривается в ходе исполнения бюджета </w:t>
      </w:r>
      <w:r w:rsidRPr="00246ECA">
        <w:rPr>
          <w:color w:val="000000"/>
          <w:spacing w:val="1"/>
          <w:szCs w:val="28"/>
        </w:rPr>
        <w:t>муниципального округа</w:t>
      </w:r>
      <w:r w:rsidRPr="00246ECA">
        <w:rPr>
          <w:szCs w:val="28"/>
        </w:rPr>
        <w:t xml:space="preserve"> с учетом поступлений в текущем году доходов в бюджет </w:t>
      </w:r>
      <w:r w:rsidRPr="00246ECA">
        <w:rPr>
          <w:color w:val="000000"/>
          <w:spacing w:val="1"/>
          <w:szCs w:val="28"/>
        </w:rPr>
        <w:t>муниц</w:t>
      </w:r>
      <w:r w:rsidRPr="00246ECA">
        <w:rPr>
          <w:color w:val="000000"/>
          <w:spacing w:val="1"/>
          <w:szCs w:val="28"/>
        </w:rPr>
        <w:t>и</w:t>
      </w:r>
      <w:r w:rsidRPr="00246ECA">
        <w:rPr>
          <w:color w:val="000000"/>
          <w:spacing w:val="1"/>
          <w:szCs w:val="28"/>
        </w:rPr>
        <w:t>пального округа</w:t>
      </w:r>
      <w:r w:rsidRPr="00246ECA">
        <w:rPr>
          <w:szCs w:val="28"/>
        </w:rPr>
        <w:t xml:space="preserve"> проведение работы по уточнению бюджетных параметров и разработке проектов реш</w:t>
      </w:r>
      <w:r w:rsidRPr="00246ECA">
        <w:rPr>
          <w:szCs w:val="28"/>
        </w:rPr>
        <w:t>е</w:t>
      </w:r>
      <w:r w:rsidRPr="00246ECA">
        <w:rPr>
          <w:szCs w:val="28"/>
        </w:rPr>
        <w:t xml:space="preserve">ний о внесении изменений в решение о бюджете </w:t>
      </w:r>
      <w:r w:rsidRPr="00246ECA">
        <w:rPr>
          <w:color w:val="000000"/>
          <w:spacing w:val="1"/>
          <w:szCs w:val="28"/>
        </w:rPr>
        <w:t>муниципального округа</w:t>
      </w:r>
      <w:r w:rsidRPr="00246ECA">
        <w:rPr>
          <w:szCs w:val="28"/>
        </w:rPr>
        <w:t xml:space="preserve"> на соответствующий финансовый год и план</w:t>
      </w:r>
      <w:r w:rsidRPr="00246ECA">
        <w:rPr>
          <w:szCs w:val="28"/>
        </w:rPr>
        <w:t>о</w:t>
      </w:r>
      <w:r w:rsidRPr="00246ECA">
        <w:rPr>
          <w:szCs w:val="28"/>
        </w:rPr>
        <w:t>вый период;</w:t>
      </w:r>
    </w:p>
    <w:p w14:paraId="77DF5AC6" w14:textId="77777777" w:rsidR="00F21BC7" w:rsidRPr="00246ECA" w:rsidRDefault="00F21BC7" w:rsidP="00F21BC7">
      <w:pPr>
        <w:shd w:val="clear" w:color="auto" w:fill="FFFFFF"/>
        <w:ind w:firstLine="720"/>
        <w:jc w:val="both"/>
        <w:rPr>
          <w:szCs w:val="28"/>
        </w:rPr>
      </w:pPr>
      <w:r w:rsidRPr="00246ECA">
        <w:rPr>
          <w:szCs w:val="28"/>
        </w:rPr>
        <w:t xml:space="preserve"> организация исполнения и подготовка отчета об исполнении бюджета</w:t>
      </w:r>
      <w:r w:rsidRPr="00246ECA">
        <w:rPr>
          <w:color w:val="000000"/>
          <w:spacing w:val="1"/>
          <w:szCs w:val="28"/>
        </w:rPr>
        <w:t xml:space="preserve"> муниципального округа</w:t>
      </w:r>
      <w:r w:rsidRPr="00246ECA">
        <w:rPr>
          <w:szCs w:val="28"/>
        </w:rPr>
        <w:t>.</w:t>
      </w:r>
    </w:p>
    <w:p w14:paraId="4EAA5C7C" w14:textId="77777777" w:rsidR="00F21BC7" w:rsidRPr="00246ECA" w:rsidRDefault="00F21BC7" w:rsidP="00F21BC7">
      <w:pPr>
        <w:shd w:val="clear" w:color="auto" w:fill="FFFFFF"/>
        <w:ind w:firstLine="720"/>
        <w:jc w:val="both"/>
        <w:rPr>
          <w:szCs w:val="28"/>
        </w:rPr>
      </w:pPr>
      <w:r w:rsidRPr="00246ECA">
        <w:rPr>
          <w:szCs w:val="28"/>
        </w:rPr>
        <w:t xml:space="preserve">Перечень основных мероприятий подпрограммы приведены в </w:t>
      </w:r>
      <w:r w:rsidR="008148BC">
        <w:rPr>
          <w:szCs w:val="28"/>
        </w:rPr>
        <w:t>Приложении №</w:t>
      </w:r>
      <w:r w:rsidRPr="00246ECA">
        <w:rPr>
          <w:szCs w:val="28"/>
        </w:rPr>
        <w:t xml:space="preserve"> 2 к </w:t>
      </w:r>
      <w:r w:rsidR="008148BC">
        <w:rPr>
          <w:szCs w:val="28"/>
        </w:rPr>
        <w:t>П</w:t>
      </w:r>
      <w:r w:rsidRPr="00246ECA">
        <w:rPr>
          <w:szCs w:val="28"/>
        </w:rPr>
        <w:t>рограмме.</w:t>
      </w:r>
    </w:p>
    <w:p w14:paraId="78AAD2F1" w14:textId="77777777" w:rsidR="00F21BC7" w:rsidRPr="00246ECA" w:rsidRDefault="00F21BC7" w:rsidP="00F21BC7">
      <w:pPr>
        <w:widowControl w:val="0"/>
        <w:suppressAutoHyphens/>
        <w:autoSpaceDE w:val="0"/>
        <w:jc w:val="center"/>
        <w:rPr>
          <w:szCs w:val="28"/>
        </w:rPr>
      </w:pPr>
    </w:p>
    <w:p w14:paraId="4C6B55D8" w14:textId="77777777" w:rsidR="00F21BC7" w:rsidRPr="00246ECA" w:rsidRDefault="00F21BC7" w:rsidP="00F21BC7">
      <w:pPr>
        <w:widowControl w:val="0"/>
        <w:suppressAutoHyphens/>
        <w:autoSpaceDE w:val="0"/>
        <w:jc w:val="center"/>
        <w:rPr>
          <w:szCs w:val="28"/>
        </w:rPr>
      </w:pPr>
      <w:r w:rsidRPr="00246ECA">
        <w:rPr>
          <w:szCs w:val="28"/>
        </w:rPr>
        <w:t>1.4. Характеристика мер муниципального регулирования</w:t>
      </w:r>
    </w:p>
    <w:p w14:paraId="4CC927B2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</w:p>
    <w:p w14:paraId="5C04A48A" w14:textId="77777777" w:rsidR="00F21BC7" w:rsidRPr="00246ECA" w:rsidRDefault="00F21BC7" w:rsidP="00F21BC7">
      <w:pPr>
        <w:widowControl w:val="0"/>
        <w:suppressAutoHyphens/>
        <w:autoSpaceDE w:val="0"/>
        <w:ind w:firstLine="851"/>
        <w:jc w:val="both"/>
        <w:rPr>
          <w:szCs w:val="28"/>
          <w:lang w:val="ru-RU"/>
        </w:rPr>
      </w:pPr>
      <w:r w:rsidRPr="00246ECA">
        <w:rPr>
          <w:spacing w:val="1"/>
          <w:szCs w:val="28"/>
          <w:lang w:val="ru-RU" w:eastAsia="ru-RU"/>
        </w:rPr>
        <w:t>Механизм реализации подпрограммы заключается в координации действий непосредственных исполнителей мероприятий подпрограммы, обе</w:t>
      </w:r>
      <w:r w:rsidRPr="00246ECA">
        <w:rPr>
          <w:spacing w:val="1"/>
          <w:szCs w:val="28"/>
          <w:lang w:val="ru-RU" w:eastAsia="ru-RU"/>
        </w:rPr>
        <w:t>с</w:t>
      </w:r>
      <w:r w:rsidRPr="00246ECA">
        <w:rPr>
          <w:spacing w:val="1"/>
          <w:szCs w:val="28"/>
          <w:lang w:val="ru-RU" w:eastAsia="ru-RU"/>
        </w:rPr>
        <w:t>печении контроля за исполнением программных мероприятий, выработке решений при возникновении отклонения хода работ от плана мероприятий.</w:t>
      </w:r>
    </w:p>
    <w:p w14:paraId="392929E9" w14:textId="77777777" w:rsidR="00F21BC7" w:rsidRPr="00246ECA" w:rsidRDefault="00F21BC7" w:rsidP="00F21BC7">
      <w:pPr>
        <w:widowControl w:val="0"/>
        <w:suppressAutoHyphens/>
        <w:autoSpaceDE w:val="0"/>
        <w:jc w:val="center"/>
        <w:rPr>
          <w:szCs w:val="28"/>
        </w:rPr>
      </w:pPr>
    </w:p>
    <w:p w14:paraId="7B399912" w14:textId="77777777" w:rsidR="00F21BC7" w:rsidRPr="00246ECA" w:rsidRDefault="00F21BC7" w:rsidP="00F21BC7">
      <w:pPr>
        <w:widowControl w:val="0"/>
        <w:suppressAutoHyphens/>
        <w:autoSpaceDE w:val="0"/>
        <w:jc w:val="center"/>
        <w:rPr>
          <w:szCs w:val="28"/>
        </w:rPr>
      </w:pPr>
      <w:r w:rsidRPr="00246ECA">
        <w:rPr>
          <w:szCs w:val="28"/>
        </w:rPr>
        <w:t>1.5. Обоснование объема финансовых ресурсов, необходимых</w:t>
      </w:r>
    </w:p>
    <w:p w14:paraId="6BB2480A" w14:textId="77777777" w:rsidR="00F21BC7" w:rsidRPr="00246ECA" w:rsidRDefault="00F21BC7" w:rsidP="00F21BC7">
      <w:pPr>
        <w:widowControl w:val="0"/>
        <w:suppressAutoHyphens/>
        <w:autoSpaceDE w:val="0"/>
        <w:jc w:val="center"/>
        <w:rPr>
          <w:szCs w:val="28"/>
        </w:rPr>
      </w:pPr>
      <w:r w:rsidRPr="00246ECA">
        <w:rPr>
          <w:szCs w:val="28"/>
        </w:rPr>
        <w:t>для реализации подпрограммы</w:t>
      </w:r>
    </w:p>
    <w:p w14:paraId="31829541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Финансовые ресурсы для реализации подпрограммы не требуются.</w:t>
      </w:r>
    </w:p>
    <w:p w14:paraId="79A4AE8F" w14:textId="77777777" w:rsidR="00F21BC7" w:rsidRPr="00246ECA" w:rsidRDefault="00F21BC7" w:rsidP="00F21BC7">
      <w:pPr>
        <w:jc w:val="both"/>
        <w:rPr>
          <w:szCs w:val="28"/>
        </w:rPr>
      </w:pPr>
    </w:p>
    <w:p w14:paraId="3DC99CE2" w14:textId="77777777" w:rsidR="00F21BC7" w:rsidRPr="00246ECA" w:rsidRDefault="00F21BC7" w:rsidP="00F21BC7">
      <w:pPr>
        <w:widowControl w:val="0"/>
        <w:autoSpaceDE w:val="0"/>
        <w:jc w:val="center"/>
        <w:rPr>
          <w:szCs w:val="28"/>
        </w:rPr>
      </w:pPr>
      <w:r w:rsidRPr="00246ECA">
        <w:rPr>
          <w:szCs w:val="28"/>
        </w:rPr>
        <w:t>ПАСПОРТ</w:t>
      </w:r>
    </w:p>
    <w:p w14:paraId="7A946A88" w14:textId="77777777" w:rsidR="00F21BC7" w:rsidRPr="00246ECA" w:rsidRDefault="00F21BC7" w:rsidP="00F21BC7">
      <w:pPr>
        <w:widowControl w:val="0"/>
        <w:autoSpaceDE w:val="0"/>
        <w:jc w:val="center"/>
        <w:rPr>
          <w:szCs w:val="28"/>
        </w:rPr>
      </w:pPr>
      <w:r w:rsidRPr="00246ECA">
        <w:rPr>
          <w:szCs w:val="28"/>
        </w:rPr>
        <w:t>Подпрограммы 2 муниципальной программы Собинского муниципального округа</w:t>
      </w:r>
    </w:p>
    <w:p w14:paraId="2AC7DAD8" w14:textId="77777777" w:rsidR="00F21BC7" w:rsidRPr="00246ECA" w:rsidRDefault="00F21BC7" w:rsidP="00F21BC7">
      <w:pPr>
        <w:widowControl w:val="0"/>
        <w:autoSpaceDE w:val="0"/>
        <w:jc w:val="center"/>
        <w:rPr>
          <w:szCs w:val="28"/>
        </w:rPr>
      </w:pPr>
    </w:p>
    <w:tbl>
      <w:tblPr>
        <w:tblW w:w="10326" w:type="dxa"/>
        <w:tblInd w:w="-351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411"/>
        <w:gridCol w:w="1559"/>
        <w:gridCol w:w="1701"/>
        <w:gridCol w:w="1446"/>
        <w:gridCol w:w="1276"/>
        <w:gridCol w:w="1933"/>
      </w:tblGrid>
      <w:tr w:rsidR="00F21BC7" w:rsidRPr="00246ECA" w14:paraId="5AAF175D" w14:textId="77777777" w:rsidTr="00A70B56">
        <w:trPr>
          <w:trHeight w:val="600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2358A0" w14:textId="77777777" w:rsidR="00F21BC7" w:rsidRPr="00246ECA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>Наименование подпрограммы муниципальной программы</w:t>
            </w:r>
          </w:p>
        </w:tc>
        <w:tc>
          <w:tcPr>
            <w:tcW w:w="7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BC8E4" w14:textId="77777777" w:rsidR="00F21BC7" w:rsidRPr="00246ECA" w:rsidRDefault="00F21BC7" w:rsidP="00A70B56">
            <w:pPr>
              <w:widowControl w:val="0"/>
              <w:autoSpaceDE w:val="0"/>
              <w:jc w:val="center"/>
              <w:rPr>
                <w:szCs w:val="28"/>
              </w:rPr>
            </w:pPr>
            <w:r w:rsidRPr="00246ECA">
              <w:rPr>
                <w:szCs w:val="28"/>
              </w:rPr>
              <w:t>«Управление муниципальным долгом и муниципальными финансовыми активами Собинского муниципального округа»</w:t>
            </w:r>
          </w:p>
          <w:p w14:paraId="1A26B9B5" w14:textId="77777777" w:rsidR="00F21BC7" w:rsidRPr="00246ECA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</w:p>
        </w:tc>
      </w:tr>
      <w:tr w:rsidR="00F21BC7" w:rsidRPr="00246ECA" w14:paraId="00DEC5B7" w14:textId="77777777" w:rsidTr="00A70B56">
        <w:trPr>
          <w:trHeight w:val="600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2036FC" w14:textId="77777777" w:rsidR="00F21BC7" w:rsidRPr="00246ECA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 xml:space="preserve">Ответственный    </w:t>
            </w:r>
            <w:r w:rsidRPr="00246ECA">
              <w:rPr>
                <w:sz w:val="28"/>
                <w:szCs w:val="28"/>
              </w:rPr>
              <w:br/>
              <w:t xml:space="preserve">исполнитель      </w:t>
            </w:r>
            <w:r w:rsidRPr="00246ECA">
              <w:rPr>
                <w:sz w:val="28"/>
                <w:szCs w:val="28"/>
              </w:rPr>
              <w:br/>
              <w:t xml:space="preserve">подпрограммы     </w:t>
            </w:r>
          </w:p>
        </w:tc>
        <w:tc>
          <w:tcPr>
            <w:tcW w:w="7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A201D" w14:textId="77777777" w:rsidR="00F21BC7" w:rsidRPr="00246ECA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>Финансовое управление администрации Собинского муниципального округа Владимирской области</w:t>
            </w:r>
          </w:p>
        </w:tc>
      </w:tr>
      <w:tr w:rsidR="00F21BC7" w:rsidRPr="00246ECA" w14:paraId="26A170C0" w14:textId="77777777" w:rsidTr="00A70B56">
        <w:trPr>
          <w:trHeight w:val="400"/>
        </w:trPr>
        <w:tc>
          <w:tcPr>
            <w:tcW w:w="2411" w:type="dxa"/>
            <w:tcBorders>
              <w:left w:val="single" w:sz="4" w:space="0" w:color="000000"/>
              <w:bottom w:val="single" w:sz="4" w:space="0" w:color="000000"/>
            </w:tcBorders>
          </w:tcPr>
          <w:p w14:paraId="7D53B466" w14:textId="77777777" w:rsidR="00F21BC7" w:rsidRPr="00246ECA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 xml:space="preserve">Участники        </w:t>
            </w:r>
            <w:r w:rsidRPr="00246ECA">
              <w:rPr>
                <w:sz w:val="28"/>
                <w:szCs w:val="28"/>
              </w:rPr>
              <w:br/>
              <w:t xml:space="preserve">подпрограммы     </w:t>
            </w:r>
          </w:p>
        </w:tc>
        <w:tc>
          <w:tcPr>
            <w:tcW w:w="791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CB2BB" w14:textId="77777777" w:rsidR="00F21BC7" w:rsidRPr="00246ECA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>Администрация Собинского муниципального округа</w:t>
            </w:r>
          </w:p>
        </w:tc>
      </w:tr>
      <w:tr w:rsidR="00F21BC7" w:rsidRPr="00246ECA" w14:paraId="5398F8BE" w14:textId="77777777" w:rsidTr="00A70B56">
        <w:trPr>
          <w:trHeight w:val="709"/>
        </w:trPr>
        <w:tc>
          <w:tcPr>
            <w:tcW w:w="2411" w:type="dxa"/>
            <w:tcBorders>
              <w:left w:val="single" w:sz="4" w:space="0" w:color="000000"/>
              <w:bottom w:val="single" w:sz="4" w:space="0" w:color="000000"/>
            </w:tcBorders>
          </w:tcPr>
          <w:p w14:paraId="1A6F2DCD" w14:textId="77777777" w:rsidR="00F21BC7" w:rsidRPr="00246ECA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 xml:space="preserve">Цели             </w:t>
            </w:r>
            <w:r w:rsidRPr="00246ECA">
              <w:rPr>
                <w:sz w:val="28"/>
                <w:szCs w:val="28"/>
              </w:rPr>
              <w:br/>
              <w:t xml:space="preserve">подпрограммы     </w:t>
            </w:r>
          </w:p>
        </w:tc>
        <w:tc>
          <w:tcPr>
            <w:tcW w:w="791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CBFDB" w14:textId="77777777" w:rsidR="00F21BC7" w:rsidRPr="00246ECA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Эффективное управление муниципальным долгом </w:t>
            </w:r>
            <w:r w:rsidRPr="00246ECA">
              <w:rPr>
                <w:sz w:val="28"/>
                <w:szCs w:val="28"/>
              </w:rPr>
              <w:t>и муниципальными финансовыми активами Собинского муниципального округа.</w:t>
            </w:r>
          </w:p>
        </w:tc>
      </w:tr>
      <w:tr w:rsidR="00F21BC7" w:rsidRPr="00246ECA" w14:paraId="1C83A9A0" w14:textId="77777777" w:rsidTr="00A70B56">
        <w:trPr>
          <w:trHeight w:val="1520"/>
        </w:trPr>
        <w:tc>
          <w:tcPr>
            <w:tcW w:w="2411" w:type="dxa"/>
            <w:tcBorders>
              <w:left w:val="single" w:sz="4" w:space="0" w:color="000000"/>
              <w:bottom w:val="single" w:sz="4" w:space="0" w:color="000000"/>
            </w:tcBorders>
          </w:tcPr>
          <w:p w14:paraId="2E8B761A" w14:textId="77777777" w:rsidR="00F21BC7" w:rsidRPr="00246ECA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 xml:space="preserve">Задачи           </w:t>
            </w:r>
            <w:r w:rsidRPr="00246ECA">
              <w:rPr>
                <w:sz w:val="28"/>
                <w:szCs w:val="28"/>
              </w:rPr>
              <w:br/>
              <w:t xml:space="preserve">подпрограммы     </w:t>
            </w:r>
          </w:p>
        </w:tc>
        <w:tc>
          <w:tcPr>
            <w:tcW w:w="791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E9E8F" w14:textId="77777777" w:rsidR="00F21BC7" w:rsidRPr="00246ECA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>1. Поддержание оптимальных и экономически обоснованн</w:t>
            </w:r>
            <w:r w:rsidR="00DF1092">
              <w:rPr>
                <w:sz w:val="28"/>
                <w:szCs w:val="28"/>
              </w:rPr>
              <w:t>ых</w:t>
            </w:r>
            <w:r w:rsidRPr="00246ECA">
              <w:rPr>
                <w:sz w:val="28"/>
                <w:szCs w:val="28"/>
              </w:rPr>
              <w:t xml:space="preserve"> объем</w:t>
            </w:r>
            <w:r w:rsidR="004C2419">
              <w:rPr>
                <w:sz w:val="28"/>
                <w:szCs w:val="28"/>
              </w:rPr>
              <w:t>а</w:t>
            </w:r>
            <w:r w:rsidRPr="00246ECA">
              <w:rPr>
                <w:sz w:val="28"/>
                <w:szCs w:val="28"/>
              </w:rPr>
              <w:t xml:space="preserve"> и структуры муниципального долга Собинского муниципального округа. </w:t>
            </w:r>
          </w:p>
          <w:p w14:paraId="7855A8FD" w14:textId="77777777" w:rsidR="00F21BC7" w:rsidRPr="00246ECA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>2. Соблюдение установленных законодательством ограничений по объему муниципального долга и расходам на его обслуживание.</w:t>
            </w:r>
          </w:p>
          <w:p w14:paraId="0940F856" w14:textId="77777777" w:rsidR="00F21BC7" w:rsidRPr="00246ECA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>3. Обес</w:t>
            </w:r>
            <w:r>
              <w:rPr>
                <w:sz w:val="28"/>
                <w:szCs w:val="28"/>
              </w:rPr>
              <w:t xml:space="preserve">печение своевременных расчетов </w:t>
            </w:r>
            <w:r w:rsidRPr="00246ECA">
              <w:rPr>
                <w:sz w:val="28"/>
                <w:szCs w:val="28"/>
              </w:rPr>
              <w:t>по погашению и обслуживанию бюджетных кредитов, полученных из областного бюджета.</w:t>
            </w:r>
          </w:p>
        </w:tc>
      </w:tr>
      <w:tr w:rsidR="00F21BC7" w:rsidRPr="00246ECA" w14:paraId="1368DCD5" w14:textId="77777777" w:rsidTr="00A70B56">
        <w:trPr>
          <w:trHeight w:val="1647"/>
        </w:trPr>
        <w:tc>
          <w:tcPr>
            <w:tcW w:w="2411" w:type="dxa"/>
            <w:tcBorders>
              <w:left w:val="single" w:sz="4" w:space="0" w:color="000000"/>
              <w:bottom w:val="single" w:sz="4" w:space="0" w:color="000000"/>
            </w:tcBorders>
          </w:tcPr>
          <w:p w14:paraId="020F2350" w14:textId="77777777" w:rsidR="00F21BC7" w:rsidRPr="00246ECA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 xml:space="preserve">Целевые          </w:t>
            </w:r>
            <w:r w:rsidRPr="00246ECA">
              <w:rPr>
                <w:sz w:val="28"/>
                <w:szCs w:val="28"/>
              </w:rPr>
              <w:br/>
              <w:t xml:space="preserve">индикаторы и     </w:t>
            </w:r>
            <w:r w:rsidRPr="00246ECA">
              <w:rPr>
                <w:sz w:val="28"/>
                <w:szCs w:val="28"/>
              </w:rPr>
              <w:br/>
              <w:t xml:space="preserve">показатели       </w:t>
            </w:r>
            <w:r w:rsidRPr="00246ECA">
              <w:rPr>
                <w:sz w:val="28"/>
                <w:szCs w:val="28"/>
              </w:rPr>
              <w:br/>
              <w:t xml:space="preserve">подпрограммы     </w:t>
            </w:r>
          </w:p>
        </w:tc>
        <w:tc>
          <w:tcPr>
            <w:tcW w:w="791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72C8" w14:textId="77777777" w:rsidR="00F21BC7" w:rsidRPr="00246ECA" w:rsidRDefault="00F21BC7" w:rsidP="00A70B56">
            <w:pPr>
              <w:jc w:val="both"/>
              <w:rPr>
                <w:szCs w:val="28"/>
              </w:rPr>
            </w:pPr>
            <w:r w:rsidRPr="00246ECA">
              <w:rPr>
                <w:szCs w:val="28"/>
              </w:rPr>
              <w:t>1. Отношение объема муниципального долга Собинского муниципального округа к доходам бюджета округа без учета объема безво</w:t>
            </w:r>
            <w:r w:rsidRPr="00246ECA">
              <w:rPr>
                <w:szCs w:val="28"/>
              </w:rPr>
              <w:t>з</w:t>
            </w:r>
            <w:r w:rsidRPr="00246ECA">
              <w:rPr>
                <w:szCs w:val="28"/>
              </w:rPr>
              <w:t>мездных поступлений, %.</w:t>
            </w:r>
          </w:p>
          <w:p w14:paraId="06A21769" w14:textId="77777777" w:rsidR="00F21BC7" w:rsidRPr="00246ECA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>2. Доля расходов на обслуживание муниципального долга   Собинского муниципального округа в расходах бюджета округа без учета расходов за счет субвенций, предоставляемых из областного бюджета.</w:t>
            </w:r>
          </w:p>
        </w:tc>
      </w:tr>
      <w:tr w:rsidR="00F21BC7" w:rsidRPr="00246ECA" w14:paraId="2C0289FB" w14:textId="77777777" w:rsidTr="00A70B56">
        <w:trPr>
          <w:trHeight w:val="600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EC8802" w14:textId="77777777" w:rsidR="00F21BC7" w:rsidRPr="00246ECA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 xml:space="preserve">Этапы и сроки    </w:t>
            </w:r>
            <w:r w:rsidRPr="00246ECA">
              <w:rPr>
                <w:sz w:val="28"/>
                <w:szCs w:val="28"/>
              </w:rPr>
              <w:br/>
              <w:t xml:space="preserve">реализации       </w:t>
            </w:r>
            <w:r w:rsidRPr="00246ECA">
              <w:rPr>
                <w:sz w:val="28"/>
                <w:szCs w:val="28"/>
              </w:rPr>
              <w:br/>
              <w:t xml:space="preserve">подпрограммы     </w:t>
            </w:r>
          </w:p>
        </w:tc>
        <w:tc>
          <w:tcPr>
            <w:tcW w:w="7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A8A25" w14:textId="77777777" w:rsidR="00F21BC7" w:rsidRPr="00246ECA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 xml:space="preserve">На постоянной основе, этапы не выделяются.             </w:t>
            </w:r>
            <w:r w:rsidRPr="00246ECA">
              <w:rPr>
                <w:sz w:val="28"/>
                <w:szCs w:val="28"/>
              </w:rPr>
              <w:br/>
              <w:t xml:space="preserve">                               </w:t>
            </w:r>
          </w:p>
        </w:tc>
      </w:tr>
      <w:tr w:rsidR="00F21BC7" w:rsidRPr="00246ECA" w14:paraId="02FD6763" w14:textId="77777777" w:rsidTr="00A70B56">
        <w:trPr>
          <w:trHeight w:val="727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74222B" w14:textId="77777777" w:rsidR="00F21BC7" w:rsidRPr="00246ECA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 xml:space="preserve">Объемы ресурсов     </w:t>
            </w:r>
            <w:r w:rsidRPr="00246ECA">
              <w:rPr>
                <w:sz w:val="28"/>
                <w:szCs w:val="28"/>
              </w:rPr>
              <w:br/>
              <w:t xml:space="preserve">подпрограммы     </w:t>
            </w:r>
          </w:p>
        </w:tc>
        <w:tc>
          <w:tcPr>
            <w:tcW w:w="7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FD079" w14:textId="77777777" w:rsidR="00F21BC7" w:rsidRPr="0018232F" w:rsidRDefault="00F21BC7" w:rsidP="0018232F">
            <w:pPr>
              <w:pStyle w:val="ConsPlusCell"/>
              <w:jc w:val="both"/>
              <w:rPr>
                <w:sz w:val="28"/>
                <w:szCs w:val="28"/>
              </w:rPr>
            </w:pPr>
            <w:r w:rsidRPr="0018232F">
              <w:rPr>
                <w:sz w:val="28"/>
                <w:szCs w:val="28"/>
              </w:rPr>
              <w:t xml:space="preserve">Объем ресурсов на реализацию подпрограммы составляет        </w:t>
            </w:r>
            <w:r w:rsidR="0018232F" w:rsidRPr="0018232F">
              <w:rPr>
                <w:sz w:val="28"/>
                <w:szCs w:val="28"/>
              </w:rPr>
              <w:t>345</w:t>
            </w:r>
            <w:r w:rsidR="007A75BD" w:rsidRPr="0018232F">
              <w:rPr>
                <w:sz w:val="28"/>
                <w:szCs w:val="28"/>
              </w:rPr>
              <w:t> </w:t>
            </w:r>
            <w:r w:rsidR="0018232F" w:rsidRPr="0018232F">
              <w:rPr>
                <w:sz w:val="28"/>
                <w:szCs w:val="28"/>
              </w:rPr>
              <w:t>070</w:t>
            </w:r>
            <w:r w:rsidR="007A75BD" w:rsidRPr="0018232F">
              <w:rPr>
                <w:sz w:val="28"/>
                <w:szCs w:val="28"/>
              </w:rPr>
              <w:t>,</w:t>
            </w:r>
            <w:r w:rsidR="0018232F" w:rsidRPr="0018232F">
              <w:rPr>
                <w:sz w:val="28"/>
                <w:szCs w:val="28"/>
              </w:rPr>
              <w:t>25941</w:t>
            </w:r>
            <w:r w:rsidR="007A75BD" w:rsidRPr="0018232F">
              <w:rPr>
                <w:sz w:val="28"/>
                <w:szCs w:val="28"/>
              </w:rPr>
              <w:t xml:space="preserve"> </w:t>
            </w:r>
            <w:r w:rsidRPr="0018232F">
              <w:rPr>
                <w:sz w:val="28"/>
                <w:szCs w:val="28"/>
              </w:rPr>
              <w:t xml:space="preserve">тыс. рублей, в том числе по годам и источникам. </w:t>
            </w:r>
          </w:p>
        </w:tc>
      </w:tr>
      <w:tr w:rsidR="00F21BC7" w:rsidRPr="00246ECA" w14:paraId="71B628C4" w14:textId="77777777" w:rsidTr="00A70B56">
        <w:trPr>
          <w:trHeight w:val="203"/>
        </w:trPr>
        <w:tc>
          <w:tcPr>
            <w:tcW w:w="2411" w:type="dxa"/>
            <w:vMerge w:val="restart"/>
            <w:tcBorders>
              <w:left w:val="single" w:sz="4" w:space="0" w:color="000000"/>
            </w:tcBorders>
          </w:tcPr>
          <w:p w14:paraId="4E73E1A2" w14:textId="77777777" w:rsidR="00F21BC7" w:rsidRPr="00246ECA" w:rsidRDefault="00F21BC7" w:rsidP="00A70B56">
            <w:pPr>
              <w:pStyle w:val="ConsPlusCell"/>
              <w:snapToGrid w:val="0"/>
              <w:rPr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vAlign w:val="center"/>
          </w:tcPr>
          <w:p w14:paraId="4EA3E52F" w14:textId="77777777" w:rsidR="00F21BC7" w:rsidRPr="00181B67" w:rsidRDefault="00F21BC7" w:rsidP="00A70B56">
            <w:pPr>
              <w:pStyle w:val="ConsPlusCell"/>
              <w:jc w:val="center"/>
              <w:rPr>
                <w:sz w:val="28"/>
                <w:szCs w:val="28"/>
              </w:rPr>
            </w:pPr>
            <w:r w:rsidRPr="00181B67">
              <w:rPr>
                <w:sz w:val="28"/>
                <w:szCs w:val="28"/>
              </w:rPr>
              <w:t>Год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</w:tcBorders>
            <w:vAlign w:val="center"/>
          </w:tcPr>
          <w:p w14:paraId="009C2B0C" w14:textId="77777777" w:rsidR="00F21BC7" w:rsidRPr="00181B67" w:rsidRDefault="00F21BC7" w:rsidP="00A70B56">
            <w:pPr>
              <w:pStyle w:val="ConsPlusCell"/>
              <w:jc w:val="center"/>
              <w:rPr>
                <w:sz w:val="28"/>
                <w:szCs w:val="28"/>
              </w:rPr>
            </w:pPr>
            <w:r w:rsidRPr="00181B67">
              <w:rPr>
                <w:sz w:val="28"/>
                <w:szCs w:val="28"/>
              </w:rPr>
              <w:t>Всего</w:t>
            </w:r>
          </w:p>
        </w:tc>
        <w:tc>
          <w:tcPr>
            <w:tcW w:w="465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C1F37" w14:textId="77777777" w:rsidR="00F21BC7" w:rsidRPr="00181B67" w:rsidRDefault="00F21BC7" w:rsidP="00A70B56">
            <w:pPr>
              <w:pStyle w:val="ConsPlusCell"/>
              <w:jc w:val="center"/>
              <w:rPr>
                <w:sz w:val="28"/>
                <w:szCs w:val="28"/>
              </w:rPr>
            </w:pPr>
            <w:r w:rsidRPr="00181B67">
              <w:rPr>
                <w:sz w:val="28"/>
                <w:szCs w:val="28"/>
              </w:rPr>
              <w:t>в том числе:</w:t>
            </w:r>
          </w:p>
        </w:tc>
      </w:tr>
      <w:tr w:rsidR="00F21BC7" w:rsidRPr="00246ECA" w14:paraId="0F8E6D2A" w14:textId="77777777" w:rsidTr="00A70B56">
        <w:trPr>
          <w:trHeight w:val="202"/>
        </w:trPr>
        <w:tc>
          <w:tcPr>
            <w:tcW w:w="2411" w:type="dxa"/>
            <w:vMerge/>
            <w:tcBorders>
              <w:left w:val="single" w:sz="4" w:space="0" w:color="000000"/>
            </w:tcBorders>
          </w:tcPr>
          <w:p w14:paraId="7446DDD9" w14:textId="77777777" w:rsidR="00F21BC7" w:rsidRPr="00246ECA" w:rsidRDefault="00F21BC7" w:rsidP="00A70B56">
            <w:pPr>
              <w:pStyle w:val="ConsPlusCell"/>
              <w:snapToGrid w:val="0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B9BC0D" w14:textId="77777777" w:rsidR="00F21BC7" w:rsidRPr="00181B67" w:rsidRDefault="00F21BC7" w:rsidP="00A70B56">
            <w:pPr>
              <w:pStyle w:val="ConsPlusCell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70200E" w14:textId="77777777" w:rsidR="00F21BC7" w:rsidRPr="00181B67" w:rsidRDefault="00F21BC7" w:rsidP="00A70B56">
            <w:pPr>
              <w:pStyle w:val="ConsPlusCell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8A910E" w14:textId="77777777" w:rsidR="00F21BC7" w:rsidRPr="00181B67" w:rsidRDefault="00F21BC7" w:rsidP="00A70B56">
            <w:pPr>
              <w:pStyle w:val="ConsPlusCell"/>
              <w:jc w:val="center"/>
              <w:rPr>
                <w:sz w:val="28"/>
                <w:szCs w:val="28"/>
              </w:rPr>
            </w:pPr>
            <w:r w:rsidRPr="00181B67">
              <w:rPr>
                <w:sz w:val="28"/>
                <w:szCs w:val="28"/>
              </w:rPr>
              <w:t>Бюджет округа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7EB8300" w14:textId="77777777" w:rsidR="00F21BC7" w:rsidRPr="00181B67" w:rsidRDefault="00F21BC7" w:rsidP="00A70B56">
            <w:pPr>
              <w:pStyle w:val="ConsPlusCell"/>
              <w:jc w:val="center"/>
              <w:rPr>
                <w:sz w:val="28"/>
                <w:szCs w:val="28"/>
              </w:rPr>
            </w:pPr>
            <w:r w:rsidRPr="00181B67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D8AB0" w14:textId="77777777" w:rsidR="00F21BC7" w:rsidRPr="00181B67" w:rsidRDefault="00F21BC7" w:rsidP="00A70B56">
            <w:pPr>
              <w:pStyle w:val="ConsPlusCell"/>
              <w:jc w:val="center"/>
              <w:rPr>
                <w:sz w:val="28"/>
                <w:szCs w:val="28"/>
              </w:rPr>
            </w:pPr>
            <w:r w:rsidRPr="00181B67">
              <w:rPr>
                <w:sz w:val="28"/>
                <w:szCs w:val="28"/>
              </w:rPr>
              <w:t>Источники финансирования дефицита бюджета</w:t>
            </w:r>
          </w:p>
        </w:tc>
      </w:tr>
      <w:tr w:rsidR="007E4324" w:rsidRPr="00246ECA" w14:paraId="57A4D3E4" w14:textId="77777777" w:rsidTr="00E64CC2">
        <w:trPr>
          <w:trHeight w:val="507"/>
        </w:trPr>
        <w:tc>
          <w:tcPr>
            <w:tcW w:w="2411" w:type="dxa"/>
            <w:vMerge/>
            <w:tcBorders>
              <w:left w:val="single" w:sz="4" w:space="0" w:color="000000"/>
            </w:tcBorders>
          </w:tcPr>
          <w:p w14:paraId="65FE94F6" w14:textId="77777777" w:rsidR="007E4324" w:rsidRPr="00246ECA" w:rsidRDefault="007E4324" w:rsidP="007E4324">
            <w:pPr>
              <w:pStyle w:val="ConsPlusCell"/>
              <w:snapToGrid w:val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A57DC0" w14:textId="77777777" w:rsidR="007E4324" w:rsidRPr="00181B67" w:rsidRDefault="007E4324" w:rsidP="007E4324">
            <w:pPr>
              <w:pStyle w:val="ConsPlusCell"/>
              <w:jc w:val="center"/>
              <w:rPr>
                <w:sz w:val="28"/>
                <w:szCs w:val="28"/>
              </w:rPr>
            </w:pPr>
            <w:r w:rsidRPr="00181B67">
              <w:rPr>
                <w:sz w:val="28"/>
                <w:szCs w:val="28"/>
              </w:rPr>
              <w:t>2025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51D62D87" w14:textId="77777777" w:rsidR="007E4324" w:rsidRPr="001615AA" w:rsidRDefault="007E4324" w:rsidP="007E4324">
            <w:pPr>
              <w:pStyle w:val="ConsPlusCell"/>
              <w:jc w:val="center"/>
              <w:rPr>
                <w:sz w:val="22"/>
                <w:szCs w:val="22"/>
              </w:rPr>
            </w:pPr>
            <w:r w:rsidRPr="001615AA">
              <w:rPr>
                <w:sz w:val="22"/>
                <w:szCs w:val="22"/>
              </w:rPr>
              <w:t>59 607,81763</w:t>
            </w: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</w:tcBorders>
          </w:tcPr>
          <w:p w14:paraId="209D7AC6" w14:textId="77777777" w:rsidR="007E4324" w:rsidRPr="001615AA" w:rsidRDefault="007E4324" w:rsidP="007E4324">
            <w:pPr>
              <w:pStyle w:val="ConsPlusCell"/>
              <w:jc w:val="center"/>
              <w:rPr>
                <w:sz w:val="22"/>
                <w:szCs w:val="22"/>
              </w:rPr>
            </w:pPr>
            <w:r w:rsidRPr="001615AA">
              <w:rPr>
                <w:sz w:val="22"/>
                <w:szCs w:val="22"/>
              </w:rPr>
              <w:t>23 128,81763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7BB287" w14:textId="77777777" w:rsidR="007E4324" w:rsidRPr="00181B67" w:rsidRDefault="007E4324" w:rsidP="007E4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CD284" w14:textId="77777777" w:rsidR="007E4324" w:rsidRPr="007E4324" w:rsidRDefault="007E4324" w:rsidP="007E4324">
            <w:pPr>
              <w:pStyle w:val="ConsPlusCell"/>
              <w:jc w:val="center"/>
              <w:rPr>
                <w:sz w:val="22"/>
                <w:szCs w:val="22"/>
              </w:rPr>
            </w:pPr>
            <w:r w:rsidRPr="007E4324">
              <w:rPr>
                <w:sz w:val="22"/>
                <w:szCs w:val="22"/>
              </w:rPr>
              <w:t>36 479,00000</w:t>
            </w:r>
          </w:p>
        </w:tc>
      </w:tr>
      <w:tr w:rsidR="007E4324" w:rsidRPr="00246ECA" w14:paraId="4F32AF96" w14:textId="77777777" w:rsidTr="00E64CC2">
        <w:trPr>
          <w:trHeight w:val="400"/>
        </w:trPr>
        <w:tc>
          <w:tcPr>
            <w:tcW w:w="2411" w:type="dxa"/>
            <w:vMerge/>
            <w:tcBorders>
              <w:left w:val="single" w:sz="4" w:space="0" w:color="000000"/>
            </w:tcBorders>
          </w:tcPr>
          <w:p w14:paraId="6961A5AC" w14:textId="77777777" w:rsidR="007E4324" w:rsidRPr="00246ECA" w:rsidRDefault="007E4324" w:rsidP="007E4324">
            <w:pPr>
              <w:pStyle w:val="ConsPlusCell"/>
              <w:snapToGrid w:val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1D9B23" w14:textId="77777777" w:rsidR="007E4324" w:rsidRPr="00181B67" w:rsidRDefault="007E4324" w:rsidP="007E4324">
            <w:pPr>
              <w:pStyle w:val="ConsPlusCell"/>
              <w:jc w:val="center"/>
              <w:rPr>
                <w:sz w:val="28"/>
                <w:szCs w:val="28"/>
              </w:rPr>
            </w:pPr>
            <w:r w:rsidRPr="00181B67">
              <w:rPr>
                <w:sz w:val="28"/>
                <w:szCs w:val="28"/>
              </w:rPr>
              <w:t>2026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24D57DE2" w14:textId="77777777" w:rsidR="007E4324" w:rsidRPr="001615AA" w:rsidRDefault="00F90C92" w:rsidP="007E4324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36 570,53922</w:t>
            </w: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</w:tcBorders>
          </w:tcPr>
          <w:p w14:paraId="2D4B1DB8" w14:textId="77777777" w:rsidR="007E4324" w:rsidRPr="001615AA" w:rsidRDefault="00F90C92" w:rsidP="007E4324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379,53922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BFF4C9" w14:textId="77777777" w:rsidR="007E4324" w:rsidRPr="00181B67" w:rsidRDefault="007E4324" w:rsidP="007E4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8DCD" w14:textId="77777777" w:rsidR="007E4324" w:rsidRPr="007E4324" w:rsidRDefault="007E4324" w:rsidP="007E4324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 w:rsidRPr="007E4324">
              <w:rPr>
                <w:sz w:val="22"/>
                <w:szCs w:val="22"/>
              </w:rPr>
              <w:t>36 191,00000</w:t>
            </w:r>
          </w:p>
        </w:tc>
      </w:tr>
      <w:tr w:rsidR="007E4324" w:rsidRPr="00246ECA" w14:paraId="01309D6D" w14:textId="77777777" w:rsidTr="00E64CC2">
        <w:trPr>
          <w:trHeight w:val="400"/>
        </w:trPr>
        <w:tc>
          <w:tcPr>
            <w:tcW w:w="2411" w:type="dxa"/>
            <w:vMerge/>
            <w:tcBorders>
              <w:left w:val="single" w:sz="4" w:space="0" w:color="000000"/>
            </w:tcBorders>
          </w:tcPr>
          <w:p w14:paraId="6686FD95" w14:textId="77777777" w:rsidR="007E4324" w:rsidRPr="00246ECA" w:rsidRDefault="007E4324" w:rsidP="007E4324">
            <w:pPr>
              <w:pStyle w:val="ConsPlusCell"/>
              <w:snapToGrid w:val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BB3324" w14:textId="77777777" w:rsidR="007E4324" w:rsidRPr="00181B67" w:rsidRDefault="007E4324" w:rsidP="007E4324">
            <w:pPr>
              <w:pStyle w:val="ConsPlusCell"/>
              <w:jc w:val="center"/>
              <w:rPr>
                <w:sz w:val="28"/>
                <w:szCs w:val="28"/>
              </w:rPr>
            </w:pPr>
            <w:r w:rsidRPr="00181B67">
              <w:rPr>
                <w:sz w:val="28"/>
                <w:szCs w:val="28"/>
              </w:rPr>
              <w:t>2027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1FA5C924" w14:textId="77777777" w:rsidR="007E4324" w:rsidRPr="001615AA" w:rsidRDefault="00F90C92" w:rsidP="0059530D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32 42</w:t>
            </w:r>
            <w:r w:rsidR="0059530D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,</w:t>
            </w:r>
            <w:r w:rsidR="0059530D">
              <w:rPr>
                <w:sz w:val="22"/>
                <w:szCs w:val="22"/>
              </w:rPr>
              <w:t>47337</w:t>
            </w: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</w:tcBorders>
          </w:tcPr>
          <w:p w14:paraId="3622347C" w14:textId="77777777" w:rsidR="007E4324" w:rsidRPr="001615AA" w:rsidRDefault="00F90C92" w:rsidP="007E4324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6 315,67337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443AAF" w14:textId="77777777" w:rsidR="007E4324" w:rsidRPr="00181B67" w:rsidRDefault="007E4324" w:rsidP="007E4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C29E9" w14:textId="77777777" w:rsidR="007E4324" w:rsidRPr="007E4324" w:rsidRDefault="00F90C92" w:rsidP="00F90C92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7E4324" w:rsidRPr="007E4324">
              <w:rPr>
                <w:sz w:val="22"/>
                <w:szCs w:val="22"/>
              </w:rPr>
              <w:t xml:space="preserve"> 107,80000</w:t>
            </w:r>
          </w:p>
        </w:tc>
      </w:tr>
      <w:tr w:rsidR="007E4324" w:rsidRPr="00246ECA" w14:paraId="52804F6A" w14:textId="77777777" w:rsidTr="00E64CC2">
        <w:trPr>
          <w:trHeight w:val="400"/>
        </w:trPr>
        <w:tc>
          <w:tcPr>
            <w:tcW w:w="2411" w:type="dxa"/>
            <w:vMerge/>
            <w:tcBorders>
              <w:left w:val="single" w:sz="4" w:space="0" w:color="000000"/>
            </w:tcBorders>
          </w:tcPr>
          <w:p w14:paraId="4114008A" w14:textId="77777777" w:rsidR="007E4324" w:rsidRPr="00246ECA" w:rsidRDefault="007E4324" w:rsidP="007E4324">
            <w:pPr>
              <w:pStyle w:val="ConsPlusCell"/>
              <w:snapToGrid w:val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6592D7" w14:textId="77777777" w:rsidR="007E4324" w:rsidRPr="00181B67" w:rsidRDefault="007E4324" w:rsidP="007E4324">
            <w:pPr>
              <w:pStyle w:val="ConsPlusCell"/>
              <w:jc w:val="center"/>
              <w:rPr>
                <w:sz w:val="28"/>
                <w:szCs w:val="28"/>
              </w:rPr>
            </w:pPr>
            <w:r w:rsidRPr="00181B67">
              <w:rPr>
                <w:sz w:val="28"/>
                <w:szCs w:val="28"/>
              </w:rPr>
              <w:t>2028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4EBF05D7" w14:textId="77777777" w:rsidR="007E4324" w:rsidRPr="001615AA" w:rsidRDefault="00F90C92" w:rsidP="002651D6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2651D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 966,7</w:t>
            </w:r>
            <w:r w:rsidR="002651D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949</w:t>
            </w: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</w:tcBorders>
          </w:tcPr>
          <w:p w14:paraId="114FEABD" w14:textId="77777777" w:rsidR="007E4324" w:rsidRPr="001615AA" w:rsidRDefault="00F90C92" w:rsidP="007E4324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10 692,62949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ED2223" w14:textId="77777777" w:rsidR="007E4324" w:rsidRPr="00181B67" w:rsidRDefault="007E4324" w:rsidP="007E4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36B83" w14:textId="77777777" w:rsidR="007E4324" w:rsidRPr="007E4324" w:rsidRDefault="00F90C92" w:rsidP="002651D6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  <w:r w:rsidR="007E4324" w:rsidRPr="007E4324">
              <w:rPr>
                <w:sz w:val="22"/>
                <w:szCs w:val="22"/>
              </w:rPr>
              <w:t xml:space="preserve"> 274,</w:t>
            </w:r>
            <w:r w:rsidR="002651D6">
              <w:rPr>
                <w:sz w:val="22"/>
                <w:szCs w:val="22"/>
              </w:rPr>
              <w:t>10</w:t>
            </w:r>
            <w:r w:rsidR="007E4324" w:rsidRPr="007E4324">
              <w:rPr>
                <w:sz w:val="22"/>
                <w:szCs w:val="22"/>
              </w:rPr>
              <w:t>000</w:t>
            </w:r>
          </w:p>
        </w:tc>
      </w:tr>
      <w:tr w:rsidR="007E4324" w:rsidRPr="00246ECA" w14:paraId="755F3EBB" w14:textId="77777777" w:rsidTr="00E64CC2">
        <w:trPr>
          <w:trHeight w:val="400"/>
        </w:trPr>
        <w:tc>
          <w:tcPr>
            <w:tcW w:w="2411" w:type="dxa"/>
            <w:vMerge/>
            <w:tcBorders>
              <w:left w:val="single" w:sz="4" w:space="0" w:color="000000"/>
            </w:tcBorders>
          </w:tcPr>
          <w:p w14:paraId="1F7372A5" w14:textId="77777777" w:rsidR="007E4324" w:rsidRPr="00246ECA" w:rsidRDefault="007E4324" w:rsidP="007E4324">
            <w:pPr>
              <w:pStyle w:val="ConsPlusCell"/>
              <w:snapToGrid w:val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01F551" w14:textId="77777777" w:rsidR="007E4324" w:rsidRPr="00FD5E27" w:rsidRDefault="007E4324" w:rsidP="007E4324">
            <w:pPr>
              <w:pStyle w:val="ConsPlusCell"/>
              <w:jc w:val="center"/>
              <w:rPr>
                <w:sz w:val="28"/>
                <w:szCs w:val="28"/>
              </w:rPr>
            </w:pPr>
            <w:r w:rsidRPr="00FD5E27">
              <w:rPr>
                <w:sz w:val="28"/>
                <w:szCs w:val="28"/>
              </w:rPr>
              <w:t>2029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052CE1F2" w14:textId="77777777" w:rsidR="007E4324" w:rsidRPr="00FD5E27" w:rsidRDefault="00FD5E27" w:rsidP="00FD5E27">
            <w:pPr>
              <w:pStyle w:val="ConsPlusCell"/>
              <w:jc w:val="center"/>
              <w:rPr>
                <w:sz w:val="22"/>
                <w:szCs w:val="22"/>
              </w:rPr>
            </w:pPr>
            <w:r w:rsidRPr="00FD5E27">
              <w:rPr>
                <w:sz w:val="22"/>
                <w:szCs w:val="22"/>
              </w:rPr>
              <w:t>54</w:t>
            </w:r>
            <w:r w:rsidR="007E4324" w:rsidRPr="00FD5E27">
              <w:rPr>
                <w:sz w:val="22"/>
                <w:szCs w:val="22"/>
              </w:rPr>
              <w:t xml:space="preserve"> </w:t>
            </w:r>
            <w:r w:rsidRPr="00FD5E27">
              <w:rPr>
                <w:sz w:val="22"/>
                <w:szCs w:val="22"/>
              </w:rPr>
              <w:t>105</w:t>
            </w:r>
            <w:r w:rsidR="007E4324" w:rsidRPr="00FD5E27">
              <w:rPr>
                <w:sz w:val="22"/>
                <w:szCs w:val="22"/>
              </w:rPr>
              <w:t>,</w:t>
            </w:r>
            <w:r w:rsidRPr="00FD5E27">
              <w:rPr>
                <w:sz w:val="22"/>
                <w:szCs w:val="22"/>
              </w:rPr>
              <w:t>05333</w:t>
            </w: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</w:tcBorders>
          </w:tcPr>
          <w:p w14:paraId="25E4B943" w14:textId="77777777" w:rsidR="007E4324" w:rsidRPr="00FD5E27" w:rsidRDefault="007E4324" w:rsidP="00FD5E27">
            <w:pPr>
              <w:pStyle w:val="ConsPlusCell"/>
              <w:jc w:val="center"/>
              <w:rPr>
                <w:sz w:val="22"/>
                <w:szCs w:val="22"/>
              </w:rPr>
            </w:pPr>
            <w:r w:rsidRPr="00FD5E27">
              <w:rPr>
                <w:sz w:val="22"/>
                <w:szCs w:val="22"/>
              </w:rPr>
              <w:t>1</w:t>
            </w:r>
            <w:r w:rsidR="00FD5E27" w:rsidRPr="00FD5E27">
              <w:rPr>
                <w:sz w:val="22"/>
                <w:szCs w:val="22"/>
              </w:rPr>
              <w:t>0</w:t>
            </w:r>
            <w:r w:rsidRPr="00FD5E27">
              <w:rPr>
                <w:sz w:val="22"/>
                <w:szCs w:val="22"/>
              </w:rPr>
              <w:t xml:space="preserve"> </w:t>
            </w:r>
            <w:r w:rsidR="00FD5E27" w:rsidRPr="00FD5E27">
              <w:rPr>
                <w:sz w:val="22"/>
                <w:szCs w:val="22"/>
              </w:rPr>
              <w:t>597</w:t>
            </w:r>
            <w:r w:rsidRPr="00FD5E27">
              <w:rPr>
                <w:sz w:val="22"/>
                <w:szCs w:val="22"/>
              </w:rPr>
              <w:t>,</w:t>
            </w:r>
            <w:r w:rsidR="00FD5E27" w:rsidRPr="00FD5E27">
              <w:rPr>
                <w:sz w:val="22"/>
                <w:szCs w:val="22"/>
              </w:rPr>
              <w:t>25333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A40998" w14:textId="77777777" w:rsidR="007E4324" w:rsidRPr="00FD5E27" w:rsidRDefault="007E4324" w:rsidP="007E4324">
            <w:pPr>
              <w:snapToGrid w:val="0"/>
              <w:jc w:val="center"/>
              <w:rPr>
                <w:sz w:val="22"/>
                <w:szCs w:val="22"/>
              </w:rPr>
            </w:pPr>
            <w:r w:rsidRPr="00FD5E27">
              <w:rPr>
                <w:sz w:val="22"/>
                <w:szCs w:val="22"/>
              </w:rPr>
              <w:t>-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0E648" w14:textId="77777777" w:rsidR="007E4324" w:rsidRPr="00FD5E27" w:rsidRDefault="00FD5E27" w:rsidP="00FD5E27">
            <w:pPr>
              <w:pStyle w:val="ConsPlusCell"/>
              <w:snapToGrid w:val="0"/>
              <w:jc w:val="center"/>
              <w:rPr>
                <w:sz w:val="22"/>
                <w:szCs w:val="22"/>
              </w:rPr>
            </w:pPr>
            <w:r w:rsidRPr="00FD5E27">
              <w:rPr>
                <w:sz w:val="22"/>
                <w:szCs w:val="22"/>
              </w:rPr>
              <w:t>43</w:t>
            </w:r>
            <w:r w:rsidR="007E4324" w:rsidRPr="00FD5E27">
              <w:rPr>
                <w:sz w:val="22"/>
                <w:szCs w:val="22"/>
              </w:rPr>
              <w:t xml:space="preserve"> </w:t>
            </w:r>
            <w:r w:rsidRPr="00FD5E27">
              <w:rPr>
                <w:sz w:val="22"/>
                <w:szCs w:val="22"/>
              </w:rPr>
              <w:t>507</w:t>
            </w:r>
            <w:r w:rsidR="007E4324" w:rsidRPr="00FD5E27">
              <w:rPr>
                <w:sz w:val="22"/>
                <w:szCs w:val="22"/>
              </w:rPr>
              <w:t>,80000</w:t>
            </w:r>
          </w:p>
        </w:tc>
      </w:tr>
      <w:tr w:rsidR="007E4324" w:rsidRPr="00246ECA" w14:paraId="4D90D050" w14:textId="77777777" w:rsidTr="00E64CC2">
        <w:trPr>
          <w:trHeight w:val="400"/>
        </w:trPr>
        <w:tc>
          <w:tcPr>
            <w:tcW w:w="2411" w:type="dxa"/>
            <w:vMerge/>
            <w:tcBorders>
              <w:left w:val="single" w:sz="4" w:space="0" w:color="000000"/>
            </w:tcBorders>
          </w:tcPr>
          <w:p w14:paraId="61F67F65" w14:textId="77777777" w:rsidR="007E4324" w:rsidRPr="00246ECA" w:rsidRDefault="007E4324" w:rsidP="007E4324">
            <w:pPr>
              <w:pStyle w:val="ConsPlusCell"/>
              <w:snapToGrid w:val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824272" w14:textId="77777777" w:rsidR="007E4324" w:rsidRPr="000D445C" w:rsidRDefault="007E4324" w:rsidP="007E4324">
            <w:pPr>
              <w:pStyle w:val="ConsPlusCell"/>
              <w:jc w:val="center"/>
              <w:rPr>
                <w:sz w:val="28"/>
                <w:szCs w:val="28"/>
              </w:rPr>
            </w:pPr>
            <w:r w:rsidRPr="000D445C">
              <w:rPr>
                <w:sz w:val="28"/>
                <w:szCs w:val="28"/>
              </w:rPr>
              <w:t>2030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483BF9D0" w14:textId="77777777" w:rsidR="007E4324" w:rsidRPr="000D445C" w:rsidRDefault="000D445C" w:rsidP="000D445C">
            <w:pPr>
              <w:pStyle w:val="ConsPlusCell"/>
              <w:jc w:val="center"/>
              <w:rPr>
                <w:sz w:val="22"/>
                <w:szCs w:val="22"/>
                <w:lang w:val="en-US"/>
              </w:rPr>
            </w:pPr>
            <w:r w:rsidRPr="000D445C">
              <w:rPr>
                <w:sz w:val="22"/>
                <w:szCs w:val="22"/>
              </w:rPr>
              <w:t>93</w:t>
            </w:r>
            <w:r w:rsidR="007E4324" w:rsidRPr="000D445C">
              <w:rPr>
                <w:sz w:val="22"/>
                <w:szCs w:val="22"/>
              </w:rPr>
              <w:t xml:space="preserve"> </w:t>
            </w:r>
            <w:r w:rsidRPr="000D445C">
              <w:rPr>
                <w:sz w:val="22"/>
                <w:szCs w:val="22"/>
              </w:rPr>
              <w:t>396</w:t>
            </w:r>
            <w:r w:rsidR="007E4324" w:rsidRPr="000D445C">
              <w:rPr>
                <w:sz w:val="22"/>
                <w:szCs w:val="22"/>
              </w:rPr>
              <w:t>,</w:t>
            </w:r>
            <w:r w:rsidRPr="000D445C">
              <w:rPr>
                <w:sz w:val="22"/>
                <w:szCs w:val="22"/>
              </w:rPr>
              <w:t>64637</w:t>
            </w: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</w:tcBorders>
          </w:tcPr>
          <w:p w14:paraId="3FEB77B4" w14:textId="77777777" w:rsidR="007E4324" w:rsidRPr="000D445C" w:rsidRDefault="000D445C" w:rsidP="000D445C">
            <w:pPr>
              <w:pStyle w:val="ConsPlusCell"/>
              <w:jc w:val="center"/>
              <w:rPr>
                <w:sz w:val="22"/>
                <w:szCs w:val="22"/>
                <w:lang w:val="en-US"/>
              </w:rPr>
            </w:pPr>
            <w:r w:rsidRPr="000D445C">
              <w:rPr>
                <w:sz w:val="22"/>
                <w:szCs w:val="22"/>
              </w:rPr>
              <w:t>3</w:t>
            </w:r>
            <w:r w:rsidR="007E4324" w:rsidRPr="000D445C">
              <w:rPr>
                <w:sz w:val="22"/>
                <w:szCs w:val="22"/>
              </w:rPr>
              <w:t xml:space="preserve"> </w:t>
            </w:r>
            <w:r w:rsidRPr="000D445C">
              <w:rPr>
                <w:sz w:val="22"/>
                <w:szCs w:val="22"/>
              </w:rPr>
              <w:t>602</w:t>
            </w:r>
            <w:r w:rsidR="007E4324" w:rsidRPr="000D445C">
              <w:rPr>
                <w:sz w:val="22"/>
                <w:szCs w:val="22"/>
              </w:rPr>
              <w:t>,</w:t>
            </w:r>
            <w:r w:rsidRPr="000D445C">
              <w:rPr>
                <w:sz w:val="22"/>
                <w:szCs w:val="22"/>
              </w:rPr>
              <w:t>54637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5C17BF" w14:textId="77777777" w:rsidR="007E4324" w:rsidRPr="000D445C" w:rsidRDefault="007E4324" w:rsidP="007E4324">
            <w:pPr>
              <w:snapToGrid w:val="0"/>
              <w:jc w:val="center"/>
              <w:rPr>
                <w:sz w:val="22"/>
                <w:szCs w:val="22"/>
              </w:rPr>
            </w:pPr>
            <w:r w:rsidRPr="000D445C">
              <w:rPr>
                <w:sz w:val="22"/>
                <w:szCs w:val="22"/>
              </w:rPr>
              <w:t>-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7CEAF" w14:textId="77777777" w:rsidR="007E4324" w:rsidRPr="000D445C" w:rsidRDefault="000D445C" w:rsidP="000D445C">
            <w:pPr>
              <w:pStyle w:val="ConsPlusCell"/>
              <w:snapToGrid w:val="0"/>
              <w:jc w:val="center"/>
              <w:rPr>
                <w:sz w:val="22"/>
                <w:szCs w:val="22"/>
                <w:lang w:val="en-US"/>
              </w:rPr>
            </w:pPr>
            <w:r w:rsidRPr="000D445C">
              <w:rPr>
                <w:sz w:val="22"/>
                <w:szCs w:val="22"/>
              </w:rPr>
              <w:t>89</w:t>
            </w:r>
            <w:r w:rsidR="007E4324" w:rsidRPr="000D445C">
              <w:rPr>
                <w:sz w:val="22"/>
                <w:szCs w:val="22"/>
              </w:rPr>
              <w:t xml:space="preserve"> </w:t>
            </w:r>
            <w:r w:rsidRPr="000D445C">
              <w:rPr>
                <w:sz w:val="22"/>
                <w:szCs w:val="22"/>
              </w:rPr>
              <w:t>794</w:t>
            </w:r>
            <w:r w:rsidR="007E4324" w:rsidRPr="000D445C">
              <w:rPr>
                <w:sz w:val="22"/>
                <w:szCs w:val="22"/>
              </w:rPr>
              <w:t>,10000</w:t>
            </w:r>
          </w:p>
        </w:tc>
      </w:tr>
      <w:tr w:rsidR="007E4324" w:rsidRPr="00246ECA" w14:paraId="6457BFDC" w14:textId="77777777" w:rsidTr="00E64CC2">
        <w:trPr>
          <w:trHeight w:val="400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7946481" w14:textId="77777777" w:rsidR="007E4324" w:rsidRPr="00246ECA" w:rsidRDefault="007E4324" w:rsidP="007E4324">
            <w:pPr>
              <w:pStyle w:val="ConsPlusCell"/>
              <w:snapToGrid w:val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E081BB" w14:textId="77777777" w:rsidR="007E4324" w:rsidRPr="00181B67" w:rsidRDefault="007E4324" w:rsidP="007E4324">
            <w:pPr>
              <w:pStyle w:val="ConsPlusCell"/>
              <w:jc w:val="center"/>
              <w:rPr>
                <w:sz w:val="28"/>
                <w:szCs w:val="28"/>
              </w:rPr>
            </w:pPr>
            <w:r w:rsidRPr="00181B67">
              <w:rPr>
                <w:sz w:val="28"/>
                <w:szCs w:val="28"/>
              </w:rPr>
              <w:t>Всего: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19DDA6BF" w14:textId="77777777" w:rsidR="007E4324" w:rsidRPr="00480A00" w:rsidRDefault="00480A00" w:rsidP="00480A00">
            <w:pPr>
              <w:pStyle w:val="ConsPlusCell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480A00">
              <w:rPr>
                <w:b/>
                <w:bCs/>
                <w:sz w:val="22"/>
                <w:szCs w:val="22"/>
              </w:rPr>
              <w:t>345</w:t>
            </w:r>
            <w:r w:rsidR="007E4324" w:rsidRPr="00480A00">
              <w:rPr>
                <w:b/>
                <w:bCs/>
                <w:sz w:val="22"/>
                <w:szCs w:val="22"/>
              </w:rPr>
              <w:t xml:space="preserve"> </w:t>
            </w:r>
            <w:r w:rsidRPr="00480A00">
              <w:rPr>
                <w:b/>
                <w:bCs/>
                <w:sz w:val="22"/>
                <w:szCs w:val="22"/>
              </w:rPr>
              <w:t>070</w:t>
            </w:r>
            <w:r w:rsidR="007E4324" w:rsidRPr="00480A00">
              <w:rPr>
                <w:b/>
                <w:bCs/>
                <w:sz w:val="22"/>
                <w:szCs w:val="22"/>
              </w:rPr>
              <w:t>,</w:t>
            </w:r>
            <w:r w:rsidRPr="00480A00">
              <w:rPr>
                <w:b/>
                <w:bCs/>
                <w:sz w:val="22"/>
                <w:szCs w:val="22"/>
              </w:rPr>
              <w:t>25941</w:t>
            </w: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</w:tcBorders>
          </w:tcPr>
          <w:p w14:paraId="6752AF9F" w14:textId="77777777" w:rsidR="007E4324" w:rsidRPr="00480A00" w:rsidRDefault="00480A00" w:rsidP="00480A00">
            <w:pPr>
              <w:pStyle w:val="ConsPlusCell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480A00">
              <w:rPr>
                <w:b/>
                <w:bCs/>
                <w:sz w:val="22"/>
                <w:szCs w:val="22"/>
              </w:rPr>
              <w:t>54</w:t>
            </w:r>
            <w:r w:rsidR="007E4324" w:rsidRPr="00480A00">
              <w:rPr>
                <w:b/>
                <w:bCs/>
                <w:sz w:val="22"/>
                <w:szCs w:val="22"/>
              </w:rPr>
              <w:t xml:space="preserve"> </w:t>
            </w:r>
            <w:r w:rsidRPr="00480A00">
              <w:rPr>
                <w:b/>
                <w:bCs/>
                <w:sz w:val="22"/>
                <w:szCs w:val="22"/>
              </w:rPr>
              <w:t>716</w:t>
            </w:r>
            <w:r w:rsidR="007E4324" w:rsidRPr="00480A00">
              <w:rPr>
                <w:b/>
                <w:bCs/>
                <w:sz w:val="22"/>
                <w:szCs w:val="22"/>
              </w:rPr>
              <w:t>,</w:t>
            </w:r>
            <w:r w:rsidRPr="00480A00">
              <w:rPr>
                <w:b/>
                <w:bCs/>
                <w:sz w:val="22"/>
                <w:szCs w:val="22"/>
              </w:rPr>
              <w:t>45941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28567A" w14:textId="77777777" w:rsidR="007E4324" w:rsidRPr="00480A00" w:rsidRDefault="007E4324" w:rsidP="007E4324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480A00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A7FDB" w14:textId="77777777" w:rsidR="007E4324" w:rsidRPr="00480A00" w:rsidRDefault="00480A00" w:rsidP="00480A00">
            <w:pPr>
              <w:pStyle w:val="ConsPlusCell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480A00">
              <w:rPr>
                <w:b/>
                <w:bCs/>
                <w:sz w:val="22"/>
                <w:szCs w:val="22"/>
              </w:rPr>
              <w:t>290</w:t>
            </w:r>
            <w:r w:rsidR="007E4324" w:rsidRPr="00480A00">
              <w:rPr>
                <w:b/>
                <w:bCs/>
                <w:sz w:val="22"/>
                <w:szCs w:val="22"/>
              </w:rPr>
              <w:t xml:space="preserve"> </w:t>
            </w:r>
            <w:r w:rsidRPr="00480A00">
              <w:rPr>
                <w:b/>
                <w:bCs/>
                <w:sz w:val="22"/>
                <w:szCs w:val="22"/>
              </w:rPr>
              <w:t>353</w:t>
            </w:r>
            <w:r w:rsidR="007E4324" w:rsidRPr="00480A00">
              <w:rPr>
                <w:b/>
                <w:bCs/>
                <w:sz w:val="22"/>
                <w:szCs w:val="22"/>
              </w:rPr>
              <w:t>,</w:t>
            </w:r>
            <w:r w:rsidRPr="00480A00">
              <w:rPr>
                <w:b/>
                <w:bCs/>
                <w:sz w:val="22"/>
                <w:szCs w:val="22"/>
              </w:rPr>
              <w:t>80</w:t>
            </w:r>
            <w:r w:rsidR="007E4324" w:rsidRPr="00480A00">
              <w:rPr>
                <w:b/>
                <w:bCs/>
                <w:sz w:val="22"/>
                <w:szCs w:val="22"/>
              </w:rPr>
              <w:t>000</w:t>
            </w:r>
          </w:p>
        </w:tc>
      </w:tr>
      <w:tr w:rsidR="00F21BC7" w:rsidRPr="00246ECA" w14:paraId="69EBA462" w14:textId="77777777" w:rsidTr="00A70B56">
        <w:trPr>
          <w:trHeight w:val="2053"/>
        </w:trPr>
        <w:tc>
          <w:tcPr>
            <w:tcW w:w="2411" w:type="dxa"/>
            <w:tcBorders>
              <w:left w:val="single" w:sz="4" w:space="0" w:color="000000"/>
              <w:bottom w:val="single" w:sz="4" w:space="0" w:color="000000"/>
            </w:tcBorders>
          </w:tcPr>
          <w:p w14:paraId="156849D2" w14:textId="77777777" w:rsidR="00F21BC7" w:rsidRPr="00246ECA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 xml:space="preserve">Ожидаемые        </w:t>
            </w:r>
            <w:r w:rsidRPr="00246ECA">
              <w:rPr>
                <w:sz w:val="28"/>
                <w:szCs w:val="28"/>
              </w:rPr>
              <w:br/>
              <w:t xml:space="preserve">результаты       </w:t>
            </w:r>
            <w:r w:rsidRPr="00246ECA">
              <w:rPr>
                <w:sz w:val="28"/>
                <w:szCs w:val="28"/>
              </w:rPr>
              <w:br/>
              <w:t xml:space="preserve">реализации       </w:t>
            </w:r>
            <w:r w:rsidRPr="00246ECA">
              <w:rPr>
                <w:sz w:val="28"/>
                <w:szCs w:val="28"/>
              </w:rPr>
              <w:br/>
              <w:t xml:space="preserve">подпрограммы     </w:t>
            </w:r>
          </w:p>
        </w:tc>
        <w:tc>
          <w:tcPr>
            <w:tcW w:w="791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4AA2B" w14:textId="77777777" w:rsidR="00F21BC7" w:rsidRPr="00246ECA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>1. Сохранение объема муниципального долга Собинского муниципального округа и расходов на его обслуживание на экономически безопасном уровне.</w:t>
            </w:r>
          </w:p>
          <w:p w14:paraId="4B612C41" w14:textId="77777777" w:rsidR="00F21BC7" w:rsidRPr="00246ECA" w:rsidRDefault="00F21BC7" w:rsidP="007A75BD">
            <w:pPr>
              <w:pStyle w:val="ConsPlusCell"/>
              <w:jc w:val="both"/>
              <w:rPr>
                <w:sz w:val="28"/>
                <w:szCs w:val="28"/>
              </w:rPr>
            </w:pPr>
            <w:r w:rsidRPr="00246ECA">
              <w:rPr>
                <w:sz w:val="28"/>
                <w:szCs w:val="28"/>
              </w:rPr>
              <w:t>2.  Своевременное обслуживание и погашение долговых обязательств Собинского муниципального округа.</w:t>
            </w:r>
          </w:p>
        </w:tc>
      </w:tr>
    </w:tbl>
    <w:p w14:paraId="100E3D97" w14:textId="77777777" w:rsidR="00F21BC7" w:rsidRPr="00246ECA" w:rsidRDefault="00F21BC7" w:rsidP="00F21BC7">
      <w:pPr>
        <w:widowControl w:val="0"/>
        <w:autoSpaceDE w:val="0"/>
        <w:rPr>
          <w:szCs w:val="28"/>
        </w:rPr>
      </w:pPr>
    </w:p>
    <w:p w14:paraId="0D5D723F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246ECA">
        <w:rPr>
          <w:szCs w:val="28"/>
        </w:rPr>
        <w:t>2.1. Общая характеристика сферы реализации</w:t>
      </w:r>
    </w:p>
    <w:p w14:paraId="54F48AB1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246ECA">
        <w:rPr>
          <w:szCs w:val="28"/>
        </w:rPr>
        <w:t>подпрограммы, формулировка основных проблем в указанной</w:t>
      </w:r>
    </w:p>
    <w:p w14:paraId="44797DCB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246ECA">
        <w:rPr>
          <w:szCs w:val="28"/>
        </w:rPr>
        <w:t>сфере и прогноз ее развития</w:t>
      </w:r>
    </w:p>
    <w:p w14:paraId="03DBB841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</w:p>
    <w:p w14:paraId="1F38517C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За предшествующий период объем муниципального долга Собинского муниципального округа сохранен на безопасном уровне. </w:t>
      </w:r>
    </w:p>
    <w:p w14:paraId="4E9ABA8B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В связи с усилением напряженности бюджета округа, связанной с ростом социальных обязательств в соответствии с решениями муниципальных властей и незначительным ростом доходов, объективно существует потребность в привлечении заемных финансовых ресурсов, для выполнения расходных обязательств бюджета, прежде всего, социального характера.</w:t>
      </w:r>
    </w:p>
    <w:p w14:paraId="20F33EB0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На 01.12.2024 года муниципальный долг Собинского района составил 114 205,2 тыс. рублей или 13,9 % от доходов районного бюджета на 2024 год без учета безвозмездных поступлений.</w:t>
      </w:r>
    </w:p>
    <w:p w14:paraId="2EB8B7C3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color w:val="000000"/>
          <w:szCs w:val="28"/>
        </w:rPr>
      </w:pPr>
      <w:r w:rsidRPr="00246ECA">
        <w:rPr>
          <w:szCs w:val="28"/>
        </w:rPr>
        <w:t>В структуре долга района кредиты, полученные от кредитных организаций, отсутствуют. На 01.01.2025 года муниципальный долг Собинского муниципального округа – это задолженность перед Министерством финансов Владимирской области 140 357,8</w:t>
      </w:r>
      <w:r w:rsidRPr="00246ECA">
        <w:rPr>
          <w:color w:val="FF0000"/>
          <w:szCs w:val="28"/>
        </w:rPr>
        <w:t xml:space="preserve"> </w:t>
      </w:r>
      <w:r w:rsidRPr="00246ECA">
        <w:rPr>
          <w:color w:val="000000"/>
          <w:szCs w:val="28"/>
        </w:rPr>
        <w:t>тыс. руб., перед кредитными организациями 0,0 тыс. руб.</w:t>
      </w:r>
    </w:p>
    <w:p w14:paraId="7F6E74CD" w14:textId="77777777" w:rsidR="00F21BC7" w:rsidRPr="00246ECA" w:rsidRDefault="00F21BC7" w:rsidP="00F21BC7">
      <w:pPr>
        <w:pStyle w:val="21"/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246ECA">
        <w:rPr>
          <w:sz w:val="28"/>
          <w:szCs w:val="28"/>
        </w:rPr>
        <w:t xml:space="preserve">В среднесрочной перспективе (2025-2027 годы) прогнозируется снижение роста муниципального долга Собинского муниципального округа.   </w:t>
      </w:r>
    </w:p>
    <w:p w14:paraId="4B83C8D2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В настоящее время в сфере управления муниципальным долгом и муниципальными финансовыми активами необходимо решение следующих задач:</w:t>
      </w:r>
    </w:p>
    <w:p w14:paraId="19BBECF2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минимизация стоимости заимствований;</w:t>
      </w:r>
    </w:p>
    <w:p w14:paraId="597DAC6C" w14:textId="77777777" w:rsidR="00F21BC7" w:rsidRPr="00246ECA" w:rsidRDefault="00F21BC7" w:rsidP="00F21BC7">
      <w:pPr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равномерное распределение во времени связанных с долгих платежей;</w:t>
      </w:r>
    </w:p>
    <w:p w14:paraId="454C8107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обеспечение своевременных расчетов по погашению и обслуживанию кредитов, полученных из кредитных организаций;</w:t>
      </w:r>
    </w:p>
    <w:p w14:paraId="22FEC28F" w14:textId="77777777" w:rsidR="00F21BC7" w:rsidRPr="00246ECA" w:rsidRDefault="00F21BC7" w:rsidP="00F21BC7">
      <w:pPr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эффективное управление остатками средств на едином счете по учету средств бюджета. </w:t>
      </w:r>
    </w:p>
    <w:p w14:paraId="227AB9B3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Прогнозный сценарий в сфере управления муниципальным долгом и муниципальными финансовыми активами Собинского муниципального округа исходит из необходимости реализации мер по подержанию объема муниципального долга Собинского муниципального округа на экономически безопасном уровне, управлению долгом с целью оптимизации его структуры, а также минимизации рисков и расходов на обслуживание долговых обязательств. Оптимальная долговая нагрузка определяется и обосновывается на базе основных параметров бюджета округа. </w:t>
      </w:r>
    </w:p>
    <w:p w14:paraId="5932C205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</w:p>
    <w:p w14:paraId="0B4A2A4A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246ECA">
        <w:rPr>
          <w:szCs w:val="28"/>
        </w:rPr>
        <w:t>2.2. Приоритеты муниципальной политики в сфере</w:t>
      </w:r>
    </w:p>
    <w:p w14:paraId="3744FEA6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246ECA">
        <w:rPr>
          <w:szCs w:val="28"/>
        </w:rPr>
        <w:t>реализации подпрограммы, цели, задачи и показатели</w:t>
      </w:r>
    </w:p>
    <w:p w14:paraId="6CE9EEC2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246ECA">
        <w:rPr>
          <w:szCs w:val="28"/>
        </w:rPr>
        <w:t>(индикаторы) достижения целей и решения задач, описание</w:t>
      </w:r>
    </w:p>
    <w:p w14:paraId="65797B1D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246ECA">
        <w:rPr>
          <w:szCs w:val="28"/>
        </w:rPr>
        <w:t>основных ожидаемых конечных результатов подпрограммы,</w:t>
      </w:r>
    </w:p>
    <w:p w14:paraId="00750472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246ECA">
        <w:rPr>
          <w:szCs w:val="28"/>
        </w:rPr>
        <w:t>сроков и этапов реализации подпрограммы</w:t>
      </w:r>
    </w:p>
    <w:p w14:paraId="24383506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</w:p>
    <w:p w14:paraId="1B56F615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Приоритеты муниципальной политики в сфере реализации подпрограммы определяются бюджетом муниципального образования. Долговая политика 2025 – 2027 годов направлена на обеспечение сбалансированности бюджета округа и своевременного исполнения долговых обязательств округа. Целью подпрограммы является эффективное управление муниципальным долгом и муниципальными финансовыми активами Собинского муниципального округа.</w:t>
      </w:r>
    </w:p>
    <w:p w14:paraId="722B4CDE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Достижение поставленной цели позволит обеспечить: </w:t>
      </w:r>
    </w:p>
    <w:p w14:paraId="0230E2EA" w14:textId="77777777" w:rsidR="00F21BC7" w:rsidRPr="00246ECA" w:rsidRDefault="00F21BC7" w:rsidP="00F21BC7">
      <w:pPr>
        <w:pStyle w:val="ConsPlusCell"/>
        <w:ind w:firstLine="709"/>
        <w:jc w:val="both"/>
        <w:rPr>
          <w:sz w:val="28"/>
          <w:szCs w:val="28"/>
        </w:rPr>
      </w:pPr>
      <w:r w:rsidRPr="00246ECA">
        <w:rPr>
          <w:sz w:val="28"/>
          <w:szCs w:val="28"/>
        </w:rPr>
        <w:t>- формирование положительной кредитной истории Собинского муниципального округа и, как следствие, снижение издержек, связанных с привлечением и обслуживанием муниципального долга;</w:t>
      </w:r>
    </w:p>
    <w:p w14:paraId="287DE96D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- равномерное распределение во времени связанных с долгих платежей;</w:t>
      </w:r>
    </w:p>
    <w:p w14:paraId="0170B9D8" w14:textId="77777777" w:rsidR="00F21BC7" w:rsidRPr="00246ECA" w:rsidRDefault="00F21BC7" w:rsidP="00F21BC7">
      <w:pPr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- экономию расходов на обслуживание муниципального долга округа в связи с использованием в соответствии с законодательством Российской Федерации остатков средств организаций, учредителем которых является муниципальный округ, как альтернативу кредитованию на покрытие временного кассового разрыва бюджета.</w:t>
      </w:r>
    </w:p>
    <w:p w14:paraId="5C964346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Для достижения целей подпрограммы должно быть обеспечено решение следующих задач:</w:t>
      </w:r>
    </w:p>
    <w:p w14:paraId="0B9FA9ED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1. Поддержание оптимальных и экономически обоснованных объема и структуры муниципального долга Собинского муниципального округа.</w:t>
      </w:r>
    </w:p>
    <w:p w14:paraId="0746B1B5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2. Соблюдение установленных законодательством ограничений по объему муниципального долга и расходам на его обслуживание.</w:t>
      </w:r>
    </w:p>
    <w:p w14:paraId="3E1C209B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В рамках достижения целей подпрограммы осуществляются:</w:t>
      </w:r>
    </w:p>
    <w:p w14:paraId="581BA875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- планирование муниципального долга Собинского муниципального округа исходя из основных параметров бюджета и необходимости погашения долговых обязательств в соответствующем финансовом году;</w:t>
      </w:r>
    </w:p>
    <w:p w14:paraId="381A7BA7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- учет долговых обязательств Собинского муниципального округа; </w:t>
      </w:r>
    </w:p>
    <w:p w14:paraId="6B0685C4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- обслуживание долговых обязательств Собинского муниципального округа;</w:t>
      </w:r>
    </w:p>
    <w:p w14:paraId="744690B5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- минимизация расходов на обслуживание муниципального долга Собинского муниципального округа, в том числе в результате управления остатками средств на едином счете по учету средств бюджета.</w:t>
      </w:r>
    </w:p>
    <w:p w14:paraId="522A6E28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В рамках решения задач подпрограммы, в том числе, обеспечивается публичность проводимой политики муниципальных заимствований.</w:t>
      </w:r>
    </w:p>
    <w:p w14:paraId="40D0DEDB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Описание целевых индикаторов и показателей подпрограммы:</w:t>
      </w:r>
    </w:p>
    <w:p w14:paraId="280247BC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1. Отношение объема муниципального долга Собинского муниципального округа к доходам бюджета без учета объема безвозмездных поступлений.</w:t>
      </w:r>
    </w:p>
    <w:p w14:paraId="7A86B868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Указанный показатель измеряется в процентах и ежегодно не должен превышать 50%.</w:t>
      </w:r>
    </w:p>
    <w:p w14:paraId="1D5D6811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Показатель определяется по формуле:</w:t>
      </w:r>
    </w:p>
    <w:p w14:paraId="236E1870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proofErr w:type="spellStart"/>
      <w:r w:rsidRPr="00246ECA">
        <w:rPr>
          <w:szCs w:val="28"/>
        </w:rPr>
        <w:t>Дгд</w:t>
      </w:r>
      <w:proofErr w:type="spellEnd"/>
      <w:r w:rsidRPr="00246ECA">
        <w:rPr>
          <w:szCs w:val="28"/>
        </w:rPr>
        <w:t xml:space="preserve"> = </w:t>
      </w:r>
      <w:proofErr w:type="spellStart"/>
      <w:r w:rsidRPr="00246ECA">
        <w:rPr>
          <w:szCs w:val="28"/>
        </w:rPr>
        <w:t>Огд</w:t>
      </w:r>
      <w:proofErr w:type="spellEnd"/>
      <w:r w:rsidRPr="00246ECA">
        <w:rPr>
          <w:szCs w:val="28"/>
        </w:rPr>
        <w:t>/(</w:t>
      </w:r>
      <w:proofErr w:type="spellStart"/>
      <w:r w:rsidRPr="00246ECA">
        <w:rPr>
          <w:szCs w:val="28"/>
        </w:rPr>
        <w:t>Дго</w:t>
      </w:r>
      <w:proofErr w:type="spellEnd"/>
      <w:r w:rsidRPr="00246ECA">
        <w:rPr>
          <w:szCs w:val="28"/>
        </w:rPr>
        <w:t xml:space="preserve"> - </w:t>
      </w:r>
      <w:proofErr w:type="spellStart"/>
      <w:r w:rsidRPr="00246ECA">
        <w:rPr>
          <w:szCs w:val="28"/>
        </w:rPr>
        <w:t>Дбп</w:t>
      </w:r>
      <w:proofErr w:type="spellEnd"/>
      <w:r w:rsidRPr="00246ECA">
        <w:rPr>
          <w:szCs w:val="28"/>
        </w:rPr>
        <w:t>) * 100, где</w:t>
      </w:r>
    </w:p>
    <w:p w14:paraId="51AC465F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proofErr w:type="spellStart"/>
      <w:r w:rsidRPr="00246ECA">
        <w:rPr>
          <w:szCs w:val="28"/>
        </w:rPr>
        <w:t>Дгд</w:t>
      </w:r>
      <w:proofErr w:type="spellEnd"/>
      <w:r w:rsidRPr="00246ECA">
        <w:rPr>
          <w:szCs w:val="28"/>
        </w:rPr>
        <w:t xml:space="preserve"> - отношение объема муниципального долга Собинского муниципального округа к доходам бюджета округа без учета объема безвозмездных поступлений;</w:t>
      </w:r>
    </w:p>
    <w:p w14:paraId="59148181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proofErr w:type="spellStart"/>
      <w:r w:rsidRPr="00246ECA">
        <w:rPr>
          <w:szCs w:val="28"/>
        </w:rPr>
        <w:t>Огд</w:t>
      </w:r>
      <w:proofErr w:type="spellEnd"/>
      <w:r w:rsidRPr="00246ECA">
        <w:rPr>
          <w:szCs w:val="28"/>
        </w:rPr>
        <w:t xml:space="preserve"> –  утвержденный предельный объем муниципального долга на 1 января года, следующего за соответствующим финансовым годом;</w:t>
      </w:r>
    </w:p>
    <w:p w14:paraId="02B90749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proofErr w:type="spellStart"/>
      <w:r w:rsidRPr="00246ECA">
        <w:rPr>
          <w:szCs w:val="28"/>
        </w:rPr>
        <w:t>Дго</w:t>
      </w:r>
      <w:proofErr w:type="spellEnd"/>
      <w:r w:rsidRPr="00246ECA">
        <w:rPr>
          <w:szCs w:val="28"/>
        </w:rPr>
        <w:t xml:space="preserve"> – утвержденный объем доходов бюджета округа на соответствующий финансовый год;</w:t>
      </w:r>
    </w:p>
    <w:p w14:paraId="0F5931B2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proofErr w:type="spellStart"/>
      <w:r w:rsidRPr="00246ECA">
        <w:rPr>
          <w:szCs w:val="28"/>
        </w:rPr>
        <w:t>Дбп</w:t>
      </w:r>
      <w:proofErr w:type="spellEnd"/>
      <w:r w:rsidRPr="00246ECA">
        <w:rPr>
          <w:szCs w:val="28"/>
        </w:rPr>
        <w:t xml:space="preserve"> – утвержденный объем безвозмездных поступлений на соответствующий финансовый год.</w:t>
      </w:r>
    </w:p>
    <w:p w14:paraId="6BD439A7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Показатель рассчитывается на основании утвержденных значений в решении Совета о бюджете округа на очередной финансовый год и на плановый период. </w:t>
      </w:r>
    </w:p>
    <w:p w14:paraId="47B4B128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Информация о степени выполнения данного ограничения рассчитывается и анализируется на основании отчетов об исполнении бюджета</w:t>
      </w:r>
      <w:r>
        <w:rPr>
          <w:szCs w:val="28"/>
        </w:rPr>
        <w:t xml:space="preserve"> округа</w:t>
      </w:r>
      <w:r w:rsidRPr="00246ECA">
        <w:rPr>
          <w:szCs w:val="28"/>
        </w:rPr>
        <w:t>.</w:t>
      </w:r>
    </w:p>
    <w:p w14:paraId="79FD1E2D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2.Доля расходов на обслуживание муниципального долга Собинского муниципального округа в расходах бюджета округа без учета расходов за счет субвенций, предоставляемых из областного бюджета.</w:t>
      </w:r>
    </w:p>
    <w:p w14:paraId="7E7B8B98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Указанный показатель измеряется в процентах и ежегодно не должен превышать 15%.</w:t>
      </w:r>
    </w:p>
    <w:p w14:paraId="64A7521C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Показатель определяется по формуле:</w:t>
      </w:r>
    </w:p>
    <w:p w14:paraId="0205DACF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proofErr w:type="spellStart"/>
      <w:r w:rsidRPr="00246ECA">
        <w:rPr>
          <w:szCs w:val="28"/>
        </w:rPr>
        <w:t>Дро</w:t>
      </w:r>
      <w:proofErr w:type="spellEnd"/>
      <w:r w:rsidRPr="00246ECA">
        <w:rPr>
          <w:szCs w:val="28"/>
        </w:rPr>
        <w:t xml:space="preserve"> = </w:t>
      </w:r>
      <w:proofErr w:type="spellStart"/>
      <w:r w:rsidRPr="00246ECA">
        <w:rPr>
          <w:szCs w:val="28"/>
        </w:rPr>
        <w:t>Ро</w:t>
      </w:r>
      <w:proofErr w:type="spellEnd"/>
      <w:r w:rsidRPr="00246ECA">
        <w:rPr>
          <w:szCs w:val="28"/>
        </w:rPr>
        <w:t>/(</w:t>
      </w:r>
      <w:proofErr w:type="spellStart"/>
      <w:r w:rsidRPr="00246ECA">
        <w:rPr>
          <w:szCs w:val="28"/>
        </w:rPr>
        <w:t>Рго</w:t>
      </w:r>
      <w:proofErr w:type="spellEnd"/>
      <w:r w:rsidRPr="00246ECA">
        <w:rPr>
          <w:szCs w:val="28"/>
        </w:rPr>
        <w:t xml:space="preserve"> – </w:t>
      </w:r>
      <w:proofErr w:type="spellStart"/>
      <w:r w:rsidRPr="00246ECA">
        <w:rPr>
          <w:szCs w:val="28"/>
        </w:rPr>
        <w:t>Рс</w:t>
      </w:r>
      <w:proofErr w:type="spellEnd"/>
      <w:r w:rsidRPr="00246ECA">
        <w:rPr>
          <w:szCs w:val="28"/>
        </w:rPr>
        <w:t>) * 100, где</w:t>
      </w:r>
    </w:p>
    <w:p w14:paraId="35A7FA7C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proofErr w:type="spellStart"/>
      <w:r w:rsidRPr="00246ECA">
        <w:rPr>
          <w:szCs w:val="28"/>
        </w:rPr>
        <w:t>Дро</w:t>
      </w:r>
      <w:proofErr w:type="spellEnd"/>
      <w:r w:rsidRPr="00246ECA">
        <w:rPr>
          <w:szCs w:val="28"/>
        </w:rPr>
        <w:t xml:space="preserve"> - доля расходов на обслуживание муниципального долга Собинского </w:t>
      </w:r>
      <w:r>
        <w:rPr>
          <w:szCs w:val="28"/>
        </w:rPr>
        <w:t>округа</w:t>
      </w:r>
      <w:r w:rsidRPr="00246ECA">
        <w:rPr>
          <w:szCs w:val="28"/>
        </w:rPr>
        <w:t xml:space="preserve"> в расходах бюджета</w:t>
      </w:r>
      <w:r>
        <w:rPr>
          <w:szCs w:val="28"/>
        </w:rPr>
        <w:t xml:space="preserve"> округа</w:t>
      </w:r>
      <w:r w:rsidRPr="00246ECA">
        <w:rPr>
          <w:szCs w:val="28"/>
        </w:rPr>
        <w:t xml:space="preserve"> без учета расходов за счет субвенций, предоставляемых из областного бюджета;</w:t>
      </w:r>
    </w:p>
    <w:p w14:paraId="0841453D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proofErr w:type="spellStart"/>
      <w:r w:rsidRPr="00246ECA">
        <w:rPr>
          <w:szCs w:val="28"/>
        </w:rPr>
        <w:t>Ро</w:t>
      </w:r>
      <w:proofErr w:type="spellEnd"/>
      <w:r w:rsidRPr="00246ECA">
        <w:rPr>
          <w:szCs w:val="28"/>
        </w:rPr>
        <w:t xml:space="preserve"> – утвержденный объем расходов на обслуживание муниципального долга Собинского </w:t>
      </w:r>
      <w:r w:rsidR="00683E91">
        <w:rPr>
          <w:szCs w:val="28"/>
        </w:rPr>
        <w:t>муниципального округа</w:t>
      </w:r>
      <w:r w:rsidRPr="00246ECA">
        <w:rPr>
          <w:szCs w:val="28"/>
        </w:rPr>
        <w:t xml:space="preserve"> на соответствующий финансовый год;</w:t>
      </w:r>
    </w:p>
    <w:p w14:paraId="4B09E5A3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proofErr w:type="spellStart"/>
      <w:r w:rsidRPr="00246ECA">
        <w:rPr>
          <w:szCs w:val="28"/>
        </w:rPr>
        <w:t>Рго</w:t>
      </w:r>
      <w:proofErr w:type="spellEnd"/>
      <w:r w:rsidRPr="00246ECA">
        <w:rPr>
          <w:szCs w:val="28"/>
        </w:rPr>
        <w:t xml:space="preserve"> - утвержденный объем расходов бюджета округа на соответствующий финансовый год;</w:t>
      </w:r>
    </w:p>
    <w:p w14:paraId="55BB8C0F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proofErr w:type="spellStart"/>
      <w:r w:rsidRPr="00246ECA">
        <w:rPr>
          <w:szCs w:val="28"/>
        </w:rPr>
        <w:t>Рс</w:t>
      </w:r>
      <w:proofErr w:type="spellEnd"/>
      <w:r w:rsidRPr="00246ECA">
        <w:rPr>
          <w:szCs w:val="28"/>
        </w:rPr>
        <w:t xml:space="preserve"> - утвержденный объем расходов бюджета округа на соответствующий финансовый год, осуществляемый за счет субвенций, предоставляемых из областного бюджета.</w:t>
      </w:r>
    </w:p>
    <w:p w14:paraId="16F9003B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Показатель рассчитывается на основании утвержденных значений в решении Совета на очередной финансовый год и на плановый период. </w:t>
      </w:r>
    </w:p>
    <w:p w14:paraId="698A96AC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Информация о степени выполнения данного ограничения рассчитывается и анализируется на основании отчетов об исполнении бюджета округа.</w:t>
      </w:r>
    </w:p>
    <w:p w14:paraId="04C32A04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Ожидаемые результаты реализации подпрограммы:</w:t>
      </w:r>
    </w:p>
    <w:p w14:paraId="4E2F93A6" w14:textId="77777777" w:rsidR="00F21BC7" w:rsidRPr="00246ECA" w:rsidRDefault="00F21BC7" w:rsidP="00F21BC7">
      <w:pPr>
        <w:pStyle w:val="ConsPlusCell"/>
        <w:ind w:firstLine="709"/>
        <w:jc w:val="both"/>
        <w:rPr>
          <w:sz w:val="28"/>
          <w:szCs w:val="28"/>
        </w:rPr>
      </w:pPr>
      <w:r w:rsidRPr="00246ECA">
        <w:rPr>
          <w:sz w:val="28"/>
          <w:szCs w:val="28"/>
        </w:rPr>
        <w:t>1. Сохранение объема муниципального долга Собинского муниципального округа на уровне, не превышающем 50 % объема доходов бюджета без учета объема безвозмездных поступлений.</w:t>
      </w:r>
    </w:p>
    <w:p w14:paraId="124029FD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2. Своевременное обслуживание долговых обязательств Собинского муниципального округа.</w:t>
      </w:r>
    </w:p>
    <w:p w14:paraId="42978ADA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Подпрограмма носит постоянный характер. В силу постоянного характера решаемых в рамках подпрограммы задач, выделение отдельных этапов ее реализации не предусматривается.</w:t>
      </w:r>
    </w:p>
    <w:p w14:paraId="4AB6B306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</w:p>
    <w:p w14:paraId="5DFEC13F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246ECA">
        <w:rPr>
          <w:szCs w:val="28"/>
        </w:rPr>
        <w:t>2.3. Характеристика основных мероприятий подпрограммы</w:t>
      </w:r>
    </w:p>
    <w:p w14:paraId="11488673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</w:p>
    <w:p w14:paraId="265AA738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В рамках подпрограммы предусмотрены следующие основные мероприятия.</w:t>
      </w:r>
    </w:p>
    <w:p w14:paraId="7ECDE715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</w:p>
    <w:p w14:paraId="3C27055E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246ECA">
        <w:rPr>
          <w:szCs w:val="28"/>
        </w:rPr>
        <w:t xml:space="preserve">2.3.1. Нормативное правовое регулирование в сфере управления муниципальным долгом и муниципальными финансовыми активами </w:t>
      </w:r>
    </w:p>
    <w:p w14:paraId="4005C0FD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</w:p>
    <w:p w14:paraId="37C97B95" w14:textId="77777777" w:rsidR="00F21BC7" w:rsidRPr="00246ECA" w:rsidRDefault="00F21BC7" w:rsidP="00F21BC7">
      <w:pPr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Достижение поставленных в подпрограмме целей и реализация задач не возможны без наличия нормативной правовой базы по вопросам осуществления заимствований, их обслуживания, погашения, предоставления муниципальных гарантий, реструктуризации долговых обязательств округа.</w:t>
      </w:r>
    </w:p>
    <w:p w14:paraId="4796DC85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Результатом реализации указанного мероприятия является систематическая подготовка проектов нормативных правовых актов в сфере осуществления муниципальных заимствований.</w:t>
      </w:r>
    </w:p>
    <w:p w14:paraId="0196A88C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</w:p>
    <w:p w14:paraId="0BCCA841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246ECA">
        <w:rPr>
          <w:szCs w:val="28"/>
        </w:rPr>
        <w:t xml:space="preserve">2.3.2. Привлечение, погашение и обслуживание муниципальных заимствований </w:t>
      </w:r>
    </w:p>
    <w:p w14:paraId="455F6B3A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</w:p>
    <w:p w14:paraId="78A17C73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В рамках данного мероприятия разрабатывается программа муниципальных заимствований Собинского муниципального округа на очередной финансовый год и на плановый период. </w:t>
      </w:r>
    </w:p>
    <w:p w14:paraId="66305158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Прогнозным методом определяется объем расходов на обслуживание действующих и планируемых к привлечению муниципальных заимствований исходя из необходимости своевременного и полного исполнения </w:t>
      </w:r>
      <w:r>
        <w:rPr>
          <w:szCs w:val="28"/>
        </w:rPr>
        <w:t>округом</w:t>
      </w:r>
      <w:r w:rsidRPr="00246ECA">
        <w:rPr>
          <w:szCs w:val="28"/>
        </w:rPr>
        <w:t xml:space="preserve"> своих обязательств.</w:t>
      </w:r>
    </w:p>
    <w:p w14:paraId="66AD89B0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Оценивается необходимый объем заемных средств на финансирование дефицита бюджета округа и/или на погашение муниципального внутреннего долга Собинского муниципального округа.</w:t>
      </w:r>
    </w:p>
    <w:p w14:paraId="2A881448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Рассматривается необходимость и возможность реструктуризации и/или рефинансирования долговых обязательств с целью оптимизации структуры муниципального долга Собинского муниципального округа и/или снижения расходов на его обслуживание.</w:t>
      </w:r>
    </w:p>
    <w:p w14:paraId="417EE4D9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Ведение муниципальной долговой книги Собинского муниципального округа.</w:t>
      </w:r>
    </w:p>
    <w:p w14:paraId="3C1E38BE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Проведение мониторинга объема муниципального внутреннего долга и расходов на его обслуживание на предмет соответствия ограничениям, установленным Бюджетным кодексом Российской Федерации.</w:t>
      </w:r>
    </w:p>
    <w:p w14:paraId="6E7397AE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</w:p>
    <w:p w14:paraId="638ED310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246ECA">
        <w:rPr>
          <w:szCs w:val="28"/>
        </w:rPr>
        <w:t>2.3.3. Предоставление муниципальных гарантий Собинского муниципального округа и планирование ассигнований на исполнение возможных гарантийных случаев</w:t>
      </w:r>
    </w:p>
    <w:p w14:paraId="7943F988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</w:p>
    <w:p w14:paraId="3FC8C5C0" w14:textId="77777777" w:rsidR="00F21BC7" w:rsidRPr="00246ECA" w:rsidRDefault="00F21BC7" w:rsidP="00F21BC7">
      <w:pPr>
        <w:widowControl w:val="0"/>
        <w:suppressAutoHyphens/>
        <w:autoSpaceDE w:val="0"/>
        <w:ind w:firstLine="709"/>
        <w:rPr>
          <w:szCs w:val="28"/>
        </w:rPr>
      </w:pPr>
      <w:r w:rsidRPr="00246ECA">
        <w:rPr>
          <w:szCs w:val="28"/>
        </w:rPr>
        <w:t>Реализация данного мероприятия предусматривает:</w:t>
      </w:r>
    </w:p>
    <w:p w14:paraId="14572D98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- разработку программ муниципальных гарантий Собинского муниципального округа на очередной финансовый год и на плановый период;</w:t>
      </w:r>
    </w:p>
    <w:p w14:paraId="6F7CE7B3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- оценку и планирование необходимого объема бюджетных средств на исполнение возможных гарантийных случаев;</w:t>
      </w:r>
    </w:p>
    <w:p w14:paraId="25D1A2CF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- проведение предварительной проверки финансового состояния принципала, а также его поручителей (гарантов);</w:t>
      </w:r>
    </w:p>
    <w:p w14:paraId="765F9E83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- отражение в муниципальной долговой книге Собинского муниципального округа информации о предоставленных муниципальных гарантиях, в том числе по исполнению гарантированных обязательств гарантом и/или принципалом.</w:t>
      </w:r>
    </w:p>
    <w:p w14:paraId="4D50F416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</w:p>
    <w:p w14:paraId="35B0CA6E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</w:p>
    <w:p w14:paraId="5A52C104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246ECA">
        <w:rPr>
          <w:szCs w:val="28"/>
        </w:rPr>
        <w:t>2.3.4. Мониторинг исполнения муниципальным округом своих обязательств по договорам о получении бюджетных кредитов из областного бюджета.</w:t>
      </w:r>
    </w:p>
    <w:p w14:paraId="33C3953D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</w:p>
    <w:p w14:paraId="71411661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Муниципальному округу могут предоставляться из областного бюджета бюджетные кредиты сроком до пяти лет на условиях и в порядке, установленными законом Владимирской области об областном бюджете на очередной финансовый год и на плановый период и принятыми в реализацию указанного закона нормативными правовыми актами области.</w:t>
      </w:r>
    </w:p>
    <w:p w14:paraId="6904838B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В целях обеспечения своевременного погашения и обслуживания Собинским муниципальным округом бюджетных кредитов областного бюджета необходим постоянный мониторинг состояния расчетов по данному виду обязательства. Это достигается, в том числе, посредством регистрации долговых обязательств области, отраженных в муниципальной долговой книге, передаваемых Владимирской области в установленном нормативными правовыми актами порядке и ведением аналитического учета по расчетам с областным бюджетом по предоставленным бюджетным кредитам.</w:t>
      </w:r>
    </w:p>
    <w:p w14:paraId="6D375285" w14:textId="77777777" w:rsidR="00F21BC7" w:rsidRPr="00246ECA" w:rsidRDefault="00F21BC7" w:rsidP="00F21BC7">
      <w:pPr>
        <w:widowControl w:val="0"/>
        <w:suppressAutoHyphens/>
        <w:autoSpaceDE w:val="0"/>
        <w:jc w:val="both"/>
        <w:rPr>
          <w:szCs w:val="28"/>
        </w:rPr>
      </w:pPr>
    </w:p>
    <w:p w14:paraId="7E65AF26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246ECA">
        <w:rPr>
          <w:szCs w:val="28"/>
        </w:rPr>
        <w:t>2.4. Характеристика мер муниципального регулирования</w:t>
      </w:r>
    </w:p>
    <w:p w14:paraId="1DFD484E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</w:p>
    <w:p w14:paraId="18CBA9C9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Меры правового регулирования подпрограммы предполагают внесение изменений в нормативно-правовые акты с целью их актуализации.</w:t>
      </w:r>
    </w:p>
    <w:p w14:paraId="583D4881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 xml:space="preserve">В целях реализации муниципальной долговой политики Собинского муниципального округа во исполнение Бюджетного кодекса Российской Федерации принято решение </w:t>
      </w:r>
      <w:r w:rsidRPr="00246ECA">
        <w:rPr>
          <w:color w:val="000000"/>
          <w:szCs w:val="28"/>
        </w:rPr>
        <w:t>Совета народных депутатов Собинского муниципального округа Владимирской области от 02.10.2024 № 42/3</w:t>
      </w:r>
      <w:r w:rsidRPr="00246ECA">
        <w:rPr>
          <w:szCs w:val="28"/>
        </w:rPr>
        <w:t xml:space="preserve"> «Об утверждении Положения о порядке осуществления муниципальных внутренних заимствованиях, обслуживания и управления муниципальным внутренним долгом Собинского муниципального округа».</w:t>
      </w:r>
    </w:p>
    <w:p w14:paraId="42135774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В рамках правового поля ежегодно осуществляется планирование необходимых к привлечению (погашению) заемных средств, в том числе по объемам и структуре муниципальных заимствований, а также объема предоставляемых муниципальных гарантий Собинского муниципального округа и ассигнований на возможное исполнение гарантийных случаев.</w:t>
      </w:r>
    </w:p>
    <w:p w14:paraId="7B0EC7C4" w14:textId="77777777" w:rsidR="00F21BC7" w:rsidRPr="00246ECA" w:rsidRDefault="00F21BC7" w:rsidP="00F21BC7">
      <w:pPr>
        <w:pStyle w:val="ae"/>
        <w:suppressAutoHyphens/>
        <w:spacing w:after="0"/>
        <w:ind w:left="0" w:firstLine="709"/>
        <w:jc w:val="both"/>
        <w:rPr>
          <w:sz w:val="28"/>
          <w:szCs w:val="28"/>
        </w:rPr>
      </w:pPr>
      <w:r w:rsidRPr="00246ECA">
        <w:rPr>
          <w:sz w:val="28"/>
          <w:szCs w:val="28"/>
        </w:rPr>
        <w:t>Управление муниципальным долгом Собинского муниципального округа в 2025-2030 годах направлено на:</w:t>
      </w:r>
    </w:p>
    <w:p w14:paraId="0112A71D" w14:textId="77777777" w:rsidR="00F21BC7" w:rsidRPr="00246ECA" w:rsidRDefault="00F21BC7" w:rsidP="00F21BC7">
      <w:pPr>
        <w:pStyle w:val="ae"/>
        <w:suppressAutoHyphens/>
        <w:spacing w:after="0"/>
        <w:ind w:left="0" w:firstLine="709"/>
        <w:jc w:val="both"/>
        <w:rPr>
          <w:sz w:val="28"/>
          <w:szCs w:val="28"/>
        </w:rPr>
      </w:pPr>
      <w:r w:rsidRPr="00246ECA">
        <w:rPr>
          <w:sz w:val="28"/>
          <w:szCs w:val="28"/>
        </w:rPr>
        <w:t xml:space="preserve">обеспечение сбалансированности бюджета округа и своевременное исполнение долговых обязательств округа при сохранении достигнутой в последние годы высокой степени долговой устойчивости; </w:t>
      </w:r>
    </w:p>
    <w:p w14:paraId="43A1AF38" w14:textId="77777777" w:rsidR="00F21BC7" w:rsidRPr="00246ECA" w:rsidRDefault="00F21BC7" w:rsidP="00F21BC7">
      <w:pPr>
        <w:pStyle w:val="ae"/>
        <w:suppressAutoHyphens/>
        <w:spacing w:after="0"/>
        <w:ind w:left="0" w:firstLine="709"/>
        <w:jc w:val="both"/>
        <w:rPr>
          <w:sz w:val="28"/>
          <w:szCs w:val="28"/>
        </w:rPr>
      </w:pPr>
      <w:r w:rsidRPr="00246ECA">
        <w:rPr>
          <w:sz w:val="28"/>
          <w:szCs w:val="28"/>
        </w:rPr>
        <w:t>использование муниципальных гарантий для реализации инвестиционных и социально-значимых проектов на принципах разделения рисков с частными инвесторами.</w:t>
      </w:r>
    </w:p>
    <w:p w14:paraId="2CCBCD37" w14:textId="77777777" w:rsidR="00F21BC7" w:rsidRPr="00246ECA" w:rsidRDefault="00F21BC7" w:rsidP="00F21BC7">
      <w:pPr>
        <w:suppressAutoHyphens/>
        <w:ind w:firstLine="709"/>
        <w:jc w:val="both"/>
        <w:rPr>
          <w:szCs w:val="28"/>
        </w:rPr>
      </w:pPr>
      <w:r w:rsidRPr="00246ECA">
        <w:rPr>
          <w:szCs w:val="28"/>
        </w:rPr>
        <w:t>Обоснованное предоставление муниципальных гарантий (в том числе, организациям реального сектора экономики округа, обеспечивающим устойчивое функционирование экономики и социальной сферы округа) будет способствовать привлечению инвестиций в экономику округа, тем самым положительно воздействуя на дальнейшее развитие и инвестиционную привлекательность Собинского муниципального округа.</w:t>
      </w:r>
    </w:p>
    <w:p w14:paraId="218C7C11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</w:p>
    <w:p w14:paraId="25805DC9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246ECA">
        <w:rPr>
          <w:szCs w:val="28"/>
        </w:rPr>
        <w:t>2.5. Обоснование объема финансовых ресурсов, необходимых</w:t>
      </w:r>
    </w:p>
    <w:p w14:paraId="489AB80B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246ECA">
        <w:rPr>
          <w:szCs w:val="28"/>
        </w:rPr>
        <w:t>для реализации подпрограммы</w:t>
      </w:r>
    </w:p>
    <w:p w14:paraId="72935788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</w:p>
    <w:p w14:paraId="1991FEEF" w14:textId="77777777" w:rsidR="00F21BC7" w:rsidRPr="00246ECA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46ECA">
        <w:rPr>
          <w:szCs w:val="28"/>
        </w:rPr>
        <w:t>Финансовые ресурсы, необходимые для реализации подпрограммы в 2025 - 2030 годах, соответствуют концепции формирования и исполнения бюджета Собинского муниципального округа, на указанный период (</w:t>
      </w:r>
      <w:r w:rsidR="00B6028B">
        <w:rPr>
          <w:szCs w:val="28"/>
        </w:rPr>
        <w:t>Приложения</w:t>
      </w:r>
      <w:r w:rsidRPr="00246ECA">
        <w:rPr>
          <w:szCs w:val="28"/>
        </w:rPr>
        <w:t xml:space="preserve"> 3,4</w:t>
      </w:r>
      <w:r w:rsidR="00B15427">
        <w:rPr>
          <w:szCs w:val="28"/>
        </w:rPr>
        <w:t xml:space="preserve"> к Программе</w:t>
      </w:r>
      <w:r w:rsidRPr="00246ECA">
        <w:rPr>
          <w:szCs w:val="28"/>
        </w:rPr>
        <w:t xml:space="preserve">). </w:t>
      </w:r>
    </w:p>
    <w:p w14:paraId="10EDDA7D" w14:textId="77777777" w:rsidR="00F21BC7" w:rsidRPr="002E7D59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</w:p>
    <w:p w14:paraId="0FE3A1B7" w14:textId="77777777" w:rsidR="00F21BC7" w:rsidRPr="007B2898" w:rsidRDefault="00F21BC7" w:rsidP="00F21BC7">
      <w:pPr>
        <w:widowControl w:val="0"/>
        <w:autoSpaceDE w:val="0"/>
        <w:jc w:val="center"/>
        <w:rPr>
          <w:szCs w:val="28"/>
        </w:rPr>
      </w:pPr>
      <w:r w:rsidRPr="007B2898">
        <w:rPr>
          <w:szCs w:val="28"/>
        </w:rPr>
        <w:t>ПАСПОРТ</w:t>
      </w:r>
    </w:p>
    <w:p w14:paraId="2ABF94B7" w14:textId="77777777" w:rsidR="007A75BD" w:rsidRDefault="00F21BC7" w:rsidP="00F21BC7">
      <w:pPr>
        <w:widowControl w:val="0"/>
        <w:autoSpaceDE w:val="0"/>
        <w:jc w:val="center"/>
        <w:rPr>
          <w:szCs w:val="28"/>
        </w:rPr>
      </w:pPr>
      <w:r w:rsidRPr="007B2898">
        <w:rPr>
          <w:szCs w:val="28"/>
        </w:rPr>
        <w:t xml:space="preserve">Подпрограммы 3 </w:t>
      </w:r>
      <w:r w:rsidR="00DA2072">
        <w:rPr>
          <w:szCs w:val="28"/>
        </w:rPr>
        <w:t xml:space="preserve">муниципальной </w:t>
      </w:r>
      <w:r w:rsidRPr="007B2898">
        <w:rPr>
          <w:szCs w:val="28"/>
        </w:rPr>
        <w:t>программы</w:t>
      </w:r>
      <w:r w:rsidR="00DA2072">
        <w:rPr>
          <w:szCs w:val="28"/>
        </w:rPr>
        <w:t xml:space="preserve"> </w:t>
      </w:r>
      <w:proofErr w:type="spellStart"/>
      <w:r w:rsidR="00DA2072">
        <w:rPr>
          <w:szCs w:val="28"/>
        </w:rPr>
        <w:t>Собинского</w:t>
      </w:r>
      <w:proofErr w:type="spellEnd"/>
      <w:r w:rsidR="00DA2072">
        <w:rPr>
          <w:szCs w:val="28"/>
        </w:rPr>
        <w:t xml:space="preserve"> муниципального округа</w:t>
      </w:r>
    </w:p>
    <w:p w14:paraId="12B902E8" w14:textId="77777777" w:rsidR="00F21BC7" w:rsidRPr="007B2898" w:rsidRDefault="00F21BC7" w:rsidP="00F21BC7">
      <w:pPr>
        <w:widowControl w:val="0"/>
        <w:autoSpaceDE w:val="0"/>
        <w:jc w:val="center"/>
        <w:rPr>
          <w:szCs w:val="28"/>
        </w:rPr>
      </w:pPr>
      <w:r w:rsidRPr="007B2898">
        <w:rPr>
          <w:szCs w:val="28"/>
        </w:rPr>
        <w:t xml:space="preserve"> </w:t>
      </w:r>
    </w:p>
    <w:tbl>
      <w:tblPr>
        <w:tblW w:w="9526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318"/>
        <w:gridCol w:w="7208"/>
      </w:tblGrid>
      <w:tr w:rsidR="00F21BC7" w:rsidRPr="001845F0" w14:paraId="56ED7B20" w14:textId="77777777" w:rsidTr="00A70B56">
        <w:trPr>
          <w:trHeight w:val="600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B12A43" w14:textId="77777777" w:rsidR="00F21BC7" w:rsidRPr="007B2898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7B2898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F3E15" w14:textId="77777777" w:rsidR="00F21BC7" w:rsidRPr="007B2898" w:rsidRDefault="00F21BC7" w:rsidP="007A75BD">
            <w:pPr>
              <w:widowControl w:val="0"/>
              <w:autoSpaceDE w:val="0"/>
              <w:jc w:val="center"/>
              <w:rPr>
                <w:szCs w:val="28"/>
              </w:rPr>
            </w:pPr>
            <w:r w:rsidRPr="007B2898">
              <w:rPr>
                <w:szCs w:val="28"/>
              </w:rPr>
              <w:t>«Организация бюджетного (бухгалтерского) учета и бюджетной (бухга</w:t>
            </w:r>
            <w:r w:rsidRPr="007B2898">
              <w:rPr>
                <w:szCs w:val="28"/>
              </w:rPr>
              <w:t>л</w:t>
            </w:r>
            <w:r w:rsidRPr="007B2898">
              <w:rPr>
                <w:szCs w:val="28"/>
              </w:rPr>
              <w:t>терской) отчетности, организация работы по составлению отчетности»</w:t>
            </w:r>
          </w:p>
        </w:tc>
      </w:tr>
      <w:tr w:rsidR="00F21BC7" w:rsidRPr="001845F0" w14:paraId="73DB5B09" w14:textId="77777777" w:rsidTr="00A70B56">
        <w:trPr>
          <w:trHeight w:val="600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99701C" w14:textId="77777777" w:rsidR="00F21BC7" w:rsidRPr="007B2898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7B2898">
              <w:rPr>
                <w:sz w:val="28"/>
                <w:szCs w:val="28"/>
              </w:rPr>
              <w:t xml:space="preserve">Ответственный    </w:t>
            </w:r>
            <w:r w:rsidRPr="007B2898">
              <w:rPr>
                <w:sz w:val="28"/>
                <w:szCs w:val="28"/>
              </w:rPr>
              <w:br/>
              <w:t xml:space="preserve">исполнитель      </w:t>
            </w:r>
            <w:r w:rsidRPr="007B2898">
              <w:rPr>
                <w:sz w:val="28"/>
                <w:szCs w:val="28"/>
              </w:rPr>
              <w:br/>
              <w:t xml:space="preserve">подпрограммы     </w:t>
            </w:r>
          </w:p>
        </w:tc>
        <w:tc>
          <w:tcPr>
            <w:tcW w:w="7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EDB2E" w14:textId="77777777" w:rsidR="00F21BC7" w:rsidRPr="007B2898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7B2898">
              <w:rPr>
                <w:sz w:val="28"/>
                <w:szCs w:val="28"/>
              </w:rPr>
              <w:t>Финансовое управление администрации Собинского муниципального округа Владимирской области</w:t>
            </w:r>
          </w:p>
        </w:tc>
      </w:tr>
      <w:tr w:rsidR="00F21BC7" w:rsidRPr="001845F0" w14:paraId="3534959D" w14:textId="77777777" w:rsidTr="00A70B56">
        <w:trPr>
          <w:trHeight w:val="400"/>
        </w:trPr>
        <w:tc>
          <w:tcPr>
            <w:tcW w:w="2318" w:type="dxa"/>
            <w:tcBorders>
              <w:left w:val="single" w:sz="4" w:space="0" w:color="000000"/>
              <w:bottom w:val="single" w:sz="4" w:space="0" w:color="000000"/>
            </w:tcBorders>
          </w:tcPr>
          <w:p w14:paraId="414054B1" w14:textId="77777777" w:rsidR="00F21BC7" w:rsidRPr="007B2898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7B2898">
              <w:rPr>
                <w:sz w:val="28"/>
                <w:szCs w:val="28"/>
              </w:rPr>
              <w:t xml:space="preserve">Участники       </w:t>
            </w:r>
            <w:r w:rsidRPr="007B2898">
              <w:rPr>
                <w:sz w:val="28"/>
                <w:szCs w:val="28"/>
              </w:rPr>
              <w:br/>
              <w:t xml:space="preserve">подпрограммы     </w:t>
            </w:r>
          </w:p>
        </w:tc>
        <w:tc>
          <w:tcPr>
            <w:tcW w:w="7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DDDD8" w14:textId="77777777" w:rsidR="00F21BC7" w:rsidRPr="007B2898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7B2898">
              <w:rPr>
                <w:sz w:val="28"/>
                <w:szCs w:val="28"/>
              </w:rPr>
              <w:t>Не предусмотрены.</w:t>
            </w:r>
          </w:p>
        </w:tc>
      </w:tr>
      <w:tr w:rsidR="00F21BC7" w:rsidRPr="001845F0" w14:paraId="2B1F6118" w14:textId="77777777" w:rsidTr="00A70B56">
        <w:trPr>
          <w:trHeight w:val="917"/>
        </w:trPr>
        <w:tc>
          <w:tcPr>
            <w:tcW w:w="2318" w:type="dxa"/>
            <w:tcBorders>
              <w:left w:val="single" w:sz="4" w:space="0" w:color="000000"/>
              <w:bottom w:val="single" w:sz="4" w:space="0" w:color="000000"/>
            </w:tcBorders>
          </w:tcPr>
          <w:p w14:paraId="3D5C8253" w14:textId="77777777" w:rsidR="00F21BC7" w:rsidRPr="007B2898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7B2898">
              <w:rPr>
                <w:sz w:val="28"/>
                <w:szCs w:val="28"/>
              </w:rPr>
              <w:t xml:space="preserve">Цели             </w:t>
            </w:r>
            <w:r w:rsidRPr="007B2898">
              <w:rPr>
                <w:sz w:val="28"/>
                <w:szCs w:val="28"/>
              </w:rPr>
              <w:br/>
              <w:t xml:space="preserve">подпрограммы     </w:t>
            </w:r>
          </w:p>
        </w:tc>
        <w:tc>
          <w:tcPr>
            <w:tcW w:w="7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7F46" w14:textId="77777777" w:rsidR="00F21BC7" w:rsidRPr="007B2898" w:rsidRDefault="00F21BC7" w:rsidP="00A70B56">
            <w:pPr>
              <w:suppressAutoHyphens/>
              <w:jc w:val="both"/>
              <w:rPr>
                <w:szCs w:val="28"/>
              </w:rPr>
            </w:pPr>
            <w:r w:rsidRPr="007B2898">
              <w:rPr>
                <w:szCs w:val="28"/>
              </w:rPr>
              <w:t>Своевременное и качественное составление периодической и годовой бюджетной отчетности и сводной бухгалтерской отчетности бюджетных и автономных учреждений.</w:t>
            </w:r>
          </w:p>
        </w:tc>
      </w:tr>
      <w:tr w:rsidR="00F21BC7" w:rsidRPr="001845F0" w14:paraId="740642E4" w14:textId="77777777" w:rsidTr="00A70B56">
        <w:trPr>
          <w:trHeight w:val="1024"/>
        </w:trPr>
        <w:tc>
          <w:tcPr>
            <w:tcW w:w="2318" w:type="dxa"/>
            <w:tcBorders>
              <w:left w:val="single" w:sz="4" w:space="0" w:color="000000"/>
              <w:bottom w:val="single" w:sz="4" w:space="0" w:color="000000"/>
            </w:tcBorders>
          </w:tcPr>
          <w:p w14:paraId="6DDCA630" w14:textId="77777777" w:rsidR="00F21BC7" w:rsidRPr="008007D1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8007D1">
              <w:rPr>
                <w:sz w:val="28"/>
                <w:szCs w:val="28"/>
              </w:rPr>
              <w:t xml:space="preserve">Задачи           </w:t>
            </w:r>
            <w:r w:rsidRPr="008007D1">
              <w:rPr>
                <w:sz w:val="28"/>
                <w:szCs w:val="28"/>
              </w:rPr>
              <w:br/>
              <w:t xml:space="preserve">подпрограммы     </w:t>
            </w:r>
          </w:p>
        </w:tc>
        <w:tc>
          <w:tcPr>
            <w:tcW w:w="7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82C9" w14:textId="77777777" w:rsidR="00F21BC7" w:rsidRPr="008007D1" w:rsidRDefault="00F21BC7" w:rsidP="00A70B56">
            <w:pPr>
              <w:widowControl w:val="0"/>
              <w:suppressAutoHyphens/>
              <w:autoSpaceDE w:val="0"/>
              <w:jc w:val="both"/>
              <w:rPr>
                <w:szCs w:val="28"/>
              </w:rPr>
            </w:pPr>
            <w:r w:rsidRPr="008007D1">
              <w:rPr>
                <w:szCs w:val="28"/>
              </w:rPr>
              <w:t>1. Организация составления отчетности об исполнении бюджета округа и сводной бухгалтерской отчетности бюджетных и автономных учреждений.</w:t>
            </w:r>
          </w:p>
        </w:tc>
      </w:tr>
      <w:tr w:rsidR="00F21BC7" w:rsidRPr="001845F0" w14:paraId="477C4879" w14:textId="77777777" w:rsidTr="00A70B56">
        <w:trPr>
          <w:trHeight w:val="1647"/>
        </w:trPr>
        <w:tc>
          <w:tcPr>
            <w:tcW w:w="2318" w:type="dxa"/>
            <w:tcBorders>
              <w:left w:val="single" w:sz="4" w:space="0" w:color="000000"/>
              <w:bottom w:val="single" w:sz="4" w:space="0" w:color="000000"/>
            </w:tcBorders>
          </w:tcPr>
          <w:p w14:paraId="2F4117EB" w14:textId="77777777" w:rsidR="00F21BC7" w:rsidRPr="008007D1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8007D1">
              <w:rPr>
                <w:sz w:val="28"/>
                <w:szCs w:val="28"/>
              </w:rPr>
              <w:t xml:space="preserve">Целевые          </w:t>
            </w:r>
            <w:r w:rsidRPr="008007D1">
              <w:rPr>
                <w:sz w:val="28"/>
                <w:szCs w:val="28"/>
              </w:rPr>
              <w:br/>
              <w:t xml:space="preserve">индикаторы и     </w:t>
            </w:r>
            <w:r w:rsidRPr="008007D1">
              <w:rPr>
                <w:sz w:val="28"/>
                <w:szCs w:val="28"/>
              </w:rPr>
              <w:br/>
              <w:t xml:space="preserve">показатели       </w:t>
            </w:r>
            <w:r w:rsidRPr="008007D1">
              <w:rPr>
                <w:sz w:val="28"/>
                <w:szCs w:val="28"/>
              </w:rPr>
              <w:br/>
              <w:t xml:space="preserve">подпрограммы     </w:t>
            </w:r>
          </w:p>
        </w:tc>
        <w:tc>
          <w:tcPr>
            <w:tcW w:w="7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F6C35" w14:textId="77777777" w:rsidR="00F21BC7" w:rsidRPr="008007D1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8007D1">
              <w:rPr>
                <w:sz w:val="28"/>
                <w:szCs w:val="28"/>
              </w:rPr>
              <w:t xml:space="preserve">1. Соответствие перечня форм представленной отчетности главных распорядителей средств бюджета округа и финансового органа муниципального образования, (100%). </w:t>
            </w:r>
          </w:p>
          <w:p w14:paraId="6F272549" w14:textId="77777777" w:rsidR="00F21BC7" w:rsidRPr="008007D1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8007D1">
              <w:rPr>
                <w:sz w:val="28"/>
                <w:szCs w:val="28"/>
              </w:rPr>
              <w:t>2. Выполнение требований нормативных документов и указаний по заполнению форм бюджетной (бухгалтерской) отчетности главных распорядителей средств бюджета округа и финансового органа муниципального образования, (100%).</w:t>
            </w:r>
          </w:p>
          <w:p w14:paraId="4BCE616C" w14:textId="77777777" w:rsidR="00F21BC7" w:rsidRPr="008007D1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8007D1">
              <w:rPr>
                <w:sz w:val="28"/>
                <w:szCs w:val="28"/>
              </w:rPr>
              <w:t>3. Соблюдение контрольных соотношений в формах бюджетной и бухгалтерской отчетности главных распорядителей средств бюджета округа и финансового органа муниципального образования нормативным документам и указаниям, (100%).</w:t>
            </w:r>
          </w:p>
        </w:tc>
      </w:tr>
      <w:tr w:rsidR="00F21BC7" w:rsidRPr="001845F0" w14:paraId="618C7875" w14:textId="77777777" w:rsidTr="00A70B56">
        <w:trPr>
          <w:trHeight w:val="600"/>
        </w:trPr>
        <w:tc>
          <w:tcPr>
            <w:tcW w:w="2318" w:type="dxa"/>
            <w:tcBorders>
              <w:left w:val="single" w:sz="4" w:space="0" w:color="000000"/>
              <w:bottom w:val="single" w:sz="4" w:space="0" w:color="000000"/>
            </w:tcBorders>
          </w:tcPr>
          <w:p w14:paraId="05F51471" w14:textId="77777777" w:rsidR="00F21BC7" w:rsidRPr="008007D1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8007D1">
              <w:rPr>
                <w:sz w:val="28"/>
                <w:szCs w:val="28"/>
              </w:rPr>
              <w:t xml:space="preserve">Этапы и сроки    </w:t>
            </w:r>
            <w:r w:rsidRPr="008007D1">
              <w:rPr>
                <w:sz w:val="28"/>
                <w:szCs w:val="28"/>
              </w:rPr>
              <w:br/>
              <w:t xml:space="preserve">реализации       </w:t>
            </w:r>
            <w:r w:rsidRPr="008007D1">
              <w:rPr>
                <w:sz w:val="28"/>
                <w:szCs w:val="28"/>
              </w:rPr>
              <w:br/>
              <w:t xml:space="preserve">подпрограммы     </w:t>
            </w:r>
          </w:p>
        </w:tc>
        <w:tc>
          <w:tcPr>
            <w:tcW w:w="7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DD54C" w14:textId="77777777" w:rsidR="00F21BC7" w:rsidRPr="008007D1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8007D1">
              <w:rPr>
                <w:sz w:val="28"/>
                <w:szCs w:val="28"/>
              </w:rPr>
              <w:t xml:space="preserve">На постоянной основе, этапы не выделяются.            </w:t>
            </w:r>
            <w:r w:rsidRPr="008007D1">
              <w:rPr>
                <w:sz w:val="28"/>
                <w:szCs w:val="28"/>
              </w:rPr>
              <w:br/>
              <w:t xml:space="preserve">                               </w:t>
            </w:r>
          </w:p>
        </w:tc>
      </w:tr>
      <w:tr w:rsidR="00F21BC7" w:rsidRPr="001845F0" w14:paraId="0E5C550C" w14:textId="77777777" w:rsidTr="00A70B56">
        <w:trPr>
          <w:trHeight w:val="1000"/>
        </w:trPr>
        <w:tc>
          <w:tcPr>
            <w:tcW w:w="2318" w:type="dxa"/>
            <w:tcBorders>
              <w:left w:val="single" w:sz="4" w:space="0" w:color="000000"/>
              <w:bottom w:val="single" w:sz="4" w:space="0" w:color="000000"/>
            </w:tcBorders>
          </w:tcPr>
          <w:p w14:paraId="64F61504" w14:textId="77777777" w:rsidR="00F21BC7" w:rsidRPr="008007D1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8007D1">
              <w:rPr>
                <w:sz w:val="28"/>
                <w:szCs w:val="28"/>
              </w:rPr>
              <w:t xml:space="preserve">Объемы бюджетных </w:t>
            </w:r>
            <w:r w:rsidRPr="008007D1">
              <w:rPr>
                <w:sz w:val="28"/>
                <w:szCs w:val="28"/>
              </w:rPr>
              <w:br/>
              <w:t xml:space="preserve">ассигнований     </w:t>
            </w:r>
            <w:r w:rsidRPr="008007D1">
              <w:rPr>
                <w:sz w:val="28"/>
                <w:szCs w:val="28"/>
              </w:rPr>
              <w:br/>
              <w:t xml:space="preserve">подпрограммы     </w:t>
            </w:r>
          </w:p>
        </w:tc>
        <w:tc>
          <w:tcPr>
            <w:tcW w:w="7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1259A" w14:textId="77777777" w:rsidR="00F21BC7" w:rsidRPr="008007D1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8007D1">
              <w:rPr>
                <w:sz w:val="28"/>
                <w:szCs w:val="28"/>
              </w:rPr>
              <w:t>Бюджетные ассигнования на реализацию подпрограммы не предусматриваются.</w:t>
            </w:r>
          </w:p>
        </w:tc>
      </w:tr>
      <w:tr w:rsidR="00F21BC7" w:rsidRPr="001845F0" w14:paraId="7C6A1FB3" w14:textId="77777777" w:rsidTr="00A70B56">
        <w:trPr>
          <w:trHeight w:val="614"/>
        </w:trPr>
        <w:tc>
          <w:tcPr>
            <w:tcW w:w="2318" w:type="dxa"/>
            <w:tcBorders>
              <w:left w:val="single" w:sz="4" w:space="0" w:color="000000"/>
              <w:bottom w:val="single" w:sz="4" w:space="0" w:color="000000"/>
            </w:tcBorders>
          </w:tcPr>
          <w:p w14:paraId="07376782" w14:textId="77777777" w:rsidR="00F21BC7" w:rsidRPr="008007D1" w:rsidRDefault="00F21BC7" w:rsidP="00A70B56">
            <w:pPr>
              <w:pStyle w:val="ConsPlusCell"/>
              <w:rPr>
                <w:sz w:val="28"/>
                <w:szCs w:val="28"/>
              </w:rPr>
            </w:pPr>
            <w:r w:rsidRPr="008007D1">
              <w:rPr>
                <w:sz w:val="28"/>
                <w:szCs w:val="28"/>
              </w:rPr>
              <w:t xml:space="preserve">Ожидаемые        </w:t>
            </w:r>
            <w:r w:rsidRPr="008007D1">
              <w:rPr>
                <w:sz w:val="28"/>
                <w:szCs w:val="28"/>
              </w:rPr>
              <w:br/>
              <w:t xml:space="preserve">результаты       </w:t>
            </w:r>
            <w:r w:rsidRPr="008007D1">
              <w:rPr>
                <w:sz w:val="28"/>
                <w:szCs w:val="28"/>
              </w:rPr>
              <w:br/>
              <w:t xml:space="preserve">реализации       </w:t>
            </w:r>
            <w:r w:rsidRPr="008007D1">
              <w:rPr>
                <w:sz w:val="28"/>
                <w:szCs w:val="28"/>
              </w:rPr>
              <w:br/>
              <w:t xml:space="preserve">подпрограммы     </w:t>
            </w:r>
          </w:p>
        </w:tc>
        <w:tc>
          <w:tcPr>
            <w:tcW w:w="7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A97E7" w14:textId="77777777" w:rsidR="00F21BC7" w:rsidRPr="008007D1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8007D1">
              <w:rPr>
                <w:sz w:val="28"/>
                <w:szCs w:val="28"/>
              </w:rPr>
              <w:t xml:space="preserve">Наличие информации для принятия управленческих решений заинтересованными пользователями: </w:t>
            </w:r>
          </w:p>
          <w:p w14:paraId="26F2632B" w14:textId="77777777" w:rsidR="00F21BC7" w:rsidRPr="008007D1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8007D1">
              <w:rPr>
                <w:sz w:val="28"/>
                <w:szCs w:val="28"/>
              </w:rPr>
              <w:t>- об исполнении бюджета главных распорядителей средств бюджета округа,</w:t>
            </w:r>
          </w:p>
          <w:p w14:paraId="3BD331FA" w14:textId="77777777" w:rsidR="00F21BC7" w:rsidRPr="008007D1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8007D1">
              <w:rPr>
                <w:sz w:val="28"/>
                <w:szCs w:val="28"/>
              </w:rPr>
              <w:t>- об исполнении бюджета муниципального образования,</w:t>
            </w:r>
          </w:p>
          <w:p w14:paraId="303116FE" w14:textId="77777777" w:rsidR="00F21BC7" w:rsidRPr="008007D1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8007D1">
              <w:rPr>
                <w:sz w:val="28"/>
                <w:szCs w:val="28"/>
              </w:rPr>
              <w:t>- о нефинансовых активах (основных средствах, материальных запасах, имущество казны),</w:t>
            </w:r>
          </w:p>
          <w:p w14:paraId="664BD993" w14:textId="77777777" w:rsidR="00F21BC7" w:rsidRPr="008007D1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8007D1">
              <w:rPr>
                <w:sz w:val="28"/>
                <w:szCs w:val="28"/>
              </w:rPr>
              <w:t>- о финансовых активах (денежных средствах, денежных документах),</w:t>
            </w:r>
          </w:p>
          <w:p w14:paraId="06E6CB4D" w14:textId="77777777" w:rsidR="00F21BC7" w:rsidRPr="008007D1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8007D1">
              <w:rPr>
                <w:sz w:val="28"/>
                <w:szCs w:val="28"/>
              </w:rPr>
              <w:t>- о состоянии средств в расчетах (дебиторской и кредиторской задолженности),</w:t>
            </w:r>
          </w:p>
          <w:p w14:paraId="5F11F5DA" w14:textId="77777777" w:rsidR="00F21BC7" w:rsidRPr="008007D1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8007D1">
              <w:rPr>
                <w:sz w:val="28"/>
                <w:szCs w:val="28"/>
              </w:rPr>
              <w:t>- о состоянии расчетов по долговым обязательствам,</w:t>
            </w:r>
          </w:p>
          <w:p w14:paraId="4F11A4D4" w14:textId="77777777" w:rsidR="00F21BC7" w:rsidRPr="008007D1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8007D1">
              <w:rPr>
                <w:sz w:val="28"/>
                <w:szCs w:val="28"/>
              </w:rPr>
              <w:t>- о финансовых результатах деятельности органов власти и казенных учреждений по исполнению бюджета и бюджетных и автономных учреждений,</w:t>
            </w:r>
          </w:p>
          <w:p w14:paraId="72ED43C9" w14:textId="77777777" w:rsidR="00F21BC7" w:rsidRPr="00282B10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282B10">
              <w:rPr>
                <w:sz w:val="28"/>
                <w:szCs w:val="28"/>
              </w:rPr>
              <w:t>- о наличии денежных средств на едином бюджета муниципального образования,</w:t>
            </w:r>
          </w:p>
          <w:p w14:paraId="134E7001" w14:textId="77777777" w:rsidR="00F21BC7" w:rsidRPr="00282B10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282B10">
              <w:rPr>
                <w:sz w:val="28"/>
                <w:szCs w:val="28"/>
              </w:rPr>
              <w:t>- сведения о безвозмездно полученном (переданном) имуществе органами власти и казенными учреждениями, состоящими на разных бюджетах бюджетной системы Российской Федерации,</w:t>
            </w:r>
          </w:p>
          <w:p w14:paraId="432BA51D" w14:textId="77777777" w:rsidR="00F21BC7" w:rsidRPr="00282B10" w:rsidRDefault="00F21BC7" w:rsidP="00A70B56">
            <w:pPr>
              <w:pStyle w:val="ConsPlusCell"/>
              <w:jc w:val="both"/>
              <w:rPr>
                <w:sz w:val="28"/>
                <w:szCs w:val="28"/>
              </w:rPr>
            </w:pPr>
            <w:r w:rsidRPr="00282B10">
              <w:rPr>
                <w:sz w:val="28"/>
                <w:szCs w:val="28"/>
              </w:rPr>
              <w:t>- о наличии денежных средств на счетах бюджетных и автономных учреждений в органах казначейства.</w:t>
            </w:r>
          </w:p>
        </w:tc>
      </w:tr>
    </w:tbl>
    <w:p w14:paraId="0E4F11E3" w14:textId="77777777" w:rsidR="00F21BC7" w:rsidRPr="001845F0" w:rsidRDefault="00F21BC7" w:rsidP="00F21BC7">
      <w:pPr>
        <w:widowControl w:val="0"/>
        <w:autoSpaceDE w:val="0"/>
        <w:jc w:val="center"/>
        <w:rPr>
          <w:color w:val="FF0000"/>
          <w:szCs w:val="28"/>
        </w:rPr>
      </w:pPr>
    </w:p>
    <w:p w14:paraId="0A6DEEAF" w14:textId="77777777" w:rsidR="00F21BC7" w:rsidRPr="00282B10" w:rsidRDefault="00F21BC7" w:rsidP="00F21BC7">
      <w:pPr>
        <w:widowControl w:val="0"/>
        <w:autoSpaceDE w:val="0"/>
        <w:ind w:firstLine="709"/>
        <w:jc w:val="center"/>
        <w:rPr>
          <w:szCs w:val="28"/>
        </w:rPr>
      </w:pPr>
      <w:r w:rsidRPr="00282B10">
        <w:rPr>
          <w:szCs w:val="28"/>
        </w:rPr>
        <w:t>3.1. Общая характеристика сферы реализации</w:t>
      </w:r>
    </w:p>
    <w:p w14:paraId="366A7269" w14:textId="77777777" w:rsidR="00F21BC7" w:rsidRPr="00282B10" w:rsidRDefault="00F21BC7" w:rsidP="00F21BC7">
      <w:pPr>
        <w:widowControl w:val="0"/>
        <w:autoSpaceDE w:val="0"/>
        <w:ind w:firstLine="709"/>
        <w:jc w:val="center"/>
        <w:rPr>
          <w:szCs w:val="28"/>
        </w:rPr>
      </w:pPr>
      <w:r w:rsidRPr="00282B10">
        <w:rPr>
          <w:szCs w:val="28"/>
        </w:rPr>
        <w:t>подпрограммы, формулировка основных проблем в указанной</w:t>
      </w:r>
    </w:p>
    <w:p w14:paraId="2CB400E2" w14:textId="77777777" w:rsidR="00F21BC7" w:rsidRPr="00282B10" w:rsidRDefault="00F21BC7" w:rsidP="00F21BC7">
      <w:pPr>
        <w:widowControl w:val="0"/>
        <w:autoSpaceDE w:val="0"/>
        <w:ind w:firstLine="709"/>
        <w:jc w:val="center"/>
        <w:rPr>
          <w:szCs w:val="28"/>
        </w:rPr>
      </w:pPr>
      <w:r w:rsidRPr="00282B10">
        <w:rPr>
          <w:szCs w:val="28"/>
        </w:rPr>
        <w:t>сфере и прогноз ее развития</w:t>
      </w:r>
    </w:p>
    <w:p w14:paraId="1092B6AC" w14:textId="77777777" w:rsidR="00F21BC7" w:rsidRPr="001845F0" w:rsidRDefault="00F21BC7" w:rsidP="00F21BC7">
      <w:pPr>
        <w:widowControl w:val="0"/>
        <w:suppressAutoHyphens/>
        <w:autoSpaceDE w:val="0"/>
        <w:ind w:firstLine="709"/>
        <w:jc w:val="center"/>
        <w:rPr>
          <w:color w:val="FF0000"/>
          <w:szCs w:val="28"/>
        </w:rPr>
      </w:pPr>
    </w:p>
    <w:p w14:paraId="67768C6B" w14:textId="77777777" w:rsidR="00F21BC7" w:rsidRPr="00282B10" w:rsidRDefault="00F21BC7" w:rsidP="00F21BC7">
      <w:pPr>
        <w:suppressAutoHyphens/>
        <w:autoSpaceDE w:val="0"/>
        <w:ind w:firstLine="709"/>
        <w:jc w:val="both"/>
        <w:rPr>
          <w:szCs w:val="28"/>
        </w:rPr>
      </w:pPr>
      <w:r w:rsidRPr="00282B10">
        <w:rPr>
          <w:szCs w:val="28"/>
        </w:rPr>
        <w:t>Целями подпрограммы являются формирование отчетности об исполнении бюджета округа и сводной бухгалтерской отчетности государственных (муниципальных) бюджетных и автономных учреждений. Реализация данной подпрограммы напрямую зависит от автоматизированной информационной системы по ведению учета и формированию отчетности.</w:t>
      </w:r>
    </w:p>
    <w:p w14:paraId="49F5DDF4" w14:textId="77777777" w:rsidR="00F21BC7" w:rsidRPr="001845F0" w:rsidRDefault="00F21BC7" w:rsidP="00F21BC7">
      <w:pPr>
        <w:pStyle w:val="a5"/>
        <w:suppressAutoHyphens/>
        <w:ind w:firstLine="709"/>
        <w:jc w:val="right"/>
        <w:rPr>
          <w:color w:val="FF0000"/>
          <w:szCs w:val="28"/>
        </w:rPr>
      </w:pPr>
    </w:p>
    <w:p w14:paraId="7850C7DB" w14:textId="77777777" w:rsidR="00F21BC7" w:rsidRPr="00282B10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282B10">
        <w:rPr>
          <w:szCs w:val="28"/>
        </w:rPr>
        <w:t xml:space="preserve">3.2. Приоритеты </w:t>
      </w:r>
      <w:r w:rsidR="00CE4246">
        <w:rPr>
          <w:szCs w:val="28"/>
        </w:rPr>
        <w:t>муниципальной</w:t>
      </w:r>
      <w:r w:rsidRPr="00282B10">
        <w:rPr>
          <w:szCs w:val="28"/>
        </w:rPr>
        <w:t xml:space="preserve"> политики в сфере</w:t>
      </w:r>
    </w:p>
    <w:p w14:paraId="4E10242E" w14:textId="77777777" w:rsidR="00F21BC7" w:rsidRPr="00282B10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282B10">
        <w:rPr>
          <w:szCs w:val="28"/>
        </w:rPr>
        <w:t>реализации подпрограммы, цели, задачи и показатели</w:t>
      </w:r>
    </w:p>
    <w:p w14:paraId="5C48C9DB" w14:textId="77777777" w:rsidR="00F21BC7" w:rsidRPr="00282B10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282B10">
        <w:rPr>
          <w:szCs w:val="28"/>
        </w:rPr>
        <w:t>(индикаторы) достижения целей и решения задач, описание</w:t>
      </w:r>
    </w:p>
    <w:p w14:paraId="6F74CBE5" w14:textId="77777777" w:rsidR="00F21BC7" w:rsidRPr="00282B10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282B10">
        <w:rPr>
          <w:szCs w:val="28"/>
        </w:rPr>
        <w:t>основных ожидаемых конечных результатов подпрограммы,</w:t>
      </w:r>
    </w:p>
    <w:p w14:paraId="6EBEFB43" w14:textId="77777777" w:rsidR="00F21BC7" w:rsidRPr="00282B10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282B10">
        <w:rPr>
          <w:szCs w:val="28"/>
        </w:rPr>
        <w:t>сроков и этапов реализации подпрограммы</w:t>
      </w:r>
    </w:p>
    <w:p w14:paraId="2FBA28E9" w14:textId="77777777" w:rsidR="00F21BC7" w:rsidRPr="001845F0" w:rsidRDefault="00F21BC7" w:rsidP="00F21BC7">
      <w:pPr>
        <w:widowControl w:val="0"/>
        <w:suppressAutoHyphens/>
        <w:autoSpaceDE w:val="0"/>
        <w:ind w:firstLine="709"/>
        <w:jc w:val="center"/>
        <w:rPr>
          <w:color w:val="FF0000"/>
          <w:szCs w:val="28"/>
        </w:rPr>
      </w:pPr>
    </w:p>
    <w:p w14:paraId="13C037F5" w14:textId="77777777" w:rsidR="00F21BC7" w:rsidRPr="00282B10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282B10">
        <w:rPr>
          <w:szCs w:val="28"/>
        </w:rPr>
        <w:t>Целью подпрограммы является качественное и своевременное формирование главными распорядителями средств бюджета</w:t>
      </w:r>
      <w:r>
        <w:rPr>
          <w:szCs w:val="28"/>
        </w:rPr>
        <w:t xml:space="preserve"> округа</w:t>
      </w:r>
      <w:r w:rsidRPr="00282B10">
        <w:rPr>
          <w:szCs w:val="28"/>
        </w:rPr>
        <w:t>, финансовым органом муниципального образования, всех форм отчетности, а также сводной отчетности бюджетных и автономных учреждений:</w:t>
      </w:r>
    </w:p>
    <w:p w14:paraId="502F6627" w14:textId="77777777" w:rsidR="00F21BC7" w:rsidRPr="0078011B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78011B">
        <w:rPr>
          <w:szCs w:val="28"/>
        </w:rPr>
        <w:t>1. Отчет о</w:t>
      </w:r>
      <w:r>
        <w:rPr>
          <w:szCs w:val="28"/>
        </w:rPr>
        <w:t xml:space="preserve">б исполнении </w:t>
      </w:r>
      <w:r w:rsidRPr="0078011B">
        <w:rPr>
          <w:szCs w:val="28"/>
        </w:rPr>
        <w:t>бюджета округа в составе следующих форм:</w:t>
      </w:r>
    </w:p>
    <w:p w14:paraId="456ED031" w14:textId="77777777" w:rsidR="00F21BC7" w:rsidRPr="0078011B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78011B">
        <w:rPr>
          <w:szCs w:val="28"/>
        </w:rPr>
        <w:t>- отчет об исполнении консолидированного бюджета субъекта Российской Федерации и бюджета территориального государственного внебюджетного фонда,</w:t>
      </w:r>
    </w:p>
    <w:p w14:paraId="4735C277" w14:textId="77777777" w:rsidR="00F21BC7" w:rsidRPr="0078011B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78011B">
        <w:rPr>
          <w:szCs w:val="28"/>
        </w:rPr>
        <w:t>- отчет о движении денежных средств,</w:t>
      </w:r>
    </w:p>
    <w:p w14:paraId="747220D3" w14:textId="77777777" w:rsidR="00F21BC7" w:rsidRPr="0078011B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78011B">
        <w:rPr>
          <w:szCs w:val="28"/>
        </w:rPr>
        <w:t>- отчет о финансовых результатах деятельности,</w:t>
      </w:r>
    </w:p>
    <w:p w14:paraId="5962376F" w14:textId="77777777" w:rsidR="00F21BC7" w:rsidRPr="0078011B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78011B">
        <w:rPr>
          <w:szCs w:val="28"/>
        </w:rPr>
        <w:t>- баланс исполнения консолидированного бюджета субъекта Российской Федерации и бюджета территориального государственного внебюджетного фонда,</w:t>
      </w:r>
    </w:p>
    <w:p w14:paraId="27F59609" w14:textId="77777777" w:rsidR="00F21BC7" w:rsidRPr="0078011B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78011B">
        <w:rPr>
          <w:szCs w:val="28"/>
        </w:rPr>
        <w:t>- отчет о принятых бюджетных обязательствах,</w:t>
      </w:r>
    </w:p>
    <w:p w14:paraId="1389A2A7" w14:textId="77777777" w:rsidR="00F21BC7" w:rsidRPr="0078011B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78011B">
        <w:rPr>
          <w:szCs w:val="28"/>
        </w:rPr>
        <w:t>- справка по консолидируемым расчетам.</w:t>
      </w:r>
    </w:p>
    <w:p w14:paraId="223189CE" w14:textId="77777777" w:rsidR="00F21BC7" w:rsidRPr="0078011B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78011B">
        <w:rPr>
          <w:szCs w:val="28"/>
        </w:rPr>
        <w:t>2. Пояснительная записка к отчету об исполнении консолидированного бюджета.</w:t>
      </w:r>
    </w:p>
    <w:p w14:paraId="618072F5" w14:textId="77777777" w:rsidR="00F21BC7" w:rsidRPr="0078011B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78011B">
        <w:rPr>
          <w:szCs w:val="28"/>
        </w:rPr>
        <w:t>3. Сводная отчетность государственных (муниципальных) бюджетных и автономных учреждений в составе следующих форм:</w:t>
      </w:r>
    </w:p>
    <w:p w14:paraId="17C71A04" w14:textId="77777777" w:rsidR="00F21BC7" w:rsidRPr="0078011B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78011B">
        <w:rPr>
          <w:szCs w:val="28"/>
        </w:rPr>
        <w:t>- отчет об исполнении учреждением плана финансово-хозяйственной деятельности,</w:t>
      </w:r>
    </w:p>
    <w:p w14:paraId="4C3DCC57" w14:textId="77777777" w:rsidR="00F21BC7" w:rsidRPr="0078011B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78011B">
        <w:rPr>
          <w:szCs w:val="28"/>
        </w:rPr>
        <w:t>- отчет о финансовых результатах деятельности учреждения,</w:t>
      </w:r>
    </w:p>
    <w:p w14:paraId="79D50AFB" w14:textId="77777777" w:rsidR="00F21BC7" w:rsidRPr="0078011B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78011B">
        <w:rPr>
          <w:szCs w:val="28"/>
        </w:rPr>
        <w:t>- отчет о принятых учреждением обязательствах,</w:t>
      </w:r>
    </w:p>
    <w:p w14:paraId="7D13362B" w14:textId="77777777" w:rsidR="00F21BC7" w:rsidRPr="0078011B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78011B">
        <w:rPr>
          <w:szCs w:val="28"/>
        </w:rPr>
        <w:t>- баланс государственного (муниципального) учреждения,</w:t>
      </w:r>
    </w:p>
    <w:p w14:paraId="6511FA8B" w14:textId="77777777" w:rsidR="00F21BC7" w:rsidRPr="0078011B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78011B">
        <w:rPr>
          <w:szCs w:val="28"/>
        </w:rPr>
        <w:t>- справка по консолидируемым расчетам учреждения.</w:t>
      </w:r>
    </w:p>
    <w:p w14:paraId="7DC58820" w14:textId="77777777" w:rsidR="00F21BC7" w:rsidRPr="0078011B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78011B">
        <w:rPr>
          <w:szCs w:val="28"/>
        </w:rPr>
        <w:t>4. Пояснительная записка к Балансу учреждения.</w:t>
      </w:r>
    </w:p>
    <w:p w14:paraId="1E042777" w14:textId="77777777" w:rsidR="00F21BC7" w:rsidRPr="0078011B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78011B">
        <w:rPr>
          <w:szCs w:val="28"/>
        </w:rPr>
        <w:t>Для достижения целей подпрограммы должно быть обеспечено решение следующих задач:</w:t>
      </w:r>
    </w:p>
    <w:p w14:paraId="206AD32E" w14:textId="77777777" w:rsidR="00F21BC7" w:rsidRPr="00DA3D29" w:rsidRDefault="00F21BC7" w:rsidP="00F21BC7">
      <w:pPr>
        <w:widowControl w:val="0"/>
        <w:numPr>
          <w:ilvl w:val="0"/>
          <w:numId w:val="12"/>
        </w:numPr>
        <w:suppressAutoHyphens/>
        <w:autoSpaceDE w:val="0"/>
        <w:jc w:val="both"/>
        <w:rPr>
          <w:szCs w:val="28"/>
        </w:rPr>
      </w:pPr>
      <w:r w:rsidRPr="00DA3D29">
        <w:rPr>
          <w:szCs w:val="28"/>
        </w:rPr>
        <w:t>подготовка указаний главным распорядителям средств бюджета округа по составлению бюджетной отчетнос</w:t>
      </w:r>
      <w:r>
        <w:rPr>
          <w:szCs w:val="28"/>
        </w:rPr>
        <w:t>ти</w:t>
      </w:r>
      <w:r w:rsidRPr="00DA3D29">
        <w:rPr>
          <w:szCs w:val="28"/>
        </w:rPr>
        <w:t>;</w:t>
      </w:r>
    </w:p>
    <w:p w14:paraId="3D34421C" w14:textId="77777777" w:rsidR="00F21BC7" w:rsidRPr="00DA3D29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DA3D29">
        <w:rPr>
          <w:szCs w:val="28"/>
        </w:rPr>
        <w:t>2) подготовка указаний по составлению бухгалтерской отчетности государственных (муниципальных) бюджетных и автономных учреждений;</w:t>
      </w:r>
    </w:p>
    <w:p w14:paraId="18D90111" w14:textId="77777777" w:rsidR="00F21BC7" w:rsidRPr="00DA3D29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DA3D29">
        <w:rPr>
          <w:szCs w:val="28"/>
        </w:rPr>
        <w:t>3) подготовка нормативных документов финансового управления по срокам представления бюджетной и бухгалтерской отчетности главными распорядителями средств бюджета округа;</w:t>
      </w:r>
    </w:p>
    <w:p w14:paraId="580ABB4C" w14:textId="77777777" w:rsidR="00F21BC7" w:rsidRPr="00DA3D29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DA3D29">
        <w:rPr>
          <w:szCs w:val="28"/>
        </w:rPr>
        <w:t xml:space="preserve">4) проведение анализа представленной отчетности на предмет состава форм отчетности, </w:t>
      </w:r>
      <w:proofErr w:type="spellStart"/>
      <w:r w:rsidRPr="00DA3D29">
        <w:rPr>
          <w:szCs w:val="28"/>
        </w:rPr>
        <w:t>взаимоувязки</w:t>
      </w:r>
      <w:proofErr w:type="spellEnd"/>
      <w:r w:rsidRPr="00DA3D29">
        <w:rPr>
          <w:szCs w:val="28"/>
        </w:rPr>
        <w:t xml:space="preserve"> показателей во всех формах отчетности (</w:t>
      </w:r>
      <w:proofErr w:type="spellStart"/>
      <w:r w:rsidRPr="00DA3D29">
        <w:rPr>
          <w:szCs w:val="28"/>
        </w:rPr>
        <w:t>междокументный</w:t>
      </w:r>
      <w:proofErr w:type="spellEnd"/>
      <w:r w:rsidRPr="00DA3D29">
        <w:rPr>
          <w:szCs w:val="28"/>
        </w:rPr>
        <w:t xml:space="preserve"> и </w:t>
      </w:r>
      <w:proofErr w:type="spellStart"/>
      <w:r w:rsidRPr="00DA3D29">
        <w:rPr>
          <w:szCs w:val="28"/>
        </w:rPr>
        <w:t>внутридокументный</w:t>
      </w:r>
      <w:proofErr w:type="spellEnd"/>
      <w:r w:rsidRPr="00DA3D29">
        <w:rPr>
          <w:szCs w:val="28"/>
        </w:rPr>
        <w:t xml:space="preserve"> контроль);</w:t>
      </w:r>
    </w:p>
    <w:p w14:paraId="2EC02F72" w14:textId="77777777" w:rsidR="00F21BC7" w:rsidRPr="00DA3D29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DA3D29">
        <w:rPr>
          <w:szCs w:val="28"/>
        </w:rPr>
        <w:t>5) ведение бюджетного (бухгалтерского) учета и составление отчетности с использованием программного продукта;</w:t>
      </w:r>
    </w:p>
    <w:p w14:paraId="1DE90447" w14:textId="77777777" w:rsidR="00F21BC7" w:rsidRPr="00DA3D29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DA3D29">
        <w:rPr>
          <w:szCs w:val="28"/>
        </w:rPr>
        <w:t>6) проведение семинаров и совещаний по отчетности.</w:t>
      </w:r>
    </w:p>
    <w:p w14:paraId="0F55E5CC" w14:textId="77777777" w:rsidR="00F21BC7" w:rsidRPr="001845F0" w:rsidRDefault="00F21BC7" w:rsidP="00F21BC7">
      <w:pPr>
        <w:widowControl w:val="0"/>
        <w:suppressAutoHyphens/>
        <w:autoSpaceDE w:val="0"/>
        <w:ind w:firstLine="709"/>
        <w:jc w:val="both"/>
        <w:rPr>
          <w:color w:val="FF0000"/>
          <w:szCs w:val="28"/>
        </w:rPr>
      </w:pPr>
    </w:p>
    <w:p w14:paraId="6D5D79F4" w14:textId="77777777" w:rsidR="00F21BC7" w:rsidRPr="00DA3D29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DA3D29">
        <w:rPr>
          <w:szCs w:val="28"/>
        </w:rPr>
        <w:t>Описание целевых индикаторов и показателей подпрограммы:</w:t>
      </w:r>
    </w:p>
    <w:p w14:paraId="361C8458" w14:textId="77777777" w:rsidR="00F21BC7" w:rsidRPr="001845F0" w:rsidRDefault="00F21BC7" w:rsidP="00F21BC7">
      <w:pPr>
        <w:widowControl w:val="0"/>
        <w:suppressAutoHyphens/>
        <w:autoSpaceDE w:val="0"/>
        <w:ind w:firstLine="709"/>
        <w:jc w:val="both"/>
        <w:rPr>
          <w:color w:val="FF0000"/>
          <w:szCs w:val="28"/>
        </w:rPr>
      </w:pPr>
    </w:p>
    <w:p w14:paraId="7F0E03CC" w14:textId="77777777" w:rsidR="00F21BC7" w:rsidRPr="0033022D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33022D">
        <w:rPr>
          <w:szCs w:val="28"/>
        </w:rPr>
        <w:t>1.Соблюдение установленных законодательством Российской Федерации требований о составе отчетности об исполнении бюджета округа формируемой главными распорядителями средств бюджета округа.</w:t>
      </w:r>
    </w:p>
    <w:p w14:paraId="57B4B586" w14:textId="77777777" w:rsidR="00F21BC7" w:rsidRPr="0033022D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33022D">
        <w:rPr>
          <w:szCs w:val="28"/>
        </w:rPr>
        <w:t>Указанный показатель измеряется в процентах и ежегодно должен составлять 100%.</w:t>
      </w:r>
    </w:p>
    <w:p w14:paraId="4AA4BECE" w14:textId="77777777" w:rsidR="00F21BC7" w:rsidRPr="0033022D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33022D">
        <w:rPr>
          <w:szCs w:val="28"/>
        </w:rPr>
        <w:t>Показатель определяется по формуле:</w:t>
      </w:r>
    </w:p>
    <w:p w14:paraId="2D38B89B" w14:textId="77777777" w:rsidR="00F21BC7" w:rsidRPr="0033022D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33022D">
        <w:rPr>
          <w:szCs w:val="28"/>
        </w:rPr>
        <w:t xml:space="preserve">Н = </w:t>
      </w:r>
      <w:proofErr w:type="spellStart"/>
      <w:r w:rsidRPr="0033022D">
        <w:rPr>
          <w:szCs w:val="28"/>
        </w:rPr>
        <w:t>Кф</w:t>
      </w:r>
      <w:proofErr w:type="spellEnd"/>
      <w:r w:rsidRPr="0033022D">
        <w:rPr>
          <w:szCs w:val="28"/>
        </w:rPr>
        <w:t xml:space="preserve"> / Ко * 100, где</w:t>
      </w:r>
    </w:p>
    <w:p w14:paraId="740EEEFE" w14:textId="77777777" w:rsidR="00F21BC7" w:rsidRPr="00A354D3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A354D3">
        <w:rPr>
          <w:szCs w:val="28"/>
        </w:rPr>
        <w:t>Н - количество нарушений;</w:t>
      </w:r>
    </w:p>
    <w:p w14:paraId="7BF37A8F" w14:textId="77777777" w:rsidR="00F21BC7" w:rsidRPr="00A354D3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A354D3">
        <w:rPr>
          <w:szCs w:val="28"/>
        </w:rPr>
        <w:t>Ко - установленное законодательством Российской Федерации количество отчетов в составе отчетности об исполнении бюджета округа;</w:t>
      </w:r>
    </w:p>
    <w:p w14:paraId="46B1BC8E" w14:textId="77777777" w:rsidR="00F21BC7" w:rsidRPr="00A354D3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proofErr w:type="spellStart"/>
      <w:r w:rsidRPr="00A354D3">
        <w:rPr>
          <w:szCs w:val="28"/>
        </w:rPr>
        <w:t>Кф</w:t>
      </w:r>
      <w:proofErr w:type="spellEnd"/>
      <w:r w:rsidRPr="00A354D3">
        <w:rPr>
          <w:szCs w:val="28"/>
        </w:rPr>
        <w:t xml:space="preserve"> - количество фактически сформированных отчетов в составе отчетности об исполнении бюджета округа.</w:t>
      </w:r>
    </w:p>
    <w:p w14:paraId="2B9B7020" w14:textId="77777777" w:rsidR="00F21BC7" w:rsidRPr="00A354D3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A354D3">
        <w:rPr>
          <w:szCs w:val="28"/>
        </w:rPr>
        <w:t>Информация о степени достижения данного показателя анализируется на основании отчетов об исполнении бюджета округа.</w:t>
      </w:r>
    </w:p>
    <w:p w14:paraId="05293B9E" w14:textId="77777777" w:rsidR="00F21BC7" w:rsidRPr="000B7862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0B7862">
        <w:rPr>
          <w:szCs w:val="28"/>
        </w:rPr>
        <w:t>2. Соблюдение установленных законодательством Российской Федерации требований о составе отчетности об исполнении бюджета муниципального образования.</w:t>
      </w:r>
    </w:p>
    <w:p w14:paraId="19E0D486" w14:textId="77777777" w:rsidR="00F21BC7" w:rsidRPr="000B7862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0B7862">
        <w:rPr>
          <w:szCs w:val="28"/>
        </w:rPr>
        <w:t>Указанный показатель измеряется в процентах и ежегодно должен достигать 100%.</w:t>
      </w:r>
    </w:p>
    <w:p w14:paraId="6145CE07" w14:textId="77777777" w:rsidR="00F21BC7" w:rsidRPr="000B7862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0B7862">
        <w:rPr>
          <w:szCs w:val="28"/>
        </w:rPr>
        <w:t>Показатель определяется по формуле:</w:t>
      </w:r>
    </w:p>
    <w:p w14:paraId="4DFDC8F8" w14:textId="77777777" w:rsidR="00F21BC7" w:rsidRPr="000B7862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0B7862">
        <w:rPr>
          <w:szCs w:val="28"/>
        </w:rPr>
        <w:t xml:space="preserve">Н = </w:t>
      </w:r>
      <w:proofErr w:type="spellStart"/>
      <w:r w:rsidRPr="000B7862">
        <w:rPr>
          <w:szCs w:val="28"/>
        </w:rPr>
        <w:t>Кф</w:t>
      </w:r>
      <w:proofErr w:type="spellEnd"/>
      <w:r w:rsidRPr="000B7862">
        <w:rPr>
          <w:szCs w:val="28"/>
        </w:rPr>
        <w:t xml:space="preserve"> /Ко * 100, где</w:t>
      </w:r>
    </w:p>
    <w:p w14:paraId="1C13B78D" w14:textId="77777777" w:rsidR="00F21BC7" w:rsidRPr="000B7862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0B7862">
        <w:rPr>
          <w:szCs w:val="28"/>
        </w:rPr>
        <w:t>Н - количество нарушений;</w:t>
      </w:r>
    </w:p>
    <w:p w14:paraId="3B754D73" w14:textId="77777777" w:rsidR="00F21BC7" w:rsidRPr="003D4140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3D4140">
        <w:rPr>
          <w:szCs w:val="28"/>
        </w:rPr>
        <w:t>Ко - установленное законодательством Российской Федерации количество отчетов в составе отчетности об исполнении бюджета муниципального образования округа.</w:t>
      </w:r>
    </w:p>
    <w:p w14:paraId="1E291B95" w14:textId="77777777" w:rsidR="00F21BC7" w:rsidRPr="00A354D3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proofErr w:type="spellStart"/>
      <w:r w:rsidRPr="00A354D3">
        <w:rPr>
          <w:szCs w:val="28"/>
        </w:rPr>
        <w:t>Кф</w:t>
      </w:r>
      <w:proofErr w:type="spellEnd"/>
      <w:r w:rsidRPr="00A354D3">
        <w:rPr>
          <w:szCs w:val="28"/>
        </w:rPr>
        <w:t xml:space="preserve"> - количество фактически сформированных отчетов в составе отчетности об исполнении бюджета муниципального образования округа.</w:t>
      </w:r>
    </w:p>
    <w:p w14:paraId="2A13DEB3" w14:textId="77777777" w:rsidR="00F21BC7" w:rsidRPr="00A354D3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A354D3">
        <w:rPr>
          <w:szCs w:val="28"/>
        </w:rPr>
        <w:t>Информация о степени достижения данного показателя анализируется на основании отчетов об исполнении бюджета муниципального образования округа.</w:t>
      </w:r>
    </w:p>
    <w:p w14:paraId="57533C03" w14:textId="77777777" w:rsidR="00F21BC7" w:rsidRPr="000B7862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0B7862">
        <w:rPr>
          <w:szCs w:val="28"/>
        </w:rPr>
        <w:t>3. Своевременное представление отчетности главными распорядителями средств бюджета округа в финансовое управление.</w:t>
      </w:r>
    </w:p>
    <w:p w14:paraId="2F3227C4" w14:textId="77777777" w:rsidR="00F21BC7" w:rsidRPr="000B7862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0B7862">
        <w:rPr>
          <w:szCs w:val="28"/>
        </w:rPr>
        <w:t>Указанный показатель оценивается как: «отчет принят в срок».</w:t>
      </w:r>
    </w:p>
    <w:p w14:paraId="322C5A87" w14:textId="77777777" w:rsidR="00F21BC7" w:rsidRPr="000B7862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0B7862">
        <w:rPr>
          <w:szCs w:val="28"/>
        </w:rPr>
        <w:t>4. Представление отчетности об исполнении бюджета округа, сводной бухгалтерской отчетности государственных (муниципальных) бюджетных и автономных учреждений в Министерство финансов.</w:t>
      </w:r>
    </w:p>
    <w:p w14:paraId="6A99BC17" w14:textId="77777777" w:rsidR="00F21BC7" w:rsidRPr="00DA3D29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DA3D29">
        <w:rPr>
          <w:szCs w:val="28"/>
        </w:rPr>
        <w:t>Данный показатель оценивается: «отчет представлен в срок».</w:t>
      </w:r>
    </w:p>
    <w:p w14:paraId="26D1B066" w14:textId="77777777" w:rsidR="00F21BC7" w:rsidRPr="00DA3D29" w:rsidRDefault="00F21BC7" w:rsidP="00F21BC7">
      <w:pPr>
        <w:widowControl w:val="0"/>
        <w:suppressAutoHyphens/>
        <w:autoSpaceDE w:val="0"/>
        <w:ind w:firstLine="709"/>
        <w:jc w:val="both"/>
      </w:pPr>
      <w:r w:rsidRPr="00DA3D29">
        <w:rPr>
          <w:szCs w:val="28"/>
        </w:rPr>
        <w:t>Ожидаемые результаты реализации подпрограммы:</w:t>
      </w:r>
    </w:p>
    <w:p w14:paraId="5568FE10" w14:textId="77777777" w:rsidR="00F21BC7" w:rsidRPr="00DA3D29" w:rsidRDefault="00F21BC7" w:rsidP="00F21BC7">
      <w:pPr>
        <w:pStyle w:val="af0"/>
        <w:suppressAutoHyphens/>
        <w:spacing w:before="0"/>
        <w:ind w:firstLine="709"/>
      </w:pPr>
      <w:r w:rsidRPr="00DA3D29">
        <w:t xml:space="preserve">своевременное и качественное формирование отчетности об исполнении бюджета округа позволит оценить степень выполнения расходных обязательств бюджета. </w:t>
      </w:r>
    </w:p>
    <w:p w14:paraId="37E790D1" w14:textId="77777777" w:rsidR="00F21BC7" w:rsidRPr="001845F0" w:rsidRDefault="00F21BC7" w:rsidP="00F21BC7">
      <w:pPr>
        <w:widowControl w:val="0"/>
        <w:suppressAutoHyphens/>
        <w:autoSpaceDE w:val="0"/>
        <w:ind w:firstLine="709"/>
        <w:jc w:val="both"/>
        <w:rPr>
          <w:color w:val="FF0000"/>
          <w:szCs w:val="28"/>
        </w:rPr>
      </w:pPr>
    </w:p>
    <w:p w14:paraId="49AB7612" w14:textId="77777777" w:rsidR="00F21BC7" w:rsidRPr="00DA3D29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DA3D29">
        <w:rPr>
          <w:szCs w:val="28"/>
        </w:rPr>
        <w:t>3.3. Характеристика основных мероприятий подпрограммы</w:t>
      </w:r>
    </w:p>
    <w:p w14:paraId="51DD69B4" w14:textId="77777777" w:rsidR="00F21BC7" w:rsidRPr="00DA3D29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</w:p>
    <w:p w14:paraId="362CFE13" w14:textId="77777777" w:rsidR="00F21BC7" w:rsidRPr="00DA3D29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DA3D29">
        <w:rPr>
          <w:szCs w:val="28"/>
        </w:rPr>
        <w:t>В рамках подпрограммы предусмотрены следующие основные мероприятия.</w:t>
      </w:r>
    </w:p>
    <w:p w14:paraId="771BF704" w14:textId="77777777" w:rsidR="00F21BC7" w:rsidRPr="001845F0" w:rsidRDefault="00F21BC7" w:rsidP="00F21BC7">
      <w:pPr>
        <w:widowControl w:val="0"/>
        <w:suppressAutoHyphens/>
        <w:autoSpaceDE w:val="0"/>
        <w:ind w:firstLine="709"/>
        <w:jc w:val="both"/>
        <w:rPr>
          <w:color w:val="FF0000"/>
          <w:szCs w:val="28"/>
        </w:rPr>
      </w:pPr>
    </w:p>
    <w:p w14:paraId="06E045AC" w14:textId="77777777" w:rsidR="00F21BC7" w:rsidRPr="00B5519F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B5519F">
        <w:rPr>
          <w:szCs w:val="28"/>
        </w:rPr>
        <w:t>3.3.1. Организация приемки бюджетной и бухгалтерской отчетности от главных распорядителей средств бюджета округа, финансового органа муниципального образования.</w:t>
      </w:r>
    </w:p>
    <w:p w14:paraId="64DD9CA4" w14:textId="77777777" w:rsidR="00F21BC7" w:rsidRPr="001845F0" w:rsidRDefault="00F21BC7" w:rsidP="00F21BC7">
      <w:pPr>
        <w:widowControl w:val="0"/>
        <w:suppressAutoHyphens/>
        <w:autoSpaceDE w:val="0"/>
        <w:ind w:firstLine="709"/>
        <w:jc w:val="center"/>
        <w:rPr>
          <w:color w:val="FF0000"/>
          <w:szCs w:val="28"/>
        </w:rPr>
      </w:pPr>
    </w:p>
    <w:p w14:paraId="24CF3285" w14:textId="77777777" w:rsidR="00F21BC7" w:rsidRPr="00B5519F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B5519F">
        <w:rPr>
          <w:szCs w:val="28"/>
        </w:rPr>
        <w:t xml:space="preserve">В рамках данного мероприятия осуществляется: подготовка данных для выверки соответствия взаимосвязанных показателей, анализ представленной отчетности, </w:t>
      </w:r>
      <w:proofErr w:type="spellStart"/>
      <w:r w:rsidRPr="00B5519F">
        <w:rPr>
          <w:szCs w:val="28"/>
        </w:rPr>
        <w:t>междокументный</w:t>
      </w:r>
      <w:proofErr w:type="spellEnd"/>
      <w:r w:rsidRPr="00B5519F">
        <w:rPr>
          <w:szCs w:val="28"/>
        </w:rPr>
        <w:t xml:space="preserve"> и </w:t>
      </w:r>
      <w:proofErr w:type="spellStart"/>
      <w:r w:rsidRPr="00B5519F">
        <w:rPr>
          <w:szCs w:val="28"/>
        </w:rPr>
        <w:t>внутридокументный</w:t>
      </w:r>
      <w:proofErr w:type="spellEnd"/>
      <w:r w:rsidRPr="00B5519F">
        <w:rPr>
          <w:szCs w:val="28"/>
        </w:rPr>
        <w:t xml:space="preserve"> контроль. </w:t>
      </w:r>
    </w:p>
    <w:p w14:paraId="3BD1E438" w14:textId="77777777" w:rsidR="00F21BC7" w:rsidRPr="00B5519F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B5519F">
        <w:rPr>
          <w:szCs w:val="28"/>
        </w:rPr>
        <w:t>В целях повышения качества ведения бюджетного (бухгалтерского) учета и составлению отчетности финансовое управление:</w:t>
      </w:r>
    </w:p>
    <w:p w14:paraId="7E2D1241" w14:textId="77777777" w:rsidR="00F21BC7" w:rsidRPr="00B5519F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B5519F">
        <w:rPr>
          <w:szCs w:val="28"/>
        </w:rPr>
        <w:t>- доводит до главных распорядителей средств бюджета округа информацию о составлении отчетности;</w:t>
      </w:r>
    </w:p>
    <w:p w14:paraId="2222469E" w14:textId="77777777" w:rsidR="00F21BC7" w:rsidRPr="00B5519F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B5519F">
        <w:rPr>
          <w:szCs w:val="28"/>
        </w:rPr>
        <w:t>- на основании данных отчетности главных распорядителей средств бюджета округа анализирует состояние финансовых активов, нефинансовых активов, расчетной дисциплины;</w:t>
      </w:r>
    </w:p>
    <w:p w14:paraId="17FBF0BF" w14:textId="77777777" w:rsidR="00F21BC7" w:rsidRPr="00B5519F" w:rsidRDefault="00F21BC7" w:rsidP="00F21BC7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B5519F">
        <w:rPr>
          <w:szCs w:val="28"/>
        </w:rPr>
        <w:t>- проводит семинары совещания по вопросам отчетности.</w:t>
      </w:r>
    </w:p>
    <w:p w14:paraId="374F7E98" w14:textId="77777777" w:rsidR="00F21BC7" w:rsidRPr="001845F0" w:rsidRDefault="00F21BC7" w:rsidP="00F21BC7">
      <w:pPr>
        <w:widowControl w:val="0"/>
        <w:suppressAutoHyphens/>
        <w:autoSpaceDE w:val="0"/>
        <w:jc w:val="both"/>
        <w:rPr>
          <w:color w:val="FF0000"/>
          <w:szCs w:val="28"/>
        </w:rPr>
      </w:pPr>
    </w:p>
    <w:p w14:paraId="7FB85153" w14:textId="77777777" w:rsidR="00F21BC7" w:rsidRPr="00B5519F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B5519F">
        <w:rPr>
          <w:szCs w:val="28"/>
        </w:rPr>
        <w:t>3.4. Обоснование объема финансовых ресурсов, необходимых</w:t>
      </w:r>
    </w:p>
    <w:p w14:paraId="5D14E1A0" w14:textId="77777777" w:rsidR="00F21BC7" w:rsidRPr="00B5519F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  <w:r w:rsidRPr="00B5519F">
        <w:rPr>
          <w:szCs w:val="28"/>
        </w:rPr>
        <w:t>для реализации подпрограммы</w:t>
      </w:r>
    </w:p>
    <w:p w14:paraId="0520965D" w14:textId="77777777" w:rsidR="00F21BC7" w:rsidRPr="00B5519F" w:rsidRDefault="00F21BC7" w:rsidP="00F21BC7">
      <w:pPr>
        <w:widowControl w:val="0"/>
        <w:suppressAutoHyphens/>
        <w:autoSpaceDE w:val="0"/>
        <w:ind w:firstLine="709"/>
        <w:jc w:val="center"/>
        <w:rPr>
          <w:szCs w:val="28"/>
        </w:rPr>
      </w:pPr>
    </w:p>
    <w:p w14:paraId="4E351C17" w14:textId="77777777" w:rsidR="00F21BC7" w:rsidRPr="00B5519F" w:rsidRDefault="00F21BC7" w:rsidP="00F21BC7">
      <w:pPr>
        <w:widowControl w:val="0"/>
        <w:suppressAutoHyphens/>
        <w:autoSpaceDE w:val="0"/>
        <w:ind w:firstLine="709"/>
        <w:rPr>
          <w:szCs w:val="28"/>
        </w:rPr>
      </w:pPr>
      <w:r w:rsidRPr="00B5519F">
        <w:rPr>
          <w:szCs w:val="28"/>
        </w:rPr>
        <w:t>Финансовые ресурсы для реализации подпрограммы не требуются.</w:t>
      </w:r>
    </w:p>
    <w:p w14:paraId="668381EF" w14:textId="77777777" w:rsidR="00F21BC7" w:rsidRPr="00B5519F" w:rsidRDefault="00F21BC7" w:rsidP="00F21BC7">
      <w:pPr>
        <w:widowControl w:val="0"/>
        <w:suppressAutoHyphens/>
        <w:autoSpaceDE w:val="0"/>
        <w:ind w:firstLine="709"/>
        <w:rPr>
          <w:szCs w:val="28"/>
        </w:rPr>
      </w:pPr>
    </w:p>
    <w:p w14:paraId="5E1C9706" w14:textId="77777777" w:rsidR="00F21BC7" w:rsidRPr="007D4E22" w:rsidRDefault="00F21BC7" w:rsidP="007A75BD">
      <w:pPr>
        <w:widowControl w:val="0"/>
        <w:autoSpaceDE w:val="0"/>
        <w:ind w:firstLine="709"/>
        <w:jc w:val="both"/>
        <w:rPr>
          <w:szCs w:val="28"/>
        </w:rPr>
      </w:pPr>
      <w:r w:rsidRPr="00122F9E">
        <w:rPr>
          <w:szCs w:val="28"/>
        </w:rPr>
        <w:br w:type="page"/>
      </w:r>
    </w:p>
    <w:p w14:paraId="09DA9BEC" w14:textId="77777777" w:rsidR="00D16848" w:rsidRPr="00D16848" w:rsidRDefault="00D16848" w:rsidP="00D16848">
      <w:pPr>
        <w:suppressAutoHyphens/>
        <w:jc w:val="right"/>
        <w:rPr>
          <w:color w:val="000000"/>
          <w:szCs w:val="28"/>
          <w:lang w:eastAsia="zh-CN"/>
        </w:rPr>
      </w:pPr>
      <w:r w:rsidRPr="00D16848">
        <w:rPr>
          <w:color w:val="000000"/>
          <w:szCs w:val="28"/>
          <w:lang w:eastAsia="zh-CN"/>
        </w:rPr>
        <w:t>Приложение № 1</w:t>
      </w:r>
    </w:p>
    <w:p w14:paraId="229C5EF0" w14:textId="77777777" w:rsidR="00D16848" w:rsidRPr="00D16848" w:rsidRDefault="00D16848" w:rsidP="00D16848">
      <w:pPr>
        <w:suppressAutoHyphens/>
        <w:jc w:val="right"/>
        <w:rPr>
          <w:color w:val="000000"/>
          <w:szCs w:val="28"/>
          <w:lang w:eastAsia="zh-CN"/>
        </w:rPr>
      </w:pPr>
      <w:r w:rsidRPr="00D16848">
        <w:rPr>
          <w:color w:val="000000"/>
          <w:szCs w:val="28"/>
          <w:lang w:eastAsia="zh-CN"/>
        </w:rPr>
        <w:t>к программе</w:t>
      </w:r>
    </w:p>
    <w:p w14:paraId="63F2EB7C" w14:textId="77777777" w:rsidR="00F21BC7" w:rsidRPr="007D4E22" w:rsidRDefault="00F21BC7" w:rsidP="00F21BC7">
      <w:pPr>
        <w:widowControl w:val="0"/>
        <w:autoSpaceDE w:val="0"/>
        <w:jc w:val="center"/>
        <w:rPr>
          <w:b/>
          <w:szCs w:val="28"/>
        </w:rPr>
      </w:pPr>
      <w:r w:rsidRPr="007D4E22">
        <w:rPr>
          <w:b/>
          <w:szCs w:val="28"/>
        </w:rPr>
        <w:t>Сведения о показателях (индикаторах)</w:t>
      </w:r>
    </w:p>
    <w:p w14:paraId="7940ED21" w14:textId="77777777" w:rsidR="00F21BC7" w:rsidRPr="007D4E22" w:rsidRDefault="00F21BC7" w:rsidP="00F21BC7">
      <w:pPr>
        <w:widowControl w:val="0"/>
        <w:autoSpaceDE w:val="0"/>
        <w:jc w:val="center"/>
        <w:rPr>
          <w:b/>
          <w:szCs w:val="28"/>
        </w:rPr>
      </w:pPr>
      <w:r w:rsidRPr="007D4E22">
        <w:rPr>
          <w:b/>
          <w:szCs w:val="28"/>
        </w:rPr>
        <w:t>муниципальной программы и их значениях</w:t>
      </w:r>
    </w:p>
    <w:p w14:paraId="4AD5F935" w14:textId="77777777" w:rsidR="00F21BC7" w:rsidRPr="007D4E22" w:rsidRDefault="00F21BC7" w:rsidP="00F21BC7">
      <w:pPr>
        <w:widowControl w:val="0"/>
        <w:autoSpaceDE w:val="0"/>
        <w:jc w:val="center"/>
        <w:rPr>
          <w:szCs w:val="28"/>
        </w:rPr>
      </w:pPr>
    </w:p>
    <w:tbl>
      <w:tblPr>
        <w:tblW w:w="10065" w:type="dxa"/>
        <w:tblInd w:w="-634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655"/>
        <w:gridCol w:w="2889"/>
        <w:gridCol w:w="851"/>
        <w:gridCol w:w="992"/>
        <w:gridCol w:w="567"/>
        <w:gridCol w:w="567"/>
        <w:gridCol w:w="567"/>
        <w:gridCol w:w="567"/>
        <w:gridCol w:w="567"/>
        <w:gridCol w:w="567"/>
        <w:gridCol w:w="1276"/>
      </w:tblGrid>
      <w:tr w:rsidR="00F21BC7" w:rsidRPr="007D4E22" w14:paraId="25390DDF" w14:textId="77777777" w:rsidTr="00A70B56">
        <w:trPr>
          <w:tblHeader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C64797" w14:textId="77777777" w:rsidR="00F21BC7" w:rsidRPr="007D4E22" w:rsidRDefault="00F21BC7" w:rsidP="00A70B5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7D4E22">
              <w:rPr>
                <w:b/>
                <w:sz w:val="20"/>
                <w:szCs w:val="20"/>
              </w:rPr>
              <w:t xml:space="preserve">N  </w:t>
            </w:r>
            <w:r w:rsidRPr="007D4E22">
              <w:rPr>
                <w:b/>
                <w:sz w:val="20"/>
                <w:szCs w:val="20"/>
              </w:rPr>
              <w:br/>
              <w:t>п/п</w:t>
            </w:r>
          </w:p>
        </w:tc>
        <w:tc>
          <w:tcPr>
            <w:tcW w:w="2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B51D76" w14:textId="77777777" w:rsidR="00F21BC7" w:rsidRPr="007D4E22" w:rsidRDefault="00F21BC7" w:rsidP="00A70B5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7D4E22">
              <w:rPr>
                <w:b/>
                <w:sz w:val="20"/>
                <w:szCs w:val="20"/>
              </w:rPr>
              <w:t xml:space="preserve">Наименование </w:t>
            </w:r>
            <w:r w:rsidRPr="007D4E22">
              <w:rPr>
                <w:b/>
                <w:sz w:val="20"/>
                <w:szCs w:val="20"/>
              </w:rPr>
              <w:br/>
              <w:t xml:space="preserve">  показателя (индикатора)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37F4C8" w14:textId="77777777" w:rsidR="00F21BC7" w:rsidRPr="007D4E22" w:rsidRDefault="00F21BC7" w:rsidP="00A70B5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7D4E22">
              <w:rPr>
                <w:b/>
                <w:sz w:val="20"/>
                <w:szCs w:val="20"/>
              </w:rPr>
              <w:t xml:space="preserve">Ед. </w:t>
            </w:r>
            <w:proofErr w:type="spellStart"/>
            <w:r w:rsidRPr="007D4E22">
              <w:rPr>
                <w:b/>
                <w:sz w:val="20"/>
                <w:szCs w:val="20"/>
              </w:rPr>
              <w:t>изме</w:t>
            </w:r>
            <w:proofErr w:type="spellEnd"/>
            <w:r w:rsidRPr="007D4E22">
              <w:rPr>
                <w:b/>
                <w:sz w:val="20"/>
                <w:szCs w:val="20"/>
              </w:rPr>
              <w:br/>
              <w:t>рения</w:t>
            </w:r>
          </w:p>
        </w:tc>
        <w:tc>
          <w:tcPr>
            <w:tcW w:w="43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B69059" w14:textId="77777777" w:rsidR="00F21BC7" w:rsidRPr="007D4E22" w:rsidRDefault="00F21BC7" w:rsidP="00A70B5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7D4E22">
              <w:rPr>
                <w:b/>
                <w:sz w:val="20"/>
                <w:szCs w:val="20"/>
              </w:rPr>
              <w:t>Значения показателей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CC6B32" w14:textId="77777777" w:rsidR="00F21BC7" w:rsidRPr="007D4E22" w:rsidRDefault="00F21BC7" w:rsidP="00A70B56">
            <w:pPr>
              <w:pStyle w:val="ConsPlusCell"/>
              <w:jc w:val="center"/>
              <w:rPr>
                <w:b/>
                <w:sz w:val="20"/>
                <w:szCs w:val="20"/>
              </w:rPr>
            </w:pPr>
          </w:p>
        </w:tc>
      </w:tr>
      <w:tr w:rsidR="00F21BC7" w:rsidRPr="007D4E22" w14:paraId="128B8AC4" w14:textId="77777777" w:rsidTr="00A70B56">
        <w:trPr>
          <w:tblHeader/>
        </w:trPr>
        <w:tc>
          <w:tcPr>
            <w:tcW w:w="65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8D5DA0A" w14:textId="77777777" w:rsidR="00F21BC7" w:rsidRPr="007D4E22" w:rsidRDefault="00F21BC7" w:rsidP="00A70B56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F1A63AF" w14:textId="77777777" w:rsidR="00F21BC7" w:rsidRPr="007D4E22" w:rsidRDefault="00F21BC7" w:rsidP="00A70B56">
            <w:pPr>
              <w:pStyle w:val="ConsPlusCell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26F174E" w14:textId="77777777" w:rsidR="00F21BC7" w:rsidRPr="007D4E22" w:rsidRDefault="00F21BC7" w:rsidP="00A70B56">
            <w:pPr>
              <w:pStyle w:val="ConsPlusCell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14:paraId="4ADDBFEF" w14:textId="77777777" w:rsidR="00F21BC7" w:rsidRPr="007D4E22" w:rsidRDefault="00F21BC7" w:rsidP="00A70B5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7D4E22">
              <w:rPr>
                <w:b/>
                <w:sz w:val="20"/>
                <w:szCs w:val="20"/>
              </w:rPr>
              <w:t xml:space="preserve">базовое </w:t>
            </w:r>
            <w:r w:rsidRPr="007D4E22">
              <w:rPr>
                <w:b/>
                <w:sz w:val="20"/>
                <w:szCs w:val="20"/>
              </w:rPr>
              <w:br/>
              <w:t>значение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3819214C" w14:textId="77777777" w:rsidR="00F21BC7" w:rsidRPr="007D4E22" w:rsidRDefault="00F21BC7" w:rsidP="00A70B5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7D4E22">
              <w:rPr>
                <w:b/>
                <w:sz w:val="20"/>
                <w:szCs w:val="20"/>
              </w:rPr>
              <w:t>2025</w:t>
            </w:r>
          </w:p>
          <w:p w14:paraId="371F228C" w14:textId="77777777" w:rsidR="00F21BC7" w:rsidRPr="007D4E22" w:rsidRDefault="00F21BC7" w:rsidP="00A70B5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7D4E22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407D28B4" w14:textId="77777777" w:rsidR="00F21BC7" w:rsidRPr="007D4E22" w:rsidRDefault="00F21BC7" w:rsidP="00A70B5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7D4E22">
              <w:rPr>
                <w:b/>
                <w:sz w:val="20"/>
                <w:szCs w:val="20"/>
              </w:rPr>
              <w:t>2026</w:t>
            </w:r>
          </w:p>
          <w:p w14:paraId="1C8F650C" w14:textId="77777777" w:rsidR="00F21BC7" w:rsidRPr="007D4E22" w:rsidRDefault="00F21BC7" w:rsidP="00A70B5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7D4E22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4424472A" w14:textId="77777777" w:rsidR="00F21BC7" w:rsidRPr="007D4E22" w:rsidRDefault="00F21BC7" w:rsidP="00A70B5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7D4E22">
              <w:rPr>
                <w:b/>
                <w:sz w:val="20"/>
                <w:szCs w:val="20"/>
              </w:rPr>
              <w:t xml:space="preserve">2027 </w:t>
            </w:r>
          </w:p>
          <w:p w14:paraId="3ECAECE0" w14:textId="77777777" w:rsidR="00F21BC7" w:rsidRPr="007D4E22" w:rsidRDefault="00F21BC7" w:rsidP="00A70B5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7D4E22">
              <w:rPr>
                <w:b/>
                <w:sz w:val="20"/>
                <w:szCs w:val="20"/>
              </w:rPr>
              <w:t xml:space="preserve">год 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09EE2652" w14:textId="77777777" w:rsidR="00F21BC7" w:rsidRPr="007D4E22" w:rsidRDefault="00F21BC7" w:rsidP="00A70B5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7D4E22">
              <w:rPr>
                <w:b/>
                <w:sz w:val="20"/>
                <w:szCs w:val="20"/>
              </w:rPr>
              <w:t>2028 год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1040BC35" w14:textId="77777777" w:rsidR="00F21BC7" w:rsidRPr="007D4E22" w:rsidRDefault="00F21BC7" w:rsidP="00A70B5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7D4E22">
              <w:rPr>
                <w:b/>
                <w:sz w:val="20"/>
                <w:szCs w:val="20"/>
              </w:rPr>
              <w:t>2029 год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1E80FB5F" w14:textId="77777777" w:rsidR="00F21BC7" w:rsidRPr="007D4E22" w:rsidRDefault="00F21BC7" w:rsidP="00A70B5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7D4E22">
              <w:rPr>
                <w:b/>
                <w:sz w:val="20"/>
                <w:szCs w:val="20"/>
              </w:rPr>
              <w:t>2030</w:t>
            </w:r>
          </w:p>
          <w:p w14:paraId="5538353D" w14:textId="77777777" w:rsidR="00F21BC7" w:rsidRPr="007D4E22" w:rsidRDefault="00F21BC7" w:rsidP="00A70B5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7D4E22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F5B2C" w14:textId="77777777" w:rsidR="00F21BC7" w:rsidRPr="007D4E22" w:rsidRDefault="00F21BC7" w:rsidP="00A70B5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7D4E22">
              <w:rPr>
                <w:b/>
                <w:sz w:val="20"/>
                <w:szCs w:val="20"/>
              </w:rPr>
              <w:t>Завершаю</w:t>
            </w:r>
          </w:p>
          <w:p w14:paraId="2D39840C" w14:textId="77777777" w:rsidR="00F21BC7" w:rsidRPr="007D4E22" w:rsidRDefault="00F21BC7" w:rsidP="00A70B56">
            <w:pPr>
              <w:pStyle w:val="ConsPlusCell"/>
              <w:tabs>
                <w:tab w:val="left" w:pos="162"/>
              </w:tabs>
              <w:jc w:val="center"/>
              <w:rPr>
                <w:sz w:val="22"/>
                <w:szCs w:val="22"/>
              </w:rPr>
            </w:pPr>
            <w:proofErr w:type="spellStart"/>
            <w:r w:rsidRPr="007D4E22">
              <w:rPr>
                <w:b/>
                <w:sz w:val="20"/>
                <w:szCs w:val="20"/>
              </w:rPr>
              <w:t>щий</w:t>
            </w:r>
            <w:proofErr w:type="spellEnd"/>
            <w:r w:rsidRPr="007D4E22">
              <w:rPr>
                <w:b/>
                <w:sz w:val="20"/>
                <w:szCs w:val="20"/>
              </w:rPr>
              <w:t xml:space="preserve">    </w:t>
            </w:r>
            <w:r w:rsidRPr="007D4E22">
              <w:rPr>
                <w:b/>
                <w:sz w:val="20"/>
                <w:szCs w:val="20"/>
              </w:rPr>
              <w:br/>
              <w:t xml:space="preserve">год    </w:t>
            </w:r>
            <w:r w:rsidRPr="007D4E22">
              <w:rPr>
                <w:b/>
                <w:sz w:val="20"/>
                <w:szCs w:val="20"/>
              </w:rPr>
              <w:br/>
              <w:t>реализации</w:t>
            </w:r>
          </w:p>
        </w:tc>
      </w:tr>
      <w:tr w:rsidR="00F21BC7" w:rsidRPr="007D4E22" w14:paraId="44AC1071" w14:textId="77777777" w:rsidTr="00A70B56">
        <w:tc>
          <w:tcPr>
            <w:tcW w:w="10065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742D8" w14:textId="77777777" w:rsidR="00F21BC7" w:rsidRPr="007D4E22" w:rsidRDefault="00F21BC7" w:rsidP="00A84819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 xml:space="preserve">Муниципальная программа Собинского </w:t>
            </w:r>
            <w:r w:rsidR="00A84819">
              <w:rPr>
                <w:sz w:val="22"/>
                <w:szCs w:val="22"/>
              </w:rPr>
              <w:t>муниципального округа</w:t>
            </w:r>
            <w:r w:rsidRPr="007D4E22">
              <w:rPr>
                <w:sz w:val="22"/>
                <w:szCs w:val="22"/>
              </w:rPr>
              <w:t xml:space="preserve"> «Управление муниципальн</w:t>
            </w:r>
            <w:r w:rsidRPr="007D4E22">
              <w:rPr>
                <w:sz w:val="22"/>
                <w:szCs w:val="22"/>
              </w:rPr>
              <w:t>ы</w:t>
            </w:r>
            <w:r w:rsidRPr="007D4E22">
              <w:rPr>
                <w:sz w:val="22"/>
                <w:szCs w:val="22"/>
              </w:rPr>
              <w:t>ми финансами и муниципальным долгом С</w:t>
            </w:r>
            <w:r w:rsidRPr="007D4E22">
              <w:rPr>
                <w:sz w:val="22"/>
                <w:szCs w:val="22"/>
              </w:rPr>
              <w:t>о</w:t>
            </w:r>
            <w:r w:rsidRPr="007D4E22">
              <w:rPr>
                <w:sz w:val="22"/>
                <w:szCs w:val="22"/>
              </w:rPr>
              <w:t>бинского муниципального округа»</w:t>
            </w:r>
          </w:p>
        </w:tc>
      </w:tr>
      <w:tr w:rsidR="00F21BC7" w:rsidRPr="007D4E22" w14:paraId="11F30802" w14:textId="77777777" w:rsidTr="00A70B56">
        <w:tc>
          <w:tcPr>
            <w:tcW w:w="655" w:type="dxa"/>
            <w:tcBorders>
              <w:left w:val="single" w:sz="4" w:space="0" w:color="000000"/>
              <w:bottom w:val="single" w:sz="4" w:space="0" w:color="000000"/>
            </w:tcBorders>
          </w:tcPr>
          <w:p w14:paraId="17FF8CD4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  <w:lang w:val="en-US"/>
              </w:rPr>
              <w:t>1</w:t>
            </w:r>
            <w:r w:rsidRPr="007D4E22">
              <w:rPr>
                <w:sz w:val="22"/>
                <w:szCs w:val="22"/>
              </w:rPr>
              <w:t xml:space="preserve">. </w:t>
            </w: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</w:tcBorders>
          </w:tcPr>
          <w:p w14:paraId="41CA6952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rStyle w:val="8"/>
                <w:b w:val="0"/>
                <w:sz w:val="20"/>
                <w:szCs w:val="20"/>
              </w:rPr>
              <w:t>Степень исполнения ра</w:t>
            </w:r>
            <w:r w:rsidRPr="007D4E22">
              <w:rPr>
                <w:rStyle w:val="8"/>
                <w:b w:val="0"/>
                <w:sz w:val="20"/>
                <w:szCs w:val="20"/>
              </w:rPr>
              <w:t>с</w:t>
            </w:r>
            <w:r w:rsidRPr="007D4E22">
              <w:rPr>
                <w:rStyle w:val="8"/>
                <w:b w:val="0"/>
                <w:sz w:val="20"/>
                <w:szCs w:val="20"/>
              </w:rPr>
              <w:t>ходных обязательств бюджета муниципальн</w:t>
            </w:r>
            <w:r w:rsidRPr="007D4E22">
              <w:rPr>
                <w:rStyle w:val="8"/>
                <w:b w:val="0"/>
                <w:sz w:val="20"/>
                <w:szCs w:val="20"/>
              </w:rPr>
              <w:t>о</w:t>
            </w:r>
            <w:r w:rsidRPr="007D4E22">
              <w:rPr>
                <w:rStyle w:val="8"/>
                <w:b w:val="0"/>
                <w:sz w:val="20"/>
                <w:szCs w:val="20"/>
              </w:rPr>
              <w:t>го округа</w:t>
            </w:r>
            <w:r w:rsidRPr="007D4E22">
              <w:rPr>
                <w:sz w:val="22"/>
                <w:szCs w:val="22"/>
              </w:rPr>
              <w:t>, %.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0D37537F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14:paraId="1E8AE769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rStyle w:val="8"/>
                <w:b w:val="0"/>
                <w:sz w:val="20"/>
                <w:szCs w:val="20"/>
              </w:rPr>
              <w:t>&gt;95,0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51DC6A6E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rStyle w:val="8"/>
                <w:b w:val="0"/>
                <w:sz w:val="20"/>
                <w:szCs w:val="20"/>
              </w:rPr>
              <w:t>&gt;95,0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0FEBDC26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rStyle w:val="8"/>
                <w:b w:val="0"/>
                <w:sz w:val="20"/>
                <w:szCs w:val="20"/>
              </w:rPr>
              <w:t>&gt;95,0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66695DA4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rStyle w:val="8"/>
                <w:b w:val="0"/>
                <w:sz w:val="20"/>
                <w:szCs w:val="20"/>
              </w:rPr>
              <w:t>&gt;95,0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733A537D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rStyle w:val="8"/>
                <w:b w:val="0"/>
                <w:sz w:val="20"/>
                <w:szCs w:val="20"/>
              </w:rPr>
              <w:t>&gt;95,0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1FA1C65E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rStyle w:val="8"/>
                <w:b w:val="0"/>
                <w:sz w:val="20"/>
                <w:szCs w:val="20"/>
              </w:rPr>
              <w:t>&gt;95,0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1C43C39D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rStyle w:val="8"/>
                <w:b w:val="0"/>
                <w:sz w:val="20"/>
                <w:szCs w:val="20"/>
              </w:rPr>
              <w:t>&gt;95,0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4321A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постоянно</w:t>
            </w:r>
          </w:p>
        </w:tc>
      </w:tr>
      <w:tr w:rsidR="00F21BC7" w:rsidRPr="007D4E22" w14:paraId="50517D61" w14:textId="77777777" w:rsidTr="00A70B56">
        <w:tc>
          <w:tcPr>
            <w:tcW w:w="655" w:type="dxa"/>
            <w:tcBorders>
              <w:left w:val="single" w:sz="4" w:space="0" w:color="000000"/>
              <w:bottom w:val="single" w:sz="4" w:space="0" w:color="000000"/>
            </w:tcBorders>
          </w:tcPr>
          <w:p w14:paraId="3386F23E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2.</w:t>
            </w: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</w:tcBorders>
          </w:tcPr>
          <w:p w14:paraId="5B08133B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 xml:space="preserve">Отношение объема муниципального долга к доходам бюджета </w:t>
            </w:r>
            <w:r>
              <w:rPr>
                <w:sz w:val="22"/>
                <w:szCs w:val="22"/>
              </w:rPr>
              <w:t xml:space="preserve">округа </w:t>
            </w:r>
            <w:r w:rsidRPr="007D4E22">
              <w:rPr>
                <w:sz w:val="22"/>
                <w:szCs w:val="22"/>
              </w:rPr>
              <w:t>без учета безвозмездных поступлений.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5FD6AF0D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  <w:u w:val="single"/>
                <w:lang w:val="en-US"/>
              </w:rPr>
            </w:pPr>
            <w:r w:rsidRPr="007D4E22">
              <w:rPr>
                <w:sz w:val="22"/>
                <w:szCs w:val="22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14:paraId="4A065FC9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  <w:u w:val="single"/>
                <w:lang w:val="en-US"/>
              </w:rPr>
            </w:pPr>
            <w:r w:rsidRPr="007D4E22">
              <w:rPr>
                <w:sz w:val="22"/>
                <w:szCs w:val="22"/>
                <w:lang w:val="en-US"/>
              </w:rPr>
              <w:t>50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71958898" w14:textId="77777777" w:rsidR="00F21BC7" w:rsidRPr="007D4E22" w:rsidRDefault="00F21BC7" w:rsidP="00A70B56">
            <w:pPr>
              <w:ind w:hanging="75"/>
              <w:jc w:val="center"/>
              <w:rPr>
                <w:sz w:val="22"/>
                <w:szCs w:val="22"/>
                <w:u w:val="single"/>
                <w:lang w:val="en-US"/>
              </w:rPr>
            </w:pPr>
            <w:r w:rsidRPr="007D4E22">
              <w:rPr>
                <w:sz w:val="22"/>
                <w:szCs w:val="22"/>
                <w:lang w:val="en-US"/>
              </w:rPr>
              <w:t xml:space="preserve"> 50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10A6229D" w14:textId="77777777" w:rsidR="00F21BC7" w:rsidRPr="007D4E22" w:rsidRDefault="00F21BC7" w:rsidP="00A70B56">
            <w:pPr>
              <w:ind w:hanging="75"/>
              <w:jc w:val="center"/>
              <w:rPr>
                <w:sz w:val="22"/>
                <w:szCs w:val="22"/>
                <w:u w:val="single"/>
                <w:lang w:val="en-US"/>
              </w:rPr>
            </w:pPr>
            <w:r w:rsidRPr="007D4E22">
              <w:rPr>
                <w:sz w:val="22"/>
                <w:szCs w:val="22"/>
                <w:lang w:val="en-US"/>
              </w:rPr>
              <w:t>50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508A8A05" w14:textId="77777777" w:rsidR="00F21BC7" w:rsidRPr="007D4E22" w:rsidRDefault="00F21BC7" w:rsidP="00A70B56">
            <w:pPr>
              <w:ind w:hanging="75"/>
              <w:jc w:val="center"/>
              <w:rPr>
                <w:sz w:val="22"/>
                <w:szCs w:val="22"/>
                <w:u w:val="single"/>
                <w:lang w:val="en-US"/>
              </w:rPr>
            </w:pPr>
            <w:r w:rsidRPr="007D4E22">
              <w:rPr>
                <w:sz w:val="22"/>
                <w:szCs w:val="22"/>
                <w:lang w:val="en-US"/>
              </w:rPr>
              <w:t>50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6DDDC95D" w14:textId="77777777" w:rsidR="00F21BC7" w:rsidRPr="007D4E22" w:rsidRDefault="00F21BC7" w:rsidP="00A70B56">
            <w:pPr>
              <w:ind w:hanging="75"/>
              <w:jc w:val="center"/>
              <w:rPr>
                <w:sz w:val="22"/>
                <w:szCs w:val="22"/>
                <w:u w:val="single"/>
                <w:lang w:val="en-US"/>
              </w:rPr>
            </w:pPr>
            <w:r w:rsidRPr="007D4E22">
              <w:rPr>
                <w:sz w:val="22"/>
                <w:szCs w:val="22"/>
                <w:lang w:val="en-US"/>
              </w:rPr>
              <w:t xml:space="preserve"> 50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7082F609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  <w:lang w:val="en-US"/>
              </w:rPr>
              <w:t xml:space="preserve"> 50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6B259DD8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50</w:t>
            </w:r>
          </w:p>
          <w:p w14:paraId="1D255AF0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E5938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постоянно</w:t>
            </w:r>
          </w:p>
        </w:tc>
      </w:tr>
      <w:tr w:rsidR="00F21BC7" w:rsidRPr="007D4E22" w14:paraId="40154858" w14:textId="77777777" w:rsidTr="00A70B56">
        <w:tc>
          <w:tcPr>
            <w:tcW w:w="655" w:type="dxa"/>
            <w:tcBorders>
              <w:left w:val="single" w:sz="4" w:space="0" w:color="000000"/>
              <w:bottom w:val="single" w:sz="4" w:space="0" w:color="000000"/>
            </w:tcBorders>
          </w:tcPr>
          <w:p w14:paraId="6143C961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3.</w:t>
            </w: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</w:tcBorders>
          </w:tcPr>
          <w:p w14:paraId="00917199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 xml:space="preserve">Отсутствие просроченной кредиторской задолженности по оплате труда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66BFA883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тыс. руб</w:t>
            </w:r>
            <w:r w:rsidRPr="007D4E22">
              <w:rPr>
                <w:sz w:val="22"/>
                <w:szCs w:val="22"/>
              </w:rPr>
              <w:softHyphen/>
              <w:t>лей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14:paraId="61B090B1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4DABB935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4FECF71A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50D079E9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68E1B4D6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35E363BD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6F761602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0,0</w:t>
            </w:r>
          </w:p>
          <w:p w14:paraId="20374E74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97835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постоянно</w:t>
            </w:r>
          </w:p>
        </w:tc>
      </w:tr>
      <w:tr w:rsidR="00F21BC7" w:rsidRPr="007D4E22" w14:paraId="11C6FCF5" w14:textId="77777777" w:rsidTr="00A70B56">
        <w:tc>
          <w:tcPr>
            <w:tcW w:w="655" w:type="dxa"/>
            <w:tcBorders>
              <w:left w:val="single" w:sz="4" w:space="0" w:color="000000"/>
              <w:bottom w:val="single" w:sz="4" w:space="0" w:color="000000"/>
            </w:tcBorders>
          </w:tcPr>
          <w:p w14:paraId="0B852F90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4.</w:t>
            </w: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</w:tcBorders>
          </w:tcPr>
          <w:p w14:paraId="0F7E67C1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rStyle w:val="8"/>
                <w:b w:val="0"/>
                <w:sz w:val="20"/>
                <w:szCs w:val="20"/>
              </w:rPr>
              <w:t>Соблюдение устано</w:t>
            </w:r>
            <w:r w:rsidRPr="007D4E22">
              <w:rPr>
                <w:rStyle w:val="8"/>
                <w:b w:val="0"/>
                <w:sz w:val="20"/>
                <w:szCs w:val="20"/>
              </w:rPr>
              <w:t>в</w:t>
            </w:r>
            <w:r w:rsidRPr="007D4E22">
              <w:rPr>
                <w:rStyle w:val="8"/>
                <w:b w:val="0"/>
                <w:sz w:val="20"/>
                <w:szCs w:val="20"/>
              </w:rPr>
              <w:t>ленных законод</w:t>
            </w:r>
            <w:r w:rsidRPr="007D4E22">
              <w:rPr>
                <w:rStyle w:val="8"/>
                <w:b w:val="0"/>
                <w:sz w:val="20"/>
                <w:szCs w:val="20"/>
              </w:rPr>
              <w:t>а</w:t>
            </w:r>
            <w:r w:rsidRPr="007D4E22">
              <w:rPr>
                <w:rStyle w:val="8"/>
                <w:b w:val="0"/>
                <w:sz w:val="20"/>
                <w:szCs w:val="20"/>
              </w:rPr>
              <w:t>тель</w:t>
            </w:r>
            <w:r w:rsidRPr="007D4E22">
              <w:rPr>
                <w:rStyle w:val="8"/>
                <w:b w:val="0"/>
                <w:sz w:val="20"/>
                <w:szCs w:val="20"/>
              </w:rPr>
              <w:softHyphen/>
              <w:t>ством Российской Федерации требований о составе документов и материалов, предоставля</w:t>
            </w:r>
            <w:r w:rsidRPr="007D4E22">
              <w:rPr>
                <w:rStyle w:val="8"/>
                <w:b w:val="0"/>
                <w:sz w:val="20"/>
                <w:szCs w:val="20"/>
              </w:rPr>
              <w:t>е</w:t>
            </w:r>
            <w:r w:rsidRPr="007D4E22">
              <w:rPr>
                <w:rStyle w:val="8"/>
                <w:b w:val="0"/>
                <w:sz w:val="20"/>
                <w:szCs w:val="20"/>
              </w:rPr>
              <w:t>мых одновременно с проектом решения Сов</w:t>
            </w:r>
            <w:r w:rsidRPr="007D4E22">
              <w:rPr>
                <w:rStyle w:val="8"/>
                <w:b w:val="0"/>
                <w:sz w:val="20"/>
                <w:szCs w:val="20"/>
              </w:rPr>
              <w:t>е</w:t>
            </w:r>
            <w:r w:rsidRPr="007D4E22">
              <w:rPr>
                <w:rStyle w:val="8"/>
                <w:b w:val="0"/>
                <w:sz w:val="20"/>
                <w:szCs w:val="20"/>
              </w:rPr>
              <w:t>та народных депутатов муниципального округа о  бюджете муниципал</w:t>
            </w:r>
            <w:r w:rsidRPr="007D4E22">
              <w:rPr>
                <w:rStyle w:val="8"/>
                <w:b w:val="0"/>
                <w:sz w:val="20"/>
                <w:szCs w:val="20"/>
              </w:rPr>
              <w:t>ь</w:t>
            </w:r>
            <w:r w:rsidRPr="007D4E22">
              <w:rPr>
                <w:rStyle w:val="8"/>
                <w:b w:val="0"/>
                <w:sz w:val="20"/>
                <w:szCs w:val="20"/>
              </w:rPr>
              <w:t>ного округа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7F5F12AE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14:paraId="7D5C868F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61A304C6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45FAFE44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48F9447A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1DC4EAFE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2677D09E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5D8AF5AB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100</w:t>
            </w:r>
          </w:p>
          <w:p w14:paraId="36FF8AC5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B85C1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постоянно</w:t>
            </w:r>
          </w:p>
        </w:tc>
      </w:tr>
      <w:tr w:rsidR="00F21BC7" w:rsidRPr="007D4E22" w14:paraId="0700F587" w14:textId="77777777" w:rsidTr="00A70B56">
        <w:tc>
          <w:tcPr>
            <w:tcW w:w="655" w:type="dxa"/>
            <w:tcBorders>
              <w:left w:val="single" w:sz="4" w:space="0" w:color="000000"/>
              <w:bottom w:val="single" w:sz="4" w:space="0" w:color="000000"/>
            </w:tcBorders>
          </w:tcPr>
          <w:p w14:paraId="19E2ED31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5.</w:t>
            </w: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</w:tcBorders>
          </w:tcPr>
          <w:p w14:paraId="31B22E65" w14:textId="77777777" w:rsidR="00F21BC7" w:rsidRPr="00A04E8B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Оценка среднего уровня качества финансового менеджмента главных распоряд</w:t>
            </w:r>
            <w:r>
              <w:rPr>
                <w:sz w:val="22"/>
                <w:szCs w:val="22"/>
              </w:rPr>
              <w:t xml:space="preserve">ителей средств </w:t>
            </w:r>
            <w:r w:rsidRPr="007D4E22">
              <w:rPr>
                <w:sz w:val="22"/>
                <w:szCs w:val="22"/>
              </w:rPr>
              <w:t>бюджета</w:t>
            </w:r>
            <w:r w:rsidRPr="00A04E8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округа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1BAA9802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баллы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14:paraId="7A964ADB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  <w:u w:val="single"/>
                <w:lang w:val="en-US"/>
              </w:rPr>
            </w:pPr>
            <w:r w:rsidRPr="007D4E22"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72C2B45C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4,4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328E108E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4,4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0F1DD70E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4,4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06CFE1CC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4,4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7015FAF1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4,4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1648D35C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4,4</w:t>
            </w:r>
          </w:p>
          <w:p w14:paraId="02E121CE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A83DA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постоянно</w:t>
            </w:r>
          </w:p>
        </w:tc>
      </w:tr>
      <w:tr w:rsidR="00F21BC7" w:rsidRPr="007D4E22" w14:paraId="592F116F" w14:textId="77777777" w:rsidTr="00A70B56">
        <w:tc>
          <w:tcPr>
            <w:tcW w:w="10065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D7F06B" w14:textId="77777777" w:rsidR="00F21BC7" w:rsidRPr="007D4E22" w:rsidRDefault="00F21BC7" w:rsidP="00A70B56">
            <w:pPr>
              <w:widowControl w:val="0"/>
              <w:autoSpaceDE w:val="0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Подпрограмма 1 «</w:t>
            </w:r>
            <w:r w:rsidRPr="007D4E22">
              <w:rPr>
                <w:bCs/>
                <w:sz w:val="22"/>
                <w:szCs w:val="22"/>
                <w:lang w:val="ru-RU" w:eastAsia="ru-RU"/>
              </w:rPr>
              <w:t>Осуществление бюджетного процесса на террит</w:t>
            </w:r>
            <w:r w:rsidRPr="007D4E22">
              <w:rPr>
                <w:bCs/>
                <w:sz w:val="22"/>
                <w:szCs w:val="22"/>
                <w:lang w:val="ru-RU" w:eastAsia="ru-RU"/>
              </w:rPr>
              <w:t>о</w:t>
            </w:r>
            <w:r w:rsidRPr="007D4E22">
              <w:rPr>
                <w:bCs/>
                <w:sz w:val="22"/>
                <w:szCs w:val="22"/>
                <w:lang w:val="ru-RU" w:eastAsia="ru-RU"/>
              </w:rPr>
              <w:t xml:space="preserve">рии </w:t>
            </w:r>
            <w:r w:rsidRPr="007D4E22">
              <w:rPr>
                <w:bCs/>
                <w:sz w:val="22"/>
                <w:szCs w:val="22"/>
                <w:lang w:eastAsia="ru-RU"/>
              </w:rPr>
              <w:t>Собинского муниципального округа</w:t>
            </w:r>
            <w:r w:rsidRPr="007D4E22">
              <w:rPr>
                <w:sz w:val="22"/>
                <w:szCs w:val="22"/>
              </w:rPr>
              <w:t xml:space="preserve">» </w:t>
            </w:r>
          </w:p>
        </w:tc>
      </w:tr>
      <w:tr w:rsidR="00F21BC7" w:rsidRPr="007D4E22" w14:paraId="1AC7FC01" w14:textId="77777777" w:rsidTr="00A70B56">
        <w:tc>
          <w:tcPr>
            <w:tcW w:w="655" w:type="dxa"/>
            <w:tcBorders>
              <w:left w:val="single" w:sz="4" w:space="0" w:color="000000"/>
              <w:bottom w:val="single" w:sz="4" w:space="0" w:color="000000"/>
            </w:tcBorders>
          </w:tcPr>
          <w:p w14:paraId="7DBCC3FC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 xml:space="preserve"> 1. </w:t>
            </w: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</w:tcBorders>
          </w:tcPr>
          <w:p w14:paraId="4DB793A1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rStyle w:val="8"/>
                <w:b w:val="0"/>
                <w:sz w:val="20"/>
                <w:szCs w:val="20"/>
              </w:rPr>
              <w:t>Положительная динам</w:t>
            </w:r>
            <w:r w:rsidRPr="007D4E22">
              <w:rPr>
                <w:rStyle w:val="8"/>
                <w:b w:val="0"/>
                <w:sz w:val="20"/>
                <w:szCs w:val="20"/>
              </w:rPr>
              <w:t>и</w:t>
            </w:r>
            <w:r w:rsidRPr="007D4E22">
              <w:rPr>
                <w:rStyle w:val="8"/>
                <w:b w:val="0"/>
                <w:sz w:val="20"/>
                <w:szCs w:val="20"/>
              </w:rPr>
              <w:t>ка налоговых и ненал</w:t>
            </w:r>
            <w:r w:rsidRPr="007D4E22">
              <w:rPr>
                <w:rStyle w:val="8"/>
                <w:b w:val="0"/>
                <w:sz w:val="20"/>
                <w:szCs w:val="20"/>
              </w:rPr>
              <w:t>о</w:t>
            </w:r>
            <w:r w:rsidRPr="007D4E22">
              <w:rPr>
                <w:rStyle w:val="8"/>
                <w:b w:val="0"/>
                <w:sz w:val="20"/>
                <w:szCs w:val="20"/>
              </w:rPr>
              <w:t>говых доходов бюджета  муниципального окр</w:t>
            </w:r>
            <w:r w:rsidRPr="007D4E22">
              <w:rPr>
                <w:rStyle w:val="8"/>
                <w:b w:val="0"/>
                <w:sz w:val="20"/>
                <w:szCs w:val="20"/>
              </w:rPr>
              <w:t>у</w:t>
            </w:r>
            <w:r w:rsidRPr="007D4E22">
              <w:rPr>
                <w:rStyle w:val="8"/>
                <w:b w:val="0"/>
                <w:sz w:val="20"/>
                <w:szCs w:val="20"/>
              </w:rPr>
              <w:t>га</w:t>
            </w:r>
            <w:r w:rsidR="005943DB">
              <w:rPr>
                <w:rStyle w:val="8"/>
                <w:b w:val="0"/>
                <w:sz w:val="20"/>
                <w:szCs w:val="20"/>
              </w:rPr>
              <w:t xml:space="preserve"> </w:t>
            </w:r>
            <w:r w:rsidRPr="007D4E22">
              <w:rPr>
                <w:rStyle w:val="8"/>
                <w:b w:val="0"/>
                <w:sz w:val="20"/>
                <w:szCs w:val="20"/>
              </w:rPr>
              <w:t>(к предыдущему г</w:t>
            </w:r>
            <w:r w:rsidRPr="007D4E22">
              <w:rPr>
                <w:rStyle w:val="8"/>
                <w:b w:val="0"/>
                <w:sz w:val="20"/>
                <w:szCs w:val="20"/>
              </w:rPr>
              <w:t>о</w:t>
            </w:r>
            <w:r w:rsidRPr="007D4E22">
              <w:rPr>
                <w:rStyle w:val="8"/>
                <w:b w:val="0"/>
                <w:sz w:val="20"/>
                <w:szCs w:val="20"/>
              </w:rPr>
              <w:t>ду)</w:t>
            </w:r>
            <w:r w:rsidRPr="007D4E22">
              <w:rPr>
                <w:sz w:val="22"/>
                <w:szCs w:val="22"/>
              </w:rPr>
              <w:t>, %.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16A775B6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5B8203" w14:textId="77777777" w:rsidR="00F21BC7" w:rsidRPr="007D4E22" w:rsidRDefault="00F21BC7" w:rsidP="00A70B56">
            <w:pPr>
              <w:spacing w:line="210" w:lineRule="exact"/>
              <w:rPr>
                <w:b/>
                <w:sz w:val="20"/>
              </w:rPr>
            </w:pPr>
            <w:r w:rsidRPr="007D4E22">
              <w:rPr>
                <w:rStyle w:val="8"/>
                <w:b w:val="0"/>
                <w:sz w:val="20"/>
              </w:rPr>
              <w:t>&gt; 100,0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977E17" w14:textId="77777777" w:rsidR="00F21BC7" w:rsidRPr="007D4E22" w:rsidRDefault="00F21BC7" w:rsidP="00A70B56">
            <w:pPr>
              <w:spacing w:line="210" w:lineRule="exact"/>
              <w:rPr>
                <w:b/>
                <w:sz w:val="20"/>
              </w:rPr>
            </w:pPr>
            <w:r w:rsidRPr="007D4E22">
              <w:rPr>
                <w:rStyle w:val="8"/>
                <w:b w:val="0"/>
                <w:sz w:val="20"/>
              </w:rPr>
              <w:t>&gt; 100,0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CCF965" w14:textId="77777777" w:rsidR="00F21BC7" w:rsidRPr="007D4E22" w:rsidRDefault="00F21BC7" w:rsidP="00A70B56">
            <w:pPr>
              <w:spacing w:line="210" w:lineRule="exact"/>
              <w:rPr>
                <w:b/>
                <w:sz w:val="20"/>
              </w:rPr>
            </w:pPr>
            <w:r w:rsidRPr="007D4E22">
              <w:rPr>
                <w:rStyle w:val="8"/>
                <w:b w:val="0"/>
                <w:sz w:val="20"/>
              </w:rPr>
              <w:t>&gt; 100,0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8864A5" w14:textId="77777777" w:rsidR="00F21BC7" w:rsidRPr="007D4E22" w:rsidRDefault="00F21BC7" w:rsidP="00A70B56">
            <w:pPr>
              <w:spacing w:line="210" w:lineRule="exact"/>
              <w:rPr>
                <w:b/>
                <w:sz w:val="20"/>
              </w:rPr>
            </w:pPr>
            <w:r w:rsidRPr="007D4E22">
              <w:rPr>
                <w:rStyle w:val="8"/>
                <w:b w:val="0"/>
                <w:sz w:val="20"/>
              </w:rPr>
              <w:t>&gt; 100,0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89D653" w14:textId="77777777" w:rsidR="00F21BC7" w:rsidRPr="007D4E22" w:rsidRDefault="00F21BC7" w:rsidP="00A70B56">
            <w:pPr>
              <w:spacing w:line="210" w:lineRule="exact"/>
              <w:rPr>
                <w:b/>
                <w:sz w:val="20"/>
              </w:rPr>
            </w:pPr>
            <w:r w:rsidRPr="007D4E22">
              <w:rPr>
                <w:rStyle w:val="8"/>
                <w:b w:val="0"/>
                <w:sz w:val="20"/>
              </w:rPr>
              <w:t>&gt; 100,0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EFF376" w14:textId="77777777" w:rsidR="00F21BC7" w:rsidRPr="007D4E22" w:rsidRDefault="00F21BC7" w:rsidP="00A70B56">
            <w:pPr>
              <w:spacing w:line="210" w:lineRule="exact"/>
              <w:rPr>
                <w:b/>
                <w:sz w:val="20"/>
              </w:rPr>
            </w:pPr>
            <w:r w:rsidRPr="007D4E22">
              <w:rPr>
                <w:rStyle w:val="8"/>
                <w:b w:val="0"/>
                <w:sz w:val="20"/>
              </w:rPr>
              <w:t>&gt; 100,0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5BD062" w14:textId="77777777" w:rsidR="00F21BC7" w:rsidRPr="007D4E22" w:rsidRDefault="00F21BC7" w:rsidP="00A70B56">
            <w:pPr>
              <w:spacing w:line="210" w:lineRule="exact"/>
              <w:rPr>
                <w:b/>
                <w:sz w:val="20"/>
              </w:rPr>
            </w:pPr>
            <w:r w:rsidRPr="007D4E22">
              <w:rPr>
                <w:rStyle w:val="8"/>
                <w:b w:val="0"/>
                <w:sz w:val="20"/>
              </w:rPr>
              <w:t>&gt; 100,0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560343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  <w:lang w:val="en-US"/>
              </w:rPr>
            </w:pPr>
            <w:r w:rsidRPr="007D4E22">
              <w:rPr>
                <w:sz w:val="22"/>
                <w:szCs w:val="22"/>
              </w:rPr>
              <w:t>постоянно</w:t>
            </w:r>
          </w:p>
        </w:tc>
      </w:tr>
      <w:tr w:rsidR="00F21BC7" w:rsidRPr="007D4E22" w14:paraId="60741CC8" w14:textId="77777777" w:rsidTr="00A70B56">
        <w:tc>
          <w:tcPr>
            <w:tcW w:w="655" w:type="dxa"/>
            <w:tcBorders>
              <w:left w:val="single" w:sz="4" w:space="0" w:color="000000"/>
              <w:bottom w:val="single" w:sz="4" w:space="0" w:color="000000"/>
            </w:tcBorders>
          </w:tcPr>
          <w:p w14:paraId="051B83F7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  <w:lang w:val="en-US"/>
              </w:rPr>
              <w:t>2</w:t>
            </w:r>
            <w:r w:rsidRPr="007D4E22">
              <w:rPr>
                <w:sz w:val="22"/>
                <w:szCs w:val="22"/>
              </w:rPr>
              <w:t xml:space="preserve">. </w:t>
            </w: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</w:tcBorders>
          </w:tcPr>
          <w:p w14:paraId="0BA246CB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Style w:val="8"/>
                <w:b w:val="0"/>
              </w:rPr>
              <w:t>Отношение дефицита бюджета муниципального округа к общему год</w:t>
            </w:r>
            <w:r w:rsidRPr="007D4E22">
              <w:rPr>
                <w:rStyle w:val="8"/>
                <w:b w:val="0"/>
              </w:rPr>
              <w:t>о</w:t>
            </w:r>
            <w:r w:rsidRPr="007D4E22">
              <w:rPr>
                <w:rStyle w:val="8"/>
                <w:b w:val="0"/>
              </w:rPr>
              <w:t>вому объему доходов бюджета муниципального округа  без учета безвозмездных п</w:t>
            </w:r>
            <w:r w:rsidRPr="007D4E22">
              <w:rPr>
                <w:rStyle w:val="8"/>
                <w:b w:val="0"/>
              </w:rPr>
              <w:t>о</w:t>
            </w:r>
            <w:r w:rsidRPr="007D4E22">
              <w:rPr>
                <w:rStyle w:val="8"/>
                <w:b w:val="0"/>
              </w:rPr>
              <w:t>ступлений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6B8285BA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14:paraId="09512251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rStyle w:val="8"/>
                <w:b w:val="0"/>
                <w:sz w:val="20"/>
                <w:szCs w:val="20"/>
              </w:rPr>
              <w:t>&lt; 5,0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089E26B7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rStyle w:val="8"/>
                <w:b w:val="0"/>
                <w:sz w:val="20"/>
                <w:szCs w:val="20"/>
              </w:rPr>
              <w:t>&lt; 5,0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363FF12E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rStyle w:val="8"/>
                <w:b w:val="0"/>
                <w:sz w:val="20"/>
                <w:szCs w:val="20"/>
              </w:rPr>
              <w:t>&lt; 5,0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4E143C1D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rStyle w:val="8"/>
                <w:b w:val="0"/>
                <w:sz w:val="20"/>
                <w:szCs w:val="20"/>
              </w:rPr>
              <w:t>&lt; 5,0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79530C88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rStyle w:val="8"/>
                <w:b w:val="0"/>
                <w:sz w:val="20"/>
                <w:szCs w:val="20"/>
              </w:rPr>
              <w:t>&lt; 5,0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0214C21C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rStyle w:val="8"/>
                <w:b w:val="0"/>
                <w:sz w:val="20"/>
                <w:szCs w:val="20"/>
              </w:rPr>
              <w:t>&lt; 5,0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716753A8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rStyle w:val="8"/>
                <w:b w:val="0"/>
                <w:sz w:val="20"/>
                <w:szCs w:val="20"/>
              </w:rPr>
              <w:t>&lt; 5,0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149AC" w14:textId="77777777" w:rsidR="00F21BC7" w:rsidRPr="007D4E22" w:rsidRDefault="00F21BC7" w:rsidP="00A70B56">
            <w:pPr>
              <w:pStyle w:val="ConsPlusCell"/>
            </w:pPr>
            <w:r w:rsidRPr="007D4E22">
              <w:rPr>
                <w:sz w:val="22"/>
                <w:szCs w:val="22"/>
              </w:rPr>
              <w:t>постоянно</w:t>
            </w:r>
          </w:p>
        </w:tc>
      </w:tr>
      <w:tr w:rsidR="00F21BC7" w:rsidRPr="007D4E22" w14:paraId="056F6594" w14:textId="77777777" w:rsidTr="00A70B56">
        <w:tc>
          <w:tcPr>
            <w:tcW w:w="655" w:type="dxa"/>
            <w:tcBorders>
              <w:left w:val="single" w:sz="4" w:space="0" w:color="000000"/>
              <w:bottom w:val="single" w:sz="4" w:space="0" w:color="000000"/>
            </w:tcBorders>
          </w:tcPr>
          <w:p w14:paraId="61810191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t>3.</w:t>
            </w: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</w:tcBorders>
          </w:tcPr>
          <w:p w14:paraId="2D25FA82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Ежегодное проведение оценки эффективности налоговых льгот, предоставленных по местным налогам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2508171C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14:paraId="426B4465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282BAB83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2E5F8BBF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2280D8FC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4410F0AC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58EDC801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351EC02E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100</w:t>
            </w:r>
          </w:p>
          <w:p w14:paraId="77BF7B2D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55EB8" w14:textId="77777777" w:rsidR="00F21BC7" w:rsidRPr="007D4E22" w:rsidRDefault="00F21BC7" w:rsidP="00A70B56">
            <w:pPr>
              <w:pStyle w:val="ConsPlusCell"/>
            </w:pPr>
            <w:r w:rsidRPr="007D4E22">
              <w:rPr>
                <w:sz w:val="22"/>
                <w:szCs w:val="22"/>
              </w:rPr>
              <w:t>постоянно</w:t>
            </w:r>
          </w:p>
        </w:tc>
      </w:tr>
      <w:tr w:rsidR="00F21BC7" w:rsidRPr="007D4E22" w14:paraId="583BD5C6" w14:textId="77777777" w:rsidTr="00A70B56">
        <w:tc>
          <w:tcPr>
            <w:tcW w:w="655" w:type="dxa"/>
            <w:tcBorders>
              <w:left w:val="single" w:sz="4" w:space="0" w:color="000000"/>
              <w:bottom w:val="single" w:sz="4" w:space="0" w:color="000000"/>
            </w:tcBorders>
          </w:tcPr>
          <w:p w14:paraId="1D98A31A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t>4.</w:t>
            </w: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</w:tcBorders>
          </w:tcPr>
          <w:p w14:paraId="03B5E91A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 xml:space="preserve">Прирост поступления налоговых и неналоговых доходов в бюджет округа по отношению к году, предшествующему отчетному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74BC36F3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14:paraId="7395046E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36D7EF6A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15088E4D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0447DCD2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53EF0448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13842D81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50D25E31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45DB6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постоянно</w:t>
            </w:r>
          </w:p>
        </w:tc>
      </w:tr>
      <w:tr w:rsidR="00F21BC7" w:rsidRPr="007D4E22" w14:paraId="5998EE76" w14:textId="77777777" w:rsidTr="00A70B56">
        <w:tc>
          <w:tcPr>
            <w:tcW w:w="655" w:type="dxa"/>
            <w:tcBorders>
              <w:left w:val="single" w:sz="4" w:space="0" w:color="000000"/>
              <w:bottom w:val="single" w:sz="4" w:space="0" w:color="000000"/>
            </w:tcBorders>
          </w:tcPr>
          <w:p w14:paraId="0A84F1C9" w14:textId="77777777" w:rsidR="00F21BC7" w:rsidRPr="007D4E22" w:rsidRDefault="00F21BC7" w:rsidP="00A70B56">
            <w:pPr>
              <w:pStyle w:val="ConsPlusCell"/>
            </w:pPr>
            <w:r w:rsidRPr="007D4E22">
              <w:t>5.</w:t>
            </w: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</w:tcBorders>
          </w:tcPr>
          <w:p w14:paraId="293C723B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rStyle w:val="8"/>
                <w:b w:val="0"/>
                <w:sz w:val="20"/>
                <w:szCs w:val="20"/>
              </w:rPr>
              <w:t>Степень исполнения ра</w:t>
            </w:r>
            <w:r w:rsidRPr="007D4E22">
              <w:rPr>
                <w:rStyle w:val="8"/>
                <w:b w:val="0"/>
                <w:sz w:val="20"/>
                <w:szCs w:val="20"/>
              </w:rPr>
              <w:t>с</w:t>
            </w:r>
            <w:r w:rsidRPr="007D4E22">
              <w:rPr>
                <w:rStyle w:val="8"/>
                <w:b w:val="0"/>
                <w:sz w:val="20"/>
                <w:szCs w:val="20"/>
              </w:rPr>
              <w:t>ходных обязательств бюджета муниципальн</w:t>
            </w:r>
            <w:r w:rsidRPr="007D4E22">
              <w:rPr>
                <w:rStyle w:val="8"/>
                <w:b w:val="0"/>
                <w:sz w:val="20"/>
                <w:szCs w:val="20"/>
              </w:rPr>
              <w:t>о</w:t>
            </w:r>
            <w:r w:rsidRPr="007D4E22">
              <w:rPr>
                <w:rStyle w:val="8"/>
                <w:b w:val="0"/>
                <w:sz w:val="20"/>
                <w:szCs w:val="20"/>
              </w:rPr>
              <w:t>го округа</w:t>
            </w:r>
            <w:r w:rsidRPr="007D4E22">
              <w:rPr>
                <w:sz w:val="22"/>
                <w:szCs w:val="22"/>
              </w:rPr>
              <w:t>, %.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0EF6FC7B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14:paraId="3440B341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rStyle w:val="8"/>
                <w:b w:val="0"/>
                <w:sz w:val="20"/>
                <w:szCs w:val="20"/>
              </w:rPr>
              <w:t>&gt;95,0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3129A3C6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rStyle w:val="8"/>
                <w:b w:val="0"/>
                <w:sz w:val="20"/>
                <w:szCs w:val="20"/>
              </w:rPr>
              <w:t>&gt;95,0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257CB0A2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rStyle w:val="8"/>
                <w:b w:val="0"/>
                <w:sz w:val="20"/>
                <w:szCs w:val="20"/>
              </w:rPr>
              <w:t>&gt;95,0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3B90F831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rStyle w:val="8"/>
                <w:b w:val="0"/>
                <w:sz w:val="20"/>
                <w:szCs w:val="20"/>
              </w:rPr>
              <w:t>&gt;95,0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438E3243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rStyle w:val="8"/>
                <w:b w:val="0"/>
                <w:sz w:val="20"/>
                <w:szCs w:val="20"/>
              </w:rPr>
              <w:t>&gt;95,0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412B129A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rStyle w:val="8"/>
                <w:b w:val="0"/>
                <w:sz w:val="20"/>
                <w:szCs w:val="20"/>
              </w:rPr>
              <w:t>&gt;95,0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2C7564C1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rStyle w:val="8"/>
                <w:b w:val="0"/>
                <w:sz w:val="20"/>
                <w:szCs w:val="20"/>
              </w:rPr>
              <w:t>&gt;95,0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70C8B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постоянно</w:t>
            </w:r>
          </w:p>
        </w:tc>
      </w:tr>
      <w:tr w:rsidR="00F21BC7" w:rsidRPr="007D4E22" w14:paraId="51774912" w14:textId="77777777" w:rsidTr="00A70B56"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10706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Подпрограмма 2 «Управление муниципальным долгом и муниципальными финансовыми активами Собинского муниципального округа»</w:t>
            </w:r>
          </w:p>
        </w:tc>
      </w:tr>
      <w:tr w:rsidR="00F21BC7" w:rsidRPr="007D4E22" w14:paraId="74E0F0B6" w14:textId="77777777" w:rsidTr="00A70B56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3B13D9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7563A5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 xml:space="preserve">Отношение объема муниципального долга к доходам бюджета </w:t>
            </w:r>
            <w:r>
              <w:rPr>
                <w:sz w:val="22"/>
                <w:szCs w:val="22"/>
              </w:rPr>
              <w:t xml:space="preserve">округа </w:t>
            </w:r>
            <w:r w:rsidRPr="007D4E22">
              <w:rPr>
                <w:sz w:val="22"/>
                <w:szCs w:val="22"/>
              </w:rPr>
              <w:t>без учета безвозмездных поступлений.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7C756D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  <w:u w:val="single"/>
                <w:lang w:val="en-US"/>
              </w:rPr>
            </w:pPr>
            <w:r w:rsidRPr="007D4E22">
              <w:rPr>
                <w:sz w:val="22"/>
                <w:szCs w:val="22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B1B12F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  <w:u w:val="single"/>
                <w:lang w:val="en-US"/>
              </w:rPr>
            </w:pPr>
            <w:r w:rsidRPr="007D4E22">
              <w:rPr>
                <w:sz w:val="22"/>
                <w:szCs w:val="22"/>
                <w:lang w:val="en-US"/>
              </w:rPr>
              <w:t xml:space="preserve"> 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74911" w14:textId="77777777" w:rsidR="00F21BC7" w:rsidRPr="007D4E22" w:rsidRDefault="00F21BC7" w:rsidP="00A70B56">
            <w:pPr>
              <w:ind w:hanging="75"/>
              <w:jc w:val="center"/>
              <w:rPr>
                <w:sz w:val="22"/>
                <w:szCs w:val="22"/>
                <w:u w:val="single"/>
                <w:lang w:val="en-US"/>
              </w:rPr>
            </w:pPr>
            <w:r w:rsidRPr="007D4E22">
              <w:rPr>
                <w:sz w:val="22"/>
                <w:szCs w:val="22"/>
                <w:lang w:val="en-US"/>
              </w:rPr>
              <w:t xml:space="preserve"> 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EAE7B9" w14:textId="77777777" w:rsidR="00F21BC7" w:rsidRPr="007D4E22" w:rsidRDefault="00F21BC7" w:rsidP="00A70B56">
            <w:pPr>
              <w:ind w:hanging="75"/>
              <w:jc w:val="center"/>
              <w:rPr>
                <w:sz w:val="22"/>
                <w:szCs w:val="22"/>
                <w:u w:val="single"/>
                <w:lang w:val="en-US"/>
              </w:rPr>
            </w:pPr>
            <w:r w:rsidRPr="007D4E22">
              <w:rPr>
                <w:sz w:val="22"/>
                <w:szCs w:val="22"/>
                <w:lang w:val="en-US"/>
              </w:rPr>
              <w:t xml:space="preserve"> 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C84FD2" w14:textId="77777777" w:rsidR="00F21BC7" w:rsidRPr="007D4E22" w:rsidRDefault="00F21BC7" w:rsidP="00A70B56">
            <w:pPr>
              <w:ind w:hanging="75"/>
              <w:jc w:val="center"/>
              <w:rPr>
                <w:sz w:val="22"/>
                <w:szCs w:val="22"/>
                <w:u w:val="single"/>
                <w:lang w:val="en-US"/>
              </w:rPr>
            </w:pPr>
            <w:r w:rsidRPr="007D4E22">
              <w:rPr>
                <w:sz w:val="22"/>
                <w:szCs w:val="22"/>
                <w:lang w:val="en-US"/>
              </w:rPr>
              <w:t xml:space="preserve"> 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AAD3D5" w14:textId="77777777" w:rsidR="00F21BC7" w:rsidRPr="007D4E22" w:rsidRDefault="00F21BC7" w:rsidP="00A70B56">
            <w:pPr>
              <w:ind w:hanging="75"/>
              <w:jc w:val="center"/>
              <w:rPr>
                <w:sz w:val="22"/>
                <w:szCs w:val="22"/>
                <w:u w:val="single"/>
                <w:lang w:val="en-US"/>
              </w:rPr>
            </w:pPr>
            <w:r w:rsidRPr="007D4E22">
              <w:rPr>
                <w:sz w:val="22"/>
                <w:szCs w:val="22"/>
                <w:lang w:val="en-US"/>
              </w:rPr>
              <w:t>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8D40C0" w14:textId="77777777" w:rsidR="00F21BC7" w:rsidRPr="007D4E22" w:rsidRDefault="00F21BC7" w:rsidP="00A70B56">
            <w:pPr>
              <w:ind w:hanging="75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  <w:lang w:val="en-US"/>
              </w:rPr>
              <w:t xml:space="preserve"> 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F9E10B" w14:textId="77777777" w:rsidR="00F21BC7" w:rsidRPr="007D4E22" w:rsidRDefault="00F21BC7" w:rsidP="00A70B56">
            <w:pPr>
              <w:ind w:hanging="75"/>
              <w:jc w:val="center"/>
              <w:rPr>
                <w:sz w:val="22"/>
                <w:szCs w:val="22"/>
                <w:u w:val="single"/>
                <w:lang w:val="en-US"/>
              </w:rPr>
            </w:pPr>
            <w:r w:rsidRPr="007D4E22">
              <w:rPr>
                <w:sz w:val="22"/>
                <w:szCs w:val="22"/>
                <w:lang w:val="en-US"/>
              </w:rPr>
              <w:t>50</w:t>
            </w:r>
          </w:p>
          <w:p w14:paraId="153B2709" w14:textId="77777777" w:rsidR="00F21BC7" w:rsidRPr="007D4E22" w:rsidRDefault="00F21BC7" w:rsidP="00A70B56">
            <w:pPr>
              <w:ind w:hanging="75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5350D" w14:textId="77777777" w:rsidR="00F21BC7" w:rsidRPr="007D4E22" w:rsidRDefault="00F21BC7" w:rsidP="00A70B56">
            <w:pPr>
              <w:ind w:hanging="75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постоянно</w:t>
            </w:r>
          </w:p>
        </w:tc>
      </w:tr>
      <w:tr w:rsidR="00F21BC7" w:rsidRPr="007D4E22" w14:paraId="178E4B4E" w14:textId="77777777" w:rsidTr="00A70B56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7F70C6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2.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6431B" w14:textId="77777777" w:rsidR="00F21BC7" w:rsidRPr="007D4E22" w:rsidRDefault="00F21BC7" w:rsidP="00EA5687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 xml:space="preserve">Доля расходов на обслуживание муниципального долга Собинского </w:t>
            </w:r>
            <w:r w:rsidR="00EA5687">
              <w:rPr>
                <w:sz w:val="22"/>
                <w:szCs w:val="22"/>
              </w:rPr>
              <w:t>муниципального округа</w:t>
            </w:r>
            <w:r w:rsidRPr="007D4E22">
              <w:rPr>
                <w:sz w:val="22"/>
                <w:szCs w:val="22"/>
              </w:rPr>
              <w:t xml:space="preserve"> в расходах бюджета </w:t>
            </w:r>
            <w:r w:rsidR="00EA5687">
              <w:rPr>
                <w:sz w:val="22"/>
                <w:szCs w:val="22"/>
              </w:rPr>
              <w:t xml:space="preserve">округа </w:t>
            </w:r>
            <w:r w:rsidRPr="007D4E22">
              <w:rPr>
                <w:sz w:val="22"/>
                <w:szCs w:val="22"/>
              </w:rPr>
              <w:t xml:space="preserve">без учета расходов за счет субвенций, предоставляемых из бюджетов бюджетной системы Российской Федерации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19414A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  <w:u w:val="single"/>
                <w:lang w:val="en-US"/>
              </w:rPr>
            </w:pPr>
            <w:r w:rsidRPr="007D4E22">
              <w:rPr>
                <w:sz w:val="22"/>
                <w:szCs w:val="22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EAB5F6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  <w:u w:val="single"/>
                <w:lang w:val="en-US"/>
              </w:rPr>
            </w:pPr>
            <w:r w:rsidRPr="007D4E22">
              <w:rPr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35E6F" w14:textId="77777777" w:rsidR="00F21BC7" w:rsidRPr="007D4E22" w:rsidRDefault="00F21BC7" w:rsidP="00A70B56">
            <w:pPr>
              <w:ind w:hanging="75"/>
              <w:jc w:val="center"/>
              <w:rPr>
                <w:sz w:val="22"/>
                <w:szCs w:val="22"/>
                <w:u w:val="single"/>
                <w:lang w:val="en-US"/>
              </w:rPr>
            </w:pPr>
            <w:r w:rsidRPr="007D4E22">
              <w:rPr>
                <w:sz w:val="22"/>
                <w:szCs w:val="22"/>
                <w:lang w:val="en-US"/>
              </w:rPr>
              <w:t xml:space="preserve"> </w:t>
            </w:r>
            <w:r w:rsidRPr="007D4E22">
              <w:rPr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5A876A" w14:textId="77777777" w:rsidR="00F21BC7" w:rsidRPr="007D4E22" w:rsidRDefault="00F21BC7" w:rsidP="00A70B56">
            <w:pPr>
              <w:ind w:hanging="75"/>
              <w:jc w:val="center"/>
              <w:rPr>
                <w:sz w:val="22"/>
                <w:szCs w:val="22"/>
                <w:u w:val="single"/>
                <w:lang w:val="en-US"/>
              </w:rPr>
            </w:pPr>
            <w:r w:rsidRPr="007D4E22">
              <w:rPr>
                <w:sz w:val="22"/>
                <w:szCs w:val="22"/>
              </w:rPr>
              <w:t xml:space="preserve"> 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09C51A" w14:textId="77777777" w:rsidR="00F21BC7" w:rsidRPr="007D4E22" w:rsidRDefault="00F21BC7" w:rsidP="00A70B56">
            <w:pPr>
              <w:ind w:hanging="75"/>
              <w:jc w:val="center"/>
              <w:rPr>
                <w:sz w:val="22"/>
                <w:szCs w:val="22"/>
                <w:u w:val="single"/>
                <w:lang w:val="en-US"/>
              </w:rPr>
            </w:pPr>
            <w:r w:rsidRPr="007D4E22">
              <w:rPr>
                <w:sz w:val="22"/>
                <w:szCs w:val="22"/>
              </w:rPr>
              <w:t xml:space="preserve"> 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DB36E3" w14:textId="77777777" w:rsidR="00F21BC7" w:rsidRPr="007D4E22" w:rsidRDefault="00F21BC7" w:rsidP="00A70B56">
            <w:pPr>
              <w:ind w:hanging="75"/>
              <w:jc w:val="center"/>
              <w:rPr>
                <w:sz w:val="22"/>
                <w:szCs w:val="22"/>
                <w:u w:val="single"/>
                <w:lang w:val="en-US"/>
              </w:rPr>
            </w:pPr>
            <w:r w:rsidRPr="007D4E22">
              <w:rPr>
                <w:sz w:val="22"/>
                <w:szCs w:val="22"/>
              </w:rPr>
              <w:t xml:space="preserve"> 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D55E09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 xml:space="preserve"> 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854241" w14:textId="77777777" w:rsidR="00F21BC7" w:rsidRPr="007D4E22" w:rsidRDefault="00F21BC7" w:rsidP="00A70B56">
            <w:pPr>
              <w:ind w:hanging="75"/>
              <w:jc w:val="center"/>
              <w:rPr>
                <w:sz w:val="22"/>
                <w:szCs w:val="22"/>
                <w:u w:val="single"/>
                <w:lang w:val="en-US"/>
              </w:rPr>
            </w:pPr>
            <w:r w:rsidRPr="007D4E22">
              <w:rPr>
                <w:sz w:val="22"/>
                <w:szCs w:val="22"/>
              </w:rPr>
              <w:t xml:space="preserve"> 15</w:t>
            </w:r>
          </w:p>
          <w:p w14:paraId="684BA049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10735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постоянно</w:t>
            </w:r>
          </w:p>
        </w:tc>
      </w:tr>
    </w:tbl>
    <w:p w14:paraId="48EBBB03" w14:textId="77777777" w:rsidR="00F21BC7" w:rsidRPr="00687CDE" w:rsidRDefault="00F21BC7" w:rsidP="00F21BC7">
      <w:pPr>
        <w:widowControl w:val="0"/>
        <w:autoSpaceDE w:val="0"/>
        <w:jc w:val="center"/>
        <w:rPr>
          <w:sz w:val="20"/>
        </w:rPr>
      </w:pPr>
    </w:p>
    <w:p w14:paraId="16724D77" w14:textId="77777777" w:rsidR="00934064" w:rsidRPr="00D16848" w:rsidRDefault="00934064" w:rsidP="00934064">
      <w:pPr>
        <w:suppressAutoHyphens/>
        <w:jc w:val="right"/>
        <w:rPr>
          <w:color w:val="000000"/>
          <w:szCs w:val="28"/>
          <w:lang w:eastAsia="zh-CN"/>
        </w:rPr>
      </w:pPr>
      <w:r w:rsidRPr="00D16848">
        <w:rPr>
          <w:color w:val="000000"/>
          <w:szCs w:val="28"/>
          <w:lang w:eastAsia="zh-CN"/>
        </w:rPr>
        <w:t xml:space="preserve">Приложение № </w:t>
      </w:r>
      <w:r>
        <w:rPr>
          <w:color w:val="000000"/>
          <w:szCs w:val="28"/>
          <w:lang w:eastAsia="zh-CN"/>
        </w:rPr>
        <w:t>2</w:t>
      </w:r>
    </w:p>
    <w:p w14:paraId="3A128CDF" w14:textId="77777777" w:rsidR="00934064" w:rsidRPr="00D16848" w:rsidRDefault="00934064" w:rsidP="00934064">
      <w:pPr>
        <w:suppressAutoHyphens/>
        <w:jc w:val="right"/>
        <w:rPr>
          <w:color w:val="000000"/>
          <w:szCs w:val="28"/>
          <w:lang w:eastAsia="zh-CN"/>
        </w:rPr>
      </w:pPr>
      <w:r w:rsidRPr="00D16848">
        <w:rPr>
          <w:color w:val="000000"/>
          <w:szCs w:val="28"/>
          <w:lang w:eastAsia="zh-CN"/>
        </w:rPr>
        <w:t>к программе</w:t>
      </w:r>
    </w:p>
    <w:p w14:paraId="74B31B27" w14:textId="77777777" w:rsidR="00F21BC7" w:rsidRPr="007D4E22" w:rsidRDefault="00F21BC7" w:rsidP="00F21BC7">
      <w:pPr>
        <w:widowControl w:val="0"/>
        <w:autoSpaceDE w:val="0"/>
        <w:jc w:val="center"/>
        <w:rPr>
          <w:b/>
          <w:szCs w:val="28"/>
        </w:rPr>
      </w:pPr>
      <w:r w:rsidRPr="007D4E22">
        <w:rPr>
          <w:b/>
          <w:szCs w:val="28"/>
        </w:rPr>
        <w:t>Перечень подпрограмм</w:t>
      </w:r>
    </w:p>
    <w:p w14:paraId="1625A6B3" w14:textId="77777777" w:rsidR="00F21BC7" w:rsidRPr="007D4E22" w:rsidRDefault="00F21BC7" w:rsidP="00F21BC7">
      <w:pPr>
        <w:widowControl w:val="0"/>
        <w:autoSpaceDE w:val="0"/>
        <w:jc w:val="center"/>
        <w:rPr>
          <w:b/>
          <w:szCs w:val="28"/>
        </w:rPr>
      </w:pPr>
      <w:r w:rsidRPr="007D4E22">
        <w:rPr>
          <w:b/>
          <w:szCs w:val="28"/>
        </w:rPr>
        <w:t>и основных мероприятий подпрограмм муниципальной программы</w:t>
      </w:r>
    </w:p>
    <w:p w14:paraId="3D78DA7F" w14:textId="77777777" w:rsidR="00F21BC7" w:rsidRPr="007D4E22" w:rsidRDefault="00F21BC7" w:rsidP="00F21BC7">
      <w:pPr>
        <w:widowControl w:val="0"/>
        <w:autoSpaceDE w:val="0"/>
        <w:jc w:val="center"/>
        <w:rPr>
          <w:szCs w:val="28"/>
        </w:rPr>
      </w:pPr>
    </w:p>
    <w:tbl>
      <w:tblPr>
        <w:tblW w:w="9958" w:type="dxa"/>
        <w:tblInd w:w="-209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755"/>
        <w:gridCol w:w="1635"/>
        <w:gridCol w:w="1430"/>
        <w:gridCol w:w="907"/>
        <w:gridCol w:w="802"/>
        <w:gridCol w:w="1701"/>
        <w:gridCol w:w="1559"/>
        <w:gridCol w:w="1158"/>
        <w:gridCol w:w="11"/>
      </w:tblGrid>
      <w:tr w:rsidR="00F21BC7" w:rsidRPr="007D4E22" w14:paraId="27361162" w14:textId="77777777" w:rsidTr="00A70B56">
        <w:trPr>
          <w:gridAfter w:val="1"/>
          <w:wAfter w:w="11" w:type="dxa"/>
          <w:trHeight w:val="360"/>
          <w:tblHeader/>
        </w:trPr>
        <w:tc>
          <w:tcPr>
            <w:tcW w:w="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632030" w14:textId="77777777" w:rsidR="00F21BC7" w:rsidRPr="007D4E22" w:rsidRDefault="00F21BC7" w:rsidP="00A70B5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7D4E22">
              <w:rPr>
                <w:b/>
                <w:sz w:val="20"/>
                <w:szCs w:val="20"/>
              </w:rPr>
              <w:t xml:space="preserve">N  </w:t>
            </w:r>
            <w:r w:rsidRPr="007D4E22">
              <w:rPr>
                <w:b/>
                <w:sz w:val="20"/>
                <w:szCs w:val="20"/>
              </w:rPr>
              <w:br/>
              <w:t>п/п</w:t>
            </w:r>
          </w:p>
        </w:tc>
        <w:tc>
          <w:tcPr>
            <w:tcW w:w="1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6BA69" w14:textId="77777777" w:rsidR="00F21BC7" w:rsidRPr="007D4E22" w:rsidRDefault="00F21BC7" w:rsidP="00A70B5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7D4E22">
              <w:rPr>
                <w:b/>
                <w:sz w:val="20"/>
                <w:szCs w:val="20"/>
              </w:rPr>
              <w:t>Номер и</w:t>
            </w:r>
            <w:r w:rsidRPr="007D4E22">
              <w:rPr>
                <w:b/>
                <w:sz w:val="20"/>
                <w:szCs w:val="20"/>
              </w:rPr>
              <w:br/>
              <w:t xml:space="preserve">наименование </w:t>
            </w:r>
            <w:r w:rsidRPr="007D4E22">
              <w:rPr>
                <w:b/>
                <w:sz w:val="20"/>
                <w:szCs w:val="20"/>
              </w:rPr>
              <w:br/>
              <w:t>подпрограмм, основного</w:t>
            </w:r>
            <w:r w:rsidRPr="007D4E22">
              <w:rPr>
                <w:b/>
                <w:sz w:val="20"/>
                <w:szCs w:val="20"/>
              </w:rPr>
              <w:br/>
              <w:t xml:space="preserve"> мероприятия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BA3A58" w14:textId="77777777" w:rsidR="00F21BC7" w:rsidRPr="007D4E22" w:rsidRDefault="00F21BC7" w:rsidP="00A70B5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proofErr w:type="spellStart"/>
            <w:r w:rsidRPr="007D4E22">
              <w:rPr>
                <w:b/>
                <w:sz w:val="20"/>
                <w:szCs w:val="20"/>
              </w:rPr>
              <w:t>Ответст</w:t>
            </w:r>
            <w:proofErr w:type="spellEnd"/>
            <w:r w:rsidRPr="007D4E22">
              <w:rPr>
                <w:b/>
                <w:sz w:val="20"/>
                <w:szCs w:val="20"/>
              </w:rPr>
              <w:br/>
              <w:t xml:space="preserve"> венный </w:t>
            </w:r>
            <w:r w:rsidRPr="007D4E22">
              <w:rPr>
                <w:b/>
                <w:sz w:val="20"/>
                <w:szCs w:val="20"/>
              </w:rPr>
              <w:br/>
              <w:t>исполни</w:t>
            </w:r>
            <w:r w:rsidRPr="007D4E22">
              <w:rPr>
                <w:b/>
                <w:sz w:val="20"/>
                <w:szCs w:val="20"/>
              </w:rPr>
              <w:br/>
              <w:t xml:space="preserve">  </w:t>
            </w:r>
            <w:proofErr w:type="spellStart"/>
            <w:r w:rsidRPr="007D4E22">
              <w:rPr>
                <w:b/>
                <w:sz w:val="20"/>
                <w:szCs w:val="20"/>
              </w:rPr>
              <w:t>тель</w:t>
            </w:r>
            <w:proofErr w:type="spellEnd"/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5D0088" w14:textId="77777777" w:rsidR="00F21BC7" w:rsidRPr="007D4E22" w:rsidRDefault="00F21BC7" w:rsidP="00A70B5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7D4E22">
              <w:rPr>
                <w:b/>
                <w:sz w:val="20"/>
                <w:szCs w:val="20"/>
              </w:rPr>
              <w:t>Срок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EA54F2" w14:textId="77777777" w:rsidR="00F21BC7" w:rsidRPr="007D4E22" w:rsidRDefault="00F21BC7" w:rsidP="00A70B5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7D4E22">
              <w:rPr>
                <w:b/>
                <w:sz w:val="20"/>
                <w:szCs w:val="20"/>
              </w:rPr>
              <w:t xml:space="preserve">Ожидаемый </w:t>
            </w:r>
            <w:r w:rsidRPr="007D4E22">
              <w:rPr>
                <w:b/>
                <w:sz w:val="20"/>
                <w:szCs w:val="20"/>
              </w:rPr>
              <w:br/>
            </w:r>
            <w:proofErr w:type="spellStart"/>
            <w:r w:rsidRPr="007D4E22">
              <w:rPr>
                <w:b/>
                <w:sz w:val="20"/>
                <w:szCs w:val="20"/>
              </w:rPr>
              <w:t>непосредст</w:t>
            </w:r>
            <w:proofErr w:type="spellEnd"/>
            <w:r w:rsidRPr="007D4E22">
              <w:rPr>
                <w:b/>
                <w:sz w:val="20"/>
                <w:szCs w:val="20"/>
              </w:rPr>
              <w:br/>
              <w:t>венный</w:t>
            </w:r>
            <w:r w:rsidRPr="007D4E22">
              <w:rPr>
                <w:b/>
                <w:sz w:val="20"/>
                <w:szCs w:val="20"/>
              </w:rPr>
              <w:br/>
              <w:t xml:space="preserve">результат </w:t>
            </w:r>
            <w:r w:rsidRPr="007D4E22">
              <w:rPr>
                <w:b/>
                <w:sz w:val="20"/>
                <w:szCs w:val="20"/>
              </w:rPr>
              <w:br/>
              <w:t>(краткое</w:t>
            </w:r>
            <w:r w:rsidRPr="007D4E22">
              <w:rPr>
                <w:b/>
                <w:sz w:val="20"/>
                <w:szCs w:val="20"/>
              </w:rPr>
              <w:br/>
              <w:t>описание)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9A534" w14:textId="77777777" w:rsidR="00F21BC7" w:rsidRPr="007D4E22" w:rsidRDefault="00F21BC7" w:rsidP="00A70B5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7D4E22">
              <w:rPr>
                <w:b/>
                <w:sz w:val="20"/>
                <w:szCs w:val="20"/>
              </w:rPr>
              <w:t>Последствия</w:t>
            </w:r>
            <w:r w:rsidRPr="007D4E22">
              <w:rPr>
                <w:b/>
                <w:sz w:val="20"/>
                <w:szCs w:val="20"/>
              </w:rPr>
              <w:br/>
            </w:r>
            <w:proofErr w:type="spellStart"/>
            <w:r w:rsidRPr="007D4E22">
              <w:rPr>
                <w:b/>
                <w:sz w:val="20"/>
                <w:szCs w:val="20"/>
              </w:rPr>
              <w:t>нереали</w:t>
            </w:r>
            <w:proofErr w:type="spellEnd"/>
            <w:r w:rsidRPr="007D4E22">
              <w:rPr>
                <w:b/>
                <w:sz w:val="20"/>
                <w:szCs w:val="20"/>
              </w:rPr>
              <w:br/>
            </w:r>
            <w:proofErr w:type="spellStart"/>
            <w:r w:rsidRPr="007D4E22">
              <w:rPr>
                <w:b/>
                <w:sz w:val="20"/>
                <w:szCs w:val="20"/>
              </w:rPr>
              <w:t>зации</w:t>
            </w:r>
            <w:proofErr w:type="spellEnd"/>
            <w:r w:rsidRPr="007D4E22">
              <w:rPr>
                <w:b/>
                <w:sz w:val="20"/>
                <w:szCs w:val="20"/>
              </w:rPr>
              <w:br/>
              <w:t>основного</w:t>
            </w:r>
            <w:r w:rsidRPr="007D4E22">
              <w:rPr>
                <w:b/>
                <w:sz w:val="20"/>
                <w:szCs w:val="20"/>
              </w:rPr>
              <w:br/>
              <w:t>мероприятия</w:t>
            </w:r>
          </w:p>
        </w:tc>
        <w:tc>
          <w:tcPr>
            <w:tcW w:w="1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374D7" w14:textId="77777777" w:rsidR="00F21BC7" w:rsidRPr="007D4E22" w:rsidRDefault="00F21BC7" w:rsidP="00A70B56">
            <w:pPr>
              <w:pStyle w:val="ConsPlusCell"/>
              <w:jc w:val="center"/>
              <w:rPr>
                <w:sz w:val="20"/>
                <w:szCs w:val="20"/>
              </w:rPr>
            </w:pPr>
            <w:r w:rsidRPr="007D4E22">
              <w:rPr>
                <w:b/>
                <w:sz w:val="20"/>
                <w:szCs w:val="20"/>
              </w:rPr>
              <w:t>Связь с</w:t>
            </w:r>
            <w:r w:rsidRPr="007D4E22">
              <w:rPr>
                <w:b/>
                <w:sz w:val="20"/>
                <w:szCs w:val="20"/>
              </w:rPr>
              <w:br/>
              <w:t>показа</w:t>
            </w:r>
            <w:r w:rsidRPr="007D4E22">
              <w:rPr>
                <w:b/>
                <w:sz w:val="20"/>
                <w:szCs w:val="20"/>
              </w:rPr>
              <w:br/>
            </w:r>
            <w:proofErr w:type="spellStart"/>
            <w:r w:rsidRPr="007D4E22">
              <w:rPr>
                <w:b/>
                <w:sz w:val="20"/>
                <w:szCs w:val="20"/>
              </w:rPr>
              <w:t>телями</w:t>
            </w:r>
            <w:proofErr w:type="spellEnd"/>
            <w:r w:rsidRPr="007D4E22">
              <w:rPr>
                <w:b/>
                <w:sz w:val="20"/>
                <w:szCs w:val="20"/>
              </w:rPr>
              <w:br/>
              <w:t>муниципальной</w:t>
            </w:r>
            <w:r w:rsidRPr="007D4E22">
              <w:rPr>
                <w:b/>
                <w:sz w:val="20"/>
                <w:szCs w:val="20"/>
              </w:rPr>
              <w:br/>
            </w:r>
            <w:proofErr w:type="spellStart"/>
            <w:r w:rsidRPr="007D4E22">
              <w:rPr>
                <w:b/>
                <w:sz w:val="20"/>
                <w:szCs w:val="20"/>
              </w:rPr>
              <w:t>програмы</w:t>
            </w:r>
            <w:proofErr w:type="spellEnd"/>
            <w:r w:rsidRPr="007D4E22">
              <w:rPr>
                <w:b/>
                <w:sz w:val="20"/>
                <w:szCs w:val="20"/>
              </w:rPr>
              <w:t xml:space="preserve"> (подпрограммы)</w:t>
            </w:r>
          </w:p>
        </w:tc>
      </w:tr>
      <w:tr w:rsidR="00F21BC7" w:rsidRPr="007D4E22" w14:paraId="2D9B66A1" w14:textId="77777777" w:rsidTr="00A70B56">
        <w:trPr>
          <w:gridAfter w:val="1"/>
          <w:wAfter w:w="11" w:type="dxa"/>
          <w:trHeight w:val="1260"/>
          <w:tblHeader/>
        </w:trPr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45ACB0" w14:textId="77777777" w:rsidR="00F21BC7" w:rsidRPr="007D4E22" w:rsidRDefault="00F21BC7" w:rsidP="00A70B56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ED38F" w14:textId="77777777" w:rsidR="00F21BC7" w:rsidRPr="007D4E22" w:rsidRDefault="00F21BC7" w:rsidP="00A70B56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070199" w14:textId="77777777" w:rsidR="00F21BC7" w:rsidRPr="007D4E22" w:rsidRDefault="00F21BC7" w:rsidP="00A70B56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D50CBE" w14:textId="77777777" w:rsidR="00F21BC7" w:rsidRPr="007D4E22" w:rsidRDefault="00F21BC7" w:rsidP="00A70B56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7D4E22">
              <w:rPr>
                <w:b/>
                <w:sz w:val="20"/>
                <w:szCs w:val="20"/>
              </w:rPr>
              <w:t>начала</w:t>
            </w:r>
            <w:r w:rsidRPr="007D4E22">
              <w:rPr>
                <w:b/>
                <w:sz w:val="20"/>
                <w:szCs w:val="20"/>
              </w:rPr>
              <w:br/>
            </w:r>
            <w:proofErr w:type="spellStart"/>
            <w:r w:rsidRPr="007D4E22">
              <w:rPr>
                <w:b/>
                <w:sz w:val="20"/>
                <w:szCs w:val="20"/>
              </w:rPr>
              <w:t>реали</w:t>
            </w:r>
            <w:proofErr w:type="spellEnd"/>
            <w:r w:rsidRPr="007D4E22">
              <w:rPr>
                <w:b/>
                <w:sz w:val="20"/>
                <w:szCs w:val="20"/>
              </w:rPr>
              <w:br/>
            </w:r>
            <w:proofErr w:type="spellStart"/>
            <w:r w:rsidRPr="007D4E22">
              <w:rPr>
                <w:b/>
                <w:sz w:val="20"/>
                <w:szCs w:val="20"/>
              </w:rPr>
              <w:t>зации</w:t>
            </w:r>
            <w:proofErr w:type="spellEnd"/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56BDC6" w14:textId="77777777" w:rsidR="00F21BC7" w:rsidRPr="007D4E22" w:rsidRDefault="00F21BC7" w:rsidP="00A70B56">
            <w:pPr>
              <w:pStyle w:val="ConsPlusCell"/>
              <w:jc w:val="center"/>
              <w:rPr>
                <w:sz w:val="20"/>
                <w:szCs w:val="20"/>
              </w:rPr>
            </w:pPr>
            <w:proofErr w:type="spellStart"/>
            <w:r w:rsidRPr="007D4E22">
              <w:rPr>
                <w:b/>
                <w:sz w:val="20"/>
                <w:szCs w:val="20"/>
              </w:rPr>
              <w:t>оконча</w:t>
            </w:r>
            <w:proofErr w:type="spellEnd"/>
            <w:r w:rsidRPr="007D4E22">
              <w:rPr>
                <w:b/>
                <w:sz w:val="20"/>
                <w:szCs w:val="20"/>
              </w:rPr>
              <w:br/>
              <w:t xml:space="preserve">  </w:t>
            </w:r>
            <w:proofErr w:type="spellStart"/>
            <w:r w:rsidRPr="007D4E22">
              <w:rPr>
                <w:b/>
                <w:sz w:val="20"/>
                <w:szCs w:val="20"/>
              </w:rPr>
              <w:t>ния</w:t>
            </w:r>
            <w:proofErr w:type="spellEnd"/>
            <w:r w:rsidRPr="007D4E22">
              <w:rPr>
                <w:b/>
                <w:sz w:val="20"/>
                <w:szCs w:val="20"/>
              </w:rPr>
              <w:t xml:space="preserve">  </w:t>
            </w:r>
            <w:r w:rsidRPr="007D4E22">
              <w:rPr>
                <w:b/>
                <w:sz w:val="20"/>
                <w:szCs w:val="20"/>
              </w:rPr>
              <w:br/>
            </w:r>
            <w:proofErr w:type="spellStart"/>
            <w:r w:rsidRPr="007D4E22">
              <w:rPr>
                <w:b/>
                <w:sz w:val="20"/>
                <w:szCs w:val="20"/>
              </w:rPr>
              <w:t>реали</w:t>
            </w:r>
            <w:proofErr w:type="spellEnd"/>
            <w:r w:rsidRPr="007D4E22">
              <w:rPr>
                <w:b/>
                <w:sz w:val="20"/>
                <w:szCs w:val="20"/>
              </w:rPr>
              <w:t xml:space="preserve"> </w:t>
            </w:r>
            <w:r w:rsidRPr="007D4E22">
              <w:rPr>
                <w:b/>
                <w:sz w:val="20"/>
                <w:szCs w:val="20"/>
              </w:rPr>
              <w:br/>
              <w:t xml:space="preserve"> </w:t>
            </w:r>
            <w:proofErr w:type="spellStart"/>
            <w:r w:rsidRPr="007D4E22">
              <w:rPr>
                <w:b/>
                <w:sz w:val="20"/>
                <w:szCs w:val="20"/>
              </w:rPr>
              <w:t>зации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B2C38" w14:textId="77777777" w:rsidR="00F21BC7" w:rsidRPr="007D4E22" w:rsidRDefault="00F21BC7" w:rsidP="00A70B56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9C51A2" w14:textId="77777777" w:rsidR="00F21BC7" w:rsidRPr="007D4E22" w:rsidRDefault="00F21BC7" w:rsidP="00A70B56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  <w:tc>
          <w:tcPr>
            <w:tcW w:w="11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4A643" w14:textId="77777777" w:rsidR="00F21BC7" w:rsidRPr="007D4E22" w:rsidRDefault="00F21BC7" w:rsidP="00A70B56">
            <w:pPr>
              <w:pStyle w:val="ConsPlusCell"/>
              <w:snapToGrid w:val="0"/>
              <w:rPr>
                <w:sz w:val="20"/>
                <w:szCs w:val="20"/>
              </w:rPr>
            </w:pPr>
          </w:p>
        </w:tc>
      </w:tr>
      <w:tr w:rsidR="00F21BC7" w:rsidRPr="007D4E22" w14:paraId="17995454" w14:textId="77777777" w:rsidTr="00A70B56">
        <w:tc>
          <w:tcPr>
            <w:tcW w:w="9958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D05EE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Подпрограмма 1 «</w:t>
            </w:r>
            <w:r w:rsidRPr="007D4E22">
              <w:rPr>
                <w:bCs/>
                <w:sz w:val="22"/>
                <w:szCs w:val="22"/>
                <w:lang w:val="ru-RU" w:eastAsia="ru-RU"/>
              </w:rPr>
              <w:t>Осуществление бюджетного процесса на террит</w:t>
            </w:r>
            <w:r w:rsidRPr="007D4E22">
              <w:rPr>
                <w:bCs/>
                <w:sz w:val="22"/>
                <w:szCs w:val="22"/>
                <w:lang w:val="ru-RU" w:eastAsia="ru-RU"/>
              </w:rPr>
              <w:t>о</w:t>
            </w:r>
            <w:r w:rsidRPr="007D4E22">
              <w:rPr>
                <w:bCs/>
                <w:sz w:val="22"/>
                <w:szCs w:val="22"/>
                <w:lang w:val="ru-RU" w:eastAsia="ru-RU"/>
              </w:rPr>
              <w:t xml:space="preserve">рии </w:t>
            </w:r>
            <w:r w:rsidRPr="007D4E22">
              <w:rPr>
                <w:bCs/>
                <w:sz w:val="22"/>
                <w:szCs w:val="22"/>
                <w:lang w:eastAsia="ru-RU"/>
              </w:rPr>
              <w:t>Собинского муниципального округа</w:t>
            </w:r>
            <w:r w:rsidRPr="007D4E22">
              <w:rPr>
                <w:sz w:val="22"/>
                <w:szCs w:val="22"/>
              </w:rPr>
              <w:t>»</w:t>
            </w:r>
            <w:r w:rsidRPr="007D4E22">
              <w:rPr>
                <w:sz w:val="28"/>
                <w:szCs w:val="28"/>
              </w:rPr>
              <w:t xml:space="preserve"> </w:t>
            </w:r>
          </w:p>
        </w:tc>
      </w:tr>
      <w:tr w:rsidR="00F21BC7" w:rsidRPr="007D4E22" w14:paraId="65DA27D7" w14:textId="77777777" w:rsidTr="00A70B56">
        <w:trPr>
          <w:gridAfter w:val="1"/>
          <w:wAfter w:w="11" w:type="dxa"/>
          <w:trHeight w:val="540"/>
        </w:trPr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</w:tcPr>
          <w:p w14:paraId="7044DE53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1.1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 w14:paraId="1D11FEC1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Основное мероприятие 1.1. Обеспечение нормативного правового регулирования в сфере организации бюджетного процесса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</w:tcPr>
          <w:p w14:paraId="5666FB78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Финансовое управление администрации Собинского муниципального округа Владимирской области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14:paraId="47C9FDC4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01.01. 2025 год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</w:tcBorders>
          </w:tcPr>
          <w:p w14:paraId="2B191382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постоянно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7C0E2AC1" w14:textId="77777777" w:rsidR="00F21BC7" w:rsidRPr="007D4E22" w:rsidRDefault="00F21BC7" w:rsidP="00A70B56">
            <w:pPr>
              <w:jc w:val="both"/>
              <w:rPr>
                <w:sz w:val="22"/>
                <w:szCs w:val="22"/>
              </w:rPr>
            </w:pP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Подготовка проектов и прин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я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тие решений и нормативных прав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о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вых актов администрации округа по вопросам организации бю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д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жетного процесса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468B27B9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br/>
              <w:t xml:space="preserve"> Обязательно к исполнению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FB68D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2025-100,0%</w:t>
            </w:r>
          </w:p>
          <w:p w14:paraId="358B30F7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2026-100,0%</w:t>
            </w:r>
          </w:p>
          <w:p w14:paraId="37E2433B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2027-100,0%</w:t>
            </w:r>
          </w:p>
          <w:p w14:paraId="7E39FD8E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2028 -100,0%</w:t>
            </w:r>
          </w:p>
          <w:p w14:paraId="11C12999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2029-100,0%</w:t>
            </w:r>
          </w:p>
          <w:p w14:paraId="3A65938C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2030 -100,0%</w:t>
            </w:r>
          </w:p>
        </w:tc>
      </w:tr>
      <w:tr w:rsidR="00F21BC7" w:rsidRPr="007D4E22" w14:paraId="29FC58B7" w14:textId="77777777" w:rsidTr="00A70B56">
        <w:trPr>
          <w:gridAfter w:val="1"/>
          <w:wAfter w:w="11" w:type="dxa"/>
          <w:trHeight w:val="540"/>
        </w:trPr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</w:tcPr>
          <w:p w14:paraId="7D3755F8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1.2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 w14:paraId="4EE9F664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Основное мероприятие 1.2. Формирование бюджета муниципального округа на очередной финансовый год и плановый период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</w:tcPr>
          <w:p w14:paraId="009E385E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Финансовое управление администрации Собинского муниципального округа Владимирской области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14:paraId="50E5200D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01.01. 2025 год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</w:tcBorders>
          </w:tcPr>
          <w:p w14:paraId="010B6B85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постоянно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2E286F43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Своевременное направление пр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о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 xml:space="preserve">екта решения 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br/>
              <w:t>о бюджете муниципального округа в администрацию мун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и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ципального округа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60411BAE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Обязательно к исполнению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FCC59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2025-100,0%</w:t>
            </w:r>
          </w:p>
          <w:p w14:paraId="0ADF444F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2026-100,0%</w:t>
            </w:r>
          </w:p>
          <w:p w14:paraId="324C333D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2027-100,0%</w:t>
            </w:r>
          </w:p>
          <w:p w14:paraId="305668E7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2028 -100,0%</w:t>
            </w:r>
          </w:p>
          <w:p w14:paraId="7E03332A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2029-100,0%</w:t>
            </w:r>
          </w:p>
          <w:p w14:paraId="5BCEDCE0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2030 -100,0%</w:t>
            </w:r>
          </w:p>
        </w:tc>
      </w:tr>
      <w:tr w:rsidR="00F21BC7" w:rsidRPr="007D4E22" w14:paraId="44CA54C5" w14:textId="77777777" w:rsidTr="00A70B56">
        <w:trPr>
          <w:gridAfter w:val="1"/>
          <w:wAfter w:w="11" w:type="dxa"/>
          <w:trHeight w:val="540"/>
        </w:trPr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</w:tcPr>
          <w:p w14:paraId="50E42811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1.2.1.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 w14:paraId="5BE1E7DF" w14:textId="77777777" w:rsidR="00F21BC7" w:rsidRPr="007D4E22" w:rsidRDefault="00F21BC7" w:rsidP="00A70B56">
            <w:pPr>
              <w:jc w:val="both"/>
              <w:rPr>
                <w:color w:val="000000"/>
                <w:spacing w:val="2"/>
                <w:sz w:val="21"/>
                <w:szCs w:val="21"/>
                <w:lang w:eastAsia="x-none"/>
              </w:rPr>
            </w:pP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Обеспечение методолог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и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ческой поддержки учас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т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ников бюджетного процесса при подг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о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товке проекта решения  о бюдж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е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те муниципального округа на очередной финансовый год и плановый п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е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риод</w:t>
            </w:r>
          </w:p>
          <w:p w14:paraId="04892BBC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</w:tcPr>
          <w:p w14:paraId="1D5F76FC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Финансовое управление администрации Собинского муниципального округа Владимирской области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14:paraId="7264510C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01.01. 2025 год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</w:tcBorders>
          </w:tcPr>
          <w:p w14:paraId="0D863FB6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постоянно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7246D074" w14:textId="77777777" w:rsidR="00F21BC7" w:rsidRPr="007D4E22" w:rsidRDefault="00F21BC7" w:rsidP="00A70B56">
            <w:pPr>
              <w:pStyle w:val="ConsPlusCell"/>
              <w:rPr>
                <w:color w:val="000000"/>
                <w:spacing w:val="2"/>
                <w:sz w:val="21"/>
                <w:szCs w:val="21"/>
                <w:lang w:eastAsia="x-none"/>
              </w:rPr>
            </w:pP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Своевременная разработка пр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о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екта решения о бюджете мун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и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ципального округа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21B7D9D8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Обязательно к исполнению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CF5EF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2025-100,0%</w:t>
            </w:r>
          </w:p>
          <w:p w14:paraId="48E389B8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2026-100,0%</w:t>
            </w:r>
          </w:p>
          <w:p w14:paraId="5C274503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2027-100,0%</w:t>
            </w:r>
          </w:p>
          <w:p w14:paraId="698F76E1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2028 -100,0%</w:t>
            </w:r>
          </w:p>
          <w:p w14:paraId="3FD07A11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2029-100,0%</w:t>
            </w:r>
          </w:p>
          <w:p w14:paraId="3BE7C055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2030 -100,0%</w:t>
            </w:r>
          </w:p>
        </w:tc>
      </w:tr>
      <w:tr w:rsidR="00F21BC7" w:rsidRPr="007D4E22" w14:paraId="3B755979" w14:textId="77777777" w:rsidTr="00A70B56">
        <w:trPr>
          <w:gridAfter w:val="1"/>
          <w:wAfter w:w="11" w:type="dxa"/>
          <w:trHeight w:val="540"/>
        </w:trPr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</w:tcPr>
          <w:p w14:paraId="2122E5E1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1.2.2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 w14:paraId="52D9BA2F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color w:val="000000"/>
                <w:spacing w:val="2"/>
                <w:sz w:val="22"/>
                <w:lang w:eastAsia="x-none"/>
              </w:rPr>
              <w:t>Ведение реестра расхо</w:t>
            </w:r>
            <w:r w:rsidRPr="007D4E22">
              <w:rPr>
                <w:rFonts w:ascii="Times New Roman" w:hAnsi="Times New Roman" w:cs="Times New Roman"/>
                <w:color w:val="000000"/>
                <w:spacing w:val="2"/>
                <w:sz w:val="22"/>
                <w:lang w:eastAsia="x-none"/>
              </w:rPr>
              <w:t>д</w:t>
            </w:r>
            <w:r w:rsidRPr="007D4E22">
              <w:rPr>
                <w:rFonts w:ascii="Times New Roman" w:hAnsi="Times New Roman" w:cs="Times New Roman"/>
                <w:color w:val="000000"/>
                <w:spacing w:val="2"/>
                <w:sz w:val="22"/>
                <w:lang w:eastAsia="x-none"/>
              </w:rPr>
              <w:t>ных обязательств Собинского м</w:t>
            </w:r>
            <w:r w:rsidRPr="007D4E22">
              <w:rPr>
                <w:rFonts w:ascii="Times New Roman" w:hAnsi="Times New Roman" w:cs="Times New Roman"/>
                <w:color w:val="000000"/>
                <w:spacing w:val="2"/>
                <w:sz w:val="22"/>
                <w:lang w:eastAsia="x-none"/>
              </w:rPr>
              <w:t>у</w:t>
            </w:r>
            <w:r w:rsidRPr="007D4E22">
              <w:rPr>
                <w:rFonts w:ascii="Times New Roman" w:hAnsi="Times New Roman" w:cs="Times New Roman"/>
                <w:color w:val="000000"/>
                <w:spacing w:val="2"/>
                <w:sz w:val="22"/>
                <w:lang w:eastAsia="x-none"/>
              </w:rPr>
              <w:t>ниципального округа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</w:tcPr>
          <w:p w14:paraId="05C887ED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Финансовое управление администрации Собинского муниципального округа Владимирской области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14:paraId="79134352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01.01. 2025 год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</w:tcBorders>
          </w:tcPr>
          <w:p w14:paraId="730A91C7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постоянно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77877C32" w14:textId="77777777" w:rsidR="00F21BC7" w:rsidRPr="007D4E22" w:rsidRDefault="00F21BC7" w:rsidP="00A70B56">
            <w:pPr>
              <w:pStyle w:val="ConsPlusCell"/>
              <w:rPr>
                <w:color w:val="000000"/>
                <w:spacing w:val="2"/>
                <w:sz w:val="21"/>
                <w:szCs w:val="21"/>
                <w:lang w:eastAsia="x-none"/>
              </w:rPr>
            </w:pP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Повышение обоснованности, эффективности и прозрачн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о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сти бюджетных расходов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23B48293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Обязательно к исполнению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21758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2025-100,0%</w:t>
            </w:r>
          </w:p>
          <w:p w14:paraId="6E4671EB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2026-100,0%</w:t>
            </w:r>
          </w:p>
          <w:p w14:paraId="1F8D343E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2027-100,0%</w:t>
            </w:r>
          </w:p>
          <w:p w14:paraId="0719E959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2028 -100,0%</w:t>
            </w:r>
          </w:p>
          <w:p w14:paraId="08199F00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2029-100,0%</w:t>
            </w:r>
          </w:p>
          <w:p w14:paraId="59F58828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2030 -100,0%</w:t>
            </w:r>
          </w:p>
        </w:tc>
      </w:tr>
      <w:tr w:rsidR="00F21BC7" w:rsidRPr="007D4E22" w14:paraId="45733114" w14:textId="77777777" w:rsidTr="00A70B56">
        <w:trPr>
          <w:gridAfter w:val="1"/>
          <w:wAfter w:w="11" w:type="dxa"/>
          <w:trHeight w:val="540"/>
        </w:trPr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</w:tcPr>
          <w:p w14:paraId="1FF642DD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1.3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 w14:paraId="456FCBD6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Основное мероприятие 1.3. Повышение доходной базы, уточнение бюджета муниципального округа в ходе его исполнения с учетом поступлений доходов в бюджет муниципального округа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</w:tcPr>
          <w:p w14:paraId="6CEBA961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Финансовое управление администрации Собинского муниципального округа Владимирской области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14:paraId="27CDE9DF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01.01. 2025 год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</w:tcBorders>
          </w:tcPr>
          <w:p w14:paraId="2191DEC3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постоянно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741BB501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Повыше эффективности и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с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 xml:space="preserve">пользования </w:t>
            </w:r>
            <w:r w:rsidRPr="007D4E22">
              <w:t>бюджетных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 xml:space="preserve"> средств, отсутствие просрочено кред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и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торской задолженности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65FBE338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Увеличение кредиторской задолженности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8BEED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2025-100,0%</w:t>
            </w:r>
          </w:p>
          <w:p w14:paraId="00D14CF0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2026-100,0%</w:t>
            </w:r>
          </w:p>
          <w:p w14:paraId="7881478F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2027-100,0%</w:t>
            </w:r>
          </w:p>
          <w:p w14:paraId="12A337E2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2028 -100,0%</w:t>
            </w:r>
          </w:p>
          <w:p w14:paraId="1AA38C94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2029-100,0%</w:t>
            </w:r>
          </w:p>
          <w:p w14:paraId="0F54DB71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2030 -100,0%</w:t>
            </w:r>
          </w:p>
        </w:tc>
      </w:tr>
      <w:tr w:rsidR="00F21BC7" w:rsidRPr="007D4E22" w14:paraId="53834AFE" w14:textId="77777777" w:rsidTr="00A70B56">
        <w:trPr>
          <w:gridAfter w:val="1"/>
          <w:wAfter w:w="11" w:type="dxa"/>
          <w:trHeight w:val="540"/>
        </w:trPr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</w:tcPr>
          <w:p w14:paraId="6F2E9A7D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1.3.1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 w14:paraId="69E99F86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color w:val="000000"/>
                <w:spacing w:val="2"/>
                <w:sz w:val="22"/>
                <w:lang w:eastAsia="x-none"/>
              </w:rPr>
              <w:t>Подготовка проектов реш</w:t>
            </w:r>
            <w:r w:rsidRPr="007D4E22">
              <w:rPr>
                <w:rFonts w:ascii="Times New Roman" w:hAnsi="Times New Roman" w:cs="Times New Roman"/>
                <w:color w:val="000000"/>
                <w:spacing w:val="2"/>
                <w:sz w:val="22"/>
                <w:lang w:eastAsia="x-none"/>
              </w:rPr>
              <w:t>е</w:t>
            </w:r>
            <w:r w:rsidRPr="007D4E22">
              <w:rPr>
                <w:rFonts w:ascii="Times New Roman" w:hAnsi="Times New Roman" w:cs="Times New Roman"/>
                <w:color w:val="000000"/>
                <w:spacing w:val="2"/>
                <w:sz w:val="22"/>
                <w:lang w:eastAsia="x-none"/>
              </w:rPr>
              <w:t>ний о внесении изменений в р</w:t>
            </w:r>
            <w:r w:rsidRPr="007D4E22">
              <w:rPr>
                <w:rFonts w:ascii="Times New Roman" w:hAnsi="Times New Roman" w:cs="Times New Roman"/>
                <w:color w:val="000000"/>
                <w:spacing w:val="2"/>
                <w:sz w:val="22"/>
                <w:lang w:eastAsia="x-none"/>
              </w:rPr>
              <w:t>е</w:t>
            </w:r>
            <w:r w:rsidRPr="007D4E22">
              <w:rPr>
                <w:rFonts w:ascii="Times New Roman" w:hAnsi="Times New Roman" w:cs="Times New Roman"/>
                <w:color w:val="000000"/>
                <w:spacing w:val="2"/>
                <w:sz w:val="22"/>
                <w:lang w:eastAsia="x-none"/>
              </w:rPr>
              <w:t>шение о бюджете муниципальн</w:t>
            </w:r>
            <w:r w:rsidRPr="007D4E22">
              <w:rPr>
                <w:rFonts w:ascii="Times New Roman" w:hAnsi="Times New Roman" w:cs="Times New Roman"/>
                <w:color w:val="000000"/>
                <w:spacing w:val="2"/>
                <w:sz w:val="22"/>
                <w:lang w:eastAsia="x-none"/>
              </w:rPr>
              <w:t>о</w:t>
            </w:r>
            <w:r w:rsidRPr="007D4E22">
              <w:rPr>
                <w:rFonts w:ascii="Times New Roman" w:hAnsi="Times New Roman" w:cs="Times New Roman"/>
                <w:color w:val="000000"/>
                <w:spacing w:val="2"/>
                <w:sz w:val="22"/>
                <w:lang w:eastAsia="x-none"/>
              </w:rPr>
              <w:t>го округа на соответствующий финансовый год и плановый п</w:t>
            </w:r>
            <w:r w:rsidRPr="007D4E22">
              <w:rPr>
                <w:rFonts w:ascii="Times New Roman" w:hAnsi="Times New Roman" w:cs="Times New Roman"/>
                <w:color w:val="000000"/>
                <w:spacing w:val="2"/>
                <w:sz w:val="22"/>
                <w:lang w:eastAsia="x-none"/>
              </w:rPr>
              <w:t>е</w:t>
            </w:r>
            <w:r w:rsidRPr="007D4E22">
              <w:rPr>
                <w:rFonts w:ascii="Times New Roman" w:hAnsi="Times New Roman" w:cs="Times New Roman"/>
                <w:color w:val="000000"/>
                <w:spacing w:val="2"/>
                <w:sz w:val="22"/>
                <w:lang w:eastAsia="x-none"/>
              </w:rPr>
              <w:t>риод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</w:tcPr>
          <w:p w14:paraId="4299CA18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Финансовое управление администрации Собинского муниципального округа Владимирской области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14:paraId="20EAE292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01.01. 2025 год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</w:tcBorders>
          </w:tcPr>
          <w:p w14:paraId="6E02CB6F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постоянно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7C435DB4" w14:textId="77777777" w:rsidR="00F21BC7" w:rsidRPr="007D4E22" w:rsidRDefault="00F21BC7" w:rsidP="00A70B56">
            <w:pPr>
              <w:pStyle w:val="ConsPlusCell"/>
              <w:rPr>
                <w:color w:val="000000"/>
                <w:spacing w:val="2"/>
                <w:sz w:val="22"/>
                <w:szCs w:val="22"/>
                <w:lang w:eastAsia="x-none"/>
              </w:rPr>
            </w:pPr>
            <w:r w:rsidRPr="007D4E22">
              <w:rPr>
                <w:color w:val="000000"/>
                <w:spacing w:val="2"/>
                <w:sz w:val="22"/>
                <w:szCs w:val="22"/>
                <w:lang w:eastAsia="x-none"/>
              </w:rPr>
              <w:t>Качественная организация и</w:t>
            </w:r>
            <w:r w:rsidRPr="007D4E22">
              <w:rPr>
                <w:color w:val="000000"/>
                <w:spacing w:val="2"/>
                <w:sz w:val="22"/>
                <w:szCs w:val="22"/>
                <w:lang w:eastAsia="x-none"/>
              </w:rPr>
              <w:t>с</w:t>
            </w:r>
            <w:r w:rsidRPr="007D4E22">
              <w:rPr>
                <w:color w:val="000000"/>
                <w:spacing w:val="2"/>
                <w:sz w:val="22"/>
                <w:szCs w:val="22"/>
                <w:lang w:eastAsia="x-none"/>
              </w:rPr>
              <w:t>полнения бюджета муниц</w:t>
            </w:r>
            <w:r w:rsidRPr="007D4E22">
              <w:rPr>
                <w:color w:val="000000"/>
                <w:spacing w:val="2"/>
                <w:sz w:val="22"/>
                <w:szCs w:val="22"/>
                <w:lang w:eastAsia="x-none"/>
              </w:rPr>
              <w:t>и</w:t>
            </w:r>
            <w:r w:rsidRPr="007D4E22">
              <w:rPr>
                <w:color w:val="000000"/>
                <w:spacing w:val="2"/>
                <w:sz w:val="22"/>
                <w:szCs w:val="22"/>
                <w:lang w:eastAsia="x-none"/>
              </w:rPr>
              <w:t>пального окр</w:t>
            </w:r>
            <w:r w:rsidRPr="007D4E22">
              <w:rPr>
                <w:color w:val="000000"/>
                <w:spacing w:val="2"/>
                <w:sz w:val="22"/>
                <w:szCs w:val="22"/>
                <w:lang w:eastAsia="x-none"/>
              </w:rPr>
              <w:t>у</w:t>
            </w:r>
            <w:r w:rsidRPr="007D4E22">
              <w:rPr>
                <w:color w:val="000000"/>
                <w:spacing w:val="2"/>
                <w:sz w:val="22"/>
                <w:szCs w:val="22"/>
                <w:lang w:eastAsia="x-none"/>
              </w:rPr>
              <w:t>га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3F6EB050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Обязательно к исполнению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EB286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2025-100,0%</w:t>
            </w:r>
          </w:p>
          <w:p w14:paraId="75C380C3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2026-100,0%</w:t>
            </w:r>
          </w:p>
          <w:p w14:paraId="682FC0FC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2027-100,0%</w:t>
            </w:r>
          </w:p>
          <w:p w14:paraId="0B0B5F0A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2028 -100,0%</w:t>
            </w:r>
          </w:p>
          <w:p w14:paraId="4E49ADCA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2029-100,0%</w:t>
            </w:r>
          </w:p>
          <w:p w14:paraId="7B9D1032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2030 -100,0%</w:t>
            </w:r>
          </w:p>
        </w:tc>
      </w:tr>
      <w:tr w:rsidR="00F21BC7" w:rsidRPr="007D4E22" w14:paraId="4BD45436" w14:textId="77777777" w:rsidTr="00A70B56">
        <w:trPr>
          <w:gridAfter w:val="1"/>
          <w:wAfter w:w="11" w:type="dxa"/>
          <w:trHeight w:val="540"/>
        </w:trPr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</w:tcPr>
          <w:p w14:paraId="6EE0E3CA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1.4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 w14:paraId="448F9D57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7D4E22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1.4. Организация исполнения и подготовка отчетов об исполнении бюджета муниципального округа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</w:tcPr>
          <w:p w14:paraId="5493EE3E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Финансовое управление администрации Собинского муниципального округа Владимирской области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14:paraId="4A279FFB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01.01. 2025 год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</w:tcBorders>
          </w:tcPr>
          <w:p w14:paraId="6D3149C1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постоянно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16E76EB2" w14:textId="77777777" w:rsidR="00F21BC7" w:rsidRPr="007D4E22" w:rsidRDefault="00F21BC7" w:rsidP="00A70B56">
            <w:pPr>
              <w:jc w:val="both"/>
            </w:pP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Законодательно и в срок</w:t>
            </w:r>
          </w:p>
          <w:p w14:paraId="478E66A0" w14:textId="77777777" w:rsidR="00F21BC7" w:rsidRPr="007D4E22" w:rsidRDefault="00F21BC7" w:rsidP="00A70B56">
            <w:pPr>
              <w:jc w:val="both"/>
            </w:pP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утверждение</w:t>
            </w:r>
            <w:r w:rsidRPr="007D4E22">
              <w:t xml:space="preserve"> 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отчета об</w:t>
            </w:r>
          </w:p>
          <w:p w14:paraId="3D03D84C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исполнении</w:t>
            </w:r>
            <w:r w:rsidRPr="007D4E22">
              <w:t xml:space="preserve"> 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бюджета муниц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и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пального округа</w:t>
            </w:r>
            <w:r w:rsidRPr="007D4E22">
              <w:rPr>
                <w:sz w:val="22"/>
                <w:szCs w:val="22"/>
              </w:rPr>
              <w:t xml:space="preserve"> к году, предшествующему отчетному (в сопоставимых условиях)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578DC316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Обязательно к исполнению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1F6E9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2025-100,0%</w:t>
            </w:r>
          </w:p>
          <w:p w14:paraId="38EA3345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2026-100,0%</w:t>
            </w:r>
          </w:p>
          <w:p w14:paraId="0BBDA3D4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2027-100,0%</w:t>
            </w:r>
          </w:p>
          <w:p w14:paraId="0542B39E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2028 -100,0%</w:t>
            </w:r>
          </w:p>
          <w:p w14:paraId="6AF15F54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2029-100,0%</w:t>
            </w:r>
          </w:p>
          <w:p w14:paraId="48E31CCA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2030 -100,0%</w:t>
            </w:r>
          </w:p>
        </w:tc>
      </w:tr>
      <w:tr w:rsidR="00F21BC7" w:rsidRPr="007D4E22" w14:paraId="6CD90F89" w14:textId="77777777" w:rsidTr="00A70B56">
        <w:trPr>
          <w:gridAfter w:val="1"/>
          <w:wAfter w:w="11" w:type="dxa"/>
          <w:trHeight w:val="540"/>
        </w:trPr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</w:tcPr>
          <w:p w14:paraId="2BAF8BDD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1.4.1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 w14:paraId="08955483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color w:val="000000"/>
                <w:spacing w:val="2"/>
                <w:sz w:val="22"/>
                <w:lang w:eastAsia="x-none"/>
              </w:rPr>
              <w:t>Организация исполнения бюджета муниципального округа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</w:tcPr>
          <w:p w14:paraId="63D7D40B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Финансовое управление администрации Собинского муниципального округа Владимирской области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14:paraId="69EE9B83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01.01. 2025 год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</w:tcBorders>
          </w:tcPr>
          <w:p w14:paraId="01D0D18D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постоянно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4303C359" w14:textId="77777777" w:rsidR="00F21BC7" w:rsidRPr="007D4E22" w:rsidRDefault="00F21BC7" w:rsidP="00A70B56">
            <w:pPr>
              <w:jc w:val="both"/>
              <w:rPr>
                <w:color w:val="000000"/>
                <w:spacing w:val="2"/>
                <w:sz w:val="21"/>
                <w:szCs w:val="21"/>
                <w:lang w:eastAsia="x-none"/>
              </w:rPr>
            </w:pP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Исполнение бюд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softHyphen/>
              <w:t>жетных обяза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softHyphen/>
              <w:t>тельств, предусмот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softHyphen/>
              <w:t>ренных р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е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шением о бюд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softHyphen/>
              <w:t>жете муниц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и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пального округа на очередной ф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и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нансовый год и плановый пер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и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од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0269FEDC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Обязательно к исполнению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2FA04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2025-100,0%</w:t>
            </w:r>
          </w:p>
          <w:p w14:paraId="6B1E38DB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2026-100,0%</w:t>
            </w:r>
          </w:p>
          <w:p w14:paraId="01780C65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2027-100,0%</w:t>
            </w:r>
          </w:p>
          <w:p w14:paraId="75802248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2028 -100,0%</w:t>
            </w:r>
          </w:p>
          <w:p w14:paraId="4FB008B6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2029-100,0%</w:t>
            </w:r>
          </w:p>
          <w:p w14:paraId="2F4B0A5B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2030 -100,0%</w:t>
            </w:r>
          </w:p>
        </w:tc>
      </w:tr>
      <w:tr w:rsidR="00F21BC7" w:rsidRPr="007D4E22" w14:paraId="63157FB7" w14:textId="77777777" w:rsidTr="00A70B56">
        <w:trPr>
          <w:gridAfter w:val="1"/>
          <w:wAfter w:w="11" w:type="dxa"/>
          <w:trHeight w:val="540"/>
        </w:trPr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</w:tcPr>
          <w:p w14:paraId="5E35E9BD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1.4.2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 w14:paraId="5554D1F3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color w:val="000000"/>
                <w:spacing w:val="2"/>
                <w:sz w:val="22"/>
                <w:lang w:eastAsia="x-none"/>
              </w:rPr>
              <w:t>Составление и представл</w:t>
            </w:r>
            <w:r w:rsidRPr="007D4E22">
              <w:rPr>
                <w:rFonts w:ascii="Times New Roman" w:hAnsi="Times New Roman" w:cs="Times New Roman"/>
                <w:color w:val="000000"/>
                <w:spacing w:val="2"/>
                <w:sz w:val="22"/>
                <w:lang w:eastAsia="x-none"/>
              </w:rPr>
              <w:t>е</w:t>
            </w:r>
            <w:r w:rsidRPr="007D4E22">
              <w:rPr>
                <w:rFonts w:ascii="Times New Roman" w:hAnsi="Times New Roman" w:cs="Times New Roman"/>
                <w:color w:val="000000"/>
                <w:spacing w:val="2"/>
                <w:sz w:val="22"/>
                <w:lang w:eastAsia="x-none"/>
              </w:rPr>
              <w:t>ние бюджетной отчетности Собинского муниципального округа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</w:tcPr>
          <w:p w14:paraId="32072C66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Финансовое управление администрации Собинского муниципального округа Владимирской области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14:paraId="583F05B7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01.01. 2025 год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</w:tcBorders>
          </w:tcPr>
          <w:p w14:paraId="04CB3452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постоянно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02A2E46A" w14:textId="77777777" w:rsidR="00F21BC7" w:rsidRPr="007D4E22" w:rsidRDefault="00F21BC7" w:rsidP="00A70B56">
            <w:pPr>
              <w:jc w:val="both"/>
              <w:rPr>
                <w:color w:val="000000"/>
                <w:spacing w:val="2"/>
                <w:sz w:val="21"/>
                <w:szCs w:val="21"/>
                <w:lang w:eastAsia="x-none"/>
              </w:rPr>
            </w:pP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Представление бюджетной о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т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четности Собинского мун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и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ципального округа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3E2179F2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Обязательно к исполнению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FFEAD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2025-100,0%</w:t>
            </w:r>
          </w:p>
          <w:p w14:paraId="08EA0173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2026-100,0%</w:t>
            </w:r>
          </w:p>
          <w:p w14:paraId="14466103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2027-100,0%</w:t>
            </w:r>
          </w:p>
          <w:p w14:paraId="6B046776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2028 -100,0%</w:t>
            </w:r>
          </w:p>
          <w:p w14:paraId="2301FCA0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2029-100,0%</w:t>
            </w:r>
          </w:p>
          <w:p w14:paraId="1E454930" w14:textId="77777777" w:rsidR="00F21BC7" w:rsidRPr="007D4E22" w:rsidRDefault="00F21BC7" w:rsidP="00A70B5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7D4E22">
              <w:rPr>
                <w:rFonts w:ascii="Times New Roman" w:hAnsi="Times New Roman" w:cs="Times New Roman"/>
                <w:sz w:val="22"/>
              </w:rPr>
              <w:t>2030 -100,0%</w:t>
            </w:r>
          </w:p>
        </w:tc>
      </w:tr>
      <w:tr w:rsidR="00F21BC7" w:rsidRPr="007D4E22" w14:paraId="6276D5C8" w14:textId="77777777" w:rsidTr="00A70B56">
        <w:tc>
          <w:tcPr>
            <w:tcW w:w="995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1820C" w14:textId="77777777" w:rsidR="00F21BC7" w:rsidRPr="007D4E22" w:rsidRDefault="00F21BC7" w:rsidP="00A70B56">
            <w:pPr>
              <w:pStyle w:val="ConsPlusCell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Подпрограмма 2 «Управление муниципальным долгом и муниципальными финансовыми активами Собинского муниципального округа»</w:t>
            </w:r>
          </w:p>
        </w:tc>
      </w:tr>
      <w:tr w:rsidR="00F21BC7" w:rsidRPr="007D4E22" w14:paraId="609C54E6" w14:textId="77777777" w:rsidTr="00A70B56">
        <w:trPr>
          <w:gridAfter w:val="1"/>
          <w:wAfter w:w="11" w:type="dxa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F4482E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2.1.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81BD1D" w14:textId="77777777" w:rsidR="00F21BC7" w:rsidRPr="007D4E22" w:rsidRDefault="00F21BC7" w:rsidP="00C04C5C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 xml:space="preserve">Осуществление муниципальных заимствований и предоставление муниципальных гарантий </w:t>
            </w:r>
            <w:r w:rsidR="00C04C5C">
              <w:rPr>
                <w:sz w:val="22"/>
                <w:szCs w:val="22"/>
              </w:rPr>
              <w:t>округа</w:t>
            </w:r>
            <w:r w:rsidRPr="007D4E22">
              <w:rPr>
                <w:sz w:val="22"/>
                <w:szCs w:val="22"/>
              </w:rPr>
              <w:t>, обеспечение своевременных расчетов по долговым обязательствам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40E86A" w14:textId="77777777" w:rsidR="00F21BC7" w:rsidRPr="007D4E22" w:rsidRDefault="00F21BC7" w:rsidP="00A70B56">
            <w:pPr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Финансовое управление администрации Собинского муниципального округа Владимирской области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20ED0C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01.01. 2025 год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32A439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постоянно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D307C2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Обеспечение соблюдения требований бюджетного законодательства по объему муниципального долга, своевременных расчетов по долговым обязательствам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DD6A48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 xml:space="preserve">1.Нарушение бюджетного законодательства в сфере управления муниципальным долгом Собинского </w:t>
            </w:r>
            <w:r>
              <w:rPr>
                <w:sz w:val="22"/>
                <w:szCs w:val="22"/>
              </w:rPr>
              <w:t>муниципального округа</w:t>
            </w:r>
          </w:p>
          <w:p w14:paraId="0C43069B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2. Создание «отрицательной» кредитной истории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10F80" w14:textId="77777777" w:rsidR="00F21BC7" w:rsidRPr="007D4E22" w:rsidRDefault="00F21BC7" w:rsidP="00A70B56">
            <w:pPr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Обеспеч</w:t>
            </w:r>
            <w:r w:rsidRPr="007D4E22">
              <w:rPr>
                <w:sz w:val="22"/>
                <w:szCs w:val="22"/>
              </w:rPr>
              <w:t>и</w:t>
            </w:r>
            <w:r w:rsidRPr="007D4E22">
              <w:rPr>
                <w:sz w:val="22"/>
                <w:szCs w:val="22"/>
              </w:rPr>
              <w:t>вает</w:t>
            </w:r>
            <w:r w:rsidRPr="007D4E22">
              <w:rPr>
                <w:sz w:val="22"/>
                <w:szCs w:val="22"/>
              </w:rPr>
              <w:br/>
            </w:r>
            <w:proofErr w:type="spellStart"/>
            <w:r w:rsidRPr="007D4E22">
              <w:rPr>
                <w:sz w:val="22"/>
                <w:szCs w:val="22"/>
              </w:rPr>
              <w:t>достиже-ние</w:t>
            </w:r>
            <w:proofErr w:type="spellEnd"/>
            <w:r w:rsidRPr="007D4E22">
              <w:rPr>
                <w:sz w:val="22"/>
                <w:szCs w:val="22"/>
              </w:rPr>
              <w:br/>
            </w:r>
            <w:proofErr w:type="spellStart"/>
            <w:r w:rsidRPr="007D4E22">
              <w:rPr>
                <w:sz w:val="22"/>
                <w:szCs w:val="22"/>
              </w:rPr>
              <w:t>ожидае-мых</w:t>
            </w:r>
            <w:proofErr w:type="spellEnd"/>
            <w:r w:rsidRPr="007D4E22">
              <w:rPr>
                <w:sz w:val="22"/>
                <w:szCs w:val="22"/>
              </w:rPr>
              <w:br/>
            </w:r>
            <w:proofErr w:type="spellStart"/>
            <w:r w:rsidRPr="007D4E22">
              <w:rPr>
                <w:sz w:val="22"/>
                <w:szCs w:val="22"/>
              </w:rPr>
              <w:t>результа-тов</w:t>
            </w:r>
            <w:proofErr w:type="spellEnd"/>
            <w:r w:rsidRPr="007D4E22">
              <w:rPr>
                <w:sz w:val="22"/>
                <w:szCs w:val="22"/>
              </w:rPr>
              <w:br/>
            </w:r>
            <w:proofErr w:type="spellStart"/>
            <w:r w:rsidRPr="007D4E22">
              <w:rPr>
                <w:sz w:val="22"/>
                <w:szCs w:val="22"/>
              </w:rPr>
              <w:t>подпрог-раммы</w:t>
            </w:r>
            <w:proofErr w:type="spellEnd"/>
            <w:r w:rsidRPr="007D4E22">
              <w:rPr>
                <w:sz w:val="22"/>
                <w:szCs w:val="22"/>
              </w:rPr>
              <w:t xml:space="preserve"> 3</w:t>
            </w:r>
          </w:p>
        </w:tc>
      </w:tr>
      <w:tr w:rsidR="00F21BC7" w:rsidRPr="007D4E22" w14:paraId="29E35B7A" w14:textId="77777777" w:rsidTr="00A70B56">
        <w:trPr>
          <w:gridAfter w:val="1"/>
          <w:wAfter w:w="11" w:type="dxa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71EC9F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2.2.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8F8446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 xml:space="preserve">Контроль за объемами расходов, направленных на обслуживание муниципального долга, обеспечение своевременных расчетов по обслуживанию муниципального долга </w:t>
            </w:r>
            <w:r>
              <w:rPr>
                <w:sz w:val="22"/>
                <w:szCs w:val="22"/>
              </w:rPr>
              <w:t>округа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D25C94" w14:textId="77777777" w:rsidR="00F21BC7" w:rsidRPr="007D4E22" w:rsidRDefault="00F21BC7" w:rsidP="00A70B56">
            <w:pPr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 xml:space="preserve">Финансовое управление администрации Собинского муниципального округа Владимирской области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366A04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01.01. 2025 год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8DE38A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постоянно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5ECE91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Обеспечение своевременных расчетов по обслуживанию муниципального долга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277BAD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 xml:space="preserve">Создание отрицательной кредитной истории привлечения заемных средств на кассовый разрыв и, как следствие, рост расходов на обслуживание муниципального </w:t>
            </w:r>
            <w:r>
              <w:rPr>
                <w:sz w:val="22"/>
                <w:szCs w:val="22"/>
              </w:rPr>
              <w:t>долга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05E02" w14:textId="77777777" w:rsidR="00F21BC7" w:rsidRPr="007D4E22" w:rsidRDefault="00F21BC7" w:rsidP="00A70B56">
            <w:pPr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Обеспеч</w:t>
            </w:r>
            <w:r w:rsidRPr="007D4E22">
              <w:rPr>
                <w:sz w:val="22"/>
                <w:szCs w:val="22"/>
              </w:rPr>
              <w:t>и</w:t>
            </w:r>
            <w:r w:rsidRPr="007D4E22">
              <w:rPr>
                <w:sz w:val="22"/>
                <w:szCs w:val="22"/>
              </w:rPr>
              <w:t>вает</w:t>
            </w:r>
            <w:r w:rsidRPr="007D4E22">
              <w:rPr>
                <w:sz w:val="22"/>
                <w:szCs w:val="22"/>
              </w:rPr>
              <w:br/>
              <w:t>достиж</w:t>
            </w:r>
            <w:r w:rsidRPr="007D4E22">
              <w:rPr>
                <w:sz w:val="22"/>
                <w:szCs w:val="22"/>
              </w:rPr>
              <w:t>е</w:t>
            </w:r>
            <w:r w:rsidRPr="007D4E22">
              <w:rPr>
                <w:sz w:val="22"/>
                <w:szCs w:val="22"/>
              </w:rPr>
              <w:t>ние</w:t>
            </w:r>
            <w:r w:rsidRPr="007D4E22">
              <w:rPr>
                <w:sz w:val="22"/>
                <w:szCs w:val="22"/>
              </w:rPr>
              <w:br/>
              <w:t>ожида</w:t>
            </w:r>
            <w:r w:rsidRPr="007D4E22">
              <w:rPr>
                <w:sz w:val="22"/>
                <w:szCs w:val="22"/>
              </w:rPr>
              <w:t>е</w:t>
            </w:r>
            <w:r w:rsidRPr="007D4E22">
              <w:rPr>
                <w:sz w:val="22"/>
                <w:szCs w:val="22"/>
              </w:rPr>
              <w:t>мых</w:t>
            </w:r>
            <w:r w:rsidRPr="007D4E22">
              <w:rPr>
                <w:sz w:val="22"/>
                <w:szCs w:val="22"/>
              </w:rPr>
              <w:br/>
              <w:t>результ</w:t>
            </w:r>
            <w:r w:rsidRPr="007D4E22">
              <w:rPr>
                <w:sz w:val="22"/>
                <w:szCs w:val="22"/>
              </w:rPr>
              <w:t>а</w:t>
            </w:r>
            <w:r w:rsidRPr="007D4E22">
              <w:rPr>
                <w:sz w:val="22"/>
                <w:szCs w:val="22"/>
              </w:rPr>
              <w:t>тов</w:t>
            </w:r>
            <w:r w:rsidRPr="007D4E22">
              <w:rPr>
                <w:sz w:val="22"/>
                <w:szCs w:val="22"/>
              </w:rPr>
              <w:br/>
              <w:t>подпр</w:t>
            </w:r>
            <w:r w:rsidRPr="007D4E22">
              <w:rPr>
                <w:sz w:val="22"/>
                <w:szCs w:val="22"/>
              </w:rPr>
              <w:t>о</w:t>
            </w:r>
            <w:r w:rsidRPr="007D4E22">
              <w:rPr>
                <w:sz w:val="22"/>
                <w:szCs w:val="22"/>
              </w:rPr>
              <w:t>граммы 3</w:t>
            </w:r>
          </w:p>
        </w:tc>
      </w:tr>
      <w:tr w:rsidR="00F21BC7" w:rsidRPr="007D4E22" w14:paraId="36C3C7B5" w14:textId="77777777" w:rsidTr="00A70B56">
        <w:tc>
          <w:tcPr>
            <w:tcW w:w="995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92EC4" w14:textId="77777777" w:rsidR="00F21BC7" w:rsidRPr="007D4E22" w:rsidRDefault="00F21BC7" w:rsidP="00A70B56">
            <w:pPr>
              <w:widowControl w:val="0"/>
              <w:autoSpaceDE w:val="0"/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Подпрограмма 3 «Организация ведения бюджетного (бухгалтерского) учета и формирования бю</w:t>
            </w:r>
            <w:r w:rsidRPr="007D4E22">
              <w:rPr>
                <w:sz w:val="22"/>
                <w:szCs w:val="22"/>
              </w:rPr>
              <w:t>д</w:t>
            </w:r>
            <w:r w:rsidRPr="007D4E22">
              <w:rPr>
                <w:sz w:val="22"/>
                <w:szCs w:val="22"/>
              </w:rPr>
              <w:t>жетной (бухгалтерской) отчетности»</w:t>
            </w:r>
          </w:p>
        </w:tc>
      </w:tr>
      <w:tr w:rsidR="00F21BC7" w:rsidRPr="007D4E22" w14:paraId="2A67BE31" w14:textId="77777777" w:rsidTr="00A70B56">
        <w:trPr>
          <w:gridAfter w:val="1"/>
          <w:wAfter w:w="11" w:type="dxa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D12E91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3.1.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F432E9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 xml:space="preserve">Организация приемки бюджетной и бухгалтерской отчетности от главных </w:t>
            </w:r>
            <w:r>
              <w:rPr>
                <w:sz w:val="22"/>
                <w:szCs w:val="22"/>
              </w:rPr>
              <w:t>распорядителей средств</w:t>
            </w:r>
            <w:r w:rsidRPr="007D4E22">
              <w:rPr>
                <w:sz w:val="22"/>
                <w:szCs w:val="22"/>
              </w:rPr>
              <w:t xml:space="preserve"> бюджета</w:t>
            </w:r>
            <w:r>
              <w:rPr>
                <w:sz w:val="22"/>
                <w:szCs w:val="22"/>
              </w:rPr>
              <w:t xml:space="preserve"> округа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52045D" w14:textId="77777777" w:rsidR="00F21BC7" w:rsidRPr="007D4E22" w:rsidRDefault="00F21BC7" w:rsidP="00A70B56">
            <w:pPr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Финансовое управление администрации Собинского муниципального округа Владимирской области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7E36F6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7D4E22">
              <w:rPr>
                <w:sz w:val="22"/>
                <w:szCs w:val="22"/>
              </w:rPr>
              <w:t>1.01.</w:t>
            </w:r>
          </w:p>
          <w:p w14:paraId="3F0F204F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2025 год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573F3B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постоянно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21A4AF" w14:textId="77777777" w:rsidR="00F21BC7" w:rsidRPr="00B360AE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B360AE">
              <w:rPr>
                <w:sz w:val="22"/>
                <w:szCs w:val="22"/>
              </w:rPr>
              <w:t>Своевременное и качественное составление отчета об исполнении бюджета округа, сводной бухгалтерской отчетности бюджетных и автономных учреждений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796C8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 xml:space="preserve">Нарушение         </w:t>
            </w:r>
            <w:r w:rsidRPr="007D4E22">
              <w:rPr>
                <w:sz w:val="22"/>
                <w:szCs w:val="22"/>
              </w:rPr>
              <w:br/>
              <w:t xml:space="preserve">бюджетного        </w:t>
            </w:r>
            <w:r w:rsidRPr="007D4E22">
              <w:rPr>
                <w:sz w:val="22"/>
                <w:szCs w:val="22"/>
              </w:rPr>
              <w:br/>
              <w:t xml:space="preserve">законодательства по представлению отчетности и нарушение срока сдачи отчетности в </w:t>
            </w:r>
            <w:r w:rsidR="00C04C5C">
              <w:rPr>
                <w:sz w:val="22"/>
                <w:szCs w:val="22"/>
              </w:rPr>
              <w:t>Министерство</w:t>
            </w:r>
          </w:p>
          <w:p w14:paraId="77203BE3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финансов</w:t>
            </w:r>
          </w:p>
          <w:p w14:paraId="2AA66D60" w14:textId="77777777" w:rsidR="00F21BC7" w:rsidRPr="007D4E22" w:rsidRDefault="00F21BC7" w:rsidP="00A70B56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EC3BB" w14:textId="77777777" w:rsidR="00F21BC7" w:rsidRPr="007D4E22" w:rsidRDefault="00F21BC7" w:rsidP="00A70B56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68F82ECC" w14:textId="77777777" w:rsidR="00F21BC7" w:rsidRPr="007D4E22" w:rsidRDefault="00F21BC7" w:rsidP="00F21BC7">
      <w:pPr>
        <w:sectPr w:rsidR="00F21BC7" w:rsidRPr="007D4E22" w:rsidSect="00F21BC7">
          <w:headerReference w:type="default" r:id="rId12"/>
          <w:footerReference w:type="default" r:id="rId13"/>
          <w:pgSz w:w="11906" w:h="16838"/>
          <w:pgMar w:top="426" w:right="566" w:bottom="1134" w:left="1418" w:header="720" w:footer="720" w:gutter="0"/>
          <w:cols w:space="720"/>
          <w:docGrid w:linePitch="360"/>
        </w:sectPr>
      </w:pPr>
    </w:p>
    <w:tbl>
      <w:tblPr>
        <w:tblW w:w="1545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6"/>
        <w:gridCol w:w="1034"/>
        <w:gridCol w:w="1376"/>
        <w:gridCol w:w="1602"/>
        <w:gridCol w:w="572"/>
        <w:gridCol w:w="715"/>
        <w:gridCol w:w="1084"/>
        <w:gridCol w:w="611"/>
        <w:gridCol w:w="1140"/>
        <w:gridCol w:w="1128"/>
        <w:gridCol w:w="1140"/>
        <w:gridCol w:w="1134"/>
        <w:gridCol w:w="1134"/>
        <w:gridCol w:w="1134"/>
        <w:gridCol w:w="1134"/>
        <w:gridCol w:w="277"/>
      </w:tblGrid>
      <w:tr w:rsidR="00F21BC7" w:rsidRPr="007D4E22" w14:paraId="75E92508" w14:textId="77777777" w:rsidTr="00A70B56">
        <w:trPr>
          <w:trHeight w:val="1668"/>
        </w:trPr>
        <w:tc>
          <w:tcPr>
            <w:tcW w:w="15451" w:type="dxa"/>
            <w:gridSpan w:val="16"/>
            <w:tcBorders>
              <w:top w:val="nil"/>
            </w:tcBorders>
            <w:noWrap/>
            <w:vAlign w:val="center"/>
          </w:tcPr>
          <w:p w14:paraId="14282F83" w14:textId="77777777" w:rsidR="00934064" w:rsidRPr="00D16848" w:rsidRDefault="00934064" w:rsidP="00934064">
            <w:pPr>
              <w:suppressAutoHyphens/>
              <w:jc w:val="right"/>
              <w:rPr>
                <w:color w:val="000000"/>
                <w:szCs w:val="28"/>
                <w:lang w:eastAsia="zh-CN"/>
              </w:rPr>
            </w:pPr>
            <w:r w:rsidRPr="00D16848">
              <w:rPr>
                <w:color w:val="000000"/>
                <w:szCs w:val="28"/>
                <w:lang w:eastAsia="zh-CN"/>
              </w:rPr>
              <w:t xml:space="preserve">Приложение № </w:t>
            </w:r>
            <w:r>
              <w:rPr>
                <w:color w:val="000000"/>
                <w:szCs w:val="28"/>
                <w:lang w:eastAsia="zh-CN"/>
              </w:rPr>
              <w:t>3</w:t>
            </w:r>
          </w:p>
          <w:p w14:paraId="64B3818A" w14:textId="77777777" w:rsidR="00934064" w:rsidRPr="00D16848" w:rsidRDefault="00934064" w:rsidP="00934064">
            <w:pPr>
              <w:suppressAutoHyphens/>
              <w:jc w:val="right"/>
              <w:rPr>
                <w:color w:val="000000"/>
                <w:szCs w:val="28"/>
                <w:lang w:eastAsia="zh-CN"/>
              </w:rPr>
            </w:pPr>
            <w:r w:rsidRPr="00D16848">
              <w:rPr>
                <w:color w:val="000000"/>
                <w:szCs w:val="28"/>
                <w:lang w:eastAsia="zh-CN"/>
              </w:rPr>
              <w:t>к программе</w:t>
            </w:r>
          </w:p>
          <w:p w14:paraId="557D79E0" w14:textId="77777777" w:rsidR="00F21BC7" w:rsidRPr="007D4E22" w:rsidRDefault="00F21BC7" w:rsidP="00A70B56">
            <w:pPr>
              <w:jc w:val="right"/>
              <w:rPr>
                <w:b/>
                <w:bCs/>
                <w:szCs w:val="28"/>
              </w:rPr>
            </w:pPr>
          </w:p>
          <w:p w14:paraId="49B9720C" w14:textId="77777777" w:rsidR="00F21BC7" w:rsidRPr="007D4E22" w:rsidRDefault="00F21BC7" w:rsidP="00A70B56">
            <w:pPr>
              <w:jc w:val="right"/>
              <w:rPr>
                <w:b/>
                <w:bCs/>
                <w:szCs w:val="28"/>
              </w:rPr>
            </w:pPr>
          </w:p>
          <w:p w14:paraId="6A5910DF" w14:textId="77777777" w:rsidR="00F21BC7" w:rsidRPr="007D4E22" w:rsidRDefault="00F21BC7" w:rsidP="00A70B56">
            <w:pPr>
              <w:jc w:val="center"/>
              <w:rPr>
                <w:b/>
                <w:bCs/>
                <w:szCs w:val="28"/>
              </w:rPr>
            </w:pPr>
            <w:r w:rsidRPr="007D4E22">
              <w:rPr>
                <w:b/>
                <w:bCs/>
                <w:szCs w:val="28"/>
              </w:rPr>
              <w:t>Ресурсное обеспечение реализации муниципальной программы «</w:t>
            </w:r>
            <w:r w:rsidRPr="007D4E22">
              <w:rPr>
                <w:b/>
                <w:szCs w:val="28"/>
              </w:rPr>
              <w:t>Управление муниципальн</w:t>
            </w:r>
            <w:r w:rsidRPr="007D4E22">
              <w:rPr>
                <w:b/>
                <w:szCs w:val="28"/>
              </w:rPr>
              <w:t>ы</w:t>
            </w:r>
            <w:r w:rsidRPr="007D4E22">
              <w:rPr>
                <w:b/>
                <w:szCs w:val="28"/>
              </w:rPr>
              <w:t>ми финансами и муниципальным долгом С</w:t>
            </w:r>
            <w:r w:rsidRPr="007D4E22">
              <w:rPr>
                <w:b/>
                <w:szCs w:val="28"/>
              </w:rPr>
              <w:t>о</w:t>
            </w:r>
            <w:r w:rsidRPr="007D4E22">
              <w:rPr>
                <w:b/>
                <w:szCs w:val="28"/>
              </w:rPr>
              <w:t>бинского муниципального округа</w:t>
            </w:r>
            <w:r w:rsidRPr="007D4E22">
              <w:rPr>
                <w:b/>
                <w:bCs/>
                <w:szCs w:val="28"/>
              </w:rPr>
              <w:t>»</w:t>
            </w:r>
          </w:p>
        </w:tc>
      </w:tr>
      <w:tr w:rsidR="00F21BC7" w:rsidRPr="007D4E22" w14:paraId="048FE183" w14:textId="77777777" w:rsidTr="00113C9D">
        <w:trPr>
          <w:gridBefore w:val="1"/>
          <w:gridAfter w:val="1"/>
          <w:wBefore w:w="236" w:type="dxa"/>
          <w:wAfter w:w="277" w:type="dxa"/>
          <w:trHeight w:val="1485"/>
        </w:trPr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EA4F0" w14:textId="77777777" w:rsidR="00F21BC7" w:rsidRPr="007D4E22" w:rsidRDefault="00F21BC7" w:rsidP="00A70B56">
            <w:pPr>
              <w:jc w:val="center"/>
              <w:rPr>
                <w:b/>
                <w:bCs/>
                <w:sz w:val="20"/>
              </w:rPr>
            </w:pPr>
            <w:r w:rsidRPr="007D4E22">
              <w:rPr>
                <w:b/>
                <w:bCs/>
                <w:sz w:val="20"/>
              </w:rPr>
              <w:t>Статус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4A3692" w14:textId="77777777" w:rsidR="00F21BC7" w:rsidRPr="007D4E22" w:rsidRDefault="00F21BC7" w:rsidP="00A70B56">
            <w:pPr>
              <w:spacing w:after="240"/>
              <w:jc w:val="center"/>
              <w:rPr>
                <w:b/>
                <w:bCs/>
                <w:sz w:val="20"/>
              </w:rPr>
            </w:pPr>
            <w:r w:rsidRPr="007D4E22">
              <w:rPr>
                <w:b/>
                <w:bCs/>
                <w:sz w:val="20"/>
              </w:rPr>
              <w:t>Наимен</w:t>
            </w:r>
            <w:r w:rsidRPr="007D4E22">
              <w:rPr>
                <w:b/>
                <w:bCs/>
                <w:sz w:val="20"/>
              </w:rPr>
              <w:t>о</w:t>
            </w:r>
            <w:r w:rsidRPr="007D4E22">
              <w:rPr>
                <w:b/>
                <w:bCs/>
                <w:sz w:val="20"/>
              </w:rPr>
              <w:t>вание  муниципал</w:t>
            </w:r>
            <w:r w:rsidRPr="007D4E22">
              <w:rPr>
                <w:b/>
                <w:bCs/>
                <w:sz w:val="20"/>
              </w:rPr>
              <w:t>ь</w:t>
            </w:r>
            <w:r w:rsidRPr="007D4E22">
              <w:rPr>
                <w:b/>
                <w:bCs/>
                <w:sz w:val="20"/>
              </w:rPr>
              <w:t>ной пр</w:t>
            </w:r>
            <w:r w:rsidRPr="007D4E22">
              <w:rPr>
                <w:b/>
                <w:bCs/>
                <w:sz w:val="20"/>
              </w:rPr>
              <w:t>о</w:t>
            </w:r>
            <w:r w:rsidRPr="007D4E22">
              <w:rPr>
                <w:b/>
                <w:bCs/>
                <w:sz w:val="20"/>
              </w:rPr>
              <w:t>граммы,  подпр</w:t>
            </w:r>
            <w:r w:rsidRPr="007D4E22">
              <w:rPr>
                <w:b/>
                <w:bCs/>
                <w:sz w:val="20"/>
              </w:rPr>
              <w:t>о</w:t>
            </w:r>
            <w:r w:rsidRPr="007D4E22">
              <w:rPr>
                <w:b/>
                <w:bCs/>
                <w:sz w:val="20"/>
              </w:rPr>
              <w:t>граммы, основн</w:t>
            </w:r>
            <w:r w:rsidRPr="007D4E22">
              <w:rPr>
                <w:b/>
                <w:bCs/>
                <w:sz w:val="20"/>
              </w:rPr>
              <w:t>о</w:t>
            </w:r>
            <w:r w:rsidRPr="007D4E22">
              <w:rPr>
                <w:b/>
                <w:bCs/>
                <w:sz w:val="20"/>
              </w:rPr>
              <w:t>го   меропри</w:t>
            </w:r>
            <w:r w:rsidRPr="007D4E22">
              <w:rPr>
                <w:b/>
                <w:bCs/>
                <w:sz w:val="20"/>
              </w:rPr>
              <w:t>я</w:t>
            </w:r>
            <w:r w:rsidRPr="007D4E22">
              <w:rPr>
                <w:b/>
                <w:bCs/>
                <w:sz w:val="20"/>
              </w:rPr>
              <w:t>тия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C5F65" w14:textId="77777777" w:rsidR="00F21BC7" w:rsidRPr="007D4E22" w:rsidRDefault="00F21BC7" w:rsidP="00A70B56">
            <w:pPr>
              <w:spacing w:after="240"/>
              <w:jc w:val="center"/>
              <w:rPr>
                <w:b/>
                <w:bCs/>
                <w:sz w:val="20"/>
              </w:rPr>
            </w:pPr>
            <w:r w:rsidRPr="007D4E22">
              <w:rPr>
                <w:b/>
                <w:bCs/>
                <w:sz w:val="20"/>
              </w:rPr>
              <w:t>Ответстве</w:t>
            </w:r>
            <w:r w:rsidRPr="007D4E22">
              <w:rPr>
                <w:b/>
                <w:bCs/>
                <w:sz w:val="20"/>
              </w:rPr>
              <w:t>н</w:t>
            </w:r>
            <w:r w:rsidRPr="007D4E22">
              <w:rPr>
                <w:b/>
                <w:bCs/>
                <w:sz w:val="20"/>
              </w:rPr>
              <w:t>ный  испо</w:t>
            </w:r>
            <w:r w:rsidRPr="007D4E22">
              <w:rPr>
                <w:b/>
                <w:bCs/>
                <w:sz w:val="20"/>
              </w:rPr>
              <w:t>л</w:t>
            </w:r>
            <w:r w:rsidRPr="007D4E22">
              <w:rPr>
                <w:b/>
                <w:bCs/>
                <w:sz w:val="20"/>
              </w:rPr>
              <w:t>нитель муниципал</w:t>
            </w:r>
            <w:r w:rsidRPr="007D4E22">
              <w:rPr>
                <w:b/>
                <w:bCs/>
                <w:sz w:val="20"/>
              </w:rPr>
              <w:t>ь</w:t>
            </w:r>
            <w:r w:rsidRPr="007D4E22">
              <w:rPr>
                <w:b/>
                <w:bCs/>
                <w:sz w:val="20"/>
              </w:rPr>
              <w:t>ной подпрогра</w:t>
            </w:r>
            <w:r w:rsidRPr="007D4E22">
              <w:rPr>
                <w:b/>
                <w:bCs/>
                <w:sz w:val="20"/>
              </w:rPr>
              <w:t>м</w:t>
            </w:r>
            <w:r w:rsidRPr="007D4E22">
              <w:rPr>
                <w:b/>
                <w:bCs/>
                <w:sz w:val="20"/>
              </w:rPr>
              <w:t>мы, о</w:t>
            </w:r>
            <w:r w:rsidRPr="007D4E22">
              <w:rPr>
                <w:b/>
                <w:bCs/>
                <w:sz w:val="20"/>
              </w:rPr>
              <w:t>с</w:t>
            </w:r>
            <w:r w:rsidRPr="007D4E22">
              <w:rPr>
                <w:b/>
                <w:bCs/>
                <w:sz w:val="20"/>
              </w:rPr>
              <w:t>новного   меропр</w:t>
            </w:r>
            <w:r w:rsidRPr="007D4E22">
              <w:rPr>
                <w:b/>
                <w:bCs/>
                <w:sz w:val="20"/>
              </w:rPr>
              <w:t>и</w:t>
            </w:r>
            <w:r w:rsidRPr="007D4E22">
              <w:rPr>
                <w:b/>
                <w:bCs/>
                <w:sz w:val="20"/>
              </w:rPr>
              <w:t>ятия</w:t>
            </w:r>
          </w:p>
        </w:tc>
        <w:tc>
          <w:tcPr>
            <w:tcW w:w="29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49629" w14:textId="77777777" w:rsidR="00F21BC7" w:rsidRPr="007D4E22" w:rsidRDefault="00F21BC7" w:rsidP="00A70B56">
            <w:pPr>
              <w:jc w:val="center"/>
              <w:rPr>
                <w:b/>
                <w:bCs/>
                <w:sz w:val="20"/>
              </w:rPr>
            </w:pPr>
            <w:r w:rsidRPr="007D4E22">
              <w:rPr>
                <w:b/>
                <w:bCs/>
                <w:sz w:val="20"/>
              </w:rPr>
              <w:t>Код бюджетной классиф</w:t>
            </w:r>
            <w:r w:rsidRPr="007D4E22">
              <w:rPr>
                <w:b/>
                <w:bCs/>
                <w:sz w:val="20"/>
              </w:rPr>
              <w:t>и</w:t>
            </w:r>
            <w:r w:rsidRPr="007D4E22">
              <w:rPr>
                <w:b/>
                <w:bCs/>
                <w:sz w:val="20"/>
              </w:rPr>
              <w:t>кации</w:t>
            </w:r>
          </w:p>
        </w:tc>
        <w:tc>
          <w:tcPr>
            <w:tcW w:w="79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16F18" w14:textId="77777777" w:rsidR="00F21BC7" w:rsidRPr="007D4E22" w:rsidRDefault="00F21BC7" w:rsidP="00A70B56">
            <w:pPr>
              <w:jc w:val="center"/>
              <w:rPr>
                <w:b/>
                <w:bCs/>
                <w:sz w:val="20"/>
              </w:rPr>
            </w:pPr>
            <w:r w:rsidRPr="007D4E22">
              <w:rPr>
                <w:b/>
                <w:bCs/>
                <w:sz w:val="20"/>
              </w:rPr>
              <w:t>Расходы</w:t>
            </w:r>
            <w:r w:rsidR="007A75BD">
              <w:rPr>
                <w:b/>
                <w:bCs/>
                <w:sz w:val="20"/>
              </w:rPr>
              <w:t xml:space="preserve"> </w:t>
            </w:r>
            <w:r w:rsidRPr="007D4E22">
              <w:rPr>
                <w:b/>
                <w:bCs/>
                <w:sz w:val="20"/>
              </w:rPr>
              <w:t>(тыс.рублей) по годам реализации</w:t>
            </w:r>
          </w:p>
        </w:tc>
      </w:tr>
      <w:tr w:rsidR="00F21BC7" w:rsidRPr="007D4E22" w14:paraId="4C03B45F" w14:textId="77777777" w:rsidTr="00113C9D">
        <w:trPr>
          <w:gridAfter w:val="1"/>
          <w:wAfter w:w="277" w:type="dxa"/>
          <w:trHeight w:val="91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CB0063" w14:textId="77777777" w:rsidR="00F21BC7" w:rsidRPr="007D4E22" w:rsidRDefault="00F21BC7" w:rsidP="00A70B5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A865E" w14:textId="77777777" w:rsidR="00F21BC7" w:rsidRPr="007D4E22" w:rsidRDefault="00F21BC7" w:rsidP="00A70B56">
            <w:pPr>
              <w:rPr>
                <w:b/>
                <w:bCs/>
                <w:sz w:val="20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1AB07" w14:textId="77777777" w:rsidR="00F21BC7" w:rsidRPr="007D4E22" w:rsidRDefault="00F21BC7" w:rsidP="00A70B56">
            <w:pPr>
              <w:rPr>
                <w:b/>
                <w:bCs/>
                <w:sz w:val="20"/>
              </w:rPr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AEE28" w14:textId="77777777" w:rsidR="00F21BC7" w:rsidRPr="007D4E22" w:rsidRDefault="00F21BC7" w:rsidP="00A70B56">
            <w:pPr>
              <w:rPr>
                <w:b/>
                <w:bCs/>
                <w:sz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F3A5D" w14:textId="77777777" w:rsidR="00F21BC7" w:rsidRPr="007D4E22" w:rsidRDefault="00F21BC7" w:rsidP="00A70B56">
            <w:pPr>
              <w:jc w:val="center"/>
              <w:rPr>
                <w:b/>
                <w:bCs/>
                <w:sz w:val="20"/>
              </w:rPr>
            </w:pPr>
            <w:r w:rsidRPr="007D4E22">
              <w:rPr>
                <w:b/>
                <w:bCs/>
                <w:sz w:val="20"/>
              </w:rPr>
              <w:t>ГРБС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EE6B7" w14:textId="77777777" w:rsidR="00F21BC7" w:rsidRPr="007D4E22" w:rsidRDefault="00F21BC7" w:rsidP="00A70B56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7D4E22">
              <w:rPr>
                <w:b/>
                <w:bCs/>
                <w:sz w:val="20"/>
              </w:rPr>
              <w:t>Рз</w:t>
            </w:r>
            <w:proofErr w:type="spellEnd"/>
            <w:r w:rsidRPr="007D4E22">
              <w:rPr>
                <w:b/>
                <w:bCs/>
                <w:sz w:val="20"/>
              </w:rPr>
              <w:t xml:space="preserve"> </w:t>
            </w:r>
            <w:proofErr w:type="spellStart"/>
            <w:r w:rsidRPr="007D4E22">
              <w:rPr>
                <w:b/>
                <w:bCs/>
                <w:sz w:val="20"/>
              </w:rPr>
              <w:t>Пр</w:t>
            </w:r>
            <w:proofErr w:type="spellEnd"/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5C7A9" w14:textId="77777777" w:rsidR="00F21BC7" w:rsidRPr="007D4E22" w:rsidRDefault="00F21BC7" w:rsidP="00A70B56">
            <w:pPr>
              <w:jc w:val="center"/>
              <w:rPr>
                <w:b/>
                <w:bCs/>
                <w:sz w:val="20"/>
              </w:rPr>
            </w:pPr>
            <w:r w:rsidRPr="007D4E22">
              <w:rPr>
                <w:b/>
                <w:bCs/>
                <w:sz w:val="20"/>
              </w:rPr>
              <w:t>ЦСР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95552" w14:textId="77777777" w:rsidR="00F21BC7" w:rsidRPr="007D4E22" w:rsidRDefault="00F21BC7" w:rsidP="00A70B56">
            <w:pPr>
              <w:jc w:val="center"/>
              <w:rPr>
                <w:b/>
                <w:bCs/>
                <w:sz w:val="20"/>
              </w:rPr>
            </w:pPr>
            <w:r w:rsidRPr="007D4E22">
              <w:rPr>
                <w:b/>
                <w:bCs/>
                <w:sz w:val="20"/>
              </w:rPr>
              <w:t>ВР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AE3BC" w14:textId="77777777" w:rsidR="00F21BC7" w:rsidRPr="007D4E22" w:rsidRDefault="00F21BC7" w:rsidP="00A70B56">
            <w:pPr>
              <w:jc w:val="center"/>
              <w:rPr>
                <w:b/>
                <w:bCs/>
                <w:sz w:val="20"/>
              </w:rPr>
            </w:pPr>
            <w:r w:rsidRPr="007D4E22">
              <w:rPr>
                <w:b/>
                <w:bCs/>
                <w:sz w:val="20"/>
              </w:rPr>
              <w:t>всего по  муниц</w:t>
            </w:r>
            <w:r w:rsidRPr="007D4E22">
              <w:rPr>
                <w:b/>
                <w:bCs/>
                <w:sz w:val="20"/>
              </w:rPr>
              <w:t>и</w:t>
            </w:r>
            <w:r w:rsidRPr="007D4E22">
              <w:rPr>
                <w:b/>
                <w:bCs/>
                <w:sz w:val="20"/>
              </w:rPr>
              <w:t>пальной програ</w:t>
            </w:r>
            <w:r w:rsidRPr="007D4E22">
              <w:rPr>
                <w:b/>
                <w:bCs/>
                <w:sz w:val="20"/>
              </w:rPr>
              <w:t>м</w:t>
            </w:r>
            <w:r w:rsidRPr="007D4E22">
              <w:rPr>
                <w:b/>
                <w:bCs/>
                <w:sz w:val="20"/>
              </w:rPr>
              <w:t>ме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F7EEF" w14:textId="77777777" w:rsidR="00F21BC7" w:rsidRPr="007D4E22" w:rsidRDefault="00F21BC7" w:rsidP="00A70B56">
            <w:pPr>
              <w:jc w:val="center"/>
              <w:rPr>
                <w:b/>
                <w:bCs/>
                <w:sz w:val="20"/>
              </w:rPr>
            </w:pPr>
            <w:r w:rsidRPr="007D4E22">
              <w:rPr>
                <w:b/>
                <w:bCs/>
                <w:sz w:val="20"/>
              </w:rPr>
              <w:t>2025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57648" w14:textId="77777777" w:rsidR="00F21BC7" w:rsidRPr="007D4E22" w:rsidRDefault="00F21BC7" w:rsidP="00A70B56">
            <w:pPr>
              <w:jc w:val="center"/>
              <w:rPr>
                <w:b/>
                <w:bCs/>
                <w:sz w:val="20"/>
              </w:rPr>
            </w:pPr>
            <w:r w:rsidRPr="007D4E22">
              <w:rPr>
                <w:b/>
                <w:bCs/>
                <w:sz w:val="20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791BB" w14:textId="77777777" w:rsidR="00F21BC7" w:rsidRPr="007D4E22" w:rsidRDefault="00F21BC7" w:rsidP="00A70B56">
            <w:pPr>
              <w:jc w:val="center"/>
              <w:rPr>
                <w:b/>
                <w:bCs/>
                <w:sz w:val="20"/>
              </w:rPr>
            </w:pPr>
            <w:r w:rsidRPr="007D4E22">
              <w:rPr>
                <w:b/>
                <w:bCs/>
                <w:sz w:val="20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E8A27" w14:textId="77777777" w:rsidR="00F21BC7" w:rsidRPr="007D4E22" w:rsidRDefault="00F21BC7" w:rsidP="00A70B56">
            <w:pPr>
              <w:jc w:val="center"/>
              <w:rPr>
                <w:b/>
                <w:bCs/>
                <w:sz w:val="20"/>
              </w:rPr>
            </w:pPr>
            <w:r w:rsidRPr="007D4E22">
              <w:rPr>
                <w:b/>
                <w:bCs/>
                <w:sz w:val="20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6BE21" w14:textId="77777777" w:rsidR="00F21BC7" w:rsidRPr="007D4E22" w:rsidRDefault="00F21BC7" w:rsidP="00A70B56">
            <w:pPr>
              <w:jc w:val="center"/>
              <w:rPr>
                <w:b/>
                <w:bCs/>
                <w:sz w:val="20"/>
              </w:rPr>
            </w:pPr>
            <w:r w:rsidRPr="007D4E22">
              <w:rPr>
                <w:b/>
                <w:bCs/>
                <w:sz w:val="20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8C829" w14:textId="77777777" w:rsidR="00F21BC7" w:rsidRPr="007D4E22" w:rsidRDefault="00F21BC7" w:rsidP="00A70B56">
            <w:pPr>
              <w:jc w:val="center"/>
              <w:rPr>
                <w:b/>
                <w:bCs/>
                <w:sz w:val="20"/>
              </w:rPr>
            </w:pPr>
            <w:r w:rsidRPr="007D4E22">
              <w:rPr>
                <w:b/>
                <w:bCs/>
                <w:sz w:val="20"/>
              </w:rPr>
              <w:t>2030</w:t>
            </w:r>
          </w:p>
        </w:tc>
      </w:tr>
      <w:tr w:rsidR="00F21BC7" w:rsidRPr="007D4E22" w14:paraId="23F36E94" w14:textId="77777777" w:rsidTr="00113C9D">
        <w:trPr>
          <w:gridAfter w:val="1"/>
          <w:wAfter w:w="277" w:type="dxa"/>
          <w:trHeight w:val="31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2B746E" w14:textId="77777777" w:rsidR="00F21BC7" w:rsidRPr="007D4E22" w:rsidRDefault="00F21BC7" w:rsidP="00A70B5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34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14:paraId="2F1E8A96" w14:textId="77777777" w:rsidR="00F21BC7" w:rsidRPr="007D4E22" w:rsidRDefault="00F21BC7" w:rsidP="00A70B56">
            <w:pPr>
              <w:jc w:val="center"/>
              <w:rPr>
                <w:sz w:val="20"/>
              </w:rPr>
            </w:pPr>
            <w:r w:rsidRPr="007D4E22">
              <w:rPr>
                <w:sz w:val="20"/>
              </w:rPr>
              <w:t>1</w:t>
            </w:r>
          </w:p>
        </w:tc>
        <w:tc>
          <w:tcPr>
            <w:tcW w:w="1376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14:paraId="41B7622D" w14:textId="77777777"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2</w:t>
            </w:r>
          </w:p>
        </w:tc>
        <w:tc>
          <w:tcPr>
            <w:tcW w:w="1602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14:paraId="333E2F57" w14:textId="77777777"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3</w:t>
            </w:r>
          </w:p>
        </w:tc>
        <w:tc>
          <w:tcPr>
            <w:tcW w:w="572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14:paraId="73AAF205" w14:textId="77777777"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4</w:t>
            </w:r>
          </w:p>
        </w:tc>
        <w:tc>
          <w:tcPr>
            <w:tcW w:w="71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14:paraId="0013ACB8" w14:textId="77777777"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5</w:t>
            </w:r>
          </w:p>
        </w:tc>
        <w:tc>
          <w:tcPr>
            <w:tcW w:w="1084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14:paraId="0DD5CEE9" w14:textId="77777777"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6</w:t>
            </w:r>
          </w:p>
        </w:tc>
        <w:tc>
          <w:tcPr>
            <w:tcW w:w="611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14:paraId="5E6F7FBC" w14:textId="77777777"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7</w:t>
            </w:r>
          </w:p>
        </w:tc>
        <w:tc>
          <w:tcPr>
            <w:tcW w:w="114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14:paraId="7684348A" w14:textId="77777777" w:rsidR="00F21BC7" w:rsidRPr="007D4E22" w:rsidRDefault="00F21BC7" w:rsidP="00A70B56">
            <w:pPr>
              <w:jc w:val="center"/>
              <w:rPr>
                <w:b/>
                <w:bCs/>
                <w:sz w:val="22"/>
                <w:szCs w:val="22"/>
              </w:rPr>
            </w:pPr>
            <w:r w:rsidRPr="007D4E22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128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14:paraId="48E099AE" w14:textId="77777777"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9</w:t>
            </w:r>
          </w:p>
        </w:tc>
        <w:tc>
          <w:tcPr>
            <w:tcW w:w="114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14:paraId="6B747250" w14:textId="77777777"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14:paraId="6D52598D" w14:textId="77777777"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14:paraId="0B42650C" w14:textId="77777777"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12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14:paraId="0D2B235A" w14:textId="77777777" w:rsidR="00F21BC7" w:rsidRPr="007D4E22" w:rsidRDefault="00F21BC7" w:rsidP="00A70B56">
            <w:pPr>
              <w:jc w:val="center"/>
              <w:rPr>
                <w:b/>
              </w:rPr>
            </w:pPr>
            <w:r w:rsidRPr="007D4E22">
              <w:rPr>
                <w:b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F7EAB1" w14:textId="77777777" w:rsidR="00F21BC7" w:rsidRPr="007D4E22" w:rsidRDefault="00F21BC7" w:rsidP="00A70B56">
            <w:pPr>
              <w:jc w:val="center"/>
              <w:rPr>
                <w:b/>
                <w:sz w:val="22"/>
                <w:szCs w:val="22"/>
              </w:rPr>
            </w:pPr>
            <w:r w:rsidRPr="007D4E22">
              <w:rPr>
                <w:b/>
                <w:sz w:val="22"/>
                <w:szCs w:val="22"/>
              </w:rPr>
              <w:t>14</w:t>
            </w:r>
          </w:p>
        </w:tc>
      </w:tr>
      <w:tr w:rsidR="00F21BC7" w:rsidRPr="007D4E22" w14:paraId="41141C8F" w14:textId="77777777" w:rsidTr="00113C9D">
        <w:trPr>
          <w:gridAfter w:val="1"/>
          <w:wAfter w:w="277" w:type="dxa"/>
          <w:trHeight w:val="25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E5FB48" w14:textId="77777777"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5D8FE" w14:textId="77777777" w:rsidR="00F21BC7" w:rsidRPr="007D4E22" w:rsidRDefault="00F21BC7" w:rsidP="00A70B56">
            <w:pPr>
              <w:rPr>
                <w:b/>
                <w:bCs/>
                <w:sz w:val="20"/>
              </w:rPr>
            </w:pPr>
            <w:r w:rsidRPr="007D4E22">
              <w:rPr>
                <w:b/>
                <w:bCs/>
                <w:sz w:val="20"/>
              </w:rPr>
              <w:t>Мун</w:t>
            </w:r>
            <w:r w:rsidRPr="007D4E22">
              <w:rPr>
                <w:b/>
                <w:bCs/>
                <w:sz w:val="20"/>
              </w:rPr>
              <w:t>и</w:t>
            </w:r>
            <w:r w:rsidRPr="007D4E22">
              <w:rPr>
                <w:b/>
                <w:bCs/>
                <w:sz w:val="20"/>
              </w:rPr>
              <w:t>ципал</w:t>
            </w:r>
            <w:r w:rsidRPr="007D4E22">
              <w:rPr>
                <w:b/>
                <w:bCs/>
                <w:sz w:val="20"/>
              </w:rPr>
              <w:t>ь</w:t>
            </w:r>
            <w:r w:rsidRPr="007D4E22">
              <w:rPr>
                <w:b/>
                <w:bCs/>
                <w:sz w:val="20"/>
              </w:rPr>
              <w:t>ная пр</w:t>
            </w:r>
            <w:r w:rsidRPr="007D4E22">
              <w:rPr>
                <w:b/>
                <w:bCs/>
                <w:sz w:val="20"/>
              </w:rPr>
              <w:t>о</w:t>
            </w:r>
            <w:r w:rsidRPr="007D4E22">
              <w:rPr>
                <w:b/>
                <w:bCs/>
                <w:sz w:val="20"/>
              </w:rPr>
              <w:t>грамма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247F6" w14:textId="77777777" w:rsidR="00F21BC7" w:rsidRPr="007D4E22" w:rsidRDefault="00F21BC7" w:rsidP="00A70B56">
            <w:pPr>
              <w:rPr>
                <w:sz w:val="20"/>
              </w:rPr>
            </w:pPr>
            <w:r w:rsidRPr="007D4E22">
              <w:rPr>
                <w:sz w:val="20"/>
              </w:rPr>
              <w:t>«Управление муниципальн</w:t>
            </w:r>
            <w:r w:rsidRPr="007D4E22">
              <w:rPr>
                <w:sz w:val="20"/>
              </w:rPr>
              <w:t>ы</w:t>
            </w:r>
            <w:r w:rsidRPr="007D4E22">
              <w:rPr>
                <w:sz w:val="20"/>
              </w:rPr>
              <w:t>ми финансами и муниципальным долгом С</w:t>
            </w:r>
            <w:r w:rsidRPr="007D4E22">
              <w:rPr>
                <w:sz w:val="20"/>
              </w:rPr>
              <w:t>о</w:t>
            </w:r>
            <w:r w:rsidRPr="007D4E22">
              <w:rPr>
                <w:sz w:val="20"/>
              </w:rPr>
              <w:t>бинского муниципального округа»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F9157" w14:textId="77777777" w:rsidR="00F21BC7" w:rsidRPr="007D4E22" w:rsidRDefault="00F21BC7" w:rsidP="00A70B56">
            <w:pPr>
              <w:rPr>
                <w:b/>
                <w:bCs/>
                <w:sz w:val="20"/>
              </w:rPr>
            </w:pPr>
            <w:r w:rsidRPr="007D4E22">
              <w:rPr>
                <w:b/>
                <w:bCs/>
                <w:sz w:val="20"/>
              </w:rPr>
              <w:t>Всего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7A2CE" w14:textId="77777777"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х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D7766" w14:textId="77777777"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х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A7798" w14:textId="77777777"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х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ADF82" w14:textId="77777777"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х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D372C" w14:textId="77777777" w:rsidR="00F21BC7" w:rsidRPr="007D4E22" w:rsidRDefault="0019364A" w:rsidP="0019364A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345 070</w:t>
            </w:r>
            <w:r w:rsidR="00FE6E57">
              <w:rPr>
                <w:b/>
                <w:bCs/>
                <w:sz w:val="15"/>
                <w:szCs w:val="15"/>
              </w:rPr>
              <w:t>,</w:t>
            </w:r>
            <w:r>
              <w:rPr>
                <w:b/>
                <w:bCs/>
                <w:sz w:val="15"/>
                <w:szCs w:val="15"/>
              </w:rPr>
              <w:t>25941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A6EA0" w14:textId="77777777" w:rsidR="00F21BC7" w:rsidRPr="007D4E22" w:rsidRDefault="00A84EE0" w:rsidP="0002112E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59 607,81763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2A938" w14:textId="77777777" w:rsidR="00F21BC7" w:rsidRPr="007D4E22" w:rsidRDefault="0019364A" w:rsidP="0019364A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36</w:t>
            </w:r>
            <w:r w:rsidR="00FE6E57">
              <w:rPr>
                <w:b/>
                <w:bCs/>
                <w:sz w:val="15"/>
                <w:szCs w:val="15"/>
              </w:rPr>
              <w:t> </w:t>
            </w:r>
            <w:r>
              <w:rPr>
                <w:b/>
                <w:bCs/>
                <w:sz w:val="15"/>
                <w:szCs w:val="15"/>
              </w:rPr>
              <w:t>570</w:t>
            </w:r>
            <w:r w:rsidR="00FE6E57">
              <w:rPr>
                <w:b/>
                <w:bCs/>
                <w:sz w:val="15"/>
                <w:szCs w:val="15"/>
              </w:rPr>
              <w:t>,</w:t>
            </w:r>
            <w:r>
              <w:rPr>
                <w:b/>
                <w:bCs/>
                <w:sz w:val="15"/>
                <w:szCs w:val="15"/>
              </w:rPr>
              <w:t>53922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2B2EB" w14:textId="77777777" w:rsidR="00F21BC7" w:rsidRPr="007D4E22" w:rsidRDefault="0019364A" w:rsidP="0019364A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32</w:t>
            </w:r>
            <w:r w:rsidR="00FE6E57">
              <w:rPr>
                <w:b/>
                <w:bCs/>
                <w:sz w:val="15"/>
                <w:szCs w:val="15"/>
              </w:rPr>
              <w:t> </w:t>
            </w:r>
            <w:r>
              <w:rPr>
                <w:b/>
                <w:bCs/>
                <w:sz w:val="15"/>
                <w:szCs w:val="15"/>
              </w:rPr>
              <w:t>423</w:t>
            </w:r>
            <w:r w:rsidR="00FE6E57">
              <w:rPr>
                <w:b/>
                <w:bCs/>
                <w:sz w:val="15"/>
                <w:szCs w:val="15"/>
              </w:rPr>
              <w:t>,</w:t>
            </w:r>
            <w:r>
              <w:rPr>
                <w:b/>
                <w:bCs/>
                <w:sz w:val="15"/>
                <w:szCs w:val="15"/>
              </w:rPr>
              <w:t>47337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6B897" w14:textId="77777777" w:rsidR="00F21BC7" w:rsidRPr="007D4E22" w:rsidRDefault="0019364A" w:rsidP="0019364A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68</w:t>
            </w:r>
            <w:r w:rsidR="00FE6E57">
              <w:rPr>
                <w:b/>
                <w:bCs/>
                <w:sz w:val="15"/>
                <w:szCs w:val="15"/>
              </w:rPr>
              <w:t> </w:t>
            </w:r>
            <w:r>
              <w:rPr>
                <w:b/>
                <w:bCs/>
                <w:sz w:val="15"/>
                <w:szCs w:val="15"/>
              </w:rPr>
              <w:t>966</w:t>
            </w:r>
            <w:r w:rsidR="00FE6E57">
              <w:rPr>
                <w:b/>
                <w:bCs/>
                <w:sz w:val="15"/>
                <w:szCs w:val="15"/>
              </w:rPr>
              <w:t>,</w:t>
            </w:r>
            <w:r>
              <w:rPr>
                <w:b/>
                <w:bCs/>
                <w:sz w:val="15"/>
                <w:szCs w:val="15"/>
              </w:rPr>
              <w:t>72949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43CD1" w14:textId="77777777" w:rsidR="00F21BC7" w:rsidRPr="007D4E22" w:rsidRDefault="0019364A" w:rsidP="0019364A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54</w:t>
            </w:r>
            <w:r w:rsidR="00FE6E57">
              <w:rPr>
                <w:b/>
                <w:bCs/>
                <w:sz w:val="15"/>
                <w:szCs w:val="15"/>
              </w:rPr>
              <w:t> </w:t>
            </w:r>
            <w:r>
              <w:rPr>
                <w:b/>
                <w:bCs/>
                <w:sz w:val="15"/>
                <w:szCs w:val="15"/>
              </w:rPr>
              <w:t>105</w:t>
            </w:r>
            <w:r w:rsidR="00FE6E57">
              <w:rPr>
                <w:b/>
                <w:bCs/>
                <w:sz w:val="15"/>
                <w:szCs w:val="15"/>
              </w:rPr>
              <w:t>,</w:t>
            </w:r>
            <w:r>
              <w:rPr>
                <w:b/>
                <w:bCs/>
                <w:sz w:val="15"/>
                <w:szCs w:val="15"/>
              </w:rPr>
              <w:t>05333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DEE1A" w14:textId="77777777" w:rsidR="00F21BC7" w:rsidRPr="007D4E22" w:rsidRDefault="0019364A" w:rsidP="0019364A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93</w:t>
            </w:r>
            <w:r w:rsidR="00FE6E57">
              <w:rPr>
                <w:b/>
                <w:bCs/>
                <w:sz w:val="15"/>
                <w:szCs w:val="15"/>
              </w:rPr>
              <w:t> </w:t>
            </w:r>
            <w:r>
              <w:rPr>
                <w:b/>
                <w:bCs/>
                <w:sz w:val="15"/>
                <w:szCs w:val="15"/>
              </w:rPr>
              <w:t>396</w:t>
            </w:r>
            <w:r w:rsidR="00FE6E57">
              <w:rPr>
                <w:b/>
                <w:bCs/>
                <w:sz w:val="15"/>
                <w:szCs w:val="15"/>
              </w:rPr>
              <w:t>,</w:t>
            </w:r>
            <w:r>
              <w:rPr>
                <w:b/>
                <w:bCs/>
                <w:sz w:val="15"/>
                <w:szCs w:val="15"/>
              </w:rPr>
              <w:t>64637</w:t>
            </w:r>
          </w:p>
        </w:tc>
      </w:tr>
      <w:tr w:rsidR="00F21BC7" w:rsidRPr="007D4E22" w14:paraId="457E458B" w14:textId="77777777" w:rsidTr="00113C9D">
        <w:trPr>
          <w:gridAfter w:val="1"/>
          <w:wAfter w:w="277" w:type="dxa"/>
          <w:trHeight w:val="29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86DDF" w14:textId="77777777" w:rsidR="00F21BC7" w:rsidRPr="007D4E22" w:rsidRDefault="00F21BC7" w:rsidP="00A70B5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BC845" w14:textId="77777777" w:rsidR="00F21BC7" w:rsidRPr="007D4E22" w:rsidRDefault="00F21BC7" w:rsidP="00A70B56">
            <w:pPr>
              <w:rPr>
                <w:b/>
                <w:bCs/>
                <w:sz w:val="20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EEB1C" w14:textId="77777777" w:rsidR="00F21BC7" w:rsidRPr="007D4E22" w:rsidRDefault="00F21BC7" w:rsidP="00A70B56">
            <w:pPr>
              <w:rPr>
                <w:sz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E8E86" w14:textId="77777777" w:rsidR="00F21BC7" w:rsidRPr="007D4E22" w:rsidRDefault="00F21BC7" w:rsidP="00A70B56">
            <w:pPr>
              <w:rPr>
                <w:sz w:val="20"/>
              </w:rPr>
            </w:pPr>
            <w:r w:rsidRPr="007D4E22">
              <w:rPr>
                <w:sz w:val="20"/>
              </w:rPr>
              <w:t>Финансовое управление администрации Собинского муниципального округа Владимирской области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EA689" w14:textId="77777777" w:rsidR="00F21BC7" w:rsidRPr="007D4E22" w:rsidRDefault="00F21BC7" w:rsidP="00A70B56">
            <w:pPr>
              <w:jc w:val="center"/>
            </w:pPr>
            <w:r w:rsidRPr="007D4E22"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7B95A" w14:textId="77777777" w:rsidR="00F21BC7" w:rsidRPr="007D4E22" w:rsidRDefault="00F21BC7" w:rsidP="00A70B56">
            <w:pPr>
              <w:jc w:val="center"/>
            </w:pPr>
            <w:r w:rsidRPr="007D4E22"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E7487" w14:textId="77777777" w:rsidR="00F21BC7" w:rsidRPr="007D4E22" w:rsidRDefault="00F21BC7" w:rsidP="00A70B56">
            <w:pPr>
              <w:jc w:val="center"/>
            </w:pPr>
            <w:r w:rsidRPr="007D4E22"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96025" w14:textId="77777777" w:rsidR="00F21BC7" w:rsidRPr="007D4E22" w:rsidRDefault="00F21BC7" w:rsidP="00A70B56">
            <w:pPr>
              <w:jc w:val="center"/>
            </w:pPr>
            <w:r w:rsidRPr="007D4E22"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A4415" w14:textId="77777777" w:rsidR="00F21BC7" w:rsidRPr="007D4E22" w:rsidRDefault="00F21BC7" w:rsidP="00A70B56">
            <w:pPr>
              <w:jc w:val="center"/>
              <w:rPr>
                <w:b/>
                <w:bCs/>
              </w:rPr>
            </w:pPr>
            <w:r w:rsidRPr="007D4E22">
              <w:rPr>
                <w:b/>
                <w:bCs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2AEE5" w14:textId="77777777" w:rsidR="00F21BC7" w:rsidRPr="007D4E22" w:rsidRDefault="00F21BC7" w:rsidP="00A70B56">
            <w:pPr>
              <w:jc w:val="center"/>
            </w:pPr>
            <w:r w:rsidRPr="007D4E22"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C7C28" w14:textId="77777777" w:rsidR="00F21BC7" w:rsidRPr="007D4E22" w:rsidRDefault="00F21BC7" w:rsidP="00A70B56">
            <w:pPr>
              <w:jc w:val="center"/>
            </w:pPr>
            <w:r w:rsidRPr="007D4E22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3D2C4" w14:textId="77777777" w:rsidR="00F21BC7" w:rsidRPr="007D4E22" w:rsidRDefault="00F21BC7" w:rsidP="00A70B56">
            <w:pPr>
              <w:jc w:val="center"/>
            </w:pPr>
            <w:r w:rsidRPr="007D4E22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96093" w14:textId="77777777" w:rsidR="00F21BC7" w:rsidRPr="007D4E22" w:rsidRDefault="00F21BC7" w:rsidP="00A70B56">
            <w:pPr>
              <w:jc w:val="center"/>
            </w:pPr>
            <w:r w:rsidRPr="007D4E22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ACA28" w14:textId="77777777" w:rsidR="00F21BC7" w:rsidRPr="007D4E22" w:rsidRDefault="00F21BC7" w:rsidP="00A70B56">
            <w:pPr>
              <w:jc w:val="center"/>
              <w:rPr>
                <w:b/>
              </w:rPr>
            </w:pPr>
            <w:r w:rsidRPr="007D4E22">
              <w:rPr>
                <w:b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A49CF" w14:textId="77777777" w:rsidR="00F21BC7" w:rsidRPr="007D4E22" w:rsidRDefault="00F21BC7" w:rsidP="00A70B56">
            <w:pPr>
              <w:jc w:val="center"/>
              <w:rPr>
                <w:b/>
                <w:sz w:val="22"/>
                <w:szCs w:val="22"/>
              </w:rPr>
            </w:pPr>
            <w:r w:rsidRPr="007D4E22">
              <w:rPr>
                <w:b/>
                <w:sz w:val="22"/>
                <w:szCs w:val="22"/>
              </w:rPr>
              <w:t> </w:t>
            </w:r>
          </w:p>
        </w:tc>
      </w:tr>
      <w:tr w:rsidR="00F21BC7" w:rsidRPr="007D4E22" w14:paraId="1BE7CCD2" w14:textId="77777777" w:rsidTr="00113C9D">
        <w:trPr>
          <w:gridAfter w:val="1"/>
          <w:wAfter w:w="277" w:type="dxa"/>
          <w:trHeight w:val="224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EB9F1" w14:textId="77777777" w:rsidR="00F21BC7" w:rsidRPr="007D4E22" w:rsidRDefault="00F21BC7" w:rsidP="00A70B5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0213A" w14:textId="77777777" w:rsidR="00F21BC7" w:rsidRPr="007D4E22" w:rsidRDefault="00F21BC7" w:rsidP="00A70B56">
            <w:pPr>
              <w:rPr>
                <w:b/>
                <w:bCs/>
                <w:sz w:val="20"/>
              </w:rPr>
            </w:pPr>
            <w:r w:rsidRPr="007D4E22">
              <w:rPr>
                <w:b/>
                <w:bCs/>
                <w:sz w:val="20"/>
              </w:rPr>
              <w:t>Подпр</w:t>
            </w:r>
            <w:r w:rsidRPr="007D4E22">
              <w:rPr>
                <w:b/>
                <w:bCs/>
                <w:sz w:val="20"/>
              </w:rPr>
              <w:t>о</w:t>
            </w:r>
            <w:r w:rsidRPr="007D4E22">
              <w:rPr>
                <w:b/>
                <w:bCs/>
                <w:sz w:val="20"/>
              </w:rPr>
              <w:t>грамма 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77D46" w14:textId="77777777" w:rsidR="00F21BC7" w:rsidRPr="007D4E22" w:rsidRDefault="00F21BC7" w:rsidP="00A70B56">
            <w:pPr>
              <w:rPr>
                <w:sz w:val="20"/>
              </w:rPr>
            </w:pPr>
            <w:r w:rsidRPr="007D4E22">
              <w:rPr>
                <w:bCs/>
                <w:sz w:val="20"/>
                <w:lang w:val="ru-RU" w:eastAsia="ru-RU"/>
              </w:rPr>
              <w:t>Осуществление бюджетного процесса на террит</w:t>
            </w:r>
            <w:r w:rsidRPr="007D4E22">
              <w:rPr>
                <w:bCs/>
                <w:sz w:val="20"/>
                <w:lang w:val="ru-RU" w:eastAsia="ru-RU"/>
              </w:rPr>
              <w:t>о</w:t>
            </w:r>
            <w:r w:rsidRPr="007D4E22">
              <w:rPr>
                <w:bCs/>
                <w:sz w:val="20"/>
                <w:lang w:val="ru-RU" w:eastAsia="ru-RU"/>
              </w:rPr>
              <w:t xml:space="preserve">рии </w:t>
            </w:r>
            <w:r w:rsidRPr="007D4E22">
              <w:rPr>
                <w:bCs/>
                <w:sz w:val="20"/>
                <w:lang w:eastAsia="ru-RU"/>
              </w:rPr>
              <w:t>Собинского муниципального округа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D99AF" w14:textId="77777777" w:rsidR="00F21BC7" w:rsidRPr="007D4E22" w:rsidRDefault="00F21BC7" w:rsidP="00A70B56">
            <w:pPr>
              <w:rPr>
                <w:sz w:val="20"/>
              </w:rPr>
            </w:pPr>
            <w:r w:rsidRPr="007D4E22">
              <w:rPr>
                <w:sz w:val="20"/>
              </w:rPr>
              <w:t xml:space="preserve">Финансовое управление администрации Собинского муниципального округа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D8B57" w14:textId="77777777"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х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76E5B" w14:textId="77777777"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х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18CAC" w14:textId="77777777"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х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E86BE" w14:textId="77777777"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х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3DBDA" w14:textId="77777777" w:rsidR="00F21BC7" w:rsidRPr="007D4E22" w:rsidRDefault="00F21BC7" w:rsidP="00A70B56">
            <w:pPr>
              <w:jc w:val="center"/>
              <w:rPr>
                <w:b/>
                <w:bCs/>
                <w:sz w:val="16"/>
                <w:szCs w:val="16"/>
              </w:rPr>
            </w:pPr>
            <w:r w:rsidRPr="007D4E22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5EFD9" w14:textId="77777777" w:rsidR="00F21BC7" w:rsidRPr="007D4E22" w:rsidRDefault="00F21BC7" w:rsidP="00A70B56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F0D67" w14:textId="77777777" w:rsidR="00F21BC7" w:rsidRPr="007D4E22" w:rsidRDefault="00F21BC7" w:rsidP="00A70B56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223BF" w14:textId="77777777" w:rsidR="00F21BC7" w:rsidRPr="007D4E22" w:rsidRDefault="00F21BC7" w:rsidP="00A70B56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255FD" w14:textId="77777777" w:rsidR="00F21BC7" w:rsidRPr="007D4E22" w:rsidRDefault="00F21BC7" w:rsidP="00A70B56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9B1A3" w14:textId="77777777" w:rsidR="00F21BC7" w:rsidRPr="007D4E22" w:rsidRDefault="00F21BC7" w:rsidP="00A70B56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0952D" w14:textId="77777777" w:rsidR="00F21BC7" w:rsidRPr="007D4E22" w:rsidRDefault="00F21BC7" w:rsidP="00A70B56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</w:tr>
      <w:tr w:rsidR="006438B0" w:rsidRPr="007D4E22" w14:paraId="0C5B7A5C" w14:textId="77777777" w:rsidTr="00113C9D">
        <w:trPr>
          <w:gridAfter w:val="1"/>
          <w:wAfter w:w="277" w:type="dxa"/>
          <w:trHeight w:val="1254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A9564E" w14:textId="77777777" w:rsidR="006438B0" w:rsidRPr="007D4E22" w:rsidRDefault="006438B0" w:rsidP="006438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0A2C9" w14:textId="77777777" w:rsidR="006438B0" w:rsidRPr="007D4E22" w:rsidRDefault="006438B0" w:rsidP="006438B0">
            <w:pPr>
              <w:rPr>
                <w:b/>
                <w:bCs/>
                <w:sz w:val="20"/>
              </w:rPr>
            </w:pPr>
            <w:r w:rsidRPr="007D4E22">
              <w:rPr>
                <w:b/>
                <w:bCs/>
                <w:sz w:val="20"/>
              </w:rPr>
              <w:t>Подпр</w:t>
            </w:r>
            <w:r w:rsidRPr="007D4E22">
              <w:rPr>
                <w:b/>
                <w:bCs/>
                <w:sz w:val="20"/>
              </w:rPr>
              <w:t>о</w:t>
            </w:r>
            <w:r w:rsidRPr="007D4E22">
              <w:rPr>
                <w:b/>
                <w:bCs/>
                <w:sz w:val="20"/>
              </w:rPr>
              <w:t>грамма 2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1D88E" w14:textId="77777777" w:rsidR="006438B0" w:rsidRPr="007D4E22" w:rsidRDefault="006438B0" w:rsidP="006438B0">
            <w:pPr>
              <w:rPr>
                <w:sz w:val="20"/>
              </w:rPr>
            </w:pPr>
            <w:r w:rsidRPr="007D4E22">
              <w:rPr>
                <w:sz w:val="20"/>
              </w:rPr>
              <w:t>Управление муниципальным долгом и муниципальными финансовыми активами Собинского муниципального округа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D89C4" w14:textId="77777777" w:rsidR="006438B0" w:rsidRPr="007D4E22" w:rsidRDefault="006438B0" w:rsidP="006438B0">
            <w:pPr>
              <w:rPr>
                <w:sz w:val="20"/>
              </w:rPr>
            </w:pPr>
            <w:r w:rsidRPr="007D4E22">
              <w:rPr>
                <w:sz w:val="20"/>
              </w:rPr>
              <w:t xml:space="preserve">Финансовое управление администрации Собинского муниципального округа </w:t>
            </w:r>
          </w:p>
          <w:p w14:paraId="0CCAF74D" w14:textId="77777777" w:rsidR="006438B0" w:rsidRPr="007D4E22" w:rsidRDefault="006438B0" w:rsidP="006438B0">
            <w:pPr>
              <w:rPr>
                <w:sz w:val="20"/>
              </w:rPr>
            </w:pPr>
            <w:r w:rsidRPr="007D4E22">
              <w:rPr>
                <w:sz w:val="20"/>
              </w:rPr>
              <w:t>Структурные подразделения администрации округа, учреждения, финансируемые за счет бюджета Собинского муниципального округа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E094E" w14:textId="77777777" w:rsidR="006438B0" w:rsidRPr="007D4E22" w:rsidRDefault="006438B0" w:rsidP="006438B0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х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7E85A" w14:textId="77777777" w:rsidR="006438B0" w:rsidRPr="007D4E22" w:rsidRDefault="006438B0" w:rsidP="006438B0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х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99790" w14:textId="77777777" w:rsidR="006438B0" w:rsidRPr="007D4E22" w:rsidRDefault="006438B0" w:rsidP="006438B0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х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86B78" w14:textId="77777777" w:rsidR="006438B0" w:rsidRPr="007D4E22" w:rsidRDefault="006438B0" w:rsidP="006438B0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х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FB3AF" w14:textId="77777777" w:rsidR="006438B0" w:rsidRPr="007D4E22" w:rsidRDefault="006438B0" w:rsidP="006438B0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345 070,25941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D194A" w14:textId="77777777" w:rsidR="006438B0" w:rsidRPr="007D4E22" w:rsidRDefault="006438B0" w:rsidP="006438B0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59 607,81763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0081E" w14:textId="77777777" w:rsidR="006438B0" w:rsidRPr="007D4E22" w:rsidRDefault="006438B0" w:rsidP="006438B0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36 570,53922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457BD" w14:textId="77777777" w:rsidR="006438B0" w:rsidRPr="007D4E22" w:rsidRDefault="006438B0" w:rsidP="006438B0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32 423,47337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6DCA1" w14:textId="77777777" w:rsidR="006438B0" w:rsidRPr="007D4E22" w:rsidRDefault="006438B0" w:rsidP="006438B0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68 966,72949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AE6B3" w14:textId="77777777" w:rsidR="006438B0" w:rsidRPr="007D4E22" w:rsidRDefault="006438B0" w:rsidP="006438B0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54 105,05333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1558B" w14:textId="77777777" w:rsidR="006438B0" w:rsidRPr="007D4E22" w:rsidRDefault="006438B0" w:rsidP="006438B0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93 396,64637</w:t>
            </w:r>
          </w:p>
        </w:tc>
      </w:tr>
      <w:tr w:rsidR="00113C9D" w:rsidRPr="007D4E22" w14:paraId="4036AC8D" w14:textId="77777777" w:rsidTr="00113C9D">
        <w:trPr>
          <w:gridAfter w:val="1"/>
          <w:wAfter w:w="277" w:type="dxa"/>
          <w:trHeight w:val="37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71CC20" w14:textId="77777777" w:rsidR="00113C9D" w:rsidRPr="007D4E22" w:rsidRDefault="00113C9D" w:rsidP="009414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C403" w14:textId="77777777" w:rsidR="00113C9D" w:rsidRPr="007D4E22" w:rsidRDefault="00113C9D" w:rsidP="009414C2">
            <w:pPr>
              <w:rPr>
                <w:b/>
                <w:bCs/>
                <w:sz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C7F82" w14:textId="77777777" w:rsidR="00113C9D" w:rsidRPr="007D4E22" w:rsidRDefault="00113C9D" w:rsidP="009414C2">
            <w:pPr>
              <w:rPr>
                <w:sz w:val="20"/>
              </w:rPr>
            </w:pPr>
          </w:p>
        </w:tc>
        <w:tc>
          <w:tcPr>
            <w:tcW w:w="16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45E96" w14:textId="77777777" w:rsidR="00113C9D" w:rsidRPr="007D4E22" w:rsidRDefault="00113C9D" w:rsidP="009414C2">
            <w:pPr>
              <w:rPr>
                <w:sz w:val="20"/>
              </w:rPr>
            </w:pPr>
          </w:p>
        </w:tc>
        <w:tc>
          <w:tcPr>
            <w:tcW w:w="29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DA1D2" w14:textId="77777777" w:rsidR="00113C9D" w:rsidRPr="007D4E22" w:rsidRDefault="00113C9D" w:rsidP="009414C2">
            <w:pPr>
              <w:jc w:val="center"/>
              <w:rPr>
                <w:b/>
                <w:bCs/>
                <w:sz w:val="16"/>
                <w:szCs w:val="16"/>
              </w:rPr>
            </w:pPr>
            <w:r w:rsidRPr="007D4E22">
              <w:rPr>
                <w:sz w:val="18"/>
                <w:szCs w:val="18"/>
              </w:rPr>
              <w:t>в том чи</w:t>
            </w:r>
            <w:r w:rsidRPr="007D4E22">
              <w:rPr>
                <w:sz w:val="18"/>
                <w:szCs w:val="18"/>
              </w:rPr>
              <w:t>с</w:t>
            </w:r>
            <w:r w:rsidRPr="007D4E22">
              <w:rPr>
                <w:sz w:val="18"/>
                <w:szCs w:val="18"/>
              </w:rPr>
              <w:t>ле за счет средств местного бюджета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635BC8C" w14:textId="77777777" w:rsidR="00113C9D" w:rsidRPr="007D4E22" w:rsidRDefault="00613CD0" w:rsidP="00613CD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54</w:t>
            </w:r>
            <w:r w:rsidR="009E34CF">
              <w:rPr>
                <w:b/>
                <w:bCs/>
                <w:sz w:val="16"/>
                <w:szCs w:val="16"/>
              </w:rPr>
              <w:t> </w:t>
            </w:r>
            <w:r>
              <w:rPr>
                <w:b/>
                <w:bCs/>
                <w:sz w:val="16"/>
                <w:szCs w:val="16"/>
              </w:rPr>
              <w:t>716</w:t>
            </w:r>
            <w:r w:rsidR="009E34CF">
              <w:rPr>
                <w:b/>
                <w:bCs/>
                <w:sz w:val="16"/>
                <w:szCs w:val="16"/>
              </w:rPr>
              <w:t>,</w:t>
            </w:r>
            <w:r>
              <w:rPr>
                <w:b/>
                <w:bCs/>
                <w:sz w:val="16"/>
                <w:szCs w:val="16"/>
              </w:rPr>
              <w:t>45941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F16BB" w14:textId="77777777" w:rsidR="00113C9D" w:rsidRPr="007D4E22" w:rsidRDefault="00A42979" w:rsidP="00941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23 </w:t>
            </w:r>
            <w:r w:rsidR="00113C9D">
              <w:rPr>
                <w:sz w:val="16"/>
                <w:szCs w:val="16"/>
              </w:rPr>
              <w:t>128,81763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7F5E6" w14:textId="77777777" w:rsidR="00113C9D" w:rsidRPr="007D4E22" w:rsidRDefault="00613CD0" w:rsidP="00613C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379,53922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15D09" w14:textId="77777777" w:rsidR="00113C9D" w:rsidRPr="007D4E22" w:rsidRDefault="00613CD0" w:rsidP="00613C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6 315,67337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AEC00" w14:textId="77777777" w:rsidR="00113C9D" w:rsidRPr="007D4E22" w:rsidRDefault="00613CD0" w:rsidP="00613C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10 692,62949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C8BA6" w14:textId="77777777" w:rsidR="00113C9D" w:rsidRPr="007D4E22" w:rsidRDefault="00613CD0" w:rsidP="00613C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10 597,25333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63C5D" w14:textId="77777777" w:rsidR="00113C9D" w:rsidRPr="007D4E22" w:rsidRDefault="00613CD0" w:rsidP="00613C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3 602,54637</w:t>
            </w:r>
          </w:p>
        </w:tc>
      </w:tr>
      <w:tr w:rsidR="00113C9D" w:rsidRPr="007D4E22" w14:paraId="3C5274DC" w14:textId="77777777" w:rsidTr="00113C9D">
        <w:trPr>
          <w:gridAfter w:val="1"/>
          <w:wAfter w:w="277" w:type="dxa"/>
          <w:trHeight w:val="214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86853A" w14:textId="77777777" w:rsidR="00113C9D" w:rsidRPr="007D4E22" w:rsidRDefault="00113C9D" w:rsidP="009414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B1BA0B" w14:textId="77777777" w:rsidR="00113C9D" w:rsidRPr="007D4E22" w:rsidRDefault="00113C9D" w:rsidP="009414C2">
            <w:pPr>
              <w:rPr>
                <w:sz w:val="20"/>
              </w:rPr>
            </w:pPr>
            <w:r w:rsidRPr="007D4E22">
              <w:rPr>
                <w:sz w:val="20"/>
              </w:rPr>
              <w:t>Осно</w:t>
            </w:r>
            <w:r w:rsidRPr="007D4E22">
              <w:rPr>
                <w:sz w:val="20"/>
              </w:rPr>
              <w:t>в</w:t>
            </w:r>
            <w:r w:rsidRPr="007D4E22">
              <w:rPr>
                <w:sz w:val="20"/>
              </w:rPr>
              <w:t>ное меропри</w:t>
            </w:r>
            <w:r w:rsidRPr="007D4E22">
              <w:rPr>
                <w:sz w:val="20"/>
              </w:rPr>
              <w:t>я</w:t>
            </w:r>
            <w:r w:rsidRPr="007D4E22">
              <w:rPr>
                <w:sz w:val="20"/>
              </w:rPr>
              <w:t>тие 2.1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03B05C7" w14:textId="77777777" w:rsidR="00113C9D" w:rsidRPr="007D4E22" w:rsidRDefault="00113C9D" w:rsidP="009414C2">
            <w:pPr>
              <w:rPr>
                <w:sz w:val="20"/>
              </w:rPr>
            </w:pPr>
            <w:r w:rsidRPr="007D4E22">
              <w:rPr>
                <w:sz w:val="20"/>
              </w:rPr>
              <w:t>Осущест</w:t>
            </w:r>
            <w:r w:rsidRPr="007D4E22">
              <w:rPr>
                <w:sz w:val="20"/>
              </w:rPr>
              <w:t>в</w:t>
            </w:r>
            <w:r w:rsidRPr="007D4E22">
              <w:rPr>
                <w:sz w:val="20"/>
              </w:rPr>
              <w:t>ление муниципал</w:t>
            </w:r>
            <w:r w:rsidRPr="007D4E22">
              <w:rPr>
                <w:sz w:val="20"/>
              </w:rPr>
              <w:t>ь</w:t>
            </w:r>
            <w:r w:rsidRPr="007D4E22">
              <w:rPr>
                <w:sz w:val="20"/>
              </w:rPr>
              <w:t>ных заи</w:t>
            </w:r>
            <w:r w:rsidRPr="007D4E22">
              <w:rPr>
                <w:sz w:val="20"/>
              </w:rPr>
              <w:t>м</w:t>
            </w:r>
            <w:r w:rsidRPr="007D4E22">
              <w:rPr>
                <w:sz w:val="20"/>
              </w:rPr>
              <w:t>ствований и предоста</w:t>
            </w:r>
            <w:r w:rsidRPr="007D4E22">
              <w:rPr>
                <w:sz w:val="20"/>
              </w:rPr>
              <w:t>в</w:t>
            </w:r>
            <w:r w:rsidRPr="007D4E22">
              <w:rPr>
                <w:sz w:val="20"/>
              </w:rPr>
              <w:t>ление муниципал</w:t>
            </w:r>
            <w:r w:rsidRPr="007D4E22">
              <w:rPr>
                <w:sz w:val="20"/>
              </w:rPr>
              <w:t>ь</w:t>
            </w:r>
            <w:r w:rsidRPr="007D4E22">
              <w:rPr>
                <w:sz w:val="20"/>
              </w:rPr>
              <w:t>ных гара</w:t>
            </w:r>
            <w:r w:rsidRPr="007D4E22">
              <w:rPr>
                <w:sz w:val="20"/>
              </w:rPr>
              <w:t>н</w:t>
            </w:r>
            <w:r w:rsidRPr="007D4E22">
              <w:rPr>
                <w:sz w:val="20"/>
              </w:rPr>
              <w:t xml:space="preserve">тий </w:t>
            </w:r>
            <w:r>
              <w:rPr>
                <w:sz w:val="20"/>
              </w:rPr>
              <w:t>округа</w:t>
            </w:r>
            <w:r w:rsidRPr="007D4E22">
              <w:rPr>
                <w:sz w:val="20"/>
              </w:rPr>
              <w:t>, обеспеч</w:t>
            </w:r>
            <w:r w:rsidRPr="007D4E22">
              <w:rPr>
                <w:sz w:val="20"/>
              </w:rPr>
              <w:t>е</w:t>
            </w:r>
            <w:r w:rsidRPr="007D4E22">
              <w:rPr>
                <w:sz w:val="20"/>
              </w:rPr>
              <w:t>ние сво</w:t>
            </w:r>
            <w:r w:rsidRPr="007D4E22">
              <w:rPr>
                <w:sz w:val="20"/>
              </w:rPr>
              <w:t>е</w:t>
            </w:r>
            <w:r w:rsidRPr="007D4E22">
              <w:rPr>
                <w:sz w:val="20"/>
              </w:rPr>
              <w:t>временных расчетов по долговым обязател</w:t>
            </w:r>
            <w:r w:rsidRPr="007D4E22">
              <w:rPr>
                <w:sz w:val="20"/>
              </w:rPr>
              <w:t>ь</w:t>
            </w:r>
            <w:r w:rsidRPr="007D4E22">
              <w:rPr>
                <w:sz w:val="20"/>
              </w:rPr>
              <w:t>ствам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9453C" w14:textId="77777777" w:rsidR="00113C9D" w:rsidRPr="007D4E22" w:rsidRDefault="00113C9D" w:rsidP="009414C2">
            <w:pPr>
              <w:rPr>
                <w:sz w:val="20"/>
              </w:rPr>
            </w:pPr>
            <w:r w:rsidRPr="007D4E22">
              <w:rPr>
                <w:sz w:val="20"/>
              </w:rPr>
              <w:t>Финансовое управление администрации Собинского муниципального округа</w:t>
            </w:r>
          </w:p>
        </w:tc>
        <w:tc>
          <w:tcPr>
            <w:tcW w:w="29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1F381" w14:textId="77777777" w:rsidR="00113C9D" w:rsidRPr="007D4E22" w:rsidRDefault="00113C9D" w:rsidP="009414C2">
            <w:pPr>
              <w:jc w:val="center"/>
              <w:rPr>
                <w:b/>
                <w:bCs/>
                <w:sz w:val="20"/>
              </w:rPr>
            </w:pPr>
            <w:r w:rsidRPr="007D4E22">
              <w:rPr>
                <w:sz w:val="18"/>
                <w:szCs w:val="18"/>
              </w:rPr>
              <w:t>За счет источн</w:t>
            </w:r>
            <w:r w:rsidRPr="007D4E22">
              <w:rPr>
                <w:sz w:val="18"/>
                <w:szCs w:val="18"/>
              </w:rPr>
              <w:t>и</w:t>
            </w:r>
            <w:r w:rsidRPr="007D4E22">
              <w:rPr>
                <w:sz w:val="18"/>
                <w:szCs w:val="18"/>
              </w:rPr>
              <w:t>ков фина</w:t>
            </w:r>
            <w:r w:rsidRPr="007D4E22">
              <w:rPr>
                <w:sz w:val="18"/>
                <w:szCs w:val="18"/>
              </w:rPr>
              <w:t>н</w:t>
            </w:r>
            <w:r w:rsidRPr="007D4E22">
              <w:rPr>
                <w:sz w:val="18"/>
                <w:szCs w:val="18"/>
              </w:rPr>
              <w:t>сирования дефицита бюджета муниципального округа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5A76286" w14:textId="77777777" w:rsidR="00113C9D" w:rsidRPr="009E34CF" w:rsidRDefault="00782B59" w:rsidP="00782B5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290</w:t>
            </w:r>
            <w:r w:rsidR="009E34CF">
              <w:rPr>
                <w:b/>
                <w:bCs/>
                <w:sz w:val="16"/>
                <w:szCs w:val="16"/>
              </w:rPr>
              <w:t> </w:t>
            </w:r>
            <w:r>
              <w:rPr>
                <w:b/>
                <w:bCs/>
                <w:sz w:val="16"/>
                <w:szCs w:val="16"/>
              </w:rPr>
              <w:t>353</w:t>
            </w:r>
            <w:r w:rsidR="009E34CF">
              <w:rPr>
                <w:b/>
                <w:bCs/>
                <w:sz w:val="16"/>
                <w:szCs w:val="16"/>
              </w:rPr>
              <w:t>,</w:t>
            </w:r>
            <w:r>
              <w:rPr>
                <w:b/>
                <w:bCs/>
                <w:sz w:val="16"/>
                <w:szCs w:val="16"/>
              </w:rPr>
              <w:t>80</w:t>
            </w:r>
            <w:r w:rsidR="009E34CF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B6D2C" w14:textId="77777777" w:rsidR="00113C9D" w:rsidRPr="007D4E22" w:rsidRDefault="00113C9D" w:rsidP="00941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36 479,00000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7F732" w14:textId="77777777" w:rsidR="00113C9D" w:rsidRPr="007D4E22" w:rsidRDefault="00113C9D" w:rsidP="00941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36 191,00000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2F436" w14:textId="77777777" w:rsidR="00113C9D" w:rsidRPr="007D4E22" w:rsidRDefault="00782B59" w:rsidP="00782B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  <w:r w:rsidR="009E34CF">
              <w:rPr>
                <w:sz w:val="16"/>
                <w:szCs w:val="16"/>
              </w:rPr>
              <w:t> 107,80</w:t>
            </w:r>
            <w:r w:rsidR="00113C9D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F7431" w14:textId="77777777" w:rsidR="00113C9D" w:rsidRPr="007D4E22" w:rsidRDefault="00782B59" w:rsidP="00782B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  <w:r w:rsidR="009E34CF">
              <w:rPr>
                <w:sz w:val="16"/>
                <w:szCs w:val="16"/>
              </w:rPr>
              <w:t> 274,</w:t>
            </w:r>
            <w:r>
              <w:rPr>
                <w:sz w:val="16"/>
                <w:szCs w:val="16"/>
              </w:rPr>
              <w:t>10</w:t>
            </w:r>
            <w:r w:rsidR="009E34CF">
              <w:rPr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9349A" w14:textId="77777777" w:rsidR="00113C9D" w:rsidRPr="007D4E22" w:rsidRDefault="00782B59" w:rsidP="00782B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  <w:r w:rsidR="009E34CF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</w:t>
            </w:r>
            <w:r w:rsidR="009E34CF">
              <w:rPr>
                <w:sz w:val="16"/>
                <w:szCs w:val="16"/>
              </w:rPr>
              <w:t>07,80000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39F48" w14:textId="77777777" w:rsidR="00113C9D" w:rsidRPr="007D4E22" w:rsidRDefault="00782B59" w:rsidP="00782B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  <w:r w:rsidR="009E34CF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794</w:t>
            </w:r>
            <w:r w:rsidR="009E34CF">
              <w:rPr>
                <w:sz w:val="16"/>
                <w:szCs w:val="16"/>
              </w:rPr>
              <w:t>,10000</w:t>
            </w:r>
          </w:p>
        </w:tc>
      </w:tr>
      <w:tr w:rsidR="009414C2" w:rsidRPr="007D4E22" w14:paraId="769CF7EA" w14:textId="77777777" w:rsidTr="00113C9D">
        <w:trPr>
          <w:gridAfter w:val="1"/>
          <w:wAfter w:w="277" w:type="dxa"/>
          <w:trHeight w:val="90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59F563" w14:textId="77777777" w:rsidR="009414C2" w:rsidRPr="007D4E22" w:rsidRDefault="009414C2" w:rsidP="009414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7AC29" w14:textId="77777777" w:rsidR="009414C2" w:rsidRPr="007D4E22" w:rsidRDefault="009414C2" w:rsidP="009414C2">
            <w:pPr>
              <w:rPr>
                <w:sz w:val="20"/>
              </w:rPr>
            </w:pPr>
          </w:p>
        </w:tc>
        <w:tc>
          <w:tcPr>
            <w:tcW w:w="13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46886" w14:textId="77777777" w:rsidR="009414C2" w:rsidRPr="007D4E22" w:rsidRDefault="009414C2" w:rsidP="009414C2">
            <w:pPr>
              <w:rPr>
                <w:sz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ACF66" w14:textId="77777777" w:rsidR="009414C2" w:rsidRPr="007D4E22" w:rsidRDefault="009414C2" w:rsidP="009414C2">
            <w:pPr>
              <w:rPr>
                <w:sz w:val="20"/>
              </w:rPr>
            </w:pPr>
            <w:r w:rsidRPr="007D4E22">
              <w:rPr>
                <w:sz w:val="20"/>
              </w:rPr>
              <w:t>Администрация муниципального округа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3330D" w14:textId="77777777" w:rsidR="009414C2" w:rsidRPr="007D4E22" w:rsidRDefault="009414C2" w:rsidP="009414C2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703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A5FFF" w14:textId="77777777" w:rsidR="009414C2" w:rsidRPr="007D4E22" w:rsidRDefault="009414C2" w:rsidP="009414C2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0502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1B784" w14:textId="77777777" w:rsidR="009414C2" w:rsidRPr="007D4E22" w:rsidRDefault="009414C2" w:rsidP="00061D1F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02</w:t>
            </w:r>
            <w:r w:rsidR="00061D1F">
              <w:rPr>
                <w:sz w:val="16"/>
                <w:szCs w:val="16"/>
              </w:rPr>
              <w:t>2</w:t>
            </w:r>
            <w:r w:rsidRPr="007D4E22">
              <w:rPr>
                <w:sz w:val="16"/>
                <w:szCs w:val="16"/>
              </w:rPr>
              <w:t>0121430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A22CA" w14:textId="77777777" w:rsidR="009414C2" w:rsidRPr="007D4E22" w:rsidRDefault="009414C2" w:rsidP="009414C2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800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55F13" w14:textId="77777777" w:rsidR="009414C2" w:rsidRPr="007D4E22" w:rsidRDefault="008F4C33" w:rsidP="009414C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23 00</w:t>
            </w:r>
            <w:r w:rsidR="009414C2" w:rsidRPr="007D4E22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D1E84" w14:textId="77777777" w:rsidR="009414C2" w:rsidRPr="008406AD" w:rsidRDefault="008F4C33" w:rsidP="009414C2">
            <w:pPr>
              <w:jc w:val="center"/>
              <w:rPr>
                <w:sz w:val="16"/>
                <w:szCs w:val="16"/>
              </w:rPr>
            </w:pPr>
            <w:r w:rsidRPr="008406AD">
              <w:rPr>
                <w:bCs/>
                <w:sz w:val="16"/>
                <w:szCs w:val="16"/>
              </w:rPr>
              <w:t>23 00</w:t>
            </w:r>
            <w:r w:rsidR="009414C2" w:rsidRPr="008406AD">
              <w:rPr>
                <w:bCs/>
                <w:sz w:val="16"/>
                <w:szCs w:val="16"/>
              </w:rPr>
              <w:t>0,00000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873CA" w14:textId="77777777" w:rsidR="009414C2" w:rsidRPr="007D4E22" w:rsidRDefault="009414C2" w:rsidP="009414C2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ECAF2" w14:textId="77777777" w:rsidR="009414C2" w:rsidRPr="007D4E22" w:rsidRDefault="009414C2" w:rsidP="009414C2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C9974" w14:textId="77777777" w:rsidR="009414C2" w:rsidRPr="007D4E22" w:rsidRDefault="009414C2" w:rsidP="009414C2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7D46E" w14:textId="77777777" w:rsidR="009414C2" w:rsidRPr="007D4E22" w:rsidRDefault="009414C2" w:rsidP="009414C2">
            <w:pPr>
              <w:jc w:val="center"/>
              <w:rPr>
                <w:b/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D38E8" w14:textId="77777777" w:rsidR="009414C2" w:rsidRPr="007D4E22" w:rsidRDefault="009414C2" w:rsidP="009414C2">
            <w:pPr>
              <w:jc w:val="center"/>
              <w:rPr>
                <w:b/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</w:tr>
      <w:tr w:rsidR="005B3A49" w:rsidRPr="007D4E22" w14:paraId="5BE21561" w14:textId="77777777" w:rsidTr="00EF35B9">
        <w:trPr>
          <w:gridAfter w:val="1"/>
          <w:wAfter w:w="277" w:type="dxa"/>
          <w:trHeight w:val="825"/>
        </w:trPr>
        <w:tc>
          <w:tcPr>
            <w:tcW w:w="236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7EDFD1D4" w14:textId="77777777" w:rsidR="005B3A49" w:rsidRPr="007D4E22" w:rsidRDefault="005B3A49" w:rsidP="005B3A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19BBD" w14:textId="77777777" w:rsidR="005B3A49" w:rsidRPr="007D4E22" w:rsidRDefault="005B3A49" w:rsidP="005B3A49">
            <w:pPr>
              <w:rPr>
                <w:sz w:val="20"/>
              </w:rPr>
            </w:pPr>
            <w:r w:rsidRPr="007D4E22">
              <w:rPr>
                <w:sz w:val="20"/>
              </w:rPr>
              <w:t>Осно</w:t>
            </w:r>
            <w:r w:rsidRPr="007D4E22">
              <w:rPr>
                <w:sz w:val="20"/>
              </w:rPr>
              <w:t>в</w:t>
            </w:r>
            <w:r w:rsidRPr="007D4E22">
              <w:rPr>
                <w:sz w:val="20"/>
              </w:rPr>
              <w:t>ное меропри</w:t>
            </w:r>
            <w:r w:rsidRPr="007D4E22">
              <w:rPr>
                <w:sz w:val="20"/>
              </w:rPr>
              <w:t>я</w:t>
            </w:r>
            <w:r w:rsidRPr="007D4E22">
              <w:rPr>
                <w:sz w:val="20"/>
              </w:rPr>
              <w:t>тие 2.2</w:t>
            </w:r>
          </w:p>
        </w:tc>
        <w:tc>
          <w:tcPr>
            <w:tcW w:w="137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086E3" w14:textId="77777777" w:rsidR="005B3A49" w:rsidRPr="007D4E22" w:rsidRDefault="005B3A49" w:rsidP="005B3A49">
            <w:pPr>
              <w:rPr>
                <w:sz w:val="20"/>
              </w:rPr>
            </w:pPr>
            <w:r w:rsidRPr="007D4E22">
              <w:rPr>
                <w:sz w:val="20"/>
              </w:rPr>
              <w:t>Контроль за объемами расходов, направле</w:t>
            </w:r>
            <w:r w:rsidRPr="007D4E22">
              <w:rPr>
                <w:sz w:val="20"/>
              </w:rPr>
              <w:t>н</w:t>
            </w:r>
            <w:r w:rsidRPr="007D4E22">
              <w:rPr>
                <w:sz w:val="20"/>
              </w:rPr>
              <w:t>ных на о</w:t>
            </w:r>
            <w:r w:rsidRPr="007D4E22">
              <w:rPr>
                <w:sz w:val="20"/>
              </w:rPr>
              <w:t>б</w:t>
            </w:r>
            <w:r w:rsidRPr="007D4E22">
              <w:rPr>
                <w:sz w:val="20"/>
              </w:rPr>
              <w:t>служивание</w:t>
            </w:r>
          </w:p>
        </w:tc>
        <w:tc>
          <w:tcPr>
            <w:tcW w:w="160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39B97" w14:textId="77777777" w:rsidR="005B3A49" w:rsidRPr="007D4E22" w:rsidRDefault="005B3A49" w:rsidP="005B3A49">
            <w:pPr>
              <w:rPr>
                <w:sz w:val="20"/>
              </w:rPr>
            </w:pPr>
            <w:r w:rsidRPr="007D4E22">
              <w:rPr>
                <w:sz w:val="20"/>
              </w:rPr>
              <w:t>Администрация муниципального округа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4C3A0" w14:textId="77777777" w:rsidR="005B3A49" w:rsidRPr="007D4E22" w:rsidRDefault="005B3A49" w:rsidP="005B3A49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703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1ADCF" w14:textId="77777777" w:rsidR="005B3A49" w:rsidRPr="007D4E22" w:rsidRDefault="005B3A49" w:rsidP="005B3A49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1301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5D27D" w14:textId="77777777" w:rsidR="005B3A49" w:rsidRPr="007D4E22" w:rsidRDefault="005B3A49" w:rsidP="005B3A49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02</w:t>
            </w:r>
            <w:r>
              <w:rPr>
                <w:sz w:val="16"/>
                <w:szCs w:val="16"/>
              </w:rPr>
              <w:t>2</w:t>
            </w:r>
            <w:r w:rsidRPr="007D4E22">
              <w:rPr>
                <w:sz w:val="16"/>
                <w:szCs w:val="16"/>
              </w:rPr>
              <w:t>0221010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8DBA7" w14:textId="77777777" w:rsidR="005B3A49" w:rsidRPr="007D4E22" w:rsidRDefault="005B3A49" w:rsidP="005B3A49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700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2AF7222" w14:textId="77777777" w:rsidR="005B3A49" w:rsidRPr="007D4E22" w:rsidRDefault="005B3A49" w:rsidP="005B3A4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</w:t>
            </w:r>
            <w:r w:rsidRPr="005B3A49">
              <w:rPr>
                <w:b/>
                <w:bCs/>
                <w:sz w:val="16"/>
                <w:szCs w:val="16"/>
              </w:rPr>
              <w:t xml:space="preserve"> 716,45941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A3B5F" w14:textId="77777777" w:rsidR="005B3A49" w:rsidRPr="007D4E22" w:rsidRDefault="005B3A49" w:rsidP="005B3A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128,81763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48E1E" w14:textId="77777777" w:rsidR="005B3A49" w:rsidRPr="007D4E22" w:rsidRDefault="005B3A49" w:rsidP="005B3A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379,53922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CF03D" w14:textId="77777777" w:rsidR="005B3A49" w:rsidRPr="007D4E22" w:rsidRDefault="005B3A49" w:rsidP="005B3A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6 315,67337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917BF" w14:textId="77777777" w:rsidR="005B3A49" w:rsidRPr="007D4E22" w:rsidRDefault="005B3A49" w:rsidP="005B3A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10 692,62949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0CE15" w14:textId="77777777" w:rsidR="005B3A49" w:rsidRPr="007D4E22" w:rsidRDefault="005B3A49" w:rsidP="005B3A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10 597,25333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ED158" w14:textId="77777777" w:rsidR="005B3A49" w:rsidRPr="007D4E22" w:rsidRDefault="005B3A49" w:rsidP="005B3A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3 602,54637</w:t>
            </w:r>
          </w:p>
        </w:tc>
      </w:tr>
      <w:tr w:rsidR="009414C2" w:rsidRPr="007D4E22" w14:paraId="3D8B70B2" w14:textId="77777777" w:rsidTr="00113C9D">
        <w:trPr>
          <w:gridAfter w:val="1"/>
          <w:wAfter w:w="277" w:type="dxa"/>
          <w:trHeight w:val="274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B001C" w14:textId="77777777" w:rsidR="009414C2" w:rsidRPr="007D4E22" w:rsidRDefault="009414C2" w:rsidP="009414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FEBCB" w14:textId="77777777" w:rsidR="009414C2" w:rsidRPr="007D4E22" w:rsidRDefault="009414C2" w:rsidP="009414C2">
            <w:pPr>
              <w:rPr>
                <w:b/>
                <w:bCs/>
                <w:sz w:val="20"/>
              </w:rPr>
            </w:pPr>
            <w:r w:rsidRPr="007D4E22">
              <w:rPr>
                <w:b/>
                <w:bCs/>
                <w:sz w:val="20"/>
              </w:rPr>
              <w:t>Подпр</w:t>
            </w:r>
            <w:r w:rsidRPr="007D4E22">
              <w:rPr>
                <w:b/>
                <w:bCs/>
                <w:sz w:val="20"/>
              </w:rPr>
              <w:t>о</w:t>
            </w:r>
            <w:r w:rsidRPr="007D4E22">
              <w:rPr>
                <w:b/>
                <w:bCs/>
                <w:sz w:val="20"/>
              </w:rPr>
              <w:t>грамма 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59860" w14:textId="77777777" w:rsidR="009414C2" w:rsidRPr="007D4E22" w:rsidRDefault="009414C2" w:rsidP="009414C2">
            <w:pPr>
              <w:rPr>
                <w:sz w:val="20"/>
              </w:rPr>
            </w:pPr>
            <w:r w:rsidRPr="007D4E22">
              <w:rPr>
                <w:sz w:val="20"/>
              </w:rPr>
              <w:t>Организ</w:t>
            </w:r>
            <w:r w:rsidRPr="007D4E22">
              <w:rPr>
                <w:sz w:val="20"/>
              </w:rPr>
              <w:t>а</w:t>
            </w:r>
            <w:r w:rsidRPr="007D4E22">
              <w:rPr>
                <w:sz w:val="20"/>
              </w:rPr>
              <w:t>ция бю</w:t>
            </w:r>
            <w:r w:rsidRPr="007D4E22">
              <w:rPr>
                <w:sz w:val="20"/>
              </w:rPr>
              <w:t>д</w:t>
            </w:r>
            <w:r w:rsidRPr="007D4E22">
              <w:rPr>
                <w:sz w:val="20"/>
              </w:rPr>
              <w:t>жетного (бухгалте</w:t>
            </w:r>
            <w:r w:rsidRPr="007D4E22">
              <w:rPr>
                <w:sz w:val="20"/>
              </w:rPr>
              <w:t>р</w:t>
            </w:r>
            <w:r w:rsidRPr="007D4E22">
              <w:rPr>
                <w:sz w:val="20"/>
              </w:rPr>
              <w:t>ского) учета и бюдже</w:t>
            </w:r>
            <w:r w:rsidRPr="007D4E22">
              <w:rPr>
                <w:sz w:val="20"/>
              </w:rPr>
              <w:t>т</w:t>
            </w:r>
            <w:r w:rsidRPr="007D4E22">
              <w:rPr>
                <w:sz w:val="20"/>
              </w:rPr>
              <w:t>ной (бухгалте</w:t>
            </w:r>
            <w:r w:rsidRPr="007D4E22">
              <w:rPr>
                <w:sz w:val="20"/>
              </w:rPr>
              <w:t>р</w:t>
            </w:r>
            <w:r w:rsidRPr="007D4E22">
              <w:rPr>
                <w:sz w:val="20"/>
              </w:rPr>
              <w:t>ской) отче</w:t>
            </w:r>
            <w:r w:rsidRPr="007D4E22">
              <w:rPr>
                <w:sz w:val="20"/>
              </w:rPr>
              <w:t>т</w:t>
            </w:r>
            <w:r w:rsidRPr="007D4E22">
              <w:rPr>
                <w:sz w:val="20"/>
              </w:rPr>
              <w:t>ности, орг</w:t>
            </w:r>
            <w:r w:rsidRPr="007D4E22">
              <w:rPr>
                <w:sz w:val="20"/>
              </w:rPr>
              <w:t>а</w:t>
            </w:r>
            <w:r w:rsidRPr="007D4E22">
              <w:rPr>
                <w:sz w:val="20"/>
              </w:rPr>
              <w:t>низация работы по с</w:t>
            </w:r>
            <w:r w:rsidRPr="007D4E22">
              <w:rPr>
                <w:sz w:val="20"/>
              </w:rPr>
              <w:t>о</w:t>
            </w:r>
            <w:r w:rsidRPr="007D4E22">
              <w:rPr>
                <w:sz w:val="20"/>
              </w:rPr>
              <w:t>ставлению отчетн</w:t>
            </w:r>
            <w:r w:rsidRPr="007D4E22">
              <w:rPr>
                <w:sz w:val="20"/>
              </w:rPr>
              <w:t>о</w:t>
            </w:r>
            <w:r w:rsidRPr="007D4E22">
              <w:rPr>
                <w:sz w:val="20"/>
              </w:rPr>
              <w:t>сти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3553E" w14:textId="77777777" w:rsidR="009414C2" w:rsidRPr="007D4E22" w:rsidRDefault="009414C2" w:rsidP="009414C2">
            <w:pPr>
              <w:rPr>
                <w:sz w:val="20"/>
              </w:rPr>
            </w:pPr>
            <w:r w:rsidRPr="007D4E22">
              <w:rPr>
                <w:sz w:val="20"/>
              </w:rPr>
              <w:t>Финансовое управление администрации Собинского муниципального округа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A1879" w14:textId="77777777" w:rsidR="009414C2" w:rsidRPr="007D4E22" w:rsidRDefault="009414C2" w:rsidP="009414C2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х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9917B" w14:textId="77777777" w:rsidR="009414C2" w:rsidRPr="007D4E22" w:rsidRDefault="009414C2" w:rsidP="009414C2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х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EE603" w14:textId="77777777" w:rsidR="009414C2" w:rsidRPr="007D4E22" w:rsidRDefault="009414C2" w:rsidP="009414C2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х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AE220" w14:textId="77777777" w:rsidR="009414C2" w:rsidRPr="007D4E22" w:rsidRDefault="009414C2" w:rsidP="009414C2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х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1A1B8" w14:textId="77777777" w:rsidR="009414C2" w:rsidRPr="007D4E22" w:rsidRDefault="009414C2" w:rsidP="009414C2">
            <w:pPr>
              <w:jc w:val="center"/>
              <w:rPr>
                <w:b/>
                <w:bCs/>
                <w:sz w:val="16"/>
                <w:szCs w:val="16"/>
              </w:rPr>
            </w:pPr>
            <w:r w:rsidRPr="007D4E22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5DD40" w14:textId="77777777" w:rsidR="009414C2" w:rsidRPr="007D4E22" w:rsidRDefault="009414C2" w:rsidP="009414C2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585B8" w14:textId="77777777" w:rsidR="009414C2" w:rsidRPr="007D4E22" w:rsidRDefault="009414C2" w:rsidP="009414C2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7906D" w14:textId="77777777" w:rsidR="009414C2" w:rsidRPr="007D4E22" w:rsidRDefault="009414C2" w:rsidP="009414C2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C825C" w14:textId="77777777" w:rsidR="009414C2" w:rsidRPr="007D4E22" w:rsidRDefault="009414C2" w:rsidP="009414C2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1D851" w14:textId="77777777" w:rsidR="009414C2" w:rsidRPr="007D4E22" w:rsidRDefault="009414C2" w:rsidP="009414C2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46D8D" w14:textId="77777777" w:rsidR="009414C2" w:rsidRPr="007D4E22" w:rsidRDefault="009414C2" w:rsidP="009414C2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</w:tr>
    </w:tbl>
    <w:p w14:paraId="296F3887" w14:textId="77777777" w:rsidR="00F21BC7" w:rsidRPr="007D4E22" w:rsidRDefault="00F21BC7" w:rsidP="00F21BC7">
      <w:pPr>
        <w:widowControl w:val="0"/>
        <w:autoSpaceDE w:val="0"/>
        <w:jc w:val="center"/>
        <w:rPr>
          <w:szCs w:val="28"/>
        </w:rPr>
        <w:sectPr w:rsidR="00F21BC7" w:rsidRPr="007D4E22" w:rsidSect="00A70B56">
          <w:pgSz w:w="16838" w:h="11906" w:orient="landscape"/>
          <w:pgMar w:top="567" w:right="1134" w:bottom="1134" w:left="1134" w:header="720" w:footer="720" w:gutter="0"/>
          <w:cols w:space="720"/>
          <w:docGrid w:linePitch="360"/>
        </w:sectPr>
      </w:pPr>
    </w:p>
    <w:tbl>
      <w:tblPr>
        <w:tblW w:w="158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7"/>
        <w:gridCol w:w="897"/>
        <w:gridCol w:w="1560"/>
        <w:gridCol w:w="2126"/>
        <w:gridCol w:w="1134"/>
        <w:gridCol w:w="1275"/>
        <w:gridCol w:w="1276"/>
        <w:gridCol w:w="1276"/>
        <w:gridCol w:w="1276"/>
        <w:gridCol w:w="1275"/>
        <w:gridCol w:w="1276"/>
        <w:gridCol w:w="1276"/>
        <w:gridCol w:w="992"/>
      </w:tblGrid>
      <w:tr w:rsidR="00F21BC7" w:rsidRPr="007D4E22" w14:paraId="54CF34E7" w14:textId="77777777" w:rsidTr="00A70B56">
        <w:trPr>
          <w:trHeight w:val="1840"/>
        </w:trPr>
        <w:tc>
          <w:tcPr>
            <w:tcW w:w="15876" w:type="dxa"/>
            <w:gridSpan w:val="13"/>
            <w:tcBorders>
              <w:top w:val="nil"/>
              <w:bottom w:val="nil"/>
            </w:tcBorders>
            <w:noWrap/>
            <w:vAlign w:val="center"/>
          </w:tcPr>
          <w:p w14:paraId="2AD8610C" w14:textId="77777777" w:rsidR="00934064" w:rsidRPr="00D16848" w:rsidRDefault="00934064" w:rsidP="00934064">
            <w:pPr>
              <w:suppressAutoHyphens/>
              <w:jc w:val="right"/>
              <w:rPr>
                <w:color w:val="000000"/>
                <w:szCs w:val="28"/>
                <w:lang w:eastAsia="zh-CN"/>
              </w:rPr>
            </w:pPr>
            <w:r w:rsidRPr="00D16848">
              <w:rPr>
                <w:color w:val="000000"/>
                <w:szCs w:val="28"/>
                <w:lang w:eastAsia="zh-CN"/>
              </w:rPr>
              <w:t xml:space="preserve">Приложение № </w:t>
            </w:r>
            <w:r>
              <w:rPr>
                <w:color w:val="000000"/>
                <w:szCs w:val="28"/>
                <w:lang w:eastAsia="zh-CN"/>
              </w:rPr>
              <w:t>4</w:t>
            </w:r>
          </w:p>
          <w:p w14:paraId="4A0FC035" w14:textId="77777777" w:rsidR="00934064" w:rsidRPr="00D16848" w:rsidRDefault="00934064" w:rsidP="00934064">
            <w:pPr>
              <w:suppressAutoHyphens/>
              <w:jc w:val="right"/>
              <w:rPr>
                <w:color w:val="000000"/>
                <w:szCs w:val="28"/>
                <w:lang w:eastAsia="zh-CN"/>
              </w:rPr>
            </w:pPr>
            <w:r w:rsidRPr="00D16848">
              <w:rPr>
                <w:color w:val="000000"/>
                <w:szCs w:val="28"/>
                <w:lang w:eastAsia="zh-CN"/>
              </w:rPr>
              <w:t>к программе</w:t>
            </w:r>
          </w:p>
          <w:p w14:paraId="594D8998" w14:textId="77777777" w:rsidR="00F21BC7" w:rsidRPr="007D4E22" w:rsidRDefault="00F21BC7" w:rsidP="00A70B56">
            <w:pPr>
              <w:jc w:val="right"/>
              <w:rPr>
                <w:b/>
                <w:bCs/>
                <w:szCs w:val="28"/>
              </w:rPr>
            </w:pPr>
          </w:p>
          <w:p w14:paraId="0EA46BFB" w14:textId="77777777" w:rsidR="00F21BC7" w:rsidRPr="007D4E22" w:rsidRDefault="00F21BC7" w:rsidP="00A70B56">
            <w:pPr>
              <w:jc w:val="center"/>
              <w:rPr>
                <w:b/>
                <w:bCs/>
                <w:szCs w:val="28"/>
              </w:rPr>
            </w:pPr>
            <w:r w:rsidRPr="007D4E22">
              <w:rPr>
                <w:b/>
                <w:bCs/>
                <w:szCs w:val="28"/>
              </w:rPr>
              <w:t>План реализации муниципальной программы «</w:t>
            </w:r>
            <w:r w:rsidRPr="007D4E22">
              <w:rPr>
                <w:b/>
                <w:szCs w:val="28"/>
              </w:rPr>
              <w:t>Управление муниципальными финансами и муниципальным долгом С</w:t>
            </w:r>
            <w:r w:rsidRPr="007D4E22">
              <w:rPr>
                <w:b/>
                <w:szCs w:val="28"/>
              </w:rPr>
              <w:t>о</w:t>
            </w:r>
            <w:r w:rsidRPr="007D4E22">
              <w:rPr>
                <w:b/>
                <w:szCs w:val="28"/>
              </w:rPr>
              <w:t>бинского муниципального округа</w:t>
            </w:r>
            <w:r w:rsidRPr="007D4E22">
              <w:rPr>
                <w:b/>
                <w:bCs/>
                <w:szCs w:val="28"/>
              </w:rPr>
              <w:t>»</w:t>
            </w:r>
          </w:p>
        </w:tc>
      </w:tr>
      <w:tr w:rsidR="00F21BC7" w:rsidRPr="007D4E22" w14:paraId="61446A6E" w14:textId="77777777" w:rsidTr="00A70B56">
        <w:trPr>
          <w:gridBefore w:val="1"/>
          <w:wBefore w:w="237" w:type="dxa"/>
          <w:trHeight w:val="91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2D6F04" w14:textId="77777777" w:rsidR="00F21BC7" w:rsidRPr="007D4E22" w:rsidRDefault="00F21BC7" w:rsidP="00A70B56">
            <w:pPr>
              <w:jc w:val="center"/>
              <w:rPr>
                <w:b/>
                <w:bCs/>
                <w:sz w:val="20"/>
              </w:rPr>
            </w:pPr>
            <w:r w:rsidRPr="007D4E22">
              <w:rPr>
                <w:b/>
                <w:bCs/>
                <w:sz w:val="20"/>
              </w:rPr>
              <w:t>Статус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08B1E9" w14:textId="77777777" w:rsidR="00F21BC7" w:rsidRPr="007D4E22" w:rsidRDefault="00F21BC7" w:rsidP="00A70B56">
            <w:pPr>
              <w:jc w:val="center"/>
              <w:rPr>
                <w:b/>
                <w:bCs/>
                <w:sz w:val="22"/>
                <w:szCs w:val="22"/>
              </w:rPr>
            </w:pPr>
            <w:r w:rsidRPr="007D4E22">
              <w:rPr>
                <w:b/>
                <w:bCs/>
                <w:sz w:val="22"/>
                <w:szCs w:val="22"/>
              </w:rPr>
              <w:t>Наименов</w:t>
            </w:r>
            <w:r w:rsidRPr="007D4E22">
              <w:rPr>
                <w:b/>
                <w:bCs/>
                <w:sz w:val="22"/>
                <w:szCs w:val="22"/>
              </w:rPr>
              <w:t>а</w:t>
            </w:r>
            <w:r w:rsidRPr="007D4E22">
              <w:rPr>
                <w:b/>
                <w:bCs/>
                <w:sz w:val="22"/>
                <w:szCs w:val="22"/>
              </w:rPr>
              <w:t>ние  мун</w:t>
            </w:r>
            <w:r w:rsidRPr="007D4E22">
              <w:rPr>
                <w:b/>
                <w:bCs/>
                <w:sz w:val="22"/>
                <w:szCs w:val="22"/>
              </w:rPr>
              <w:t>и</w:t>
            </w:r>
            <w:r w:rsidRPr="007D4E22">
              <w:rPr>
                <w:b/>
                <w:bCs/>
                <w:sz w:val="22"/>
                <w:szCs w:val="22"/>
              </w:rPr>
              <w:t>ципальной пр</w:t>
            </w:r>
            <w:r w:rsidRPr="007D4E22">
              <w:rPr>
                <w:b/>
                <w:bCs/>
                <w:sz w:val="22"/>
                <w:szCs w:val="22"/>
              </w:rPr>
              <w:t>о</w:t>
            </w:r>
            <w:r w:rsidRPr="007D4E22">
              <w:rPr>
                <w:b/>
                <w:bCs/>
                <w:sz w:val="22"/>
                <w:szCs w:val="22"/>
              </w:rPr>
              <w:t>граммы,  подпрогра</w:t>
            </w:r>
            <w:r w:rsidRPr="007D4E22">
              <w:rPr>
                <w:b/>
                <w:bCs/>
                <w:sz w:val="22"/>
                <w:szCs w:val="22"/>
              </w:rPr>
              <w:t>м</w:t>
            </w:r>
            <w:r w:rsidRPr="007D4E22">
              <w:rPr>
                <w:b/>
                <w:bCs/>
                <w:sz w:val="22"/>
                <w:szCs w:val="22"/>
              </w:rPr>
              <w:t>мы, основн</w:t>
            </w:r>
            <w:r w:rsidRPr="007D4E22">
              <w:rPr>
                <w:b/>
                <w:bCs/>
                <w:sz w:val="22"/>
                <w:szCs w:val="22"/>
              </w:rPr>
              <w:t>о</w:t>
            </w:r>
            <w:r w:rsidRPr="007D4E22">
              <w:rPr>
                <w:b/>
                <w:bCs/>
                <w:sz w:val="22"/>
                <w:szCs w:val="22"/>
              </w:rPr>
              <w:t>го   мер</w:t>
            </w:r>
            <w:r w:rsidRPr="007D4E22">
              <w:rPr>
                <w:b/>
                <w:bCs/>
                <w:sz w:val="22"/>
                <w:szCs w:val="22"/>
              </w:rPr>
              <w:t>о</w:t>
            </w:r>
            <w:r w:rsidRPr="007D4E22">
              <w:rPr>
                <w:b/>
                <w:bCs/>
                <w:sz w:val="22"/>
                <w:szCs w:val="22"/>
              </w:rPr>
              <w:t>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9E2017" w14:textId="77777777" w:rsidR="00F21BC7" w:rsidRPr="007D4E22" w:rsidRDefault="00F21BC7" w:rsidP="00A70B56">
            <w:pPr>
              <w:jc w:val="center"/>
              <w:rPr>
                <w:b/>
                <w:bCs/>
                <w:sz w:val="22"/>
                <w:szCs w:val="22"/>
              </w:rPr>
            </w:pPr>
            <w:r w:rsidRPr="007D4E22">
              <w:rPr>
                <w:b/>
                <w:bCs/>
                <w:sz w:val="22"/>
                <w:szCs w:val="22"/>
              </w:rPr>
              <w:t>Ответственный  исполнитель муниц</w:t>
            </w:r>
            <w:r w:rsidRPr="007D4E22">
              <w:rPr>
                <w:b/>
                <w:bCs/>
                <w:sz w:val="22"/>
                <w:szCs w:val="22"/>
              </w:rPr>
              <w:t>и</w:t>
            </w:r>
            <w:r w:rsidRPr="007D4E22">
              <w:rPr>
                <w:b/>
                <w:bCs/>
                <w:sz w:val="22"/>
                <w:szCs w:val="22"/>
              </w:rPr>
              <w:t>пальной подпр</w:t>
            </w:r>
            <w:r w:rsidRPr="007D4E22">
              <w:rPr>
                <w:b/>
                <w:bCs/>
                <w:sz w:val="22"/>
                <w:szCs w:val="22"/>
              </w:rPr>
              <w:t>о</w:t>
            </w:r>
            <w:r w:rsidRPr="007D4E22">
              <w:rPr>
                <w:b/>
                <w:bCs/>
                <w:sz w:val="22"/>
                <w:szCs w:val="22"/>
              </w:rPr>
              <w:t>граммы, основного   меропри</w:t>
            </w:r>
            <w:r w:rsidRPr="007D4E22">
              <w:rPr>
                <w:b/>
                <w:bCs/>
                <w:sz w:val="22"/>
                <w:szCs w:val="22"/>
              </w:rPr>
              <w:t>я</w:t>
            </w:r>
            <w:r w:rsidRPr="007D4E22">
              <w:rPr>
                <w:b/>
                <w:bCs/>
                <w:sz w:val="22"/>
                <w:szCs w:val="22"/>
              </w:rPr>
              <w:t>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421A80" w14:textId="77777777" w:rsidR="00F21BC7" w:rsidRPr="007D4E22" w:rsidRDefault="00F21BC7" w:rsidP="00A70B56">
            <w:pPr>
              <w:jc w:val="center"/>
              <w:rPr>
                <w:b/>
                <w:bCs/>
                <w:sz w:val="20"/>
              </w:rPr>
            </w:pPr>
            <w:r w:rsidRPr="007D4E22">
              <w:rPr>
                <w:b/>
                <w:bCs/>
                <w:sz w:val="20"/>
              </w:rPr>
              <w:t>Источн</w:t>
            </w:r>
            <w:r w:rsidRPr="007D4E22">
              <w:rPr>
                <w:b/>
                <w:bCs/>
                <w:sz w:val="20"/>
              </w:rPr>
              <w:t>и</w:t>
            </w:r>
            <w:r w:rsidRPr="007D4E22">
              <w:rPr>
                <w:b/>
                <w:bCs/>
                <w:sz w:val="20"/>
              </w:rPr>
              <w:t>ки финансир</w:t>
            </w:r>
            <w:r w:rsidRPr="007D4E22">
              <w:rPr>
                <w:b/>
                <w:bCs/>
                <w:sz w:val="20"/>
              </w:rPr>
              <w:t>о</w:t>
            </w:r>
            <w:r w:rsidRPr="007D4E22">
              <w:rPr>
                <w:b/>
                <w:bCs/>
                <w:sz w:val="20"/>
              </w:rPr>
              <w:t>вания</w:t>
            </w:r>
          </w:p>
        </w:tc>
        <w:tc>
          <w:tcPr>
            <w:tcW w:w="99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F7BFD" w14:textId="77777777" w:rsidR="00F21BC7" w:rsidRPr="007D4E22" w:rsidRDefault="00F21BC7" w:rsidP="00A70B56">
            <w:pPr>
              <w:jc w:val="center"/>
              <w:rPr>
                <w:b/>
                <w:bCs/>
                <w:sz w:val="22"/>
                <w:szCs w:val="22"/>
              </w:rPr>
            </w:pPr>
            <w:r w:rsidRPr="007D4E22">
              <w:rPr>
                <w:b/>
                <w:bCs/>
                <w:sz w:val="22"/>
                <w:szCs w:val="22"/>
              </w:rPr>
              <w:t>Расходы (тыс.рублей) по годам реализации</w:t>
            </w:r>
          </w:p>
        </w:tc>
      </w:tr>
      <w:tr w:rsidR="00F21BC7" w:rsidRPr="007D4E22" w14:paraId="13B05C7B" w14:textId="77777777" w:rsidTr="00A70B56">
        <w:trPr>
          <w:trHeight w:val="315"/>
        </w:trPr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8B3EFC8" w14:textId="77777777" w:rsidR="00F21BC7" w:rsidRPr="007D4E22" w:rsidRDefault="00F21BC7" w:rsidP="00A70B5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27BC3" w14:textId="77777777"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2B2D7" w14:textId="77777777"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A3DB7D" w14:textId="77777777"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282E25" w14:textId="77777777" w:rsidR="00F21BC7" w:rsidRPr="007D4E22" w:rsidRDefault="00F21BC7" w:rsidP="00A70B5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EEBEE" w14:textId="77777777" w:rsidR="00F21BC7" w:rsidRPr="007D4E22" w:rsidRDefault="00F21BC7" w:rsidP="00A70B56">
            <w:pPr>
              <w:jc w:val="center"/>
              <w:rPr>
                <w:b/>
                <w:sz w:val="22"/>
                <w:szCs w:val="22"/>
              </w:rPr>
            </w:pPr>
            <w:r w:rsidRPr="007D4E22">
              <w:rPr>
                <w:b/>
                <w:bCs/>
                <w:sz w:val="22"/>
                <w:szCs w:val="22"/>
              </w:rPr>
              <w:t>всего по  муниц</w:t>
            </w:r>
            <w:r w:rsidRPr="007D4E22">
              <w:rPr>
                <w:b/>
                <w:bCs/>
                <w:sz w:val="22"/>
                <w:szCs w:val="22"/>
              </w:rPr>
              <w:t>и</w:t>
            </w:r>
            <w:r w:rsidRPr="007D4E22">
              <w:rPr>
                <w:b/>
                <w:bCs/>
                <w:sz w:val="22"/>
                <w:szCs w:val="22"/>
              </w:rPr>
              <w:t>пальной програ</w:t>
            </w:r>
            <w:r w:rsidRPr="007D4E22">
              <w:rPr>
                <w:b/>
                <w:bCs/>
                <w:sz w:val="22"/>
                <w:szCs w:val="22"/>
              </w:rPr>
              <w:t>м</w:t>
            </w:r>
            <w:r w:rsidRPr="007D4E22">
              <w:rPr>
                <w:b/>
                <w:bCs/>
                <w:sz w:val="22"/>
                <w:szCs w:val="22"/>
              </w:rPr>
              <w:t>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DBC91" w14:textId="77777777" w:rsidR="00F21BC7" w:rsidRPr="007D4E22" w:rsidRDefault="00F21BC7" w:rsidP="00A70B56">
            <w:pPr>
              <w:jc w:val="center"/>
              <w:rPr>
                <w:b/>
                <w:sz w:val="22"/>
                <w:szCs w:val="22"/>
              </w:rPr>
            </w:pPr>
            <w:r w:rsidRPr="007D4E22">
              <w:rPr>
                <w:b/>
                <w:bCs/>
                <w:sz w:val="22"/>
                <w:szCs w:val="22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7B581" w14:textId="77777777" w:rsidR="00F21BC7" w:rsidRPr="007D4E22" w:rsidRDefault="00F21BC7" w:rsidP="00A70B56">
            <w:pPr>
              <w:jc w:val="center"/>
              <w:rPr>
                <w:b/>
                <w:bCs/>
                <w:sz w:val="22"/>
                <w:szCs w:val="22"/>
              </w:rPr>
            </w:pPr>
            <w:r w:rsidRPr="007D4E22">
              <w:rPr>
                <w:b/>
                <w:bCs/>
                <w:sz w:val="22"/>
                <w:szCs w:val="22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B03DD" w14:textId="77777777" w:rsidR="00F21BC7" w:rsidRPr="007D4E22" w:rsidRDefault="00F21BC7" w:rsidP="00A70B56">
            <w:pPr>
              <w:jc w:val="center"/>
              <w:rPr>
                <w:b/>
                <w:bCs/>
                <w:sz w:val="22"/>
                <w:szCs w:val="22"/>
              </w:rPr>
            </w:pPr>
            <w:r w:rsidRPr="007D4E22">
              <w:rPr>
                <w:b/>
                <w:bCs/>
                <w:sz w:val="22"/>
                <w:szCs w:val="22"/>
              </w:rPr>
              <w:t>2027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FDB47" w14:textId="77777777" w:rsidR="00F21BC7" w:rsidRPr="007D4E22" w:rsidRDefault="00F21BC7" w:rsidP="00A70B56">
            <w:pPr>
              <w:jc w:val="center"/>
              <w:rPr>
                <w:b/>
                <w:bCs/>
                <w:sz w:val="22"/>
                <w:szCs w:val="22"/>
              </w:rPr>
            </w:pPr>
            <w:r w:rsidRPr="007D4E22">
              <w:rPr>
                <w:b/>
                <w:bCs/>
                <w:sz w:val="22"/>
                <w:szCs w:val="22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BE9CB" w14:textId="77777777" w:rsidR="00F21BC7" w:rsidRPr="007D4E22" w:rsidRDefault="00F21BC7" w:rsidP="00A70B56">
            <w:pPr>
              <w:jc w:val="center"/>
              <w:rPr>
                <w:b/>
                <w:bCs/>
                <w:sz w:val="22"/>
                <w:szCs w:val="22"/>
              </w:rPr>
            </w:pPr>
            <w:r w:rsidRPr="007D4E22">
              <w:rPr>
                <w:b/>
                <w:bCs/>
                <w:sz w:val="22"/>
                <w:szCs w:val="22"/>
              </w:rPr>
              <w:t>2029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4D0A8" w14:textId="77777777" w:rsidR="00F21BC7" w:rsidRPr="007D4E22" w:rsidRDefault="00F21BC7" w:rsidP="00A70B56">
            <w:pPr>
              <w:jc w:val="center"/>
              <w:rPr>
                <w:b/>
                <w:sz w:val="22"/>
                <w:szCs w:val="22"/>
              </w:rPr>
            </w:pPr>
            <w:r w:rsidRPr="007D4E22">
              <w:rPr>
                <w:b/>
                <w:bCs/>
                <w:sz w:val="22"/>
                <w:szCs w:val="22"/>
              </w:rPr>
              <w:t>2030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5BAEA" w14:textId="77777777" w:rsidR="00F21BC7" w:rsidRPr="007D4E22" w:rsidRDefault="00F21BC7" w:rsidP="00A70B56">
            <w:pPr>
              <w:jc w:val="center"/>
              <w:rPr>
                <w:b/>
                <w:sz w:val="22"/>
                <w:szCs w:val="22"/>
              </w:rPr>
            </w:pPr>
            <w:r w:rsidRPr="007D4E22">
              <w:rPr>
                <w:b/>
                <w:bCs/>
                <w:sz w:val="22"/>
                <w:szCs w:val="22"/>
              </w:rPr>
              <w:t>Ож</w:t>
            </w:r>
            <w:r w:rsidRPr="007D4E22">
              <w:rPr>
                <w:b/>
                <w:bCs/>
                <w:sz w:val="22"/>
                <w:szCs w:val="22"/>
              </w:rPr>
              <w:t>и</w:t>
            </w:r>
            <w:r w:rsidRPr="007D4E22">
              <w:rPr>
                <w:b/>
                <w:bCs/>
                <w:sz w:val="22"/>
                <w:szCs w:val="22"/>
              </w:rPr>
              <w:t>даемый неп</w:t>
            </w:r>
            <w:r w:rsidRPr="007D4E22">
              <w:rPr>
                <w:b/>
                <w:bCs/>
                <w:sz w:val="22"/>
                <w:szCs w:val="22"/>
              </w:rPr>
              <w:t>о</w:t>
            </w:r>
            <w:r w:rsidRPr="007D4E22">
              <w:rPr>
                <w:b/>
                <w:bCs/>
                <w:sz w:val="22"/>
                <w:szCs w:val="22"/>
              </w:rPr>
              <w:t>средс</w:t>
            </w:r>
            <w:r w:rsidRPr="007D4E22">
              <w:rPr>
                <w:b/>
                <w:bCs/>
                <w:sz w:val="22"/>
                <w:szCs w:val="22"/>
              </w:rPr>
              <w:t>т</w:t>
            </w:r>
            <w:r w:rsidRPr="007D4E22">
              <w:rPr>
                <w:b/>
                <w:bCs/>
                <w:sz w:val="22"/>
                <w:szCs w:val="22"/>
              </w:rPr>
              <w:t>венный резул</w:t>
            </w:r>
            <w:r w:rsidRPr="007D4E22">
              <w:rPr>
                <w:b/>
                <w:bCs/>
                <w:sz w:val="22"/>
                <w:szCs w:val="22"/>
              </w:rPr>
              <w:t>ь</w:t>
            </w:r>
            <w:r w:rsidRPr="007D4E22">
              <w:rPr>
                <w:b/>
                <w:bCs/>
                <w:sz w:val="22"/>
                <w:szCs w:val="22"/>
              </w:rPr>
              <w:t>тат</w:t>
            </w:r>
          </w:p>
        </w:tc>
      </w:tr>
      <w:tr w:rsidR="00F21BC7" w:rsidRPr="007D4E22" w14:paraId="59614E35" w14:textId="77777777" w:rsidTr="00A70B56">
        <w:trPr>
          <w:trHeight w:val="315"/>
        </w:trPr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FD89A5F" w14:textId="77777777" w:rsidR="00F21BC7" w:rsidRPr="007D4E22" w:rsidRDefault="00F21BC7" w:rsidP="00A70B5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7177C" w14:textId="77777777" w:rsidR="00F21BC7" w:rsidRPr="007D4E22" w:rsidRDefault="00F21BC7" w:rsidP="00A70B56">
            <w:pPr>
              <w:jc w:val="center"/>
              <w:rPr>
                <w:sz w:val="20"/>
              </w:rPr>
            </w:pPr>
            <w:r w:rsidRPr="007D4E22"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CDC52" w14:textId="77777777"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CFB52" w14:textId="77777777"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26835" w14:textId="77777777"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496EB" w14:textId="77777777" w:rsidR="00F21BC7" w:rsidRPr="007D4E22" w:rsidRDefault="00F21BC7" w:rsidP="00A70B56">
            <w:pPr>
              <w:jc w:val="center"/>
              <w:rPr>
                <w:bCs/>
                <w:sz w:val="22"/>
                <w:szCs w:val="22"/>
              </w:rPr>
            </w:pPr>
            <w:r w:rsidRPr="007D4E22">
              <w:rPr>
                <w:bCs/>
                <w:sz w:val="22"/>
                <w:szCs w:val="22"/>
              </w:rPr>
              <w:t xml:space="preserve">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E6ACB" w14:textId="77777777"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3DB25" w14:textId="77777777"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AD569" w14:textId="77777777"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9F51C" w14:textId="77777777"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D1674" w14:textId="77777777" w:rsidR="00F21BC7" w:rsidRPr="007D4E22" w:rsidRDefault="00F21BC7" w:rsidP="00A70B56">
            <w:pPr>
              <w:jc w:val="center"/>
            </w:pPr>
            <w:r w:rsidRPr="007D4E22"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32D78" w14:textId="77777777"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41973" w14:textId="77777777"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12</w:t>
            </w:r>
          </w:p>
        </w:tc>
      </w:tr>
      <w:tr w:rsidR="001C357A" w:rsidRPr="007D4E22" w14:paraId="71093D96" w14:textId="77777777" w:rsidTr="00E64CC2">
        <w:trPr>
          <w:trHeight w:val="1546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223CB" w14:textId="77777777" w:rsidR="001C357A" w:rsidRPr="007D4E22" w:rsidRDefault="001C357A" w:rsidP="001C35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3E2BC" w14:textId="77777777" w:rsidR="001C357A" w:rsidRPr="007D4E22" w:rsidRDefault="001C357A" w:rsidP="001C357A">
            <w:pPr>
              <w:rPr>
                <w:b/>
                <w:bCs/>
                <w:sz w:val="20"/>
              </w:rPr>
            </w:pPr>
            <w:r w:rsidRPr="007D4E22">
              <w:rPr>
                <w:b/>
                <w:bCs/>
                <w:sz w:val="20"/>
              </w:rPr>
              <w:t>Муниципал</w:t>
            </w:r>
            <w:r w:rsidRPr="007D4E22">
              <w:rPr>
                <w:b/>
                <w:bCs/>
                <w:sz w:val="20"/>
              </w:rPr>
              <w:t>ь</w:t>
            </w:r>
            <w:r w:rsidRPr="007D4E22">
              <w:rPr>
                <w:b/>
                <w:bCs/>
                <w:sz w:val="20"/>
              </w:rPr>
              <w:t>ная пр</w:t>
            </w:r>
            <w:r w:rsidRPr="007D4E22">
              <w:rPr>
                <w:b/>
                <w:bCs/>
                <w:sz w:val="20"/>
              </w:rPr>
              <w:t>о</w:t>
            </w:r>
            <w:r w:rsidRPr="007D4E22">
              <w:rPr>
                <w:b/>
                <w:bCs/>
                <w:sz w:val="20"/>
              </w:rPr>
              <w:t>грамма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24C9" w14:textId="77777777" w:rsidR="001C357A" w:rsidRPr="007D4E22" w:rsidRDefault="001C357A" w:rsidP="001C357A">
            <w:r w:rsidRPr="007D4E22">
              <w:t>Управление муниципальн</w:t>
            </w:r>
            <w:r w:rsidRPr="007D4E22">
              <w:t>ы</w:t>
            </w:r>
            <w:r w:rsidRPr="007D4E22">
              <w:t>ми финансами и муниципальным долгом С</w:t>
            </w:r>
            <w:r w:rsidRPr="007D4E22">
              <w:t>о</w:t>
            </w:r>
            <w:r w:rsidRPr="007D4E22">
              <w:t>бинского муниципального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5E85E" w14:textId="77777777" w:rsidR="001C357A" w:rsidRPr="007D4E22" w:rsidRDefault="001C357A" w:rsidP="001C357A">
            <w:pPr>
              <w:rPr>
                <w:b/>
                <w:bCs/>
                <w:sz w:val="22"/>
                <w:szCs w:val="22"/>
              </w:rPr>
            </w:pPr>
            <w:r w:rsidRPr="007D4E22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004493" w14:textId="77777777" w:rsidR="001C357A" w:rsidRPr="007D4E22" w:rsidRDefault="001C357A" w:rsidP="001C357A">
            <w:pPr>
              <w:rPr>
                <w:sz w:val="22"/>
                <w:szCs w:val="22"/>
              </w:rPr>
            </w:pPr>
            <w:r w:rsidRPr="007D4E22">
              <w:rPr>
                <w:sz w:val="18"/>
                <w:szCs w:val="18"/>
              </w:rPr>
              <w:t>За счет источн</w:t>
            </w:r>
            <w:r w:rsidRPr="007D4E22">
              <w:rPr>
                <w:sz w:val="18"/>
                <w:szCs w:val="18"/>
              </w:rPr>
              <w:t>и</w:t>
            </w:r>
            <w:r w:rsidRPr="007D4E22">
              <w:rPr>
                <w:sz w:val="18"/>
                <w:szCs w:val="18"/>
              </w:rPr>
              <w:t>ков фина</w:t>
            </w:r>
            <w:r w:rsidRPr="007D4E22">
              <w:rPr>
                <w:sz w:val="18"/>
                <w:szCs w:val="18"/>
              </w:rPr>
              <w:t>н</w:t>
            </w:r>
            <w:r w:rsidRPr="007D4E22">
              <w:rPr>
                <w:sz w:val="18"/>
                <w:szCs w:val="18"/>
              </w:rPr>
              <w:t>сирования дефицита бюджета муниципального округа, за счет средств местного бюджета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3B7DB" w14:textId="77777777" w:rsidR="001C357A" w:rsidRPr="007D4E22" w:rsidRDefault="001C357A" w:rsidP="001C357A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345 070,25941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14187" w14:textId="77777777" w:rsidR="001C357A" w:rsidRPr="007D4E22" w:rsidRDefault="001C357A" w:rsidP="001C357A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59 607,81763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B79EA" w14:textId="77777777" w:rsidR="001C357A" w:rsidRPr="007D4E22" w:rsidRDefault="001C357A" w:rsidP="001C357A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36 570,53922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0BD62" w14:textId="77777777" w:rsidR="001C357A" w:rsidRPr="007D4E22" w:rsidRDefault="001C357A" w:rsidP="001C357A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32 423,47337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E14FE" w14:textId="77777777" w:rsidR="001C357A" w:rsidRPr="007D4E22" w:rsidRDefault="001C357A" w:rsidP="001C357A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68 966,72949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83D8D" w14:textId="77777777" w:rsidR="001C357A" w:rsidRPr="007D4E22" w:rsidRDefault="001C357A" w:rsidP="001C357A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54 105,05333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E05A4" w14:textId="77777777" w:rsidR="001C357A" w:rsidRPr="007D4E22" w:rsidRDefault="001C357A" w:rsidP="001C357A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93 396,64637</w:t>
            </w:r>
          </w:p>
        </w:tc>
        <w:tc>
          <w:tcPr>
            <w:tcW w:w="992" w:type="dxa"/>
            <w:vMerge w:val="restart"/>
            <w:tcBorders>
              <w:left w:val="nil"/>
              <w:right w:val="single" w:sz="4" w:space="0" w:color="auto"/>
            </w:tcBorders>
            <w:noWrap/>
            <w:vAlign w:val="bottom"/>
          </w:tcPr>
          <w:p w14:paraId="233B3FFE" w14:textId="77777777" w:rsidR="001C357A" w:rsidRPr="007D4E22" w:rsidRDefault="001C357A" w:rsidP="001C357A">
            <w:pPr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 </w:t>
            </w:r>
          </w:p>
          <w:p w14:paraId="3312BDD4" w14:textId="77777777" w:rsidR="001C357A" w:rsidRPr="007D4E22" w:rsidRDefault="001C357A" w:rsidP="001C357A">
            <w:pPr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 </w:t>
            </w:r>
          </w:p>
        </w:tc>
      </w:tr>
      <w:tr w:rsidR="00F21BC7" w:rsidRPr="007D4E22" w14:paraId="2DA4BDC0" w14:textId="77777777" w:rsidTr="00A70B56">
        <w:trPr>
          <w:trHeight w:val="192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8C9FF4" w14:textId="77777777" w:rsidR="00F21BC7" w:rsidRPr="007D4E22" w:rsidRDefault="00F21BC7" w:rsidP="00A70B56">
            <w:pPr>
              <w:rPr>
                <w:sz w:val="22"/>
                <w:szCs w:val="22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0FBE0" w14:textId="77777777" w:rsidR="00F21BC7" w:rsidRPr="007D4E22" w:rsidRDefault="00F21BC7" w:rsidP="00A70B56">
            <w:pPr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BAEF9" w14:textId="77777777" w:rsidR="00F21BC7" w:rsidRPr="007D4E22" w:rsidRDefault="00F21BC7" w:rsidP="00A70B5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43DD3" w14:textId="77777777" w:rsidR="00F21BC7" w:rsidRPr="007D4E22" w:rsidRDefault="00F21BC7" w:rsidP="00A70B56">
            <w:pPr>
              <w:rPr>
                <w:sz w:val="20"/>
              </w:rPr>
            </w:pPr>
            <w:r w:rsidRPr="007D4E22">
              <w:rPr>
                <w:sz w:val="20"/>
              </w:rPr>
              <w:t xml:space="preserve">Финансовое управление администрации Собинского муниципального округа </w:t>
            </w:r>
          </w:p>
          <w:p w14:paraId="0A24D0C6" w14:textId="77777777" w:rsidR="00F21BC7" w:rsidRPr="007D4E22" w:rsidRDefault="00F21BC7" w:rsidP="00A70B56">
            <w:pPr>
              <w:rPr>
                <w:sz w:val="22"/>
                <w:szCs w:val="22"/>
              </w:rPr>
            </w:pPr>
            <w:r w:rsidRPr="007D4E22">
              <w:rPr>
                <w:sz w:val="20"/>
              </w:rPr>
              <w:t>Структурные подразделения администрации округа, учреждения, финансируемые за счет бюджета Собинского муниципального округа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69FEFE" w14:textId="77777777" w:rsidR="00F21BC7" w:rsidRPr="007D4E22" w:rsidRDefault="00F21BC7" w:rsidP="00A70B56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81F8E" w14:textId="77777777" w:rsidR="00F21BC7" w:rsidRPr="007D4E22" w:rsidRDefault="00F21BC7" w:rsidP="00A70B56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F56CA" w14:textId="77777777" w:rsidR="00F21BC7" w:rsidRPr="007D4E22" w:rsidRDefault="00F21BC7" w:rsidP="00A70B56">
            <w:pPr>
              <w:jc w:val="center"/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152CF" w14:textId="77777777" w:rsidR="00F21BC7" w:rsidRPr="007D4E22" w:rsidRDefault="00F21BC7" w:rsidP="00A70B56">
            <w:pPr>
              <w:jc w:val="center"/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2975A" w14:textId="77777777" w:rsidR="00F21BC7" w:rsidRPr="007D4E22" w:rsidRDefault="00F21BC7" w:rsidP="00A70B56">
            <w:pPr>
              <w:jc w:val="center"/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554D4" w14:textId="77777777" w:rsidR="00F21BC7" w:rsidRPr="007D4E22" w:rsidRDefault="00F21BC7" w:rsidP="00A70B56">
            <w:pPr>
              <w:jc w:val="center"/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409AD" w14:textId="77777777" w:rsidR="00F21BC7" w:rsidRPr="007D4E22" w:rsidRDefault="00F21BC7" w:rsidP="00A70B56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428AF" w14:textId="77777777" w:rsidR="00F21BC7" w:rsidRPr="007D4E22" w:rsidRDefault="00F21BC7" w:rsidP="00A70B5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D99E8F" w14:textId="77777777" w:rsidR="00F21BC7" w:rsidRPr="007D4E22" w:rsidRDefault="00F21BC7" w:rsidP="00A70B56">
            <w:pPr>
              <w:rPr>
                <w:sz w:val="22"/>
                <w:szCs w:val="22"/>
              </w:rPr>
            </w:pPr>
          </w:p>
        </w:tc>
      </w:tr>
      <w:tr w:rsidR="00F21BC7" w:rsidRPr="007D4E22" w14:paraId="794CFD8E" w14:textId="77777777" w:rsidTr="00A70B56">
        <w:trPr>
          <w:trHeight w:val="1185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03483" w14:textId="77777777" w:rsidR="00F21BC7" w:rsidRPr="007D4E22" w:rsidRDefault="00F21BC7" w:rsidP="00A70B56">
            <w:pPr>
              <w:rPr>
                <w:sz w:val="22"/>
                <w:szCs w:val="22"/>
              </w:rPr>
            </w:pP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B3D30" w14:textId="77777777" w:rsidR="00F21BC7" w:rsidRPr="007D4E22" w:rsidRDefault="00F21BC7" w:rsidP="00A70B56">
            <w:pPr>
              <w:rPr>
                <w:b/>
                <w:bCs/>
                <w:sz w:val="20"/>
              </w:rPr>
            </w:pPr>
            <w:r w:rsidRPr="007D4E22">
              <w:rPr>
                <w:b/>
                <w:bCs/>
                <w:sz w:val="20"/>
              </w:rPr>
              <w:t>Подпр</w:t>
            </w:r>
            <w:r w:rsidRPr="007D4E22">
              <w:rPr>
                <w:b/>
                <w:bCs/>
                <w:sz w:val="20"/>
              </w:rPr>
              <w:t>о</w:t>
            </w:r>
            <w:r w:rsidRPr="007D4E22">
              <w:rPr>
                <w:b/>
                <w:bCs/>
                <w:sz w:val="20"/>
              </w:rPr>
              <w:t>грамма 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72BBC" w14:textId="77777777" w:rsidR="00F21BC7" w:rsidRPr="007D4E22" w:rsidRDefault="00F21BC7" w:rsidP="00A70B56">
            <w:pPr>
              <w:rPr>
                <w:sz w:val="22"/>
                <w:szCs w:val="22"/>
              </w:rPr>
            </w:pPr>
            <w:r w:rsidRPr="007D4E22">
              <w:rPr>
                <w:bCs/>
                <w:sz w:val="20"/>
                <w:lang w:val="ru-RU" w:eastAsia="ru-RU"/>
              </w:rPr>
              <w:t>Осуществление бюджетного процесса на террит</w:t>
            </w:r>
            <w:r w:rsidRPr="007D4E22">
              <w:rPr>
                <w:bCs/>
                <w:sz w:val="20"/>
                <w:lang w:val="ru-RU" w:eastAsia="ru-RU"/>
              </w:rPr>
              <w:t>о</w:t>
            </w:r>
            <w:r w:rsidRPr="007D4E22">
              <w:rPr>
                <w:bCs/>
                <w:sz w:val="20"/>
                <w:lang w:val="ru-RU" w:eastAsia="ru-RU"/>
              </w:rPr>
              <w:t xml:space="preserve">рии </w:t>
            </w:r>
            <w:r w:rsidRPr="007D4E22">
              <w:rPr>
                <w:bCs/>
                <w:sz w:val="20"/>
                <w:lang w:eastAsia="ru-RU"/>
              </w:rPr>
              <w:t>Собинского муниципального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5A835" w14:textId="77777777" w:rsidR="00F21BC7" w:rsidRPr="007D4E22" w:rsidRDefault="00F21BC7" w:rsidP="00A70B56">
            <w:pPr>
              <w:rPr>
                <w:sz w:val="20"/>
              </w:rPr>
            </w:pPr>
            <w:r w:rsidRPr="007D4E22">
              <w:rPr>
                <w:sz w:val="20"/>
              </w:rPr>
              <w:t xml:space="preserve">Финансовое управление администрации Собинского муниципального округа </w:t>
            </w:r>
          </w:p>
          <w:p w14:paraId="34D2DC16" w14:textId="77777777" w:rsidR="00F21BC7" w:rsidRPr="007D4E22" w:rsidRDefault="00F21BC7" w:rsidP="00A70B5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201E0" w14:textId="77777777" w:rsidR="00F21BC7" w:rsidRPr="007D4E22" w:rsidRDefault="00F21BC7" w:rsidP="00A70B56">
            <w:pPr>
              <w:jc w:val="center"/>
            </w:pPr>
            <w:r w:rsidRPr="007D4E22">
              <w:t>х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1EA59A" w14:textId="77777777" w:rsidR="00F21BC7" w:rsidRPr="007D4E22" w:rsidRDefault="00F21BC7" w:rsidP="00A70B56">
            <w:pPr>
              <w:jc w:val="center"/>
              <w:rPr>
                <w:b/>
                <w:bCs/>
                <w:sz w:val="16"/>
                <w:szCs w:val="16"/>
              </w:rPr>
            </w:pPr>
            <w:r w:rsidRPr="007D4E22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3B367" w14:textId="77777777" w:rsidR="00F21BC7" w:rsidRPr="007D4E22" w:rsidRDefault="00F21BC7" w:rsidP="00A70B56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64192" w14:textId="77777777" w:rsidR="00F21BC7" w:rsidRPr="007D4E22" w:rsidRDefault="00F21BC7" w:rsidP="00A70B56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E5F00" w14:textId="77777777" w:rsidR="00F21BC7" w:rsidRPr="007D4E22" w:rsidRDefault="00F21BC7" w:rsidP="00A70B56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1F3820" w14:textId="77777777" w:rsidR="00F21BC7" w:rsidRPr="007D4E22" w:rsidRDefault="00F21BC7" w:rsidP="00A70B56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8F525" w14:textId="77777777" w:rsidR="00F21BC7" w:rsidRPr="007D4E22" w:rsidRDefault="00F21BC7" w:rsidP="00A70B56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17E42" w14:textId="77777777" w:rsidR="00F21BC7" w:rsidRPr="007D4E22" w:rsidRDefault="00F21BC7" w:rsidP="00A70B56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758072" w14:textId="77777777" w:rsidR="00F21BC7" w:rsidRPr="007D4E22" w:rsidRDefault="00F21BC7" w:rsidP="00A70B56">
            <w:pPr>
              <w:jc w:val="both"/>
            </w:pPr>
            <w:r w:rsidRPr="007D4E22">
              <w:rPr>
                <w:sz w:val="22"/>
                <w:szCs w:val="22"/>
              </w:rPr>
              <w:t> 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Законодательно  и в срок</w:t>
            </w:r>
          </w:p>
          <w:p w14:paraId="03CD606C" w14:textId="77777777" w:rsidR="00F21BC7" w:rsidRPr="007D4E22" w:rsidRDefault="00F21BC7" w:rsidP="00A70B56">
            <w:pPr>
              <w:jc w:val="both"/>
            </w:pP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утверждение</w:t>
            </w:r>
            <w:r w:rsidRPr="007D4E22">
              <w:t xml:space="preserve"> 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отчета об</w:t>
            </w:r>
          </w:p>
          <w:p w14:paraId="78F8BBE3" w14:textId="77777777" w:rsidR="00F21BC7" w:rsidRPr="007D4E22" w:rsidRDefault="00F21BC7" w:rsidP="00A70B56">
            <w:pPr>
              <w:rPr>
                <w:sz w:val="22"/>
                <w:szCs w:val="22"/>
              </w:rPr>
            </w:pP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исполнении</w:t>
            </w:r>
            <w:r w:rsidRPr="007D4E22">
              <w:t xml:space="preserve"> 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бюджета муниц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и</w:t>
            </w:r>
            <w:r w:rsidRPr="007D4E22">
              <w:rPr>
                <w:color w:val="000000"/>
                <w:spacing w:val="2"/>
                <w:sz w:val="21"/>
                <w:szCs w:val="21"/>
                <w:lang w:eastAsia="x-none"/>
              </w:rPr>
              <w:t>пального округа</w:t>
            </w:r>
          </w:p>
        </w:tc>
      </w:tr>
      <w:tr w:rsidR="001C357A" w:rsidRPr="007D4E22" w14:paraId="79AF6AD8" w14:textId="77777777" w:rsidTr="0035694E">
        <w:trPr>
          <w:trHeight w:val="2985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A827CD" w14:textId="77777777" w:rsidR="001C357A" w:rsidRPr="007D4E22" w:rsidRDefault="001C357A" w:rsidP="001C357A">
            <w:pPr>
              <w:rPr>
                <w:sz w:val="22"/>
                <w:szCs w:val="22"/>
              </w:rPr>
            </w:pP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30B96A6" w14:textId="77777777" w:rsidR="001C357A" w:rsidRPr="007D4E22" w:rsidRDefault="001C357A" w:rsidP="001C357A">
            <w:pPr>
              <w:rPr>
                <w:b/>
                <w:bCs/>
                <w:sz w:val="20"/>
              </w:rPr>
            </w:pPr>
            <w:r w:rsidRPr="007D4E22">
              <w:rPr>
                <w:b/>
                <w:bCs/>
                <w:sz w:val="20"/>
              </w:rPr>
              <w:t>Подпр</w:t>
            </w:r>
            <w:r w:rsidRPr="007D4E22">
              <w:rPr>
                <w:b/>
                <w:bCs/>
                <w:sz w:val="20"/>
              </w:rPr>
              <w:t>о</w:t>
            </w:r>
            <w:r w:rsidRPr="007D4E22">
              <w:rPr>
                <w:b/>
                <w:bCs/>
                <w:sz w:val="20"/>
              </w:rPr>
              <w:t>грамма 2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E9F3A77" w14:textId="77777777" w:rsidR="001C357A" w:rsidRPr="007D4E22" w:rsidRDefault="001C357A" w:rsidP="001C357A">
            <w:pPr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Управление муниципальным долгом и муниципальными финансовыми активами Собинского муниципального округа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D92D11B" w14:textId="77777777" w:rsidR="001C357A" w:rsidRPr="007D4E22" w:rsidRDefault="001C357A" w:rsidP="001C357A">
            <w:pPr>
              <w:rPr>
                <w:sz w:val="20"/>
              </w:rPr>
            </w:pPr>
            <w:r w:rsidRPr="007D4E22">
              <w:rPr>
                <w:sz w:val="20"/>
              </w:rPr>
              <w:t xml:space="preserve">Финансовое управление администрации Собинского муниципального округа </w:t>
            </w:r>
          </w:p>
          <w:p w14:paraId="146CC58A" w14:textId="77777777" w:rsidR="001C357A" w:rsidRPr="007D4E22" w:rsidRDefault="001C357A" w:rsidP="001C357A">
            <w:pPr>
              <w:rPr>
                <w:sz w:val="22"/>
                <w:szCs w:val="22"/>
              </w:rPr>
            </w:pPr>
            <w:r w:rsidRPr="007D4E22">
              <w:rPr>
                <w:sz w:val="20"/>
              </w:rPr>
              <w:t>Структурные подразделения администрации округа, учреждения, финансируемые за счет бюджета Собинского муниципального округа</w:t>
            </w:r>
            <w:r w:rsidRPr="007D4E2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2F29C" w14:textId="77777777" w:rsidR="001C357A" w:rsidRPr="007D4E22" w:rsidRDefault="001C357A" w:rsidP="001C357A">
            <w:pPr>
              <w:rPr>
                <w:sz w:val="22"/>
                <w:szCs w:val="22"/>
              </w:rPr>
            </w:pPr>
            <w:r w:rsidRPr="007D4E22">
              <w:rPr>
                <w:sz w:val="18"/>
                <w:szCs w:val="18"/>
              </w:rPr>
              <w:t>За счет источн</w:t>
            </w:r>
            <w:r w:rsidRPr="007D4E22">
              <w:rPr>
                <w:sz w:val="18"/>
                <w:szCs w:val="18"/>
              </w:rPr>
              <w:t>и</w:t>
            </w:r>
            <w:r w:rsidRPr="007D4E22">
              <w:rPr>
                <w:sz w:val="18"/>
                <w:szCs w:val="18"/>
              </w:rPr>
              <w:t>ков фина</w:t>
            </w:r>
            <w:r w:rsidRPr="007D4E22">
              <w:rPr>
                <w:sz w:val="18"/>
                <w:szCs w:val="18"/>
              </w:rPr>
              <w:t>н</w:t>
            </w:r>
            <w:r w:rsidRPr="007D4E22">
              <w:rPr>
                <w:sz w:val="18"/>
                <w:szCs w:val="18"/>
              </w:rPr>
              <w:t>сирования дефицита бюджета муниципального округа, за счет средств местного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21C58" w14:textId="77777777" w:rsidR="001C357A" w:rsidRPr="007D4E22" w:rsidRDefault="001C357A" w:rsidP="001C357A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345 070,25941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6355B" w14:textId="77777777" w:rsidR="001C357A" w:rsidRPr="007D4E22" w:rsidRDefault="001C357A" w:rsidP="001C357A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59 607,81763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9D8A6" w14:textId="77777777" w:rsidR="001C357A" w:rsidRPr="007D4E22" w:rsidRDefault="001C357A" w:rsidP="001C357A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36 570,53922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92410" w14:textId="77777777" w:rsidR="001C357A" w:rsidRPr="007D4E22" w:rsidRDefault="001C357A" w:rsidP="001C357A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32 423,47337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91F6E" w14:textId="77777777" w:rsidR="001C357A" w:rsidRPr="007D4E22" w:rsidRDefault="001C357A" w:rsidP="001C357A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68 966,72949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7797B" w14:textId="77777777" w:rsidR="001C357A" w:rsidRPr="007D4E22" w:rsidRDefault="001C357A" w:rsidP="001C357A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54 105,05333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C3834" w14:textId="77777777" w:rsidR="001C357A" w:rsidRPr="007D4E22" w:rsidRDefault="001C357A" w:rsidP="001C357A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93 396,64637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4F889" w14:textId="77777777" w:rsidR="001C357A" w:rsidRPr="007D4E22" w:rsidRDefault="001C357A" w:rsidP="001C357A">
            <w:pPr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 </w:t>
            </w:r>
          </w:p>
        </w:tc>
      </w:tr>
      <w:tr w:rsidR="001C357A" w:rsidRPr="007D4E22" w14:paraId="6AA0CDE5" w14:textId="77777777" w:rsidTr="00EF35B9">
        <w:trPr>
          <w:trHeight w:val="30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A2E0D2" w14:textId="77777777" w:rsidR="001C357A" w:rsidRPr="007D4E22" w:rsidRDefault="001C357A" w:rsidP="001C357A">
            <w:pPr>
              <w:rPr>
                <w:sz w:val="22"/>
                <w:szCs w:val="22"/>
              </w:rPr>
            </w:pPr>
          </w:p>
        </w:tc>
        <w:tc>
          <w:tcPr>
            <w:tcW w:w="8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97B7F9" w14:textId="77777777" w:rsidR="001C357A" w:rsidRPr="007D4E22" w:rsidRDefault="001C357A" w:rsidP="001C357A">
            <w:pPr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79A392" w14:textId="77777777" w:rsidR="001C357A" w:rsidRPr="007D4E22" w:rsidRDefault="001C357A" w:rsidP="001C357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850942" w14:textId="77777777" w:rsidR="001C357A" w:rsidRPr="007D4E22" w:rsidRDefault="001C357A" w:rsidP="001C357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0EE0F" w14:textId="77777777" w:rsidR="001C357A" w:rsidRPr="007D4E22" w:rsidRDefault="001C357A" w:rsidP="001C357A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18"/>
                <w:szCs w:val="18"/>
              </w:rPr>
              <w:t>за счет средств местного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E79A16B" w14:textId="77777777" w:rsidR="001C357A" w:rsidRPr="007D4E22" w:rsidRDefault="001C357A" w:rsidP="001C357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54 716,45941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27C55" w14:textId="77777777" w:rsidR="001C357A" w:rsidRPr="007D4E22" w:rsidRDefault="001C357A" w:rsidP="001C35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23 128,81763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8A976" w14:textId="77777777" w:rsidR="001C357A" w:rsidRPr="007D4E22" w:rsidRDefault="001C357A" w:rsidP="001C35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379,53922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9F2E1" w14:textId="77777777" w:rsidR="001C357A" w:rsidRPr="007D4E22" w:rsidRDefault="001C357A" w:rsidP="001C35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6 315,67337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76180" w14:textId="77777777" w:rsidR="001C357A" w:rsidRPr="007D4E22" w:rsidRDefault="001C357A" w:rsidP="001C35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10 692,62949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45B72" w14:textId="77777777" w:rsidR="001C357A" w:rsidRPr="007D4E22" w:rsidRDefault="001C357A" w:rsidP="001C35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10 597,25333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4E647" w14:textId="77777777" w:rsidR="001C357A" w:rsidRPr="007D4E22" w:rsidRDefault="001C357A" w:rsidP="001C35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3 602,54637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2FEAC" w14:textId="77777777" w:rsidR="001C357A" w:rsidRPr="007D4E22" w:rsidRDefault="001C357A" w:rsidP="001C357A">
            <w:pPr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 </w:t>
            </w:r>
          </w:p>
        </w:tc>
      </w:tr>
      <w:tr w:rsidR="008F5124" w:rsidRPr="007D4E22" w14:paraId="7B92B00A" w14:textId="77777777" w:rsidTr="00EF35B9">
        <w:trPr>
          <w:trHeight w:val="30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07B9FC" w14:textId="77777777" w:rsidR="008F5124" w:rsidRPr="007D4E22" w:rsidRDefault="008F5124" w:rsidP="008F5124">
            <w:pPr>
              <w:rPr>
                <w:sz w:val="22"/>
                <w:szCs w:val="22"/>
              </w:rPr>
            </w:pPr>
          </w:p>
        </w:tc>
        <w:tc>
          <w:tcPr>
            <w:tcW w:w="89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76D2AF" w14:textId="77777777" w:rsidR="008F5124" w:rsidRPr="007D4E22" w:rsidRDefault="008F5124" w:rsidP="008F5124">
            <w:pPr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7D711F" w14:textId="77777777" w:rsidR="008F5124" w:rsidRPr="007D4E22" w:rsidRDefault="008F5124" w:rsidP="008F512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697B2B" w14:textId="77777777" w:rsidR="008F5124" w:rsidRPr="007D4E22" w:rsidRDefault="008F5124" w:rsidP="008F512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6F059" w14:textId="77777777" w:rsidR="008F5124" w:rsidRPr="007D4E22" w:rsidRDefault="008F5124" w:rsidP="008F5124">
            <w:pPr>
              <w:jc w:val="center"/>
              <w:rPr>
                <w:sz w:val="18"/>
                <w:szCs w:val="18"/>
              </w:rPr>
            </w:pPr>
            <w:r w:rsidRPr="007D4E22">
              <w:rPr>
                <w:sz w:val="18"/>
                <w:szCs w:val="18"/>
              </w:rPr>
              <w:t>За счет источн</w:t>
            </w:r>
            <w:r w:rsidRPr="007D4E22">
              <w:rPr>
                <w:sz w:val="18"/>
                <w:szCs w:val="18"/>
              </w:rPr>
              <w:t>и</w:t>
            </w:r>
            <w:r w:rsidRPr="007D4E22">
              <w:rPr>
                <w:sz w:val="18"/>
                <w:szCs w:val="18"/>
              </w:rPr>
              <w:t>ков фина</w:t>
            </w:r>
            <w:r w:rsidRPr="007D4E22">
              <w:rPr>
                <w:sz w:val="18"/>
                <w:szCs w:val="18"/>
              </w:rPr>
              <w:t>н</w:t>
            </w:r>
            <w:r w:rsidRPr="007D4E22">
              <w:rPr>
                <w:sz w:val="18"/>
                <w:szCs w:val="18"/>
              </w:rPr>
              <w:t>сирования дефицита бюджета муниципального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15F43FF" w14:textId="77777777" w:rsidR="008F5124" w:rsidRPr="009E34CF" w:rsidRDefault="008F5124" w:rsidP="008F512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290 353,80000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07A49" w14:textId="77777777" w:rsidR="008F5124" w:rsidRPr="007D4E22" w:rsidRDefault="008F5124" w:rsidP="008F51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36 479,00000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00488" w14:textId="77777777" w:rsidR="008F5124" w:rsidRPr="007D4E22" w:rsidRDefault="008F5124" w:rsidP="008F51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36 191,00000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5AB038" w14:textId="77777777" w:rsidR="008F5124" w:rsidRPr="007D4E22" w:rsidRDefault="008F5124" w:rsidP="008F51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26 107,80000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733E0" w14:textId="77777777" w:rsidR="008F5124" w:rsidRPr="007D4E22" w:rsidRDefault="008F5124" w:rsidP="008F51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58 274,10000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E08EB" w14:textId="77777777" w:rsidR="008F5124" w:rsidRPr="007D4E22" w:rsidRDefault="008F5124" w:rsidP="008F51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43 507,80000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A8F29D" w14:textId="77777777" w:rsidR="008F5124" w:rsidRPr="007D4E22" w:rsidRDefault="008F5124" w:rsidP="008F51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89 794,10000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069AC" w14:textId="77777777" w:rsidR="008F5124" w:rsidRPr="007D4E22" w:rsidRDefault="008F5124" w:rsidP="008F5124">
            <w:pPr>
              <w:rPr>
                <w:sz w:val="16"/>
                <w:szCs w:val="16"/>
              </w:rPr>
            </w:pPr>
          </w:p>
        </w:tc>
      </w:tr>
      <w:tr w:rsidR="00B04851" w:rsidRPr="007D4E22" w14:paraId="5F9404E7" w14:textId="77777777" w:rsidTr="0035694E">
        <w:trPr>
          <w:trHeight w:val="120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8778E" w14:textId="77777777" w:rsidR="00B04851" w:rsidRPr="007D4E22" w:rsidRDefault="00B04851" w:rsidP="00B04851">
            <w:pPr>
              <w:rPr>
                <w:sz w:val="22"/>
                <w:szCs w:val="22"/>
              </w:rPr>
            </w:pP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F493E" w14:textId="77777777" w:rsidR="00B04851" w:rsidRPr="007D4E22" w:rsidRDefault="00B04851" w:rsidP="00B04851">
            <w:pPr>
              <w:rPr>
                <w:sz w:val="20"/>
              </w:rPr>
            </w:pPr>
            <w:r w:rsidRPr="007D4E22">
              <w:rPr>
                <w:sz w:val="20"/>
              </w:rPr>
              <w:t>Осно</w:t>
            </w:r>
            <w:r w:rsidRPr="007D4E22">
              <w:rPr>
                <w:sz w:val="20"/>
              </w:rPr>
              <w:t>в</w:t>
            </w:r>
            <w:r w:rsidRPr="007D4E22">
              <w:rPr>
                <w:sz w:val="20"/>
              </w:rPr>
              <w:t>ное меропр</w:t>
            </w:r>
            <w:r w:rsidRPr="007D4E22">
              <w:rPr>
                <w:sz w:val="20"/>
              </w:rPr>
              <w:t>и</w:t>
            </w:r>
            <w:r w:rsidRPr="007D4E22">
              <w:rPr>
                <w:sz w:val="20"/>
              </w:rPr>
              <w:t>ятие 2.1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9B460" w14:textId="77777777" w:rsidR="00B04851" w:rsidRPr="007D4E22" w:rsidRDefault="00B04851" w:rsidP="00B04851">
            <w:pPr>
              <w:rPr>
                <w:sz w:val="22"/>
                <w:szCs w:val="22"/>
              </w:rPr>
            </w:pPr>
            <w:r w:rsidRPr="007D4E22">
              <w:rPr>
                <w:sz w:val="20"/>
              </w:rPr>
              <w:t>Осущест</w:t>
            </w:r>
            <w:r w:rsidRPr="007D4E22">
              <w:rPr>
                <w:sz w:val="20"/>
              </w:rPr>
              <w:t>в</w:t>
            </w:r>
            <w:r w:rsidRPr="007D4E22">
              <w:rPr>
                <w:sz w:val="20"/>
              </w:rPr>
              <w:t>ление муниципал</w:t>
            </w:r>
            <w:r w:rsidRPr="007D4E22">
              <w:rPr>
                <w:sz w:val="20"/>
              </w:rPr>
              <w:t>ь</w:t>
            </w:r>
            <w:r w:rsidRPr="007D4E22">
              <w:rPr>
                <w:sz w:val="20"/>
              </w:rPr>
              <w:t>ных заи</w:t>
            </w:r>
            <w:r w:rsidRPr="007D4E22">
              <w:rPr>
                <w:sz w:val="20"/>
              </w:rPr>
              <w:t>м</w:t>
            </w:r>
            <w:r w:rsidRPr="007D4E22">
              <w:rPr>
                <w:sz w:val="20"/>
              </w:rPr>
              <w:t>ствований и предоста</w:t>
            </w:r>
            <w:r w:rsidRPr="007D4E22">
              <w:rPr>
                <w:sz w:val="20"/>
              </w:rPr>
              <w:t>в</w:t>
            </w:r>
            <w:r w:rsidRPr="007D4E22">
              <w:rPr>
                <w:sz w:val="20"/>
              </w:rPr>
              <w:t>ление муниципал</w:t>
            </w:r>
            <w:r w:rsidRPr="007D4E22">
              <w:rPr>
                <w:sz w:val="20"/>
              </w:rPr>
              <w:t>ь</w:t>
            </w:r>
            <w:r w:rsidRPr="007D4E22">
              <w:rPr>
                <w:sz w:val="20"/>
              </w:rPr>
              <w:t>ных гара</w:t>
            </w:r>
            <w:r w:rsidRPr="007D4E22">
              <w:rPr>
                <w:sz w:val="20"/>
              </w:rPr>
              <w:t>н</w:t>
            </w:r>
            <w:r w:rsidRPr="007D4E22">
              <w:rPr>
                <w:sz w:val="20"/>
              </w:rPr>
              <w:t xml:space="preserve">тий </w:t>
            </w:r>
            <w:r>
              <w:rPr>
                <w:sz w:val="20"/>
              </w:rPr>
              <w:t>округа</w:t>
            </w:r>
            <w:r w:rsidRPr="007D4E22">
              <w:rPr>
                <w:sz w:val="20"/>
              </w:rPr>
              <w:t>, обеспеч</w:t>
            </w:r>
            <w:r w:rsidRPr="007D4E22">
              <w:rPr>
                <w:sz w:val="20"/>
              </w:rPr>
              <w:t>е</w:t>
            </w:r>
            <w:r w:rsidRPr="007D4E22">
              <w:rPr>
                <w:sz w:val="20"/>
              </w:rPr>
              <w:t>ние сво</w:t>
            </w:r>
            <w:r w:rsidRPr="007D4E22">
              <w:rPr>
                <w:sz w:val="20"/>
              </w:rPr>
              <w:t>е</w:t>
            </w:r>
            <w:r w:rsidRPr="007D4E22">
              <w:rPr>
                <w:sz w:val="20"/>
              </w:rPr>
              <w:t>временных расчетов по долговым обязател</w:t>
            </w:r>
            <w:r w:rsidRPr="007D4E22">
              <w:rPr>
                <w:sz w:val="20"/>
              </w:rPr>
              <w:t>ь</w:t>
            </w:r>
            <w:r w:rsidRPr="007D4E22">
              <w:rPr>
                <w:sz w:val="20"/>
              </w:rPr>
              <w:t>ствам</w:t>
            </w:r>
            <w:r w:rsidRPr="007D4E22">
              <w:rPr>
                <w:sz w:val="22"/>
                <w:szCs w:val="22"/>
              </w:rPr>
              <w:t xml:space="preserve"> </w:t>
            </w:r>
          </w:p>
          <w:p w14:paraId="2E89B373" w14:textId="77777777" w:rsidR="00B04851" w:rsidRPr="007D4E22" w:rsidRDefault="00B04851" w:rsidP="00B0485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5FDD1" w14:textId="77777777" w:rsidR="00B04851" w:rsidRPr="007D4E22" w:rsidRDefault="00B04851" w:rsidP="00B04851">
            <w:pPr>
              <w:rPr>
                <w:sz w:val="20"/>
              </w:rPr>
            </w:pPr>
            <w:r w:rsidRPr="007D4E22">
              <w:rPr>
                <w:sz w:val="20"/>
              </w:rPr>
              <w:t xml:space="preserve">Финансовое управление администрации Собинского муниципального округа </w:t>
            </w:r>
          </w:p>
          <w:p w14:paraId="27D7403A" w14:textId="77777777" w:rsidR="00B04851" w:rsidRPr="007D4E22" w:rsidRDefault="00B04851" w:rsidP="00B0485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7A9F2" w14:textId="77777777" w:rsidR="00B04851" w:rsidRPr="007D4E22" w:rsidRDefault="00B04851" w:rsidP="00B04851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18"/>
                <w:szCs w:val="18"/>
              </w:rPr>
              <w:t>За счет источн</w:t>
            </w:r>
            <w:r w:rsidRPr="007D4E22">
              <w:rPr>
                <w:sz w:val="18"/>
                <w:szCs w:val="18"/>
              </w:rPr>
              <w:t>и</w:t>
            </w:r>
            <w:r w:rsidRPr="007D4E22">
              <w:rPr>
                <w:sz w:val="18"/>
                <w:szCs w:val="18"/>
              </w:rPr>
              <w:t>ков фина</w:t>
            </w:r>
            <w:r w:rsidRPr="007D4E22">
              <w:rPr>
                <w:sz w:val="18"/>
                <w:szCs w:val="18"/>
              </w:rPr>
              <w:t>н</w:t>
            </w:r>
            <w:r w:rsidRPr="007D4E22">
              <w:rPr>
                <w:sz w:val="18"/>
                <w:szCs w:val="18"/>
              </w:rPr>
              <w:t>сирования дефицита бюджета муниципального округа</w:t>
            </w:r>
            <w:r w:rsidRPr="007D4E2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F5739" w14:textId="77777777" w:rsidR="00B04851" w:rsidRPr="007D4E22" w:rsidRDefault="00B04851" w:rsidP="005B321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  <w:r w:rsidR="005B321F">
              <w:rPr>
                <w:b/>
                <w:bCs/>
                <w:sz w:val="16"/>
                <w:szCs w:val="16"/>
              </w:rPr>
              <w:t>13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="005B321F">
              <w:rPr>
                <w:b/>
                <w:bCs/>
                <w:sz w:val="16"/>
                <w:szCs w:val="16"/>
              </w:rPr>
              <w:t>353</w:t>
            </w:r>
            <w:r>
              <w:rPr>
                <w:b/>
                <w:bCs/>
                <w:sz w:val="16"/>
                <w:szCs w:val="16"/>
              </w:rPr>
              <w:t>,</w:t>
            </w:r>
            <w:r w:rsidR="005B321F">
              <w:rPr>
                <w:b/>
                <w:bCs/>
                <w:sz w:val="16"/>
                <w:szCs w:val="16"/>
              </w:rPr>
              <w:t>80</w:t>
            </w:r>
            <w:r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1E2EC" w14:textId="77777777" w:rsidR="00B04851" w:rsidRPr="007D4E22" w:rsidRDefault="00B04851" w:rsidP="00B048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59 479,00000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B60F0" w14:textId="77777777" w:rsidR="00B04851" w:rsidRPr="007D4E22" w:rsidRDefault="00B04851" w:rsidP="00B048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36 191,00000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28B91" w14:textId="77777777" w:rsidR="00B04851" w:rsidRPr="007D4E22" w:rsidRDefault="005B321F" w:rsidP="005B32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  <w:r w:rsidR="00B04851">
              <w:rPr>
                <w:sz w:val="16"/>
                <w:szCs w:val="16"/>
              </w:rPr>
              <w:t> 107,80000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0EBE0" w14:textId="77777777" w:rsidR="00B04851" w:rsidRPr="007D4E22" w:rsidRDefault="005B321F" w:rsidP="005B32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  <w:r w:rsidR="00B04851">
              <w:rPr>
                <w:sz w:val="16"/>
                <w:szCs w:val="16"/>
              </w:rPr>
              <w:t> 274,</w:t>
            </w:r>
            <w:r>
              <w:rPr>
                <w:sz w:val="16"/>
                <w:szCs w:val="16"/>
              </w:rPr>
              <w:t>10</w:t>
            </w:r>
            <w:r w:rsidR="00B04851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5E50A" w14:textId="77777777" w:rsidR="00B04851" w:rsidRPr="007D4E22" w:rsidRDefault="005B321F" w:rsidP="005B32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  <w:r w:rsidR="00B04851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</w:t>
            </w:r>
            <w:r w:rsidR="00B04851">
              <w:rPr>
                <w:sz w:val="16"/>
                <w:szCs w:val="16"/>
              </w:rPr>
              <w:t>07,80000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0836D" w14:textId="77777777" w:rsidR="00B04851" w:rsidRPr="007D4E22" w:rsidRDefault="005B321F" w:rsidP="005B32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  <w:r w:rsidR="00B04851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79</w:t>
            </w:r>
            <w:r w:rsidR="00B04851">
              <w:rPr>
                <w:sz w:val="16"/>
                <w:szCs w:val="16"/>
              </w:rPr>
              <w:t>4,10000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483EE1C9" w14:textId="77777777" w:rsidR="00B04851" w:rsidRPr="007D4E22" w:rsidRDefault="00B04851" w:rsidP="00B04851">
            <w:pPr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 Обеспечение соблюдения требований бюджетного законодательства по объему муниципального долга , своевременных расчетов по долговым обязательствам</w:t>
            </w:r>
          </w:p>
          <w:p w14:paraId="2F68B928" w14:textId="77777777" w:rsidR="00B04851" w:rsidRPr="007D4E22" w:rsidRDefault="00B04851" w:rsidP="00B04851">
            <w:pPr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 </w:t>
            </w:r>
          </w:p>
        </w:tc>
      </w:tr>
      <w:tr w:rsidR="00192AFD" w:rsidRPr="007D4E22" w14:paraId="367A9ABC" w14:textId="77777777" w:rsidTr="00E64CC2">
        <w:trPr>
          <w:trHeight w:val="120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CF5CC" w14:textId="77777777" w:rsidR="00192AFD" w:rsidRPr="007D4E22" w:rsidRDefault="00192AFD" w:rsidP="00192AFD">
            <w:pPr>
              <w:rPr>
                <w:sz w:val="22"/>
                <w:szCs w:val="22"/>
              </w:rPr>
            </w:pP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E71D1" w14:textId="77777777" w:rsidR="00192AFD" w:rsidRPr="007D4E22" w:rsidRDefault="00192AFD" w:rsidP="00192AFD">
            <w:pPr>
              <w:rPr>
                <w:sz w:val="20"/>
              </w:rPr>
            </w:pPr>
            <w:r w:rsidRPr="007D4E22">
              <w:rPr>
                <w:sz w:val="20"/>
              </w:rPr>
              <w:t>Осно</w:t>
            </w:r>
            <w:r w:rsidRPr="007D4E22">
              <w:rPr>
                <w:sz w:val="20"/>
              </w:rPr>
              <w:t>в</w:t>
            </w:r>
            <w:r w:rsidRPr="007D4E22">
              <w:rPr>
                <w:sz w:val="20"/>
              </w:rPr>
              <w:t>ное меропр</w:t>
            </w:r>
            <w:r w:rsidRPr="007D4E22">
              <w:rPr>
                <w:sz w:val="20"/>
              </w:rPr>
              <w:t>и</w:t>
            </w:r>
            <w:r w:rsidRPr="007D4E22">
              <w:rPr>
                <w:sz w:val="20"/>
              </w:rPr>
              <w:t>ятие 2.1.1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14F8B" w14:textId="77777777" w:rsidR="00192AFD" w:rsidRPr="007D4E22" w:rsidRDefault="00192AFD" w:rsidP="00192AFD">
            <w:pPr>
              <w:rPr>
                <w:sz w:val="20"/>
              </w:rPr>
            </w:pPr>
            <w:r w:rsidRPr="007D4E22">
              <w:rPr>
                <w:sz w:val="22"/>
                <w:szCs w:val="22"/>
              </w:rPr>
              <w:t>Погашение муниципал</w:t>
            </w:r>
            <w:r w:rsidRPr="007D4E22">
              <w:rPr>
                <w:sz w:val="22"/>
                <w:szCs w:val="22"/>
              </w:rPr>
              <w:t>ь</w:t>
            </w:r>
            <w:r w:rsidRPr="007D4E22">
              <w:rPr>
                <w:sz w:val="22"/>
                <w:szCs w:val="22"/>
              </w:rPr>
              <w:t>ных заимс</w:t>
            </w:r>
            <w:r w:rsidRPr="007D4E22">
              <w:rPr>
                <w:sz w:val="22"/>
                <w:szCs w:val="22"/>
              </w:rPr>
              <w:t>т</w:t>
            </w:r>
            <w:r w:rsidRPr="007D4E22">
              <w:rPr>
                <w:sz w:val="22"/>
                <w:szCs w:val="22"/>
              </w:rPr>
              <w:t>вований С</w:t>
            </w:r>
            <w:r w:rsidRPr="007D4E22">
              <w:rPr>
                <w:sz w:val="22"/>
                <w:szCs w:val="22"/>
              </w:rPr>
              <w:t>о</w:t>
            </w:r>
            <w:r w:rsidRPr="007D4E22">
              <w:rPr>
                <w:sz w:val="22"/>
                <w:szCs w:val="22"/>
              </w:rPr>
              <w:t>бинского муниципального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56190" w14:textId="77777777" w:rsidR="00192AFD" w:rsidRPr="007D4E22" w:rsidRDefault="00192AFD" w:rsidP="00192AFD">
            <w:pPr>
              <w:rPr>
                <w:sz w:val="20"/>
              </w:rPr>
            </w:pPr>
            <w:r w:rsidRPr="007D4E22">
              <w:rPr>
                <w:sz w:val="20"/>
              </w:rPr>
              <w:t xml:space="preserve">Финансовое управление администрации Собинского муниципального округа </w:t>
            </w:r>
          </w:p>
          <w:p w14:paraId="53AC9186" w14:textId="77777777" w:rsidR="00192AFD" w:rsidRPr="007D4E22" w:rsidRDefault="00192AFD" w:rsidP="00192AF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7B512" w14:textId="77777777" w:rsidR="00192AFD" w:rsidRPr="007D4E22" w:rsidRDefault="00192AFD" w:rsidP="00192AFD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18"/>
                <w:szCs w:val="18"/>
              </w:rPr>
              <w:t>За счет источн</w:t>
            </w:r>
            <w:r w:rsidRPr="007D4E22">
              <w:rPr>
                <w:sz w:val="18"/>
                <w:szCs w:val="18"/>
              </w:rPr>
              <w:t>и</w:t>
            </w:r>
            <w:r w:rsidRPr="007D4E22">
              <w:rPr>
                <w:sz w:val="18"/>
                <w:szCs w:val="18"/>
              </w:rPr>
              <w:t>ков фина</w:t>
            </w:r>
            <w:r w:rsidRPr="007D4E22">
              <w:rPr>
                <w:sz w:val="18"/>
                <w:szCs w:val="18"/>
              </w:rPr>
              <w:t>н</w:t>
            </w:r>
            <w:r w:rsidRPr="007D4E22">
              <w:rPr>
                <w:sz w:val="18"/>
                <w:szCs w:val="18"/>
              </w:rPr>
              <w:t>сирования дефицита бюджета муниципального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A42E4" w14:textId="77777777" w:rsidR="00192AFD" w:rsidRPr="007D4E22" w:rsidRDefault="007E5AE6" w:rsidP="005B321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290 353,</w:t>
            </w:r>
            <w:r w:rsidR="005B321F">
              <w:rPr>
                <w:b/>
                <w:bCs/>
                <w:sz w:val="16"/>
                <w:szCs w:val="16"/>
              </w:rPr>
              <w:t>80</w:t>
            </w:r>
            <w:r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4E604" w14:textId="77777777" w:rsidR="00192AFD" w:rsidRPr="007D4E22" w:rsidRDefault="00192AFD" w:rsidP="00192A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36 479,00000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90258" w14:textId="77777777" w:rsidR="00192AFD" w:rsidRPr="007D4E22" w:rsidRDefault="00192AFD" w:rsidP="00192A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36 191,00000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BAA1C" w14:textId="77777777" w:rsidR="00192AFD" w:rsidRPr="007D4E22" w:rsidRDefault="007E5AE6" w:rsidP="007E5A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  <w:r w:rsidR="00192AFD">
              <w:rPr>
                <w:sz w:val="16"/>
                <w:szCs w:val="16"/>
              </w:rPr>
              <w:t> 107,80000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9BA3B" w14:textId="77777777" w:rsidR="00192AFD" w:rsidRPr="007D4E22" w:rsidRDefault="007E5AE6" w:rsidP="005B32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  <w:r w:rsidR="00192AFD">
              <w:rPr>
                <w:sz w:val="16"/>
                <w:szCs w:val="16"/>
              </w:rPr>
              <w:t> 274,</w:t>
            </w:r>
            <w:r w:rsidR="005B321F">
              <w:rPr>
                <w:sz w:val="16"/>
                <w:szCs w:val="16"/>
              </w:rPr>
              <w:t>10</w:t>
            </w:r>
            <w:r w:rsidR="00192AFD">
              <w:rPr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A3CE8" w14:textId="77777777" w:rsidR="00192AFD" w:rsidRPr="007D4E22" w:rsidRDefault="007E5AE6" w:rsidP="007E5A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  <w:r w:rsidR="00192AFD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</w:t>
            </w:r>
            <w:r w:rsidR="00192AFD">
              <w:rPr>
                <w:sz w:val="16"/>
                <w:szCs w:val="16"/>
              </w:rPr>
              <w:t>07,80000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F5118" w14:textId="77777777" w:rsidR="00192AFD" w:rsidRPr="007D4E22" w:rsidRDefault="007E5AE6" w:rsidP="007E5A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  <w:r w:rsidR="00192AFD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794</w:t>
            </w:r>
            <w:r w:rsidR="00192AFD">
              <w:rPr>
                <w:sz w:val="16"/>
                <w:szCs w:val="16"/>
              </w:rPr>
              <w:t>,10000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0E56E422" w14:textId="77777777" w:rsidR="00192AFD" w:rsidRPr="007D4E22" w:rsidRDefault="00192AFD" w:rsidP="00192AFD">
            <w:pPr>
              <w:rPr>
                <w:sz w:val="22"/>
                <w:szCs w:val="22"/>
              </w:rPr>
            </w:pPr>
          </w:p>
        </w:tc>
      </w:tr>
      <w:tr w:rsidR="00F21BC7" w:rsidRPr="007D4E22" w14:paraId="014CE574" w14:textId="77777777" w:rsidTr="008A6FD2">
        <w:trPr>
          <w:trHeight w:val="1493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8EE27C" w14:textId="77777777" w:rsidR="00F21BC7" w:rsidRPr="007D4E22" w:rsidRDefault="00F21BC7" w:rsidP="00A70B56">
            <w:pPr>
              <w:rPr>
                <w:sz w:val="22"/>
                <w:szCs w:val="22"/>
              </w:rPr>
            </w:pP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36DC3" w14:textId="77777777" w:rsidR="00F21BC7" w:rsidRPr="007D4E22" w:rsidRDefault="00F21BC7" w:rsidP="00A70B56">
            <w:pPr>
              <w:rPr>
                <w:sz w:val="20"/>
              </w:rPr>
            </w:pPr>
            <w:r w:rsidRPr="007D4E22">
              <w:rPr>
                <w:sz w:val="20"/>
              </w:rPr>
              <w:t>Осно</w:t>
            </w:r>
            <w:r w:rsidRPr="007D4E22">
              <w:rPr>
                <w:sz w:val="20"/>
              </w:rPr>
              <w:t>в</w:t>
            </w:r>
            <w:r w:rsidRPr="007D4E22">
              <w:rPr>
                <w:sz w:val="20"/>
              </w:rPr>
              <w:t>ное меропр</w:t>
            </w:r>
            <w:r w:rsidRPr="007D4E22">
              <w:rPr>
                <w:sz w:val="20"/>
              </w:rPr>
              <w:t>и</w:t>
            </w:r>
            <w:r w:rsidRPr="007D4E22">
              <w:rPr>
                <w:sz w:val="20"/>
              </w:rPr>
              <w:t>ятие 2.1.2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6ACF3" w14:textId="77777777" w:rsidR="00F21BC7" w:rsidRPr="007D4E22" w:rsidRDefault="00F21BC7" w:rsidP="00A70B56">
            <w:pPr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Муниципал</w:t>
            </w:r>
            <w:r w:rsidRPr="007D4E22">
              <w:rPr>
                <w:sz w:val="22"/>
                <w:szCs w:val="22"/>
              </w:rPr>
              <w:t>ь</w:t>
            </w:r>
            <w:r w:rsidRPr="007D4E22">
              <w:rPr>
                <w:sz w:val="22"/>
                <w:szCs w:val="22"/>
              </w:rPr>
              <w:t>ная гарантия С</w:t>
            </w:r>
            <w:r w:rsidRPr="007D4E22">
              <w:rPr>
                <w:sz w:val="22"/>
                <w:szCs w:val="22"/>
              </w:rPr>
              <w:t>о</w:t>
            </w:r>
            <w:r w:rsidRPr="007D4E22">
              <w:rPr>
                <w:sz w:val="22"/>
                <w:szCs w:val="22"/>
              </w:rPr>
              <w:t>бинского муниципального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5E1AE" w14:textId="77777777" w:rsidR="00F21BC7" w:rsidRPr="007D4E22" w:rsidRDefault="00F21BC7" w:rsidP="00A70B56">
            <w:pPr>
              <w:rPr>
                <w:sz w:val="22"/>
                <w:szCs w:val="22"/>
              </w:rPr>
            </w:pPr>
            <w:r w:rsidRPr="007D4E22">
              <w:rPr>
                <w:sz w:val="20"/>
              </w:rPr>
              <w:t>Администрация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FD6B6" w14:textId="77777777" w:rsidR="00F21BC7" w:rsidRPr="007D4E22" w:rsidRDefault="00F21BC7" w:rsidP="00A70B56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18"/>
                <w:szCs w:val="18"/>
              </w:rPr>
              <w:t>за счет средств местного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CB964" w14:textId="77777777" w:rsidR="00F21BC7" w:rsidRPr="002835EE" w:rsidRDefault="002835EE" w:rsidP="00A70B56">
            <w:pPr>
              <w:jc w:val="center"/>
              <w:rPr>
                <w:b/>
                <w:bCs/>
                <w:sz w:val="16"/>
                <w:szCs w:val="16"/>
              </w:rPr>
            </w:pPr>
            <w:r w:rsidRPr="002835EE">
              <w:rPr>
                <w:b/>
                <w:sz w:val="16"/>
                <w:szCs w:val="16"/>
              </w:rPr>
              <w:t>23 00</w:t>
            </w:r>
            <w:r w:rsidR="00F21BC7" w:rsidRPr="002835EE">
              <w:rPr>
                <w:b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110CA" w14:textId="77777777" w:rsidR="00F21BC7" w:rsidRPr="007D4E22" w:rsidRDefault="002835EE" w:rsidP="00A70B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23 00</w:t>
            </w:r>
            <w:r w:rsidR="00F21BC7"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DD898" w14:textId="77777777" w:rsidR="00F21BC7" w:rsidRPr="007D4E22" w:rsidRDefault="00F21BC7" w:rsidP="00A70B56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B1670" w14:textId="77777777" w:rsidR="00F21BC7" w:rsidRPr="007D4E22" w:rsidRDefault="00F21BC7" w:rsidP="00A70B56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88AA5" w14:textId="77777777" w:rsidR="00F21BC7" w:rsidRPr="007D4E22" w:rsidRDefault="00F21BC7" w:rsidP="00A70B56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BD27B" w14:textId="77777777" w:rsidR="00F21BC7" w:rsidRPr="007D4E22" w:rsidRDefault="00F21BC7" w:rsidP="00A70B56">
            <w:pPr>
              <w:jc w:val="center"/>
              <w:rPr>
                <w:b/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679F3" w14:textId="77777777" w:rsidR="00F21BC7" w:rsidRPr="007D4E22" w:rsidRDefault="00F21BC7" w:rsidP="00A70B56">
            <w:pPr>
              <w:jc w:val="center"/>
              <w:rPr>
                <w:b/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11AC6" w14:textId="77777777" w:rsidR="00F21BC7" w:rsidRPr="007D4E22" w:rsidRDefault="00F21BC7" w:rsidP="00A70B56">
            <w:pPr>
              <w:rPr>
                <w:sz w:val="22"/>
                <w:szCs w:val="22"/>
              </w:rPr>
            </w:pPr>
          </w:p>
        </w:tc>
      </w:tr>
      <w:tr w:rsidR="00466064" w:rsidRPr="007D4E22" w14:paraId="6BA42DEA" w14:textId="77777777" w:rsidTr="00EF35B9">
        <w:trPr>
          <w:trHeight w:val="1170"/>
        </w:trPr>
        <w:tc>
          <w:tcPr>
            <w:tcW w:w="237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7E0B41DB" w14:textId="77777777" w:rsidR="00466064" w:rsidRPr="007D4E22" w:rsidRDefault="00466064" w:rsidP="00466064">
            <w:pPr>
              <w:rPr>
                <w:sz w:val="22"/>
                <w:szCs w:val="22"/>
              </w:rPr>
            </w:pPr>
          </w:p>
        </w:tc>
        <w:tc>
          <w:tcPr>
            <w:tcW w:w="89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EA6549" w14:textId="77777777" w:rsidR="00466064" w:rsidRPr="007D4E22" w:rsidRDefault="00466064" w:rsidP="00466064">
            <w:pPr>
              <w:jc w:val="center"/>
              <w:rPr>
                <w:sz w:val="20"/>
              </w:rPr>
            </w:pPr>
            <w:r w:rsidRPr="007D4E22">
              <w:rPr>
                <w:sz w:val="20"/>
              </w:rPr>
              <w:t>Осно</w:t>
            </w:r>
            <w:r w:rsidRPr="007D4E22">
              <w:rPr>
                <w:sz w:val="20"/>
              </w:rPr>
              <w:t>в</w:t>
            </w:r>
            <w:r w:rsidRPr="007D4E22">
              <w:rPr>
                <w:sz w:val="20"/>
              </w:rPr>
              <w:t>ное меропр</w:t>
            </w:r>
            <w:r w:rsidRPr="007D4E22">
              <w:rPr>
                <w:sz w:val="20"/>
              </w:rPr>
              <w:t>и</w:t>
            </w:r>
            <w:r w:rsidRPr="007D4E22">
              <w:rPr>
                <w:sz w:val="20"/>
              </w:rPr>
              <w:t>ятие 2.2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C6C60" w14:textId="77777777" w:rsidR="00466064" w:rsidRPr="007D4E22" w:rsidRDefault="00466064" w:rsidP="00466064">
            <w:pPr>
              <w:rPr>
                <w:sz w:val="22"/>
                <w:szCs w:val="22"/>
              </w:rPr>
            </w:pPr>
            <w:r w:rsidRPr="007D4E22">
              <w:rPr>
                <w:sz w:val="20"/>
              </w:rPr>
              <w:t>Контроль за объемами расходов, направле</w:t>
            </w:r>
            <w:r w:rsidRPr="007D4E22">
              <w:rPr>
                <w:sz w:val="20"/>
              </w:rPr>
              <w:t>н</w:t>
            </w:r>
            <w:r w:rsidRPr="007D4E22">
              <w:rPr>
                <w:sz w:val="20"/>
              </w:rPr>
              <w:t>ных на о</w:t>
            </w:r>
            <w:r w:rsidRPr="007D4E22">
              <w:rPr>
                <w:sz w:val="20"/>
              </w:rPr>
              <w:t>б</w:t>
            </w:r>
            <w:r w:rsidRPr="007D4E22">
              <w:rPr>
                <w:sz w:val="20"/>
              </w:rPr>
              <w:t>служивание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663F6" w14:textId="77777777" w:rsidR="00466064" w:rsidRPr="007D4E22" w:rsidRDefault="00466064" w:rsidP="00466064">
            <w:pPr>
              <w:rPr>
                <w:sz w:val="20"/>
              </w:rPr>
            </w:pPr>
            <w:r w:rsidRPr="007D4E22">
              <w:rPr>
                <w:sz w:val="20"/>
              </w:rPr>
              <w:t xml:space="preserve">Финансовое управление администрации Собинского муниципального округа </w:t>
            </w:r>
          </w:p>
          <w:p w14:paraId="7E0599F9" w14:textId="77777777" w:rsidR="00466064" w:rsidRPr="007D4E22" w:rsidRDefault="00466064" w:rsidP="00466064">
            <w:pPr>
              <w:rPr>
                <w:sz w:val="22"/>
                <w:szCs w:val="22"/>
              </w:rPr>
            </w:pPr>
            <w:r w:rsidRPr="007D4E22">
              <w:rPr>
                <w:sz w:val="20"/>
              </w:rPr>
              <w:t>Структурные подразделения администрации округа, учреждения, финансируемые за счет бюджета Собинского муниципального округа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0DBD8" w14:textId="77777777" w:rsidR="00466064" w:rsidRPr="007D4E22" w:rsidRDefault="00466064" w:rsidP="00466064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18"/>
                <w:szCs w:val="18"/>
              </w:rPr>
              <w:t>за счет средств местного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E2EC702" w14:textId="77777777" w:rsidR="00466064" w:rsidRPr="007D4E22" w:rsidRDefault="00466064" w:rsidP="0046606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</w:t>
            </w:r>
            <w:r w:rsidRPr="005B3A49">
              <w:rPr>
                <w:b/>
                <w:bCs/>
                <w:sz w:val="16"/>
                <w:szCs w:val="16"/>
              </w:rPr>
              <w:t xml:space="preserve"> 716,45941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573E3" w14:textId="77777777" w:rsidR="00466064" w:rsidRPr="007D4E22" w:rsidRDefault="00466064" w:rsidP="004660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128,81763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BB557" w14:textId="77777777" w:rsidR="00466064" w:rsidRPr="007D4E22" w:rsidRDefault="00466064" w:rsidP="004660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379,53922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89755" w14:textId="77777777" w:rsidR="00466064" w:rsidRPr="007D4E22" w:rsidRDefault="00466064" w:rsidP="004660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6 315,67337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271B9" w14:textId="77777777" w:rsidR="00466064" w:rsidRPr="007D4E22" w:rsidRDefault="00466064" w:rsidP="004660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10 692,62949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17184" w14:textId="77777777" w:rsidR="00466064" w:rsidRPr="007D4E22" w:rsidRDefault="00466064" w:rsidP="004660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10 597,25333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CAE58" w14:textId="77777777" w:rsidR="00466064" w:rsidRPr="007D4E22" w:rsidRDefault="00466064" w:rsidP="004660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3 602,54637</w:t>
            </w:r>
          </w:p>
        </w:tc>
        <w:tc>
          <w:tcPr>
            <w:tcW w:w="992" w:type="dxa"/>
            <w:vMerge w:val="restart"/>
            <w:tcBorders>
              <w:left w:val="nil"/>
              <w:right w:val="single" w:sz="4" w:space="0" w:color="auto"/>
            </w:tcBorders>
            <w:noWrap/>
            <w:vAlign w:val="bottom"/>
          </w:tcPr>
          <w:p w14:paraId="35893432" w14:textId="77777777" w:rsidR="00466064" w:rsidRPr="007D4E22" w:rsidRDefault="00466064" w:rsidP="00466064">
            <w:pPr>
              <w:rPr>
                <w:sz w:val="16"/>
                <w:szCs w:val="16"/>
              </w:rPr>
            </w:pPr>
            <w:r w:rsidRPr="007D4E22">
              <w:rPr>
                <w:sz w:val="22"/>
                <w:szCs w:val="22"/>
              </w:rPr>
              <w:t>Обеспечение своевременных расчетов  по обслуживанию муниципального долга</w:t>
            </w:r>
          </w:p>
        </w:tc>
      </w:tr>
      <w:tr w:rsidR="00466064" w:rsidRPr="007D4E22" w14:paraId="082054DF" w14:textId="77777777" w:rsidTr="00EF35B9">
        <w:trPr>
          <w:trHeight w:val="1170"/>
        </w:trPr>
        <w:tc>
          <w:tcPr>
            <w:tcW w:w="237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14825C5A" w14:textId="77777777" w:rsidR="00466064" w:rsidRPr="007D4E22" w:rsidRDefault="00466064" w:rsidP="00466064">
            <w:pPr>
              <w:rPr>
                <w:sz w:val="22"/>
                <w:szCs w:val="22"/>
              </w:rPr>
            </w:pPr>
          </w:p>
        </w:tc>
        <w:tc>
          <w:tcPr>
            <w:tcW w:w="89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1DA35D" w14:textId="77777777" w:rsidR="00466064" w:rsidRPr="007D4E22" w:rsidRDefault="00466064" w:rsidP="00466064">
            <w:pPr>
              <w:jc w:val="center"/>
              <w:rPr>
                <w:sz w:val="20"/>
              </w:rPr>
            </w:pPr>
            <w:r w:rsidRPr="007D4E22">
              <w:rPr>
                <w:sz w:val="20"/>
              </w:rPr>
              <w:t>Осно</w:t>
            </w:r>
            <w:r w:rsidRPr="007D4E22">
              <w:rPr>
                <w:sz w:val="20"/>
              </w:rPr>
              <w:t>в</w:t>
            </w:r>
            <w:r w:rsidRPr="007D4E22">
              <w:rPr>
                <w:sz w:val="20"/>
              </w:rPr>
              <w:t>ное меропр</w:t>
            </w:r>
            <w:r w:rsidRPr="007D4E22">
              <w:rPr>
                <w:sz w:val="20"/>
              </w:rPr>
              <w:t>и</w:t>
            </w:r>
            <w:r w:rsidRPr="007D4E22">
              <w:rPr>
                <w:sz w:val="20"/>
              </w:rPr>
              <w:t>ятие 2.2.1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1093D" w14:textId="77777777" w:rsidR="00466064" w:rsidRPr="007D4E22" w:rsidRDefault="00466064" w:rsidP="00466064">
            <w:pPr>
              <w:rPr>
                <w:sz w:val="22"/>
                <w:szCs w:val="22"/>
              </w:rPr>
            </w:pPr>
            <w:r w:rsidRPr="007D4E22">
              <w:rPr>
                <w:sz w:val="22"/>
                <w:szCs w:val="22"/>
              </w:rPr>
              <w:t>Обслужив</w:t>
            </w:r>
            <w:r w:rsidRPr="007D4E22">
              <w:rPr>
                <w:sz w:val="22"/>
                <w:szCs w:val="22"/>
              </w:rPr>
              <w:t>а</w:t>
            </w:r>
            <w:r w:rsidRPr="007D4E22">
              <w:rPr>
                <w:sz w:val="22"/>
                <w:szCs w:val="22"/>
              </w:rPr>
              <w:t>ние муниц</w:t>
            </w:r>
            <w:r w:rsidRPr="007D4E22">
              <w:rPr>
                <w:sz w:val="22"/>
                <w:szCs w:val="22"/>
              </w:rPr>
              <w:t>и</w:t>
            </w:r>
            <w:r w:rsidRPr="007D4E22">
              <w:rPr>
                <w:sz w:val="22"/>
                <w:szCs w:val="22"/>
              </w:rPr>
              <w:t>пальных заимств</w:t>
            </w:r>
            <w:r w:rsidRPr="007D4E22">
              <w:rPr>
                <w:sz w:val="22"/>
                <w:szCs w:val="22"/>
              </w:rPr>
              <w:t>о</w:t>
            </w:r>
            <w:r w:rsidRPr="007D4E22">
              <w:rPr>
                <w:sz w:val="22"/>
                <w:szCs w:val="22"/>
              </w:rPr>
              <w:t>ваний С</w:t>
            </w:r>
            <w:r w:rsidRPr="007D4E22">
              <w:rPr>
                <w:sz w:val="22"/>
                <w:szCs w:val="22"/>
              </w:rPr>
              <w:t>о</w:t>
            </w:r>
            <w:r w:rsidRPr="007D4E22">
              <w:rPr>
                <w:sz w:val="22"/>
                <w:szCs w:val="22"/>
              </w:rPr>
              <w:t>бинского муниципального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C5CED" w14:textId="77777777" w:rsidR="00466064" w:rsidRPr="007D4E22" w:rsidRDefault="00466064" w:rsidP="00466064">
            <w:pPr>
              <w:rPr>
                <w:sz w:val="22"/>
                <w:szCs w:val="22"/>
              </w:rPr>
            </w:pPr>
            <w:r w:rsidRPr="007D4E22">
              <w:rPr>
                <w:sz w:val="20"/>
              </w:rPr>
              <w:t>Администрация муниципального округа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5BBEE" w14:textId="77777777" w:rsidR="00466064" w:rsidRPr="007D4E22" w:rsidRDefault="00466064" w:rsidP="00466064">
            <w:pPr>
              <w:jc w:val="center"/>
              <w:rPr>
                <w:sz w:val="22"/>
                <w:szCs w:val="22"/>
              </w:rPr>
            </w:pPr>
            <w:r w:rsidRPr="007D4E22">
              <w:rPr>
                <w:sz w:val="18"/>
                <w:szCs w:val="18"/>
              </w:rPr>
              <w:t>за счет средств местного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7460B" w14:textId="77777777" w:rsidR="00466064" w:rsidRPr="007D4E22" w:rsidRDefault="00466064" w:rsidP="0046606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</w:t>
            </w:r>
            <w:r w:rsidRPr="005B3A49">
              <w:rPr>
                <w:b/>
                <w:bCs/>
                <w:sz w:val="16"/>
                <w:szCs w:val="16"/>
              </w:rPr>
              <w:t xml:space="preserve"> 716,45941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6F0C1" w14:textId="77777777" w:rsidR="00466064" w:rsidRPr="007D4E22" w:rsidRDefault="00466064" w:rsidP="004660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128,81763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F175F" w14:textId="77777777" w:rsidR="00466064" w:rsidRPr="007D4E22" w:rsidRDefault="00466064" w:rsidP="004660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379,53922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069B5" w14:textId="77777777" w:rsidR="00466064" w:rsidRPr="007D4E22" w:rsidRDefault="00466064" w:rsidP="004660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6 315,67337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4288F" w14:textId="77777777" w:rsidR="00466064" w:rsidRPr="007D4E22" w:rsidRDefault="00466064" w:rsidP="004660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10 692,62949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4CDB1" w14:textId="77777777" w:rsidR="00466064" w:rsidRPr="007D4E22" w:rsidRDefault="00466064" w:rsidP="004660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10 597,25333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3CDAE" w14:textId="77777777" w:rsidR="00466064" w:rsidRPr="007D4E22" w:rsidRDefault="00466064" w:rsidP="004660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3 602,54637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63F89" w14:textId="77777777" w:rsidR="00466064" w:rsidRPr="007D4E22" w:rsidRDefault="00466064" w:rsidP="00466064">
            <w:pPr>
              <w:rPr>
                <w:sz w:val="16"/>
                <w:szCs w:val="16"/>
              </w:rPr>
            </w:pPr>
          </w:p>
        </w:tc>
      </w:tr>
      <w:tr w:rsidR="00F21BC7" w:rsidRPr="007D4E22" w14:paraId="2264F2FC" w14:textId="77777777" w:rsidTr="00A70B56">
        <w:trPr>
          <w:trHeight w:val="240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4AA47" w14:textId="77777777" w:rsidR="00F21BC7" w:rsidRPr="007D4E22" w:rsidRDefault="00F21BC7" w:rsidP="00A70B56">
            <w:pPr>
              <w:rPr>
                <w:sz w:val="22"/>
                <w:szCs w:val="22"/>
              </w:rPr>
            </w:pP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559A2" w14:textId="77777777" w:rsidR="00F21BC7" w:rsidRPr="007D4E22" w:rsidRDefault="00F21BC7" w:rsidP="00A70B56">
            <w:pPr>
              <w:rPr>
                <w:b/>
                <w:bCs/>
                <w:sz w:val="20"/>
              </w:rPr>
            </w:pPr>
            <w:r w:rsidRPr="007D4E22">
              <w:rPr>
                <w:b/>
                <w:bCs/>
                <w:sz w:val="20"/>
              </w:rPr>
              <w:t>Подпр</w:t>
            </w:r>
            <w:r w:rsidRPr="007D4E22">
              <w:rPr>
                <w:b/>
                <w:bCs/>
                <w:sz w:val="20"/>
              </w:rPr>
              <w:t>о</w:t>
            </w:r>
            <w:r w:rsidRPr="007D4E22">
              <w:rPr>
                <w:b/>
                <w:bCs/>
                <w:sz w:val="20"/>
              </w:rPr>
              <w:t>грамма 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C6EA5" w14:textId="77777777" w:rsidR="00F21BC7" w:rsidRPr="007D4E22" w:rsidRDefault="00F21BC7" w:rsidP="00A70B56">
            <w:pPr>
              <w:rPr>
                <w:sz w:val="20"/>
              </w:rPr>
            </w:pPr>
            <w:r w:rsidRPr="007D4E22">
              <w:rPr>
                <w:sz w:val="20"/>
              </w:rPr>
              <w:t>Организация бюджетного (бухгалтерск</w:t>
            </w:r>
            <w:r w:rsidRPr="007D4E22">
              <w:rPr>
                <w:sz w:val="20"/>
              </w:rPr>
              <w:t>о</w:t>
            </w:r>
            <w:r w:rsidRPr="007D4E22">
              <w:rPr>
                <w:sz w:val="20"/>
              </w:rPr>
              <w:t>го) учета и бюджетной (бухгалте</w:t>
            </w:r>
            <w:r w:rsidRPr="007D4E22">
              <w:rPr>
                <w:sz w:val="20"/>
              </w:rPr>
              <w:t>р</w:t>
            </w:r>
            <w:r w:rsidRPr="007D4E22">
              <w:rPr>
                <w:sz w:val="20"/>
              </w:rPr>
              <w:t>ской) отчетн</w:t>
            </w:r>
            <w:r w:rsidRPr="007D4E22">
              <w:rPr>
                <w:sz w:val="20"/>
              </w:rPr>
              <w:t>о</w:t>
            </w:r>
            <w:r w:rsidRPr="007D4E22">
              <w:rPr>
                <w:sz w:val="20"/>
              </w:rPr>
              <w:t>сти, организ</w:t>
            </w:r>
            <w:r w:rsidRPr="007D4E22">
              <w:rPr>
                <w:sz w:val="20"/>
              </w:rPr>
              <w:t>а</w:t>
            </w:r>
            <w:r w:rsidRPr="007D4E22">
              <w:rPr>
                <w:sz w:val="20"/>
              </w:rPr>
              <w:t>ция раб</w:t>
            </w:r>
            <w:r w:rsidRPr="007D4E22">
              <w:rPr>
                <w:sz w:val="20"/>
              </w:rPr>
              <w:t>о</w:t>
            </w:r>
            <w:r w:rsidRPr="007D4E22">
              <w:rPr>
                <w:sz w:val="20"/>
              </w:rPr>
              <w:t>ты по соста</w:t>
            </w:r>
            <w:r w:rsidRPr="007D4E22">
              <w:rPr>
                <w:sz w:val="20"/>
              </w:rPr>
              <w:t>в</w:t>
            </w:r>
            <w:r w:rsidRPr="007D4E22">
              <w:rPr>
                <w:sz w:val="20"/>
              </w:rPr>
              <w:t>лению отче</w:t>
            </w:r>
            <w:r w:rsidRPr="007D4E22">
              <w:rPr>
                <w:sz w:val="20"/>
              </w:rPr>
              <w:t>т</w:t>
            </w:r>
            <w:r w:rsidRPr="007D4E22">
              <w:rPr>
                <w:sz w:val="20"/>
              </w:rPr>
              <w:t>ности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DA521" w14:textId="77777777" w:rsidR="00F21BC7" w:rsidRPr="007D4E22" w:rsidRDefault="00F21BC7" w:rsidP="00A70B56">
            <w:pPr>
              <w:rPr>
                <w:sz w:val="20"/>
              </w:rPr>
            </w:pPr>
            <w:r w:rsidRPr="007D4E22">
              <w:rPr>
                <w:sz w:val="20"/>
              </w:rPr>
              <w:t xml:space="preserve">Финансовое управление администрации Собинского муниципального округа </w:t>
            </w:r>
          </w:p>
          <w:p w14:paraId="3254C020" w14:textId="77777777" w:rsidR="00F21BC7" w:rsidRPr="007D4E22" w:rsidRDefault="00F21BC7" w:rsidP="00A70B56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B5CFE" w14:textId="77777777" w:rsidR="00F21BC7" w:rsidRPr="007D4E22" w:rsidRDefault="00F21BC7" w:rsidP="00A70B56">
            <w:pPr>
              <w:jc w:val="center"/>
              <w:rPr>
                <w:sz w:val="20"/>
              </w:rPr>
            </w:pPr>
            <w:r w:rsidRPr="007D4E22">
              <w:rPr>
                <w:sz w:val="20"/>
              </w:rPr>
              <w:t> 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B8684" w14:textId="77777777" w:rsidR="00F21BC7" w:rsidRPr="007D4E22" w:rsidRDefault="00F21BC7" w:rsidP="00A70B56">
            <w:pPr>
              <w:jc w:val="center"/>
              <w:rPr>
                <w:b/>
                <w:bCs/>
                <w:sz w:val="16"/>
                <w:szCs w:val="16"/>
              </w:rPr>
            </w:pPr>
            <w:r w:rsidRPr="007D4E22">
              <w:rPr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454BD" w14:textId="77777777" w:rsidR="00F21BC7" w:rsidRPr="007D4E22" w:rsidRDefault="00F21BC7" w:rsidP="00A70B56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3A7E2" w14:textId="77777777" w:rsidR="00F21BC7" w:rsidRPr="007D4E22" w:rsidRDefault="00F21BC7" w:rsidP="00A70B56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C5F0B" w14:textId="77777777" w:rsidR="00F21BC7" w:rsidRPr="007D4E22" w:rsidRDefault="00F21BC7" w:rsidP="00A70B56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70FF3" w14:textId="77777777" w:rsidR="00F21BC7" w:rsidRPr="007D4E22" w:rsidRDefault="00F21BC7" w:rsidP="00A70B56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BA6C8" w14:textId="77777777" w:rsidR="00F21BC7" w:rsidRPr="007D4E22" w:rsidRDefault="00F21BC7" w:rsidP="00A70B56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A27C3" w14:textId="77777777" w:rsidR="00F21BC7" w:rsidRPr="007D4E22" w:rsidRDefault="00F21BC7" w:rsidP="00A70B56">
            <w:pPr>
              <w:jc w:val="center"/>
              <w:rPr>
                <w:sz w:val="16"/>
                <w:szCs w:val="16"/>
              </w:rPr>
            </w:pPr>
            <w:r w:rsidRPr="007D4E22">
              <w:rPr>
                <w:sz w:val="16"/>
                <w:szCs w:val="16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44D44" w14:textId="77777777" w:rsidR="00F21BC7" w:rsidRPr="002D49FC" w:rsidRDefault="00F21BC7" w:rsidP="00A70B56">
            <w:pPr>
              <w:rPr>
                <w:sz w:val="20"/>
              </w:rPr>
            </w:pPr>
            <w:r w:rsidRPr="002D49FC">
              <w:rPr>
                <w:sz w:val="20"/>
              </w:rPr>
              <w:t> </w:t>
            </w:r>
            <w:r w:rsidRPr="002D49FC">
              <w:rPr>
                <w:sz w:val="22"/>
                <w:szCs w:val="22"/>
              </w:rPr>
              <w:t>Своевременное и качественное составление отчета об исполнении бюджета округа, сводной бухгалтерской отчетности бюджетных и автономных учреждений</w:t>
            </w:r>
          </w:p>
        </w:tc>
      </w:tr>
    </w:tbl>
    <w:p w14:paraId="15CA79C0" w14:textId="77777777" w:rsidR="00F21BC7" w:rsidRDefault="00F21BC7" w:rsidP="00F21BC7">
      <w:pPr>
        <w:jc w:val="right"/>
        <w:rPr>
          <w:szCs w:val="28"/>
        </w:rPr>
        <w:sectPr w:rsidR="00F21BC7" w:rsidSect="00A70B56">
          <w:footerReference w:type="default" r:id="rId14"/>
          <w:pgSz w:w="16838" w:h="11906" w:orient="landscape"/>
          <w:pgMar w:top="568" w:right="993" w:bottom="1134" w:left="426" w:header="720" w:footer="720" w:gutter="0"/>
          <w:cols w:space="720"/>
          <w:docGrid w:linePitch="360"/>
        </w:sectPr>
      </w:pPr>
    </w:p>
    <w:p w14:paraId="13AD8A2D" w14:textId="77777777" w:rsidR="00934064" w:rsidRPr="00D16848" w:rsidRDefault="00934064" w:rsidP="00934064">
      <w:pPr>
        <w:suppressAutoHyphens/>
        <w:jc w:val="right"/>
        <w:rPr>
          <w:color w:val="000000"/>
          <w:szCs w:val="28"/>
          <w:lang w:eastAsia="zh-CN"/>
        </w:rPr>
      </w:pPr>
      <w:r w:rsidRPr="00D16848">
        <w:rPr>
          <w:color w:val="000000"/>
          <w:szCs w:val="28"/>
          <w:lang w:eastAsia="zh-CN"/>
        </w:rPr>
        <w:t xml:space="preserve">Приложение № </w:t>
      </w:r>
      <w:r>
        <w:rPr>
          <w:color w:val="000000"/>
          <w:szCs w:val="28"/>
          <w:lang w:eastAsia="zh-CN"/>
        </w:rPr>
        <w:t>5</w:t>
      </w:r>
    </w:p>
    <w:p w14:paraId="039AA882" w14:textId="77777777" w:rsidR="00934064" w:rsidRPr="00D16848" w:rsidRDefault="00934064" w:rsidP="00934064">
      <w:pPr>
        <w:suppressAutoHyphens/>
        <w:jc w:val="right"/>
        <w:rPr>
          <w:color w:val="000000"/>
          <w:szCs w:val="28"/>
          <w:lang w:eastAsia="zh-CN"/>
        </w:rPr>
      </w:pPr>
      <w:r w:rsidRPr="00D16848">
        <w:rPr>
          <w:color w:val="000000"/>
          <w:szCs w:val="28"/>
          <w:lang w:eastAsia="zh-CN"/>
        </w:rPr>
        <w:t>к программе</w:t>
      </w:r>
    </w:p>
    <w:p w14:paraId="5F3F33A1" w14:textId="77777777" w:rsidR="00F21BC7" w:rsidRPr="00371DB9" w:rsidRDefault="00F21BC7" w:rsidP="00F21BC7">
      <w:pPr>
        <w:jc w:val="right"/>
      </w:pPr>
    </w:p>
    <w:p w14:paraId="16AC8E5E" w14:textId="77777777" w:rsidR="00F21BC7" w:rsidRPr="00F46816" w:rsidRDefault="00F21BC7" w:rsidP="00F21BC7">
      <w:pPr>
        <w:jc w:val="center"/>
        <w:rPr>
          <w:b/>
        </w:rPr>
      </w:pPr>
      <w:r w:rsidRPr="00F46816">
        <w:rPr>
          <w:b/>
        </w:rPr>
        <w:t>Порядок</w:t>
      </w:r>
    </w:p>
    <w:p w14:paraId="74DE6EAF" w14:textId="77777777" w:rsidR="00F21BC7" w:rsidRPr="00F46816" w:rsidRDefault="00F21BC7" w:rsidP="00F21BC7">
      <w:pPr>
        <w:jc w:val="center"/>
        <w:rPr>
          <w:b/>
        </w:rPr>
      </w:pPr>
      <w:r w:rsidRPr="00F46816">
        <w:rPr>
          <w:b/>
        </w:rPr>
        <w:t xml:space="preserve"> финансирования и расходования средств на реализацию </w:t>
      </w:r>
    </w:p>
    <w:p w14:paraId="144914CE" w14:textId="77777777" w:rsidR="00F21BC7" w:rsidRPr="00F46816" w:rsidRDefault="00F21BC7" w:rsidP="00F21BC7">
      <w:pPr>
        <w:jc w:val="center"/>
        <w:rPr>
          <w:b/>
        </w:rPr>
      </w:pPr>
      <w:r w:rsidRPr="00F46816">
        <w:rPr>
          <w:b/>
        </w:rPr>
        <w:t>муниципальной программы и м</w:t>
      </w:r>
      <w:r w:rsidRPr="00F46816">
        <w:rPr>
          <w:b/>
          <w:szCs w:val="28"/>
        </w:rPr>
        <w:t>еханизм ее реализации.</w:t>
      </w:r>
    </w:p>
    <w:p w14:paraId="52AFE599" w14:textId="77777777" w:rsidR="00F21BC7" w:rsidRPr="00F46816" w:rsidRDefault="00F21BC7" w:rsidP="00F21BC7">
      <w:pPr>
        <w:jc w:val="center"/>
        <w:rPr>
          <w:b/>
          <w:szCs w:val="28"/>
        </w:rPr>
      </w:pPr>
      <w:r w:rsidRPr="00F46816">
        <w:rPr>
          <w:b/>
          <w:szCs w:val="28"/>
        </w:rPr>
        <w:t>«Управление муниципальными финансами и муниципальным долгом Собинского муниципального округа</w:t>
      </w:r>
      <w:r>
        <w:rPr>
          <w:b/>
          <w:szCs w:val="28"/>
        </w:rPr>
        <w:t xml:space="preserve"> на 2025-2030 годы</w:t>
      </w:r>
      <w:r w:rsidRPr="00F46816">
        <w:rPr>
          <w:b/>
          <w:szCs w:val="28"/>
        </w:rPr>
        <w:t>»</w:t>
      </w:r>
    </w:p>
    <w:p w14:paraId="4107F25A" w14:textId="77777777" w:rsidR="00F21BC7" w:rsidRPr="00371DB9" w:rsidRDefault="00F21BC7" w:rsidP="00F21BC7">
      <w:pPr>
        <w:jc w:val="center"/>
      </w:pPr>
    </w:p>
    <w:p w14:paraId="68E94361" w14:textId="77777777" w:rsidR="00F21BC7" w:rsidRPr="00371DB9" w:rsidRDefault="00F21BC7" w:rsidP="00516D10">
      <w:pPr>
        <w:ind w:firstLine="567"/>
        <w:jc w:val="both"/>
        <w:rPr>
          <w:szCs w:val="28"/>
        </w:rPr>
      </w:pPr>
      <w:r w:rsidRPr="00371DB9">
        <w:rPr>
          <w:szCs w:val="28"/>
        </w:rPr>
        <w:t>1.1. Настоящий Порядок определяет механизм реализации муниципальной программы «Управление муниципальными финансами и муниципальным долгом Собинского муниципального округа»</w:t>
      </w:r>
      <w:r w:rsidRPr="00371DB9">
        <w:rPr>
          <w:b/>
          <w:szCs w:val="28"/>
        </w:rPr>
        <w:t xml:space="preserve"> </w:t>
      </w:r>
      <w:r w:rsidRPr="00371DB9">
        <w:rPr>
          <w:szCs w:val="28"/>
        </w:rPr>
        <w:t>(далее – Программа).</w:t>
      </w:r>
    </w:p>
    <w:p w14:paraId="57CAD487" w14:textId="77777777" w:rsidR="00F21BC7" w:rsidRDefault="00F21BC7" w:rsidP="00516D10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371DB9">
        <w:t xml:space="preserve">1.2 </w:t>
      </w:r>
      <w:r w:rsidRPr="00371DB9">
        <w:rPr>
          <w:color w:val="000000"/>
          <w:szCs w:val="28"/>
        </w:rPr>
        <w:t>Финансирование расходов на реализацию мероприятий муниципальной Программы осуществляется в соответствии с Бюджетным кодексом Российской Федерации за счет средств бюджета муниципального округа и в пределах средств, предусмотренных на эти цели в бюджете муниципального округа на очередной финансовый год и на плановый период, а также за счет средств, которые предполагается направить на выполнение мероприятий этой муниципальной программы, полученных из бюджетов другого уровня. Бюджетные ассигнования на финансовое обеспечение реализации муниципальной программы на очередной финансовый год и плановый период устанавливаются в соответствии с планируемыми бюджетными ассигнованиями местного бюджета.</w:t>
      </w:r>
    </w:p>
    <w:p w14:paraId="1B48154A" w14:textId="77777777" w:rsidR="00F21BC7" w:rsidRPr="00371DB9" w:rsidRDefault="00F21BC7" w:rsidP="00516D10">
      <w:pPr>
        <w:pStyle w:val="TableContents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 </w:t>
      </w:r>
      <w:r w:rsidRPr="00371DB9">
        <w:rPr>
          <w:rFonts w:ascii="Times New Roman" w:hAnsi="Times New Roman" w:cs="Times New Roman"/>
          <w:sz w:val="28"/>
          <w:szCs w:val="28"/>
        </w:rPr>
        <w:t>Средства направляются на реализацию следующих мероприятий муниципальной программы «Управление муниципальными финансами и муниципальным долгом Собинского муниципального округа» подпрограммы «Управление муниципальным долгом и муниципальными финансовыми активами Собинского муниципального округа» на основании решения Совета народных депутатов №42/3 от 02.10.2024 «</w:t>
      </w:r>
      <w:r w:rsidRPr="00371DB9">
        <w:rPr>
          <w:rFonts w:ascii="Times New Roman" w:hAnsi="Times New Roman" w:cs="Times New Roman"/>
          <w:iCs/>
          <w:sz w:val="28"/>
          <w:szCs w:val="28"/>
        </w:rPr>
        <w:t xml:space="preserve">Об утверждении  Положения о порядке осуществления муниципальных внутренних заимствований, обслуживания и управления муниципальным внутренним долгом Собинского муниципального округа». </w:t>
      </w:r>
    </w:p>
    <w:p w14:paraId="37656DFB" w14:textId="77777777" w:rsidR="00F21BC7" w:rsidRPr="00371DB9" w:rsidRDefault="00F21BC7" w:rsidP="00516D10">
      <w:pPr>
        <w:ind w:firstLine="567"/>
        <w:jc w:val="both"/>
      </w:pPr>
      <w:r w:rsidRPr="00371DB9">
        <w:t>1.</w:t>
      </w:r>
      <w:r>
        <w:t>4</w:t>
      </w:r>
      <w:r w:rsidRPr="00371DB9">
        <w:t xml:space="preserve">. Расходование средств Программы осуществляется: </w:t>
      </w:r>
    </w:p>
    <w:p w14:paraId="49391591" w14:textId="77777777" w:rsidR="00F21BC7" w:rsidRDefault="00F21BC7" w:rsidP="00516D10">
      <w:pPr>
        <w:jc w:val="both"/>
        <w:rPr>
          <w:color w:val="000000"/>
          <w:szCs w:val="28"/>
        </w:rPr>
      </w:pPr>
      <w:r w:rsidRPr="00371DB9">
        <w:t xml:space="preserve">- на поддержание макроэкономической стабильности </w:t>
      </w:r>
      <w:r>
        <w:t>Собинского муниципального округа</w:t>
      </w:r>
      <w:r w:rsidRPr="00371DB9">
        <w:t>, модернизацию учреждений бюджетного сектора, расширение возможностей для решения социальных задач округа</w:t>
      </w:r>
      <w:r>
        <w:t>;</w:t>
      </w:r>
      <w:r w:rsidRPr="00371DB9">
        <w:rPr>
          <w:color w:val="000000"/>
          <w:szCs w:val="28"/>
        </w:rPr>
        <w:t xml:space="preserve"> </w:t>
      </w:r>
    </w:p>
    <w:p w14:paraId="2DFD3E48" w14:textId="77777777" w:rsidR="00F21BC7" w:rsidRPr="00371DB9" w:rsidRDefault="00F21BC7" w:rsidP="00516D10">
      <w:pPr>
        <w:jc w:val="both"/>
      </w:pPr>
      <w:r>
        <w:rPr>
          <w:color w:val="000000"/>
          <w:szCs w:val="28"/>
        </w:rPr>
        <w:t xml:space="preserve">- </w:t>
      </w:r>
      <w:r w:rsidRPr="00371DB9">
        <w:rPr>
          <w:color w:val="000000"/>
          <w:szCs w:val="28"/>
        </w:rPr>
        <w:t>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Pr="00371DB9">
        <w:t xml:space="preserve">; </w:t>
      </w:r>
    </w:p>
    <w:p w14:paraId="674B2B7E" w14:textId="77777777" w:rsidR="00F21BC7" w:rsidRPr="00371DB9" w:rsidRDefault="00F21BC7" w:rsidP="00516D10">
      <w:pPr>
        <w:jc w:val="both"/>
        <w:rPr>
          <w:iCs/>
          <w:szCs w:val="28"/>
        </w:rPr>
      </w:pPr>
      <w:r w:rsidRPr="00371DB9">
        <w:t xml:space="preserve">- на обслуживание муниципального долга; </w:t>
      </w:r>
    </w:p>
    <w:p w14:paraId="49D06AB9" w14:textId="77777777" w:rsidR="00F21BC7" w:rsidRPr="00371DB9" w:rsidRDefault="00CC28CF" w:rsidP="00516D10">
      <w:pPr>
        <w:pStyle w:val="TableContents"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Расходы производя</w:t>
      </w:r>
      <w:r w:rsidR="00F21BC7" w:rsidRPr="00371DB9">
        <w:rPr>
          <w:rFonts w:ascii="Times New Roman" w:hAnsi="Times New Roman" w:cs="Times New Roman"/>
          <w:sz w:val="28"/>
          <w:szCs w:val="28"/>
        </w:rPr>
        <w:t xml:space="preserve">тся, исходя из ожидаемого объема муниципального долга, а также выплат процентов по заключенным договорам и соглашениям о предоставлении бюджету </w:t>
      </w:r>
      <w:r w:rsidR="00F21BC7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F21BC7" w:rsidRPr="00371DB9">
        <w:rPr>
          <w:rFonts w:ascii="Times New Roman" w:hAnsi="Times New Roman" w:cs="Times New Roman"/>
          <w:sz w:val="28"/>
          <w:szCs w:val="28"/>
        </w:rPr>
        <w:t>заемных средств в виде кредитов в рамках</w:t>
      </w:r>
      <w:r w:rsidR="00F21BC7" w:rsidRPr="00371DB9">
        <w:rPr>
          <w:rFonts w:ascii="Times New Roman" w:hAnsi="Times New Roman" w:cs="Times New Roman"/>
          <w:iCs/>
          <w:sz w:val="28"/>
          <w:szCs w:val="28"/>
        </w:rPr>
        <w:t>:</w:t>
      </w:r>
    </w:p>
    <w:p w14:paraId="5B9B0EE7" w14:textId="77777777" w:rsidR="00F21BC7" w:rsidRPr="00371DB9" w:rsidRDefault="00F21BC7" w:rsidP="00516D10">
      <w:pPr>
        <w:autoSpaceDE w:val="0"/>
        <w:autoSpaceDN w:val="0"/>
        <w:adjustRightInd w:val="0"/>
        <w:jc w:val="both"/>
        <w:rPr>
          <w:szCs w:val="28"/>
        </w:rPr>
      </w:pPr>
      <w:r w:rsidRPr="00371DB9">
        <w:rPr>
          <w:szCs w:val="28"/>
        </w:rPr>
        <w:t>- основного мероприятия № 1 - «Осуществление муниципальных заи</w:t>
      </w:r>
      <w:r w:rsidRPr="00371DB9">
        <w:rPr>
          <w:szCs w:val="28"/>
        </w:rPr>
        <w:t>м</w:t>
      </w:r>
      <w:r w:rsidRPr="00371DB9">
        <w:rPr>
          <w:szCs w:val="28"/>
        </w:rPr>
        <w:t xml:space="preserve">ствований и предоставление муниципальных гарантий </w:t>
      </w:r>
      <w:r w:rsidR="00E935CA">
        <w:rPr>
          <w:szCs w:val="28"/>
        </w:rPr>
        <w:t>округа</w:t>
      </w:r>
      <w:r w:rsidRPr="00371DB9">
        <w:rPr>
          <w:szCs w:val="28"/>
        </w:rPr>
        <w:t>, обеспечение сво</w:t>
      </w:r>
      <w:r w:rsidRPr="00371DB9">
        <w:rPr>
          <w:szCs w:val="28"/>
        </w:rPr>
        <w:t>е</w:t>
      </w:r>
      <w:r w:rsidRPr="00371DB9">
        <w:rPr>
          <w:szCs w:val="28"/>
        </w:rPr>
        <w:t>временных расчетов по долговым обязательствам» - погашение муниципальных заимствований Собинского муниципального округа и предоставление муниципальной гарантии С</w:t>
      </w:r>
      <w:r w:rsidRPr="00371DB9">
        <w:rPr>
          <w:szCs w:val="28"/>
        </w:rPr>
        <w:t>о</w:t>
      </w:r>
      <w:r w:rsidRPr="00371DB9">
        <w:rPr>
          <w:szCs w:val="28"/>
        </w:rPr>
        <w:t>бинского муниципального округа;</w:t>
      </w:r>
    </w:p>
    <w:p w14:paraId="669789A2" w14:textId="77777777" w:rsidR="00F21BC7" w:rsidRPr="00371DB9" w:rsidRDefault="00F21BC7" w:rsidP="00516D10">
      <w:pPr>
        <w:autoSpaceDE w:val="0"/>
        <w:autoSpaceDN w:val="0"/>
        <w:adjustRightInd w:val="0"/>
        <w:jc w:val="both"/>
        <w:rPr>
          <w:szCs w:val="28"/>
        </w:rPr>
      </w:pPr>
      <w:r w:rsidRPr="00371DB9">
        <w:rPr>
          <w:b/>
          <w:szCs w:val="28"/>
        </w:rPr>
        <w:t xml:space="preserve">-  </w:t>
      </w:r>
      <w:r w:rsidRPr="00371DB9">
        <w:rPr>
          <w:szCs w:val="28"/>
        </w:rPr>
        <w:t>основного мероприятия № 2 - «Контроль за объемами расходов, направле</w:t>
      </w:r>
      <w:r w:rsidRPr="00371DB9">
        <w:rPr>
          <w:szCs w:val="28"/>
        </w:rPr>
        <w:t>н</w:t>
      </w:r>
      <w:r w:rsidRPr="00371DB9">
        <w:rPr>
          <w:szCs w:val="28"/>
        </w:rPr>
        <w:t>ных на обслуживание» - обслуживание муниципальных заимствований С</w:t>
      </w:r>
      <w:r w:rsidRPr="00371DB9">
        <w:rPr>
          <w:szCs w:val="28"/>
        </w:rPr>
        <w:t>о</w:t>
      </w:r>
      <w:r w:rsidRPr="00371DB9">
        <w:rPr>
          <w:szCs w:val="28"/>
        </w:rPr>
        <w:t>бинского муниципального округа;</w:t>
      </w:r>
    </w:p>
    <w:p w14:paraId="5E880443" w14:textId="77777777" w:rsidR="00F21BC7" w:rsidRPr="00371DB9" w:rsidRDefault="00F21BC7" w:rsidP="00516D10">
      <w:pPr>
        <w:ind w:firstLine="567"/>
        <w:jc w:val="both"/>
      </w:pPr>
      <w:r w:rsidRPr="00371DB9">
        <w:t>1.</w:t>
      </w:r>
      <w:r>
        <w:t>5</w:t>
      </w:r>
      <w:r w:rsidRPr="00371DB9">
        <w:t xml:space="preserve">. Участниками Программы - получателями бюджетных средств являются главные распорядители средств бюджета муниципального округа осуществляющие операции по расходованию средств, руководствуясь целями и задачами Программы, в соответствии с бюджетными сметами в пределах доведенных лимитов бюджетных обязательств. </w:t>
      </w:r>
    </w:p>
    <w:p w14:paraId="23185436" w14:textId="77777777" w:rsidR="00F21BC7" w:rsidRPr="00371DB9" w:rsidRDefault="00F21BC7" w:rsidP="00516D10">
      <w:pPr>
        <w:ind w:firstLine="567"/>
        <w:jc w:val="both"/>
      </w:pPr>
      <w:r w:rsidRPr="00371DB9">
        <w:rPr>
          <w:color w:val="000000"/>
          <w:szCs w:val="28"/>
        </w:rPr>
        <w:t>1.</w:t>
      </w:r>
      <w:r>
        <w:rPr>
          <w:color w:val="000000"/>
          <w:szCs w:val="28"/>
        </w:rPr>
        <w:t>6</w:t>
      </w:r>
      <w:r w:rsidRPr="00371DB9">
        <w:rPr>
          <w:color w:val="000000"/>
          <w:szCs w:val="28"/>
        </w:rPr>
        <w:t xml:space="preserve"> Финансирование главных распорядителей бюджетных средств осуществляется на основании заявок на выделение средств для проведения мероприятий муниципальной Программы на основании документов, подтверждающих возникновение обязательств, в пределах утвержденных лимитов.</w:t>
      </w:r>
    </w:p>
    <w:p w14:paraId="7763553C" w14:textId="77777777" w:rsidR="00F21BC7" w:rsidRPr="00371DB9" w:rsidRDefault="00F21BC7" w:rsidP="00516D10">
      <w:pPr>
        <w:ind w:firstLine="567"/>
        <w:jc w:val="both"/>
      </w:pPr>
      <w:r w:rsidRPr="00371DB9">
        <w:rPr>
          <w:color w:val="000000"/>
          <w:szCs w:val="28"/>
        </w:rPr>
        <w:t>1.</w:t>
      </w:r>
      <w:r>
        <w:rPr>
          <w:color w:val="000000"/>
          <w:szCs w:val="28"/>
        </w:rPr>
        <w:t>7</w:t>
      </w:r>
      <w:r w:rsidRPr="00371DB9">
        <w:rPr>
          <w:color w:val="000000"/>
          <w:szCs w:val="28"/>
        </w:rPr>
        <w:t xml:space="preserve"> Средства на проведение мероприятий имеют целевой характер и использование их на цели, не предусмотренные настоящим порядком, не допускается.</w:t>
      </w:r>
    </w:p>
    <w:p w14:paraId="38C9D2C9" w14:textId="77777777" w:rsidR="00F21BC7" w:rsidRPr="004F3D34" w:rsidRDefault="00F21BC7" w:rsidP="00516D10">
      <w:pPr>
        <w:ind w:firstLine="567"/>
        <w:jc w:val="both"/>
        <w:rPr>
          <w:color w:val="000000"/>
          <w:szCs w:val="28"/>
        </w:rPr>
      </w:pPr>
      <w:r w:rsidRPr="00371DB9">
        <w:rPr>
          <w:color w:val="000000"/>
          <w:szCs w:val="28"/>
        </w:rPr>
        <w:t>1.</w:t>
      </w:r>
      <w:r>
        <w:rPr>
          <w:color w:val="000000"/>
          <w:szCs w:val="28"/>
        </w:rPr>
        <w:t>8</w:t>
      </w:r>
      <w:r w:rsidRPr="00371DB9">
        <w:rPr>
          <w:color w:val="000000"/>
          <w:sz w:val="20"/>
        </w:rPr>
        <w:tab/>
      </w:r>
      <w:r w:rsidRPr="004F3D34">
        <w:rPr>
          <w:color w:val="000000"/>
          <w:szCs w:val="28"/>
        </w:rPr>
        <w:t xml:space="preserve">Финансовое управление администрации </w:t>
      </w:r>
      <w:r>
        <w:rPr>
          <w:color w:val="000000"/>
          <w:szCs w:val="28"/>
        </w:rPr>
        <w:t>Собинского муниципального округа Владимирской области</w:t>
      </w:r>
      <w:r w:rsidRPr="004F3D34">
        <w:rPr>
          <w:color w:val="000000"/>
          <w:szCs w:val="28"/>
        </w:rPr>
        <w:t xml:space="preserve"> осуществляет контроль за целевым использованием средств бюджета</w:t>
      </w:r>
      <w:r>
        <w:rPr>
          <w:color w:val="000000"/>
          <w:szCs w:val="28"/>
        </w:rPr>
        <w:t xml:space="preserve"> округа</w:t>
      </w:r>
      <w:r w:rsidRPr="004F3D34">
        <w:rPr>
          <w:color w:val="000000"/>
          <w:szCs w:val="28"/>
        </w:rPr>
        <w:t xml:space="preserve">, осуществляет эффективное и ответственное управление муниципальным долгом и муниципальными финансами </w:t>
      </w:r>
      <w:r>
        <w:rPr>
          <w:color w:val="000000"/>
          <w:szCs w:val="28"/>
        </w:rPr>
        <w:t>Собинского муниципального округа Владимирской области</w:t>
      </w:r>
      <w:r w:rsidRPr="004F3D34">
        <w:rPr>
          <w:color w:val="000000"/>
          <w:szCs w:val="28"/>
        </w:rPr>
        <w:t>.</w:t>
      </w:r>
    </w:p>
    <w:p w14:paraId="31A849C1" w14:textId="77777777" w:rsidR="00F21BC7" w:rsidRPr="004F3D34" w:rsidRDefault="00F21BC7" w:rsidP="00516D10">
      <w:pPr>
        <w:widowControl w:val="0"/>
        <w:autoSpaceDE w:val="0"/>
        <w:autoSpaceDN w:val="0"/>
        <w:ind w:firstLine="540"/>
        <w:jc w:val="both"/>
        <w:rPr>
          <w:color w:val="000000"/>
          <w:szCs w:val="28"/>
        </w:rPr>
      </w:pPr>
      <w:r>
        <w:rPr>
          <w:color w:val="000000"/>
          <w:szCs w:val="28"/>
        </w:rPr>
        <w:t>1.9</w:t>
      </w:r>
      <w:r w:rsidRPr="004F3D34">
        <w:rPr>
          <w:color w:val="000000"/>
          <w:szCs w:val="28"/>
        </w:rPr>
        <w:t xml:space="preserve"> Получатели средств Программы несут ответственность за целевое, рациональное и своевременное использование бюджетных средств.</w:t>
      </w:r>
    </w:p>
    <w:p w14:paraId="202237B3" w14:textId="77777777" w:rsidR="00F21BC7" w:rsidRPr="004F3D34" w:rsidRDefault="00F21BC7" w:rsidP="00516D10">
      <w:pPr>
        <w:jc w:val="both"/>
        <w:rPr>
          <w:color w:val="000000"/>
          <w:szCs w:val="28"/>
        </w:rPr>
      </w:pPr>
    </w:p>
    <w:p w14:paraId="5BBF858C" w14:textId="77777777" w:rsidR="00F21BC7" w:rsidRPr="00122F9E" w:rsidRDefault="00F21BC7" w:rsidP="00516D10">
      <w:pPr>
        <w:jc w:val="both"/>
        <w:rPr>
          <w:szCs w:val="28"/>
        </w:rPr>
      </w:pPr>
    </w:p>
    <w:p w14:paraId="5D733C8D" w14:textId="77777777" w:rsidR="009D1CEA" w:rsidRPr="003E47A9" w:rsidRDefault="009D1CEA" w:rsidP="00516D10">
      <w:pPr>
        <w:jc w:val="both"/>
      </w:pPr>
    </w:p>
    <w:sectPr w:rsidR="009D1CEA" w:rsidRPr="003E47A9" w:rsidSect="003E47A9">
      <w:pgSz w:w="11906" w:h="16838"/>
      <w:pgMar w:top="1134" w:right="567" w:bottom="1134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EB091" w14:textId="77777777" w:rsidR="00FE3FA8" w:rsidRDefault="00FE3FA8" w:rsidP="00A35F4A">
      <w:r>
        <w:separator/>
      </w:r>
    </w:p>
  </w:endnote>
  <w:endnote w:type="continuationSeparator" w:id="0">
    <w:p w14:paraId="227244FB" w14:textId="77777777" w:rsidR="00FE3FA8" w:rsidRDefault="00FE3FA8" w:rsidP="00A35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5B61D" w14:textId="77777777" w:rsidR="00F21BC7" w:rsidRDefault="00F21BC7">
    <w:pPr>
      <w:pStyle w:val="af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069E8" w14:textId="77777777" w:rsidR="00F21BC7" w:rsidRPr="00165CB3" w:rsidRDefault="00F21BC7" w:rsidP="00A70B56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F58FF" w14:textId="77777777" w:rsidR="00FE3FA8" w:rsidRDefault="00FE3FA8" w:rsidP="00A35F4A">
      <w:r>
        <w:separator/>
      </w:r>
    </w:p>
  </w:footnote>
  <w:footnote w:type="continuationSeparator" w:id="0">
    <w:p w14:paraId="54522F92" w14:textId="77777777" w:rsidR="00FE3FA8" w:rsidRDefault="00FE3FA8" w:rsidP="00A35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53590" w14:textId="77777777" w:rsidR="00F21BC7" w:rsidRDefault="00F21BC7">
    <w:pPr>
      <w:pStyle w:val="af2"/>
    </w:pPr>
    <w:r>
      <w:t xml:space="preserve">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634F1"/>
    <w:multiLevelType w:val="hybridMultilevel"/>
    <w:tmpl w:val="81D2CF48"/>
    <w:lvl w:ilvl="0" w:tplc="461E4B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661FBF"/>
    <w:multiLevelType w:val="hybridMultilevel"/>
    <w:tmpl w:val="37285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C5F34"/>
    <w:multiLevelType w:val="hybridMultilevel"/>
    <w:tmpl w:val="7CFC2BF6"/>
    <w:lvl w:ilvl="0" w:tplc="C89A578E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8856970"/>
    <w:multiLevelType w:val="hybridMultilevel"/>
    <w:tmpl w:val="7CFC2BF6"/>
    <w:lvl w:ilvl="0" w:tplc="C89A578E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2CA4ECA"/>
    <w:multiLevelType w:val="hybridMultilevel"/>
    <w:tmpl w:val="7CFC2BF6"/>
    <w:lvl w:ilvl="0" w:tplc="C89A578E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6FF4137"/>
    <w:multiLevelType w:val="multilevel"/>
    <w:tmpl w:val="1D5E24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38A1323D"/>
    <w:multiLevelType w:val="hybridMultilevel"/>
    <w:tmpl w:val="7CFC2BF6"/>
    <w:lvl w:ilvl="0" w:tplc="C89A578E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EE753C4"/>
    <w:multiLevelType w:val="hybridMultilevel"/>
    <w:tmpl w:val="7CFC2BF6"/>
    <w:lvl w:ilvl="0" w:tplc="C89A578E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E7779D9"/>
    <w:multiLevelType w:val="hybridMultilevel"/>
    <w:tmpl w:val="7CFC2BF6"/>
    <w:lvl w:ilvl="0" w:tplc="C89A578E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9A252E9"/>
    <w:multiLevelType w:val="hybridMultilevel"/>
    <w:tmpl w:val="7CFC2BF6"/>
    <w:lvl w:ilvl="0" w:tplc="C89A578E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FAD357D"/>
    <w:multiLevelType w:val="hybridMultilevel"/>
    <w:tmpl w:val="7CFC2BF6"/>
    <w:lvl w:ilvl="0" w:tplc="C89A578E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52302F3"/>
    <w:multiLevelType w:val="hybridMultilevel"/>
    <w:tmpl w:val="0B8AE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4136306">
    <w:abstractNumId w:val="10"/>
  </w:num>
  <w:num w:numId="2" w16cid:durableId="706028758">
    <w:abstractNumId w:val="4"/>
  </w:num>
  <w:num w:numId="3" w16cid:durableId="1816222176">
    <w:abstractNumId w:val="6"/>
  </w:num>
  <w:num w:numId="4" w16cid:durableId="635334386">
    <w:abstractNumId w:val="9"/>
  </w:num>
  <w:num w:numId="5" w16cid:durableId="2031450132">
    <w:abstractNumId w:val="11"/>
  </w:num>
  <w:num w:numId="6" w16cid:durableId="1695575981">
    <w:abstractNumId w:val="1"/>
  </w:num>
  <w:num w:numId="7" w16cid:durableId="456720638">
    <w:abstractNumId w:val="7"/>
  </w:num>
  <w:num w:numId="8" w16cid:durableId="1030885950">
    <w:abstractNumId w:val="8"/>
  </w:num>
  <w:num w:numId="9" w16cid:durableId="2059233407">
    <w:abstractNumId w:val="3"/>
  </w:num>
  <w:num w:numId="10" w16cid:durableId="701830091">
    <w:abstractNumId w:val="2"/>
  </w:num>
  <w:num w:numId="11" w16cid:durableId="22824743">
    <w:abstractNumId w:val="5"/>
  </w:num>
  <w:num w:numId="12" w16cid:durableId="1573275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21171"/>
    <w:rsid w:val="0002112E"/>
    <w:rsid w:val="00044D8E"/>
    <w:rsid w:val="00047C63"/>
    <w:rsid w:val="00061D1F"/>
    <w:rsid w:val="000646D4"/>
    <w:rsid w:val="00087F2C"/>
    <w:rsid w:val="000938DD"/>
    <w:rsid w:val="000A0826"/>
    <w:rsid w:val="000C4A6C"/>
    <w:rsid w:val="000D24C7"/>
    <w:rsid w:val="000D445C"/>
    <w:rsid w:val="000E087A"/>
    <w:rsid w:val="000E6DFD"/>
    <w:rsid w:val="00107E90"/>
    <w:rsid w:val="00113C9D"/>
    <w:rsid w:val="00136D11"/>
    <w:rsid w:val="00142537"/>
    <w:rsid w:val="00161301"/>
    <w:rsid w:val="001615AA"/>
    <w:rsid w:val="001649C8"/>
    <w:rsid w:val="0018232F"/>
    <w:rsid w:val="00192AFD"/>
    <w:rsid w:val="0019364A"/>
    <w:rsid w:val="001C357A"/>
    <w:rsid w:val="001E05E8"/>
    <w:rsid w:val="00204C60"/>
    <w:rsid w:val="002651D6"/>
    <w:rsid w:val="002663C2"/>
    <w:rsid w:val="00273183"/>
    <w:rsid w:val="002835EE"/>
    <w:rsid w:val="002850FA"/>
    <w:rsid w:val="002A504D"/>
    <w:rsid w:val="002D4170"/>
    <w:rsid w:val="002E03B9"/>
    <w:rsid w:val="002F5F79"/>
    <w:rsid w:val="0033608C"/>
    <w:rsid w:val="003443FE"/>
    <w:rsid w:val="00351F23"/>
    <w:rsid w:val="003543C1"/>
    <w:rsid w:val="0035694E"/>
    <w:rsid w:val="00365CAA"/>
    <w:rsid w:val="00370232"/>
    <w:rsid w:val="00373634"/>
    <w:rsid w:val="00376ED8"/>
    <w:rsid w:val="003C3472"/>
    <w:rsid w:val="003D333E"/>
    <w:rsid w:val="003D3BC9"/>
    <w:rsid w:val="003E47A9"/>
    <w:rsid w:val="003F1277"/>
    <w:rsid w:val="00410BE9"/>
    <w:rsid w:val="00412D58"/>
    <w:rsid w:val="0042103C"/>
    <w:rsid w:val="004222A7"/>
    <w:rsid w:val="00437E19"/>
    <w:rsid w:val="0044287F"/>
    <w:rsid w:val="0045651E"/>
    <w:rsid w:val="00466064"/>
    <w:rsid w:val="004760C8"/>
    <w:rsid w:val="00480A00"/>
    <w:rsid w:val="004A1FE3"/>
    <w:rsid w:val="004A7F84"/>
    <w:rsid w:val="004B23B1"/>
    <w:rsid w:val="004C2419"/>
    <w:rsid w:val="004C3505"/>
    <w:rsid w:val="00512F9A"/>
    <w:rsid w:val="00516D10"/>
    <w:rsid w:val="00521347"/>
    <w:rsid w:val="00521B83"/>
    <w:rsid w:val="005800D7"/>
    <w:rsid w:val="0058583E"/>
    <w:rsid w:val="0058646A"/>
    <w:rsid w:val="005943DB"/>
    <w:rsid w:val="0059530D"/>
    <w:rsid w:val="005B321F"/>
    <w:rsid w:val="005B3A49"/>
    <w:rsid w:val="005B619B"/>
    <w:rsid w:val="005B79DE"/>
    <w:rsid w:val="005C104E"/>
    <w:rsid w:val="005E084B"/>
    <w:rsid w:val="005F0017"/>
    <w:rsid w:val="005F29EB"/>
    <w:rsid w:val="00611E7A"/>
    <w:rsid w:val="00613CD0"/>
    <w:rsid w:val="006438B0"/>
    <w:rsid w:val="00683E91"/>
    <w:rsid w:val="00687CDE"/>
    <w:rsid w:val="0069490F"/>
    <w:rsid w:val="00695A74"/>
    <w:rsid w:val="006A7515"/>
    <w:rsid w:val="006E620F"/>
    <w:rsid w:val="00710291"/>
    <w:rsid w:val="0071722E"/>
    <w:rsid w:val="00721171"/>
    <w:rsid w:val="00765E2E"/>
    <w:rsid w:val="00782B59"/>
    <w:rsid w:val="0079089A"/>
    <w:rsid w:val="007A75BD"/>
    <w:rsid w:val="007E4324"/>
    <w:rsid w:val="007E5AE6"/>
    <w:rsid w:val="00813609"/>
    <w:rsid w:val="008148BC"/>
    <w:rsid w:val="008206E9"/>
    <w:rsid w:val="008225C0"/>
    <w:rsid w:val="008406AD"/>
    <w:rsid w:val="00855F90"/>
    <w:rsid w:val="008639EC"/>
    <w:rsid w:val="00893A1D"/>
    <w:rsid w:val="008A6FD2"/>
    <w:rsid w:val="008B234E"/>
    <w:rsid w:val="008C1B7A"/>
    <w:rsid w:val="008C4642"/>
    <w:rsid w:val="008C748C"/>
    <w:rsid w:val="008D12F5"/>
    <w:rsid w:val="008F03A1"/>
    <w:rsid w:val="008F2D7F"/>
    <w:rsid w:val="008F4C33"/>
    <w:rsid w:val="008F5124"/>
    <w:rsid w:val="008F7A2D"/>
    <w:rsid w:val="00901CAA"/>
    <w:rsid w:val="00905FEA"/>
    <w:rsid w:val="00910709"/>
    <w:rsid w:val="00934064"/>
    <w:rsid w:val="009414C2"/>
    <w:rsid w:val="0095377D"/>
    <w:rsid w:val="009613D4"/>
    <w:rsid w:val="00962F58"/>
    <w:rsid w:val="00974964"/>
    <w:rsid w:val="009838AC"/>
    <w:rsid w:val="009C3B43"/>
    <w:rsid w:val="009D0B6B"/>
    <w:rsid w:val="009D1CEA"/>
    <w:rsid w:val="009D1E15"/>
    <w:rsid w:val="009E34CF"/>
    <w:rsid w:val="00A224D1"/>
    <w:rsid w:val="00A228A4"/>
    <w:rsid w:val="00A35F4A"/>
    <w:rsid w:val="00A42979"/>
    <w:rsid w:val="00A4367F"/>
    <w:rsid w:val="00A701E8"/>
    <w:rsid w:val="00A70B56"/>
    <w:rsid w:val="00A84819"/>
    <w:rsid w:val="00A84EE0"/>
    <w:rsid w:val="00A8540F"/>
    <w:rsid w:val="00AB3223"/>
    <w:rsid w:val="00AC35FE"/>
    <w:rsid w:val="00AD7F1C"/>
    <w:rsid w:val="00AE13EE"/>
    <w:rsid w:val="00AE5A64"/>
    <w:rsid w:val="00AE6179"/>
    <w:rsid w:val="00AE7054"/>
    <w:rsid w:val="00AE7BE2"/>
    <w:rsid w:val="00B005C3"/>
    <w:rsid w:val="00B01324"/>
    <w:rsid w:val="00B04851"/>
    <w:rsid w:val="00B15427"/>
    <w:rsid w:val="00B51B47"/>
    <w:rsid w:val="00B5313A"/>
    <w:rsid w:val="00B6028B"/>
    <w:rsid w:val="00BA6180"/>
    <w:rsid w:val="00BD1BBD"/>
    <w:rsid w:val="00BE241F"/>
    <w:rsid w:val="00BE74EF"/>
    <w:rsid w:val="00BF1848"/>
    <w:rsid w:val="00C03961"/>
    <w:rsid w:val="00C04C5C"/>
    <w:rsid w:val="00C05784"/>
    <w:rsid w:val="00C23EF4"/>
    <w:rsid w:val="00C402DE"/>
    <w:rsid w:val="00C768A6"/>
    <w:rsid w:val="00C946D7"/>
    <w:rsid w:val="00CA5EEB"/>
    <w:rsid w:val="00CC1209"/>
    <w:rsid w:val="00CC28CF"/>
    <w:rsid w:val="00CE4246"/>
    <w:rsid w:val="00D01C74"/>
    <w:rsid w:val="00D0224F"/>
    <w:rsid w:val="00D162B3"/>
    <w:rsid w:val="00D16848"/>
    <w:rsid w:val="00D40CBF"/>
    <w:rsid w:val="00D4499B"/>
    <w:rsid w:val="00D63FDD"/>
    <w:rsid w:val="00DA0002"/>
    <w:rsid w:val="00DA2072"/>
    <w:rsid w:val="00DB7238"/>
    <w:rsid w:val="00DC303E"/>
    <w:rsid w:val="00DF1092"/>
    <w:rsid w:val="00DF378C"/>
    <w:rsid w:val="00E070D0"/>
    <w:rsid w:val="00E32ED8"/>
    <w:rsid w:val="00E36E38"/>
    <w:rsid w:val="00E64CC2"/>
    <w:rsid w:val="00E935CA"/>
    <w:rsid w:val="00E97E1B"/>
    <w:rsid w:val="00EA5687"/>
    <w:rsid w:val="00EC3E37"/>
    <w:rsid w:val="00EF35B9"/>
    <w:rsid w:val="00F00459"/>
    <w:rsid w:val="00F007D2"/>
    <w:rsid w:val="00F15B1B"/>
    <w:rsid w:val="00F179CA"/>
    <w:rsid w:val="00F21BC7"/>
    <w:rsid w:val="00F26C4B"/>
    <w:rsid w:val="00F30530"/>
    <w:rsid w:val="00F32A2F"/>
    <w:rsid w:val="00F37C00"/>
    <w:rsid w:val="00F431AC"/>
    <w:rsid w:val="00F66B15"/>
    <w:rsid w:val="00F761EC"/>
    <w:rsid w:val="00F90C92"/>
    <w:rsid w:val="00F94356"/>
    <w:rsid w:val="00F95EA6"/>
    <w:rsid w:val="00FA7BFA"/>
    <w:rsid w:val="00FC75D1"/>
    <w:rsid w:val="00FD15D9"/>
    <w:rsid w:val="00FD5E27"/>
    <w:rsid w:val="00FE3FA8"/>
    <w:rsid w:val="00FE6E57"/>
    <w:rsid w:val="00FF2246"/>
    <w:rsid w:val="00FF4A75"/>
    <w:rsid w:val="45150C63"/>
    <w:rsid w:val="47E23200"/>
    <w:rsid w:val="48505924"/>
    <w:rsid w:val="65E13411"/>
    <w:rsid w:val="6CFE6606"/>
    <w:rsid w:val="7401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7EB49C"/>
  <w15:chartTrackingRefBased/>
  <w15:docId w15:val="{8F9427BC-BBA5-4B28-8408-59EC41B9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customStyle="1" w:styleId="a3">
    <w:name w:val="Знак Знак Знак Знак"/>
    <w:basedOn w:val="a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4">
    <w:name w:val="Balloon Text"/>
    <w:basedOn w:val="a"/>
    <w:rPr>
      <w:rFonts w:ascii="Tahoma" w:hAnsi="Tahoma" w:cs="Tahoma"/>
      <w:sz w:val="16"/>
      <w:szCs w:val="16"/>
    </w:rPr>
  </w:style>
  <w:style w:type="paragraph" w:styleId="2">
    <w:name w:val="Body Text 2"/>
    <w:basedOn w:val="a"/>
    <w:pPr>
      <w:jc w:val="center"/>
    </w:pPr>
  </w:style>
  <w:style w:type="paragraph" w:styleId="a5">
    <w:name w:val="Body Text"/>
    <w:basedOn w:val="a"/>
    <w:pPr>
      <w:jc w:val="center"/>
    </w:p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styleId="a6">
    <w:name w:val="footnote text"/>
    <w:basedOn w:val="a"/>
    <w:link w:val="a7"/>
    <w:rsid w:val="00A35F4A"/>
    <w:rPr>
      <w:sz w:val="20"/>
    </w:rPr>
  </w:style>
  <w:style w:type="character" w:customStyle="1" w:styleId="a7">
    <w:name w:val="Текст сноски Знак"/>
    <w:basedOn w:val="a0"/>
    <w:link w:val="a6"/>
    <w:rsid w:val="00A35F4A"/>
  </w:style>
  <w:style w:type="character" w:styleId="a8">
    <w:name w:val="footnote reference"/>
    <w:rsid w:val="00A35F4A"/>
    <w:rPr>
      <w:vertAlign w:val="superscript"/>
    </w:rPr>
  </w:style>
  <w:style w:type="character" w:customStyle="1" w:styleId="WW8Num8z0">
    <w:name w:val="WW8Num8z0"/>
    <w:rsid w:val="00F21BC7"/>
    <w:rPr>
      <w:rFonts w:ascii="Symbol" w:hAnsi="Symbol" w:cs="Symbol"/>
    </w:rPr>
  </w:style>
  <w:style w:type="character" w:customStyle="1" w:styleId="WW8Num8z2">
    <w:name w:val="WW8Num8z2"/>
    <w:rsid w:val="00F21BC7"/>
    <w:rPr>
      <w:rFonts w:ascii="Wingdings" w:hAnsi="Wingdings" w:cs="Wingdings"/>
    </w:rPr>
  </w:style>
  <w:style w:type="character" w:customStyle="1" w:styleId="WW8Num8z4">
    <w:name w:val="WW8Num8z4"/>
    <w:rsid w:val="00F21BC7"/>
    <w:rPr>
      <w:rFonts w:ascii="Courier New" w:hAnsi="Courier New" w:cs="Courier New"/>
    </w:rPr>
  </w:style>
  <w:style w:type="character" w:customStyle="1" w:styleId="WW8Num9z0">
    <w:name w:val="WW8Num9z0"/>
    <w:rsid w:val="00F21BC7"/>
    <w:rPr>
      <w:rFonts w:cs="Times New Roman"/>
    </w:rPr>
  </w:style>
  <w:style w:type="character" w:customStyle="1" w:styleId="WW8Num13z0">
    <w:name w:val="WW8Num13z0"/>
    <w:rsid w:val="00F21BC7"/>
    <w:rPr>
      <w:rFonts w:ascii="Symbol" w:hAnsi="Symbol" w:cs="Symbol"/>
      <w:sz w:val="32"/>
      <w:szCs w:val="32"/>
    </w:rPr>
  </w:style>
  <w:style w:type="character" w:customStyle="1" w:styleId="WW8Num13z1">
    <w:name w:val="WW8Num13z1"/>
    <w:rsid w:val="00F21BC7"/>
    <w:rPr>
      <w:rFonts w:ascii="Symbol" w:hAnsi="Symbol" w:cs="Symbol"/>
    </w:rPr>
  </w:style>
  <w:style w:type="character" w:customStyle="1" w:styleId="10">
    <w:name w:val="Основной шрифт абзаца1"/>
    <w:rsid w:val="00F21BC7"/>
  </w:style>
  <w:style w:type="character" w:customStyle="1" w:styleId="3">
    <w:name w:val=" Знак Знак3"/>
    <w:rsid w:val="00F21BC7"/>
    <w:rPr>
      <w:rFonts w:eastAsia="PMingLiU"/>
      <w:sz w:val="24"/>
      <w:szCs w:val="24"/>
      <w:lang w:val="ru-RU" w:eastAsia="ar-SA" w:bidi="ar-SA"/>
    </w:rPr>
  </w:style>
  <w:style w:type="character" w:customStyle="1" w:styleId="20">
    <w:name w:val=" Знак Знак2"/>
    <w:rsid w:val="00F21BC7"/>
    <w:rPr>
      <w:sz w:val="24"/>
      <w:szCs w:val="24"/>
      <w:lang w:val="ru-RU" w:eastAsia="ar-SA" w:bidi="ar-SA"/>
    </w:rPr>
  </w:style>
  <w:style w:type="character" w:customStyle="1" w:styleId="11">
    <w:name w:val=" Знак Знак1"/>
    <w:rsid w:val="00F21BC7"/>
    <w:rPr>
      <w:rFonts w:eastAsia="PMingLiU"/>
      <w:sz w:val="24"/>
      <w:szCs w:val="24"/>
      <w:lang w:val="ru-RU" w:eastAsia="ar-SA" w:bidi="ar-SA"/>
    </w:rPr>
  </w:style>
  <w:style w:type="character" w:customStyle="1" w:styleId="a9">
    <w:name w:val=" Знак Знак"/>
    <w:rsid w:val="00F21BC7"/>
    <w:rPr>
      <w:sz w:val="24"/>
      <w:szCs w:val="24"/>
      <w:lang w:val="ru-RU" w:eastAsia="ar-SA" w:bidi="ar-SA"/>
    </w:rPr>
  </w:style>
  <w:style w:type="character" w:styleId="aa">
    <w:name w:val="page number"/>
    <w:rsid w:val="00F21BC7"/>
  </w:style>
  <w:style w:type="character" w:styleId="ab">
    <w:name w:val="Hyperlink"/>
    <w:rsid w:val="00F21BC7"/>
    <w:rPr>
      <w:color w:val="0000FF"/>
      <w:u w:val="single"/>
    </w:rPr>
  </w:style>
  <w:style w:type="paragraph" w:styleId="ac">
    <w:name w:val="Title"/>
    <w:basedOn w:val="a"/>
    <w:next w:val="a5"/>
    <w:rsid w:val="00F21BC7"/>
    <w:pPr>
      <w:keepNext/>
      <w:spacing w:before="240" w:after="120"/>
    </w:pPr>
    <w:rPr>
      <w:rFonts w:ascii="Arial" w:eastAsia="Arial Unicode MS" w:hAnsi="Arial" w:cs="Mangal"/>
      <w:szCs w:val="28"/>
      <w:lang w:eastAsia="ar-SA"/>
    </w:rPr>
  </w:style>
  <w:style w:type="paragraph" w:styleId="ad">
    <w:name w:val="List"/>
    <w:basedOn w:val="a"/>
    <w:rsid w:val="00F21BC7"/>
    <w:pPr>
      <w:ind w:left="283" w:hanging="283"/>
    </w:pPr>
    <w:rPr>
      <w:sz w:val="20"/>
      <w:lang w:eastAsia="ar-SA"/>
    </w:rPr>
  </w:style>
  <w:style w:type="paragraph" w:customStyle="1" w:styleId="12">
    <w:name w:val="Название1"/>
    <w:basedOn w:val="a"/>
    <w:rsid w:val="00F21BC7"/>
    <w:pPr>
      <w:suppressLineNumber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F21BC7"/>
    <w:pPr>
      <w:suppressLineNumbers/>
    </w:pPr>
    <w:rPr>
      <w:rFonts w:cs="Mangal"/>
      <w:sz w:val="24"/>
      <w:szCs w:val="24"/>
      <w:lang w:eastAsia="ar-SA"/>
    </w:rPr>
  </w:style>
  <w:style w:type="paragraph" w:customStyle="1" w:styleId="ConsPlusCell">
    <w:name w:val="ConsPlusCell"/>
    <w:rsid w:val="00F21BC7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F21BC7"/>
    <w:pPr>
      <w:spacing w:after="120" w:line="480" w:lineRule="auto"/>
      <w:ind w:left="283"/>
    </w:pPr>
    <w:rPr>
      <w:rFonts w:eastAsia="PMingLiU"/>
      <w:sz w:val="24"/>
      <w:szCs w:val="24"/>
      <w:lang w:eastAsia="ar-SA"/>
    </w:rPr>
  </w:style>
  <w:style w:type="paragraph" w:styleId="ae">
    <w:name w:val="Body Text Indent"/>
    <w:basedOn w:val="a"/>
    <w:link w:val="af"/>
    <w:rsid w:val="00F21BC7"/>
    <w:pPr>
      <w:spacing w:after="120"/>
      <w:ind w:left="283"/>
    </w:pPr>
    <w:rPr>
      <w:sz w:val="24"/>
      <w:szCs w:val="24"/>
      <w:lang w:val="x-none" w:eastAsia="ar-SA"/>
    </w:rPr>
  </w:style>
  <w:style w:type="character" w:customStyle="1" w:styleId="af">
    <w:name w:val="Основной текст с отступом Знак"/>
    <w:link w:val="ae"/>
    <w:rsid w:val="00F21BC7"/>
    <w:rPr>
      <w:sz w:val="24"/>
      <w:szCs w:val="24"/>
      <w:lang w:eastAsia="ar-SA"/>
    </w:rPr>
  </w:style>
  <w:style w:type="paragraph" w:customStyle="1" w:styleId="Default">
    <w:name w:val="Default"/>
    <w:rsid w:val="00F21BC7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31">
    <w:name w:val="Основной текст 31"/>
    <w:basedOn w:val="a"/>
    <w:rsid w:val="00F21BC7"/>
    <w:pPr>
      <w:spacing w:after="120"/>
    </w:pPr>
    <w:rPr>
      <w:sz w:val="16"/>
      <w:szCs w:val="16"/>
      <w:lang w:eastAsia="ar-SA"/>
    </w:rPr>
  </w:style>
  <w:style w:type="paragraph" w:customStyle="1" w:styleId="af0">
    <w:name w:val="Обычный (паспорт)"/>
    <w:basedOn w:val="a"/>
    <w:rsid w:val="00F21BC7"/>
    <w:pPr>
      <w:spacing w:before="120"/>
      <w:jc w:val="both"/>
    </w:pPr>
    <w:rPr>
      <w:szCs w:val="28"/>
      <w:lang w:eastAsia="ar-SA"/>
    </w:rPr>
  </w:style>
  <w:style w:type="paragraph" w:customStyle="1" w:styleId="ConsPlusNonformat">
    <w:name w:val="ConsPlusNonformat"/>
    <w:rsid w:val="00F21BC7"/>
    <w:pPr>
      <w:suppressAutoHyphens/>
      <w:autoSpaceDE w:val="0"/>
    </w:pPr>
    <w:rPr>
      <w:rFonts w:ascii="Courier New" w:hAnsi="Courier New" w:cs="Courier New"/>
      <w:lang w:eastAsia="ar-SA"/>
    </w:rPr>
  </w:style>
  <w:style w:type="paragraph" w:styleId="af1">
    <w:name w:val="List Paragraph"/>
    <w:basedOn w:val="a"/>
    <w:qFormat/>
    <w:rsid w:val="00F21BC7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styleId="af2">
    <w:name w:val="header"/>
    <w:basedOn w:val="a"/>
    <w:link w:val="af3"/>
    <w:rsid w:val="00F21BC7"/>
    <w:pPr>
      <w:tabs>
        <w:tab w:val="center" w:pos="4677"/>
        <w:tab w:val="right" w:pos="9355"/>
      </w:tabs>
    </w:pPr>
    <w:rPr>
      <w:sz w:val="24"/>
      <w:szCs w:val="24"/>
      <w:lang w:val="x-none" w:eastAsia="ar-SA"/>
    </w:rPr>
  </w:style>
  <w:style w:type="character" w:customStyle="1" w:styleId="af3">
    <w:name w:val="Верхний колонтитул Знак"/>
    <w:link w:val="af2"/>
    <w:rsid w:val="00F21BC7"/>
    <w:rPr>
      <w:sz w:val="24"/>
      <w:szCs w:val="24"/>
      <w:lang w:eastAsia="ar-SA"/>
    </w:rPr>
  </w:style>
  <w:style w:type="paragraph" w:styleId="af4">
    <w:name w:val="footer"/>
    <w:basedOn w:val="a"/>
    <w:link w:val="af5"/>
    <w:uiPriority w:val="99"/>
    <w:rsid w:val="00F21BC7"/>
    <w:pPr>
      <w:tabs>
        <w:tab w:val="center" w:pos="4677"/>
        <w:tab w:val="right" w:pos="9355"/>
      </w:tabs>
    </w:pPr>
    <w:rPr>
      <w:sz w:val="24"/>
      <w:szCs w:val="24"/>
      <w:lang w:val="x-none" w:eastAsia="ar-SA"/>
    </w:rPr>
  </w:style>
  <w:style w:type="character" w:customStyle="1" w:styleId="af5">
    <w:name w:val="Нижний колонтитул Знак"/>
    <w:link w:val="af4"/>
    <w:uiPriority w:val="99"/>
    <w:rsid w:val="00F21BC7"/>
    <w:rPr>
      <w:sz w:val="24"/>
      <w:szCs w:val="24"/>
      <w:lang w:eastAsia="ar-SA"/>
    </w:rPr>
  </w:style>
  <w:style w:type="paragraph" w:customStyle="1" w:styleId="ConsTitle">
    <w:name w:val="ConsTitle"/>
    <w:rsid w:val="00F21BC7"/>
    <w:pPr>
      <w:widowControl w:val="0"/>
      <w:suppressAutoHyphens/>
      <w:autoSpaceDE w:val="0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af6">
    <w:name w:val="Содержимое таблицы"/>
    <w:basedOn w:val="a"/>
    <w:rsid w:val="00F21BC7"/>
    <w:pPr>
      <w:suppressLineNumbers/>
    </w:pPr>
    <w:rPr>
      <w:sz w:val="24"/>
      <w:szCs w:val="24"/>
      <w:lang w:eastAsia="ar-SA"/>
    </w:rPr>
  </w:style>
  <w:style w:type="paragraph" w:customStyle="1" w:styleId="af7">
    <w:name w:val="Заголовок таблицы"/>
    <w:basedOn w:val="af6"/>
    <w:rsid w:val="00F21BC7"/>
    <w:pPr>
      <w:jc w:val="center"/>
    </w:pPr>
    <w:rPr>
      <w:b/>
      <w:bCs/>
    </w:rPr>
  </w:style>
  <w:style w:type="paragraph" w:customStyle="1" w:styleId="af8">
    <w:name w:val="Содержимое врезки"/>
    <w:basedOn w:val="a5"/>
    <w:rsid w:val="00F21BC7"/>
    <w:pPr>
      <w:spacing w:after="120"/>
      <w:jc w:val="left"/>
    </w:pPr>
    <w:rPr>
      <w:sz w:val="24"/>
      <w:szCs w:val="24"/>
      <w:lang w:eastAsia="ar-SA"/>
    </w:rPr>
  </w:style>
  <w:style w:type="table" w:styleId="af9">
    <w:name w:val="Table Grid"/>
    <w:basedOn w:val="a1"/>
    <w:rsid w:val="00F21B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 Style11"/>
    <w:rsid w:val="00F21BC7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F21BC7"/>
    <w:pPr>
      <w:widowControl w:val="0"/>
      <w:suppressAutoHyphens/>
      <w:autoSpaceDE w:val="0"/>
      <w:spacing w:line="307" w:lineRule="exact"/>
      <w:jc w:val="both"/>
    </w:pPr>
    <w:rPr>
      <w:sz w:val="24"/>
      <w:szCs w:val="24"/>
      <w:lang w:eastAsia="zh-CN"/>
    </w:rPr>
  </w:style>
  <w:style w:type="paragraph" w:customStyle="1" w:styleId="30">
    <w:name w:val="Основной текст3"/>
    <w:basedOn w:val="a"/>
    <w:rsid w:val="00F21BC7"/>
    <w:pPr>
      <w:widowControl w:val="0"/>
      <w:shd w:val="clear" w:color="auto" w:fill="FFFFFF"/>
      <w:spacing w:after="600" w:line="322" w:lineRule="exact"/>
      <w:jc w:val="center"/>
    </w:pPr>
    <w:rPr>
      <w:rFonts w:eastAsia="Courier New"/>
      <w:color w:val="000000"/>
      <w:spacing w:val="1"/>
      <w:sz w:val="25"/>
      <w:szCs w:val="25"/>
    </w:rPr>
  </w:style>
  <w:style w:type="paragraph" w:customStyle="1" w:styleId="22">
    <w:name w:val="Основной текст2"/>
    <w:basedOn w:val="a"/>
    <w:rsid w:val="00F21BC7"/>
    <w:pPr>
      <w:widowControl w:val="0"/>
      <w:shd w:val="clear" w:color="auto" w:fill="FFFFFF"/>
      <w:spacing w:after="420" w:line="240" w:lineRule="atLeast"/>
      <w:ind w:hanging="2460"/>
    </w:pPr>
    <w:rPr>
      <w:rFonts w:eastAsia="Courier New"/>
      <w:color w:val="000000"/>
      <w:spacing w:val="-1"/>
      <w:sz w:val="26"/>
      <w:szCs w:val="26"/>
    </w:rPr>
  </w:style>
  <w:style w:type="character" w:customStyle="1" w:styleId="8">
    <w:name w:val="Основной текст + 8"/>
    <w:aliases w:val="5 pt,Полужирный,Интервал 0 pt,Основной текст + 10,Основной текст + 10 pt,Не полужирный,Основной текст + 9 pt,Основной текст + Book Antiqua,10 pt,Курсив,Интервал 0 pt1,Основной текст + 8 pt"/>
    <w:rsid w:val="00F21BC7"/>
    <w:rPr>
      <w:rFonts w:ascii="Times New Roman" w:hAnsi="Times New Roman" w:cs="Times New Roman"/>
      <w:b/>
      <w:bCs/>
      <w:color w:val="000000"/>
      <w:spacing w:val="-2"/>
      <w:w w:val="100"/>
      <w:position w:val="0"/>
      <w:sz w:val="17"/>
      <w:szCs w:val="17"/>
      <w:u w:val="none"/>
      <w:lang w:val="ru-RU" w:eastAsia="x-none" w:bidi="ar-SA"/>
    </w:rPr>
  </w:style>
  <w:style w:type="paragraph" w:customStyle="1" w:styleId="TableContents">
    <w:name w:val="Table Contents"/>
    <w:basedOn w:val="a"/>
    <w:rsid w:val="00F21BC7"/>
    <w:pPr>
      <w:widowControl w:val="0"/>
      <w:suppressLineNumbers/>
      <w:suppressAutoHyphens/>
      <w:autoSpaceDN w:val="0"/>
    </w:pPr>
    <w:rPr>
      <w:rFonts w:ascii="Arial" w:eastAsia="Arial Unicode MS" w:hAnsi="Arial" w:cs="Tahoma"/>
      <w:kern w:val="3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A27A956D90DC65C2F9BFEE74AC13A5595108417B5A01B53BF6482F60A4587F3AD052D682DBC48G4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3A27A956D90DC65C2F9BFEE74AC13A5595168117BCAC1B53BF6482F60A4587F3AD052D682ABA82604BG1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A27A956D90DC65C2F9BFEE74AC13A559517831DBEAF1B53BF6482F60A44G5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F9B56-4F1C-4B6E-A6DC-0073C925A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13226</Words>
  <Characters>75393</Characters>
  <Application>Microsoft Office Word</Application>
  <DocSecurity>0</DocSecurity>
  <Lines>628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raysov</Company>
  <LinksUpToDate>false</LinksUpToDate>
  <CharactersWithSpaces>88443</CharactersWithSpaces>
  <SharedDoc>false</SharedDoc>
  <HLinks>
    <vt:vector size="24" baseType="variant">
      <vt:variant>
        <vt:i4>6553654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Par2472</vt:lpwstr>
      </vt:variant>
      <vt:variant>
        <vt:i4>2490416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consultantplus://offline/ref=3A27A956D90DC65C2F9BFEE74AC13A5595108417B5A01B53BF6482F60A4587F3AD052D682DBC48G4L</vt:lpwstr>
      </vt:variant>
      <vt:variant>
        <vt:lpwstr/>
      </vt:variant>
      <vt:variant>
        <vt:i4>2621548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consultantplus://offline/ref=3A27A956D90DC65C2F9BFEE74AC13A5595168117BCAC1B53BF6482F60A4587F3AD052D682ABA82604BG1L</vt:lpwstr>
      </vt:variant>
      <vt:variant>
        <vt:lpwstr/>
      </vt:variant>
      <vt:variant>
        <vt:i4>4784211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consultantplus://offline/ref=3A27A956D90DC65C2F9BFEE74AC13A559517831DBEAF1B53BF6482F60A44G5L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Н</cp:lastModifiedBy>
  <cp:revision>2</cp:revision>
  <cp:lastPrinted>2026-04-08T05:17:00Z</cp:lastPrinted>
  <dcterms:created xsi:type="dcterms:W3CDTF">2026-04-17T11:38:00Z</dcterms:created>
  <dcterms:modified xsi:type="dcterms:W3CDTF">2026-04-17T11:38:00Z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2E135CA35B074A5A9DCD8DD1E29E5A9F_12</vt:lpwstr>
  </property>
</Properties>
</file>