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6F357" w14:textId="77777777" w:rsidR="00EF77EB" w:rsidRDefault="00EF77EB" w:rsidP="00EF77EB">
      <w:pPr>
        <w:ind w:left="4962" w:hanging="1134"/>
        <w:jc w:val="left"/>
        <w:rPr>
          <w:szCs w:val="28"/>
        </w:rPr>
      </w:pPr>
      <w:r>
        <w:rPr>
          <w:b/>
          <w:noProof/>
          <w:szCs w:val="28"/>
        </w:rPr>
        <w:t xml:space="preserve">      </w:t>
      </w:r>
      <w:r>
        <w:rPr>
          <w:b/>
          <w:noProof/>
          <w:szCs w:val="28"/>
        </w:rPr>
        <w:pict w14:anchorId="6573B4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Собинский р-н герб" style="width:47.8pt;height:59.35pt;visibility:visible">
            <v:imagedata r:id="rId6" o:title="Собинский р-н герб"/>
          </v:shape>
        </w:pict>
      </w:r>
    </w:p>
    <w:p w14:paraId="77620E1E" w14:textId="77777777" w:rsidR="00EF77EB" w:rsidRDefault="00EF77EB" w:rsidP="00EF77EB">
      <w:pPr>
        <w:ind w:firstLine="0"/>
        <w:jc w:val="left"/>
        <w:rPr>
          <w:szCs w:val="28"/>
        </w:rPr>
      </w:pPr>
    </w:p>
    <w:p w14:paraId="07C499FA" w14:textId="77777777" w:rsidR="00EF77EB" w:rsidRDefault="00EF77EB" w:rsidP="00EF77EB">
      <w:pPr>
        <w:keepNext/>
        <w:ind w:firstLine="0"/>
        <w:jc w:val="center"/>
        <w:outlineLvl w:val="0"/>
        <w:rPr>
          <w:b/>
          <w:sz w:val="32"/>
          <w:szCs w:val="32"/>
        </w:rPr>
      </w:pPr>
      <w:r>
        <w:rPr>
          <w:b/>
          <w:sz w:val="32"/>
          <w:szCs w:val="32"/>
        </w:rPr>
        <w:t>П О С Т А Н О В Л Е Н И Е</w:t>
      </w:r>
    </w:p>
    <w:p w14:paraId="1C53AFB7" w14:textId="77777777" w:rsidR="00EF77EB" w:rsidRDefault="00EF77EB" w:rsidP="00EF77EB">
      <w:pPr>
        <w:ind w:left="142" w:hanging="568"/>
        <w:jc w:val="center"/>
        <w:rPr>
          <w:b/>
          <w:szCs w:val="28"/>
        </w:rPr>
      </w:pPr>
      <w:r>
        <w:rPr>
          <w:b/>
          <w:szCs w:val="28"/>
        </w:rPr>
        <w:t xml:space="preserve">Администрации </w:t>
      </w:r>
      <w:proofErr w:type="spellStart"/>
      <w:r>
        <w:rPr>
          <w:b/>
          <w:szCs w:val="28"/>
        </w:rPr>
        <w:t>Собинского</w:t>
      </w:r>
      <w:proofErr w:type="spellEnd"/>
      <w:r>
        <w:rPr>
          <w:b/>
          <w:szCs w:val="28"/>
        </w:rPr>
        <w:t xml:space="preserve"> муниципального округа Владимирской области</w:t>
      </w:r>
    </w:p>
    <w:p w14:paraId="5188B32E" w14:textId="77777777" w:rsidR="00EF77EB" w:rsidRDefault="00EF77EB" w:rsidP="00EF77EB">
      <w:pPr>
        <w:ind w:firstLine="0"/>
        <w:jc w:val="left"/>
        <w:rPr>
          <w:szCs w:val="28"/>
        </w:rPr>
      </w:pPr>
    </w:p>
    <w:p w14:paraId="044ED24B" w14:textId="77777777" w:rsidR="00EF77EB" w:rsidRDefault="00EF77EB" w:rsidP="00EF77EB">
      <w:pPr>
        <w:suppressAutoHyphens/>
        <w:ind w:firstLine="0"/>
        <w:jc w:val="left"/>
        <w:rPr>
          <w:sz w:val="24"/>
          <w:lang w:eastAsia="zh-CN"/>
        </w:rPr>
      </w:pPr>
    </w:p>
    <w:p w14:paraId="5EE62DE8" w14:textId="77777777" w:rsidR="00EF77EB" w:rsidRPr="000B091B" w:rsidRDefault="000B091B" w:rsidP="00EF77EB">
      <w:pPr>
        <w:suppressAutoHyphens/>
        <w:ind w:firstLine="0"/>
        <w:jc w:val="left"/>
        <w:rPr>
          <w:szCs w:val="28"/>
          <w:u w:val="single"/>
          <w:lang w:eastAsia="zh-CN"/>
        </w:rPr>
      </w:pPr>
      <w:r>
        <w:rPr>
          <w:szCs w:val="28"/>
          <w:u w:val="single"/>
          <w:lang w:eastAsia="zh-CN"/>
        </w:rPr>
        <w:t>14.04.2026</w:t>
      </w:r>
      <w:r w:rsidR="009C662B">
        <w:rPr>
          <w:szCs w:val="28"/>
          <w:lang w:eastAsia="zh-CN"/>
        </w:rPr>
        <w:tab/>
      </w:r>
      <w:r w:rsidR="009C662B">
        <w:rPr>
          <w:szCs w:val="28"/>
          <w:lang w:eastAsia="zh-CN"/>
        </w:rPr>
        <w:tab/>
      </w:r>
      <w:r w:rsidR="009C662B">
        <w:rPr>
          <w:szCs w:val="28"/>
          <w:lang w:eastAsia="zh-CN"/>
        </w:rPr>
        <w:tab/>
      </w:r>
      <w:r w:rsidR="009C662B">
        <w:rPr>
          <w:szCs w:val="28"/>
          <w:lang w:eastAsia="zh-CN"/>
        </w:rPr>
        <w:tab/>
      </w:r>
      <w:r w:rsidR="009C662B">
        <w:rPr>
          <w:szCs w:val="28"/>
          <w:lang w:eastAsia="zh-CN"/>
        </w:rPr>
        <w:tab/>
      </w:r>
      <w:r w:rsidR="009C662B">
        <w:rPr>
          <w:szCs w:val="28"/>
          <w:lang w:eastAsia="zh-CN"/>
        </w:rPr>
        <w:tab/>
      </w:r>
      <w:r w:rsidR="009C662B">
        <w:rPr>
          <w:szCs w:val="28"/>
          <w:lang w:eastAsia="zh-CN"/>
        </w:rPr>
        <w:tab/>
      </w:r>
      <w:r w:rsidR="009C662B">
        <w:rPr>
          <w:szCs w:val="28"/>
          <w:lang w:eastAsia="zh-CN"/>
        </w:rPr>
        <w:tab/>
      </w:r>
      <w:r w:rsidR="009C662B">
        <w:rPr>
          <w:szCs w:val="28"/>
          <w:lang w:eastAsia="zh-CN"/>
        </w:rPr>
        <w:tab/>
      </w:r>
      <w:r w:rsidR="009C662B">
        <w:rPr>
          <w:szCs w:val="28"/>
          <w:lang w:eastAsia="zh-CN"/>
        </w:rPr>
        <w:tab/>
        <w:t xml:space="preserve">  </w:t>
      </w:r>
      <w:r w:rsidR="00EF77EB">
        <w:rPr>
          <w:szCs w:val="28"/>
          <w:lang w:eastAsia="zh-CN"/>
        </w:rPr>
        <w:t>№</w:t>
      </w:r>
      <w:r w:rsidR="004807FD">
        <w:rPr>
          <w:szCs w:val="28"/>
          <w:lang w:eastAsia="zh-CN"/>
        </w:rPr>
        <w:t xml:space="preserve"> </w:t>
      </w:r>
      <w:r w:rsidRPr="000B091B">
        <w:rPr>
          <w:szCs w:val="28"/>
          <w:u w:val="single"/>
          <w:lang w:eastAsia="zh-CN"/>
        </w:rPr>
        <w:t>647</w:t>
      </w:r>
    </w:p>
    <w:p w14:paraId="3F7C12FE" w14:textId="77777777" w:rsidR="00C44A87" w:rsidRPr="00F3160A" w:rsidRDefault="00C44A87" w:rsidP="00E555FC">
      <w:pPr>
        <w:ind w:firstLine="0"/>
        <w:rPr>
          <w:color w:val="000000"/>
        </w:rPr>
      </w:pPr>
    </w:p>
    <w:p w14:paraId="15F181D4" w14:textId="77777777" w:rsidR="00226BD5" w:rsidRPr="00F3160A" w:rsidRDefault="00226BD5" w:rsidP="00E555FC">
      <w:pPr>
        <w:ind w:firstLine="0"/>
        <w:rPr>
          <w:color w:val="000000"/>
        </w:rPr>
      </w:pPr>
    </w:p>
    <w:tbl>
      <w:tblPr>
        <w:tblW w:w="0" w:type="auto"/>
        <w:jc w:val="center"/>
        <w:tblLayout w:type="fixed"/>
        <w:tblLook w:val="01E0" w:firstRow="1" w:lastRow="1" w:firstColumn="1" w:lastColumn="1" w:noHBand="0" w:noVBand="0"/>
      </w:tblPr>
      <w:tblGrid>
        <w:gridCol w:w="5016"/>
        <w:gridCol w:w="4730"/>
      </w:tblGrid>
      <w:tr w:rsidR="00141111" w:rsidRPr="00F3160A" w14:paraId="3745B9E7" w14:textId="77777777" w:rsidTr="003D37DB">
        <w:tblPrEx>
          <w:tblCellMar>
            <w:top w:w="0" w:type="dxa"/>
            <w:bottom w:w="0" w:type="dxa"/>
          </w:tblCellMar>
        </w:tblPrEx>
        <w:trPr>
          <w:jc w:val="center"/>
        </w:trPr>
        <w:tc>
          <w:tcPr>
            <w:tcW w:w="5016" w:type="dxa"/>
          </w:tcPr>
          <w:p w14:paraId="6D0E568A" w14:textId="77777777" w:rsidR="003D37DB" w:rsidRPr="006B0D83" w:rsidRDefault="006828D2" w:rsidP="003D37DB">
            <w:pPr>
              <w:pStyle w:val="ConsPlusTitle"/>
              <w:jc w:val="both"/>
              <w:rPr>
                <w:rFonts w:ascii="Times New Roman" w:hAnsi="Times New Roman" w:cs="Times New Roman"/>
                <w:b w:val="0"/>
                <w:i/>
                <w:color w:val="000000"/>
                <w:sz w:val="24"/>
                <w:szCs w:val="24"/>
              </w:rPr>
            </w:pPr>
            <w:r>
              <w:rPr>
                <w:rFonts w:ascii="Times New Roman" w:hAnsi="Times New Roman" w:cs="Times New Roman"/>
                <w:b w:val="0"/>
                <w:i/>
                <w:color w:val="000000"/>
                <w:sz w:val="24"/>
                <w:szCs w:val="24"/>
              </w:rPr>
              <w:t>Об утверждении П</w:t>
            </w:r>
            <w:r w:rsidR="003D37DB" w:rsidRPr="006B0D83">
              <w:rPr>
                <w:rFonts w:ascii="Times New Roman" w:hAnsi="Times New Roman" w:cs="Times New Roman"/>
                <w:b w:val="0"/>
                <w:i/>
                <w:color w:val="000000"/>
                <w:sz w:val="24"/>
                <w:szCs w:val="24"/>
              </w:rPr>
              <w:t>оложения о представлении гражданами, претендующими на замещение должностей муниципальной службы, муниципальными служащими</w:t>
            </w:r>
            <w:r w:rsidR="00EF77EB">
              <w:rPr>
                <w:rFonts w:ascii="Times New Roman" w:hAnsi="Times New Roman" w:cs="Times New Roman"/>
                <w:b w:val="0"/>
                <w:i/>
                <w:color w:val="000000"/>
                <w:sz w:val="24"/>
                <w:szCs w:val="24"/>
              </w:rPr>
              <w:t xml:space="preserve"> администрации </w:t>
            </w:r>
            <w:proofErr w:type="spellStart"/>
            <w:r w:rsidR="00EF77EB">
              <w:rPr>
                <w:rFonts w:ascii="Times New Roman" w:hAnsi="Times New Roman" w:cs="Times New Roman"/>
                <w:b w:val="0"/>
                <w:i/>
                <w:color w:val="000000"/>
                <w:sz w:val="24"/>
                <w:szCs w:val="24"/>
              </w:rPr>
              <w:t>Собинского</w:t>
            </w:r>
            <w:proofErr w:type="spellEnd"/>
            <w:r w:rsidR="00EF77EB">
              <w:rPr>
                <w:rFonts w:ascii="Times New Roman" w:hAnsi="Times New Roman" w:cs="Times New Roman"/>
                <w:b w:val="0"/>
                <w:i/>
                <w:color w:val="000000"/>
                <w:sz w:val="24"/>
                <w:szCs w:val="24"/>
              </w:rPr>
              <w:t xml:space="preserve"> муниципального округа</w:t>
            </w:r>
            <w:r w:rsidR="003D37DB" w:rsidRPr="006B0D83">
              <w:rPr>
                <w:rFonts w:ascii="Times New Roman" w:hAnsi="Times New Roman" w:cs="Times New Roman"/>
                <w:b w:val="0"/>
                <w:i/>
                <w:color w:val="000000"/>
                <w:sz w:val="24"/>
                <w:szCs w:val="24"/>
              </w:rPr>
              <w:t xml:space="preserve"> и ее структурных подразделений сведений о доходах, об имуществе и обязательствах имущественного характера и </w:t>
            </w:r>
            <w:r>
              <w:rPr>
                <w:rFonts w:ascii="Times New Roman" w:hAnsi="Times New Roman" w:cs="Times New Roman"/>
                <w:b w:val="0"/>
                <w:i/>
                <w:color w:val="000000"/>
                <w:sz w:val="24"/>
                <w:szCs w:val="24"/>
              </w:rPr>
              <w:t>П</w:t>
            </w:r>
            <w:r w:rsidR="003D37DB" w:rsidRPr="006B0D83">
              <w:rPr>
                <w:rFonts w:ascii="Times New Roman" w:hAnsi="Times New Roman" w:cs="Times New Roman"/>
                <w:b w:val="0"/>
                <w:i/>
                <w:color w:val="000000"/>
                <w:sz w:val="24"/>
                <w:szCs w:val="24"/>
              </w:rPr>
              <w:t>еречня должностей муниципальной службы</w:t>
            </w:r>
            <w:r w:rsidR="000C39CF">
              <w:rPr>
                <w:rFonts w:ascii="Times New Roman" w:hAnsi="Times New Roman" w:cs="Times New Roman"/>
                <w:b w:val="0"/>
                <w:i/>
                <w:color w:val="000000"/>
                <w:sz w:val="24"/>
                <w:szCs w:val="24"/>
              </w:rPr>
              <w:t xml:space="preserve"> администрации </w:t>
            </w:r>
            <w:proofErr w:type="spellStart"/>
            <w:r w:rsidR="000C39CF">
              <w:rPr>
                <w:rFonts w:ascii="Times New Roman" w:hAnsi="Times New Roman" w:cs="Times New Roman"/>
                <w:b w:val="0"/>
                <w:i/>
                <w:color w:val="000000"/>
                <w:sz w:val="24"/>
                <w:szCs w:val="24"/>
              </w:rPr>
              <w:t>Собинского</w:t>
            </w:r>
            <w:proofErr w:type="spellEnd"/>
            <w:r w:rsidR="000C39CF">
              <w:rPr>
                <w:rFonts w:ascii="Times New Roman" w:hAnsi="Times New Roman" w:cs="Times New Roman"/>
                <w:b w:val="0"/>
                <w:i/>
                <w:color w:val="000000"/>
                <w:sz w:val="24"/>
                <w:szCs w:val="24"/>
              </w:rPr>
              <w:t xml:space="preserve"> муни</w:t>
            </w:r>
            <w:r w:rsidR="00EF77EB">
              <w:rPr>
                <w:rFonts w:ascii="Times New Roman" w:hAnsi="Times New Roman" w:cs="Times New Roman"/>
                <w:b w:val="0"/>
                <w:i/>
                <w:color w:val="000000"/>
                <w:sz w:val="24"/>
                <w:szCs w:val="24"/>
              </w:rPr>
              <w:t>ц</w:t>
            </w:r>
            <w:r w:rsidR="000C39CF">
              <w:rPr>
                <w:rFonts w:ascii="Times New Roman" w:hAnsi="Times New Roman" w:cs="Times New Roman"/>
                <w:b w:val="0"/>
                <w:i/>
                <w:color w:val="000000"/>
                <w:sz w:val="24"/>
                <w:szCs w:val="24"/>
              </w:rPr>
              <w:t>и</w:t>
            </w:r>
            <w:r w:rsidR="00EF77EB">
              <w:rPr>
                <w:rFonts w:ascii="Times New Roman" w:hAnsi="Times New Roman" w:cs="Times New Roman"/>
                <w:b w:val="0"/>
                <w:i/>
                <w:color w:val="000000"/>
                <w:sz w:val="24"/>
                <w:szCs w:val="24"/>
              </w:rPr>
              <w:t>пального округа</w:t>
            </w:r>
            <w:r w:rsidR="003D37DB" w:rsidRPr="006B0D83">
              <w:rPr>
                <w:rFonts w:ascii="Times New Roman" w:hAnsi="Times New Roman" w:cs="Times New Roman"/>
                <w:b w:val="0"/>
                <w:i/>
                <w:color w:val="000000"/>
                <w:sz w:val="24"/>
                <w:szCs w:val="24"/>
              </w:rPr>
              <w:t>, при назначении на которые граждане и при 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14:paraId="5A1AD2A2" w14:textId="77777777" w:rsidR="00283932" w:rsidRPr="00F3160A" w:rsidRDefault="00283932" w:rsidP="003D37DB">
            <w:pPr>
              <w:shd w:val="clear" w:color="auto" w:fill="FFFFFF"/>
              <w:autoSpaceDE w:val="0"/>
              <w:autoSpaceDN w:val="0"/>
              <w:adjustRightInd w:val="0"/>
              <w:ind w:firstLine="0"/>
              <w:rPr>
                <w:i/>
                <w:color w:val="000000"/>
                <w:sz w:val="24"/>
              </w:rPr>
            </w:pPr>
          </w:p>
        </w:tc>
        <w:tc>
          <w:tcPr>
            <w:tcW w:w="4730" w:type="dxa"/>
          </w:tcPr>
          <w:p w14:paraId="520F7D46" w14:textId="77777777" w:rsidR="00141111" w:rsidRPr="00F3160A" w:rsidRDefault="00141111">
            <w:pPr>
              <w:ind w:firstLine="0"/>
              <w:rPr>
                <w:color w:val="000000"/>
              </w:rPr>
            </w:pPr>
          </w:p>
        </w:tc>
      </w:tr>
    </w:tbl>
    <w:p w14:paraId="08F993BC" w14:textId="77777777" w:rsidR="003D37DB" w:rsidRPr="00F3160A" w:rsidRDefault="003D37DB" w:rsidP="003A654F">
      <w:pPr>
        <w:shd w:val="clear" w:color="auto" w:fill="FFFFFF"/>
        <w:autoSpaceDE w:val="0"/>
        <w:autoSpaceDN w:val="0"/>
        <w:adjustRightInd w:val="0"/>
        <w:rPr>
          <w:color w:val="000000"/>
          <w:szCs w:val="28"/>
        </w:rPr>
      </w:pPr>
    </w:p>
    <w:p w14:paraId="69A54B57" w14:textId="77777777" w:rsidR="003D37DB" w:rsidRPr="00F3160A" w:rsidRDefault="006828D2" w:rsidP="00F3160A">
      <w:pPr>
        <w:suppressAutoHyphens/>
        <w:ind w:firstLine="540"/>
        <w:contextualSpacing/>
        <w:rPr>
          <w:color w:val="000000"/>
          <w:szCs w:val="28"/>
        </w:rPr>
      </w:pPr>
      <w:r>
        <w:t xml:space="preserve">В целях реализации статьи 8 </w:t>
      </w:r>
      <w:r w:rsidRPr="00E05484">
        <w:t>Федеральн</w:t>
      </w:r>
      <w:r>
        <w:t>ого</w:t>
      </w:r>
      <w:r w:rsidRPr="00E05484">
        <w:t xml:space="preserve"> закон</w:t>
      </w:r>
      <w:r>
        <w:t>а</w:t>
      </w:r>
      <w:r w:rsidRPr="00E05484">
        <w:t xml:space="preserve"> от 25.12.2008 </w:t>
      </w:r>
      <w:r>
        <w:t>№</w:t>
      </w:r>
      <w:r w:rsidRPr="00E05484">
        <w:t xml:space="preserve"> 273-ФЗ </w:t>
      </w:r>
      <w:r>
        <w:t>«</w:t>
      </w:r>
      <w:r w:rsidRPr="00E05484">
        <w:t>О противодействии коррупции</w:t>
      </w:r>
      <w:r>
        <w:t xml:space="preserve">», в соответствии с </w:t>
      </w:r>
      <w:r w:rsidR="00CC6FC3">
        <w:t xml:space="preserve">Федеральными законами </w:t>
      </w:r>
      <w:r w:rsidRPr="00734604">
        <w:t>от</w:t>
      </w:r>
      <w:r w:rsidR="00AD5A9E">
        <w:t xml:space="preserve"> 02.03.2007 № 25-ФЗ «О муниципальной службе в Российской Федерации», </w:t>
      </w:r>
      <w:r w:rsidR="00CC6FC3" w:rsidRPr="0003107B">
        <w:rPr>
          <w:szCs w:val="28"/>
        </w:rPr>
        <w:t>от 03.12.2012 №</w:t>
      </w:r>
      <w:r w:rsidR="002F0F91">
        <w:rPr>
          <w:szCs w:val="28"/>
        </w:rPr>
        <w:t xml:space="preserve"> </w:t>
      </w:r>
      <w:r w:rsidR="00CC6FC3" w:rsidRPr="0003107B">
        <w:rPr>
          <w:szCs w:val="28"/>
        </w:rPr>
        <w:t xml:space="preserve">230-ФЗ «О контроле за соответствием расходов лиц, замещающих государственные должности, и иных лиц их доходам», </w:t>
      </w:r>
      <w:r w:rsidR="002F0F91">
        <w:rPr>
          <w:szCs w:val="28"/>
        </w:rPr>
        <w:t>Указами Президента Российской Федерации от 31.12.2025 № 1009 «Об изменении и признании утратившими силу некоторых актов Президента Российской Федерации»,</w:t>
      </w:r>
      <w:r w:rsidR="00CC6FC3" w:rsidRPr="0003107B">
        <w:rPr>
          <w:szCs w:val="28"/>
        </w:rPr>
        <w:t xml:space="preserve"> </w:t>
      </w:r>
      <w:r w:rsidRPr="0003107B">
        <w:t>Г</w:t>
      </w:r>
      <w:r w:rsidRPr="00734604">
        <w:t>убернатора Владимирской области от 06.02.2026</w:t>
      </w:r>
      <w:r w:rsidR="00AD5A9E">
        <w:t xml:space="preserve"> </w:t>
      </w:r>
      <w:r>
        <w:t>№</w:t>
      </w:r>
      <w:r w:rsidRPr="00734604">
        <w:t xml:space="preserve"> 14 </w:t>
      </w:r>
      <w:r>
        <w:t>«</w:t>
      </w:r>
      <w:r w:rsidRPr="00734604">
        <w:t>О внесении изменения в Указ Губернатора Владимирской области от 26.08.2009</w:t>
      </w:r>
      <w:r w:rsidR="002F0F91">
        <w:t xml:space="preserve"> </w:t>
      </w:r>
      <w:r>
        <w:t>№</w:t>
      </w:r>
      <w:r w:rsidRPr="00734604">
        <w:t xml:space="preserve"> 15</w:t>
      </w:r>
      <w:r>
        <w:t xml:space="preserve">», руководствуясь </w:t>
      </w:r>
      <w:r w:rsidR="0003107B">
        <w:t xml:space="preserve">статьей 32 </w:t>
      </w:r>
      <w:r w:rsidRPr="009550D4">
        <w:rPr>
          <w:szCs w:val="28"/>
        </w:rPr>
        <w:t>Устав</w:t>
      </w:r>
      <w:r w:rsidR="0003107B">
        <w:rPr>
          <w:szCs w:val="28"/>
        </w:rPr>
        <w:t>а округа, администрация</w:t>
      </w:r>
      <w:r w:rsidRPr="009550D4">
        <w:rPr>
          <w:szCs w:val="28"/>
        </w:rPr>
        <w:t xml:space="preserve"> </w:t>
      </w:r>
      <w:proofErr w:type="spellStart"/>
      <w:r>
        <w:rPr>
          <w:szCs w:val="28"/>
        </w:rPr>
        <w:t>Собинского</w:t>
      </w:r>
      <w:proofErr w:type="spellEnd"/>
      <w:r>
        <w:rPr>
          <w:szCs w:val="28"/>
        </w:rPr>
        <w:t xml:space="preserve"> муниципального округа</w:t>
      </w:r>
      <w:r w:rsidRPr="009550D4">
        <w:rPr>
          <w:szCs w:val="28"/>
        </w:rPr>
        <w:t xml:space="preserve"> </w:t>
      </w:r>
      <w:r w:rsidR="000C39CF">
        <w:rPr>
          <w:color w:val="000000"/>
          <w:szCs w:val="28"/>
        </w:rPr>
        <w:t xml:space="preserve"> </w:t>
      </w:r>
      <w:r w:rsidR="002F0F91">
        <w:rPr>
          <w:color w:val="000000"/>
          <w:szCs w:val="28"/>
        </w:rPr>
        <w:t xml:space="preserve">  </w:t>
      </w:r>
      <w:r w:rsidR="003D37DB" w:rsidRPr="00F3160A">
        <w:rPr>
          <w:color w:val="000000"/>
          <w:szCs w:val="28"/>
        </w:rPr>
        <w:t>п о с т а н о в л я е т:</w:t>
      </w:r>
    </w:p>
    <w:p w14:paraId="054843B7" w14:textId="77777777" w:rsidR="003D37DB" w:rsidRPr="00F3160A" w:rsidRDefault="003D37DB" w:rsidP="00F3160A">
      <w:pPr>
        <w:pStyle w:val="ConsPlusNormal"/>
        <w:ind w:firstLine="540"/>
        <w:contextualSpacing/>
        <w:jc w:val="both"/>
        <w:rPr>
          <w:rFonts w:ascii="Times New Roman" w:hAnsi="Times New Roman" w:cs="Times New Roman"/>
          <w:color w:val="000000"/>
          <w:sz w:val="28"/>
          <w:szCs w:val="28"/>
        </w:rPr>
      </w:pPr>
    </w:p>
    <w:p w14:paraId="405A87AA" w14:textId="77777777" w:rsidR="003D37DB" w:rsidRPr="00F3160A" w:rsidRDefault="003D37DB" w:rsidP="00F3160A">
      <w:pPr>
        <w:pStyle w:val="ConsPlusNormal"/>
        <w:spacing w:before="200"/>
        <w:ind w:firstLine="540"/>
        <w:contextualSpacing/>
        <w:jc w:val="both"/>
        <w:rPr>
          <w:rFonts w:ascii="Times New Roman" w:hAnsi="Times New Roman" w:cs="Times New Roman"/>
          <w:color w:val="000000"/>
          <w:sz w:val="28"/>
          <w:szCs w:val="28"/>
        </w:rPr>
      </w:pPr>
      <w:r w:rsidRPr="00F3160A">
        <w:rPr>
          <w:rFonts w:ascii="Times New Roman" w:hAnsi="Times New Roman" w:cs="Times New Roman"/>
          <w:color w:val="000000"/>
          <w:sz w:val="28"/>
          <w:szCs w:val="28"/>
        </w:rPr>
        <w:t xml:space="preserve">1. Утвердить Положение о представлении гражданами, претендующими на замещение должностей муниципальной службы, муниципальными служащими администрации </w:t>
      </w:r>
      <w:proofErr w:type="spellStart"/>
      <w:r w:rsidRPr="00F3160A">
        <w:rPr>
          <w:rFonts w:ascii="Times New Roman" w:hAnsi="Times New Roman" w:cs="Times New Roman"/>
          <w:color w:val="000000"/>
          <w:sz w:val="28"/>
          <w:szCs w:val="28"/>
        </w:rPr>
        <w:t>Собинского</w:t>
      </w:r>
      <w:proofErr w:type="spellEnd"/>
      <w:r w:rsidR="000C39CF">
        <w:rPr>
          <w:rFonts w:ascii="Times New Roman" w:hAnsi="Times New Roman" w:cs="Times New Roman"/>
          <w:color w:val="000000"/>
          <w:sz w:val="28"/>
          <w:szCs w:val="28"/>
        </w:rPr>
        <w:t xml:space="preserve"> муниципального округа</w:t>
      </w:r>
      <w:r w:rsidRPr="00F3160A">
        <w:rPr>
          <w:rFonts w:ascii="Times New Roman" w:hAnsi="Times New Roman" w:cs="Times New Roman"/>
          <w:color w:val="000000"/>
          <w:sz w:val="28"/>
          <w:szCs w:val="28"/>
        </w:rPr>
        <w:t xml:space="preserve"> и ее структурных </w:t>
      </w:r>
      <w:r w:rsidRPr="00F3160A">
        <w:rPr>
          <w:rFonts w:ascii="Times New Roman" w:hAnsi="Times New Roman" w:cs="Times New Roman"/>
          <w:color w:val="000000"/>
          <w:sz w:val="28"/>
          <w:szCs w:val="28"/>
        </w:rPr>
        <w:lastRenderedPageBreak/>
        <w:t>подразделений сведений о доходах, об имуществе и обязательствах имущественного характера</w:t>
      </w:r>
      <w:r w:rsidR="00674ACA">
        <w:rPr>
          <w:rFonts w:ascii="Times New Roman" w:hAnsi="Times New Roman" w:cs="Times New Roman"/>
          <w:color w:val="000000"/>
          <w:sz w:val="28"/>
          <w:szCs w:val="28"/>
        </w:rPr>
        <w:t xml:space="preserve"> согласно приложению № 1.</w:t>
      </w:r>
    </w:p>
    <w:p w14:paraId="6C1369D5" w14:textId="77777777" w:rsidR="003D37DB" w:rsidRDefault="003D37DB" w:rsidP="00F3160A">
      <w:pPr>
        <w:pStyle w:val="ConsPlusNormal"/>
        <w:spacing w:before="200"/>
        <w:ind w:firstLine="540"/>
        <w:contextualSpacing/>
        <w:jc w:val="both"/>
        <w:rPr>
          <w:rFonts w:ascii="Times New Roman" w:hAnsi="Times New Roman" w:cs="Times New Roman"/>
          <w:color w:val="000000"/>
          <w:sz w:val="28"/>
          <w:szCs w:val="28"/>
        </w:rPr>
      </w:pPr>
      <w:r w:rsidRPr="00F3160A">
        <w:rPr>
          <w:rFonts w:ascii="Times New Roman" w:hAnsi="Times New Roman" w:cs="Times New Roman"/>
          <w:color w:val="000000"/>
          <w:sz w:val="28"/>
          <w:szCs w:val="28"/>
        </w:rPr>
        <w:t xml:space="preserve">2. Утвердить Перечень должностей муниципальной службы </w:t>
      </w:r>
      <w:r w:rsidR="000C39CF">
        <w:rPr>
          <w:rFonts w:ascii="Times New Roman" w:hAnsi="Times New Roman" w:cs="Times New Roman"/>
          <w:color w:val="000000"/>
          <w:sz w:val="28"/>
          <w:szCs w:val="28"/>
        </w:rPr>
        <w:t xml:space="preserve">администрации </w:t>
      </w:r>
      <w:proofErr w:type="spellStart"/>
      <w:r w:rsidR="000C39CF">
        <w:rPr>
          <w:rFonts w:ascii="Times New Roman" w:hAnsi="Times New Roman" w:cs="Times New Roman"/>
          <w:color w:val="000000"/>
          <w:sz w:val="28"/>
          <w:szCs w:val="28"/>
        </w:rPr>
        <w:t>Собинского</w:t>
      </w:r>
      <w:proofErr w:type="spellEnd"/>
      <w:r w:rsidR="000C39CF">
        <w:rPr>
          <w:rFonts w:ascii="Times New Roman" w:hAnsi="Times New Roman" w:cs="Times New Roman"/>
          <w:color w:val="000000"/>
          <w:sz w:val="28"/>
          <w:szCs w:val="28"/>
        </w:rPr>
        <w:t xml:space="preserve"> муниципального округа</w:t>
      </w:r>
      <w:r w:rsidRPr="00F3160A">
        <w:rPr>
          <w:rFonts w:ascii="Times New Roman" w:hAnsi="Times New Roman" w:cs="Times New Roman"/>
          <w:color w:val="000000"/>
          <w:sz w:val="28"/>
          <w:szCs w:val="28"/>
        </w:rPr>
        <w:t>, при назначении на которые граждане и при 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sidR="00674ACA">
        <w:rPr>
          <w:rFonts w:ascii="Times New Roman" w:hAnsi="Times New Roman" w:cs="Times New Roman"/>
          <w:color w:val="000000"/>
          <w:sz w:val="28"/>
          <w:szCs w:val="28"/>
        </w:rPr>
        <w:t xml:space="preserve"> согласно приложению № 2</w:t>
      </w:r>
      <w:r w:rsidR="00A7094C" w:rsidRPr="00F3160A">
        <w:rPr>
          <w:rFonts w:ascii="Times New Roman" w:hAnsi="Times New Roman" w:cs="Times New Roman"/>
          <w:color w:val="000000"/>
          <w:sz w:val="28"/>
          <w:szCs w:val="28"/>
        </w:rPr>
        <w:t>.</w:t>
      </w:r>
    </w:p>
    <w:p w14:paraId="3FD011DB" w14:textId="77777777" w:rsidR="00E81A39" w:rsidRPr="00F3160A" w:rsidRDefault="00E81A39" w:rsidP="00E81A39">
      <w:pPr>
        <w:pStyle w:val="ConsPlusNormal"/>
        <w:spacing w:before="200"/>
        <w:ind w:firstLine="54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Считать утратившим силу постановление администрации </w:t>
      </w:r>
      <w:proofErr w:type="spellStart"/>
      <w:r>
        <w:rPr>
          <w:rFonts w:ascii="Times New Roman" w:hAnsi="Times New Roman" w:cs="Times New Roman"/>
          <w:color w:val="000000"/>
          <w:sz w:val="28"/>
          <w:szCs w:val="28"/>
        </w:rPr>
        <w:t>Собинского</w:t>
      </w:r>
      <w:proofErr w:type="spellEnd"/>
      <w:r>
        <w:rPr>
          <w:rFonts w:ascii="Times New Roman" w:hAnsi="Times New Roman" w:cs="Times New Roman"/>
          <w:color w:val="000000"/>
          <w:sz w:val="28"/>
          <w:szCs w:val="28"/>
        </w:rPr>
        <w:t xml:space="preserve"> района от </w:t>
      </w:r>
      <w:r w:rsidR="002D1109">
        <w:rPr>
          <w:rFonts w:ascii="Times New Roman" w:hAnsi="Times New Roman" w:cs="Times New Roman"/>
          <w:color w:val="000000"/>
          <w:sz w:val="28"/>
          <w:szCs w:val="28"/>
        </w:rPr>
        <w:t>28</w:t>
      </w:r>
      <w:r>
        <w:rPr>
          <w:rFonts w:ascii="Times New Roman" w:hAnsi="Times New Roman" w:cs="Times New Roman"/>
          <w:color w:val="000000"/>
          <w:sz w:val="28"/>
          <w:szCs w:val="28"/>
        </w:rPr>
        <w:t>.12.20</w:t>
      </w:r>
      <w:r w:rsidR="002D1109">
        <w:rPr>
          <w:rFonts w:ascii="Times New Roman" w:hAnsi="Times New Roman" w:cs="Times New Roman"/>
          <w:color w:val="000000"/>
          <w:sz w:val="28"/>
          <w:szCs w:val="28"/>
        </w:rPr>
        <w:t>24 №19</w:t>
      </w:r>
      <w:r>
        <w:rPr>
          <w:rFonts w:ascii="Times New Roman" w:hAnsi="Times New Roman" w:cs="Times New Roman"/>
          <w:color w:val="000000"/>
          <w:sz w:val="28"/>
          <w:szCs w:val="28"/>
        </w:rPr>
        <w:t xml:space="preserve"> «Об утверждении положения о предоставлении гражданами, претендующими на замещение должностей муниципальной службы, муниципальными служащими администрации </w:t>
      </w:r>
      <w:proofErr w:type="spellStart"/>
      <w:r>
        <w:rPr>
          <w:rFonts w:ascii="Times New Roman" w:hAnsi="Times New Roman" w:cs="Times New Roman"/>
          <w:color w:val="000000"/>
          <w:sz w:val="28"/>
          <w:szCs w:val="28"/>
        </w:rPr>
        <w:t>Собинского</w:t>
      </w:r>
      <w:proofErr w:type="spellEnd"/>
      <w:r>
        <w:rPr>
          <w:rFonts w:ascii="Times New Roman" w:hAnsi="Times New Roman" w:cs="Times New Roman"/>
          <w:color w:val="000000"/>
          <w:sz w:val="28"/>
          <w:szCs w:val="28"/>
        </w:rPr>
        <w:t xml:space="preserve"> </w:t>
      </w:r>
      <w:r w:rsidR="002D1109">
        <w:rPr>
          <w:rFonts w:ascii="Times New Roman" w:hAnsi="Times New Roman" w:cs="Times New Roman"/>
          <w:color w:val="000000"/>
          <w:sz w:val="28"/>
          <w:szCs w:val="28"/>
        </w:rPr>
        <w:t>муниципального округа</w:t>
      </w:r>
      <w:r>
        <w:rPr>
          <w:rFonts w:ascii="Times New Roman" w:hAnsi="Times New Roman" w:cs="Times New Roman"/>
          <w:color w:val="000000"/>
          <w:sz w:val="28"/>
          <w:szCs w:val="28"/>
        </w:rPr>
        <w:t xml:space="preserve"> и её структурных подразделений сведений о доходах</w:t>
      </w:r>
      <w:r w:rsidR="00674ACA">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об имуществе и обязательствах имущественного характера и перечня должностей муниципальной службы администрации </w:t>
      </w:r>
      <w:proofErr w:type="spellStart"/>
      <w:r>
        <w:rPr>
          <w:rFonts w:ascii="Times New Roman" w:hAnsi="Times New Roman" w:cs="Times New Roman"/>
          <w:color w:val="000000"/>
          <w:sz w:val="28"/>
          <w:szCs w:val="28"/>
        </w:rPr>
        <w:t>Собинского</w:t>
      </w:r>
      <w:proofErr w:type="spellEnd"/>
      <w:r>
        <w:rPr>
          <w:rFonts w:ascii="Times New Roman" w:hAnsi="Times New Roman" w:cs="Times New Roman"/>
          <w:color w:val="000000"/>
          <w:sz w:val="28"/>
          <w:szCs w:val="28"/>
        </w:rPr>
        <w:t xml:space="preserve"> </w:t>
      </w:r>
      <w:r w:rsidR="002D1109">
        <w:rPr>
          <w:rFonts w:ascii="Times New Roman" w:hAnsi="Times New Roman" w:cs="Times New Roman"/>
          <w:color w:val="000000"/>
          <w:sz w:val="28"/>
          <w:szCs w:val="28"/>
        </w:rPr>
        <w:t>муниципального округа</w:t>
      </w:r>
      <w:r>
        <w:rPr>
          <w:rFonts w:ascii="Times New Roman" w:hAnsi="Times New Roman" w:cs="Times New Roman"/>
          <w:color w:val="000000"/>
          <w:sz w:val="28"/>
          <w:szCs w:val="28"/>
        </w:rPr>
        <w:t xml:space="preserve">, при назначении на которые граждане и при замещении которых муниципальные служащие обязаны </w:t>
      </w:r>
      <w:r w:rsidRPr="002D1109">
        <w:rPr>
          <w:rFonts w:ascii="Times New Roman" w:hAnsi="Times New Roman" w:cs="Times New Roman"/>
          <w:sz w:val="28"/>
          <w:szCs w:val="28"/>
        </w:rPr>
        <w:t>представлять</w:t>
      </w:r>
      <w:r>
        <w:rPr>
          <w:rFonts w:ascii="Times New Roman" w:hAnsi="Times New Roman" w:cs="Times New Roman"/>
          <w:color w:val="000000"/>
          <w:sz w:val="28"/>
          <w:szCs w:val="28"/>
        </w:rPr>
        <w:t xml:space="preserve">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t>
      </w:r>
    </w:p>
    <w:p w14:paraId="2C49D39B" w14:textId="77777777" w:rsidR="003A654F" w:rsidRPr="00F3160A" w:rsidRDefault="00E81A39" w:rsidP="00EA0F70">
      <w:pPr>
        <w:shd w:val="clear" w:color="auto" w:fill="FFFFFF"/>
        <w:autoSpaceDE w:val="0"/>
        <w:autoSpaceDN w:val="0"/>
        <w:adjustRightInd w:val="0"/>
        <w:contextualSpacing/>
        <w:rPr>
          <w:color w:val="000000"/>
          <w:szCs w:val="28"/>
        </w:rPr>
      </w:pPr>
      <w:r>
        <w:rPr>
          <w:color w:val="000000"/>
          <w:szCs w:val="28"/>
        </w:rPr>
        <w:t>4</w:t>
      </w:r>
      <w:r w:rsidR="003A654F" w:rsidRPr="00F3160A">
        <w:rPr>
          <w:color w:val="000000"/>
          <w:szCs w:val="28"/>
        </w:rPr>
        <w:t>.   Контроль   за   исполнением   настоящего   постановления   возложить   на заместителя главы администрации</w:t>
      </w:r>
      <w:r w:rsidR="002D1109">
        <w:rPr>
          <w:color w:val="000000"/>
          <w:szCs w:val="28"/>
        </w:rPr>
        <w:t>, руководителя аппарата</w:t>
      </w:r>
      <w:r w:rsidR="003A654F" w:rsidRPr="00F3160A">
        <w:rPr>
          <w:color w:val="000000"/>
          <w:szCs w:val="28"/>
        </w:rPr>
        <w:t>.</w:t>
      </w:r>
    </w:p>
    <w:p w14:paraId="27479B01" w14:textId="77777777" w:rsidR="003A654F" w:rsidRPr="00F3160A" w:rsidRDefault="00E81A39" w:rsidP="00F3160A">
      <w:pPr>
        <w:shd w:val="clear" w:color="auto" w:fill="FFFFFF"/>
        <w:autoSpaceDE w:val="0"/>
        <w:autoSpaceDN w:val="0"/>
        <w:adjustRightInd w:val="0"/>
        <w:contextualSpacing/>
        <w:rPr>
          <w:color w:val="000000"/>
          <w:szCs w:val="28"/>
        </w:rPr>
      </w:pPr>
      <w:r>
        <w:rPr>
          <w:color w:val="000000"/>
          <w:szCs w:val="28"/>
        </w:rPr>
        <w:t>5</w:t>
      </w:r>
      <w:r w:rsidR="002D1109">
        <w:rPr>
          <w:color w:val="000000"/>
          <w:szCs w:val="28"/>
        </w:rPr>
        <w:t xml:space="preserve">. </w:t>
      </w:r>
      <w:r w:rsidR="002D1109">
        <w:t>Постановление вступает в силу со дня его подписа</w:t>
      </w:r>
      <w:r w:rsidR="00CA1B1B">
        <w:t xml:space="preserve">ния и </w:t>
      </w:r>
      <w:r w:rsidR="003D37DB" w:rsidRPr="00F3160A">
        <w:rPr>
          <w:color w:val="000000"/>
          <w:szCs w:val="28"/>
        </w:rPr>
        <w:t xml:space="preserve">подлежит </w:t>
      </w:r>
      <w:r w:rsidR="00EA0F70">
        <w:rPr>
          <w:color w:val="000000"/>
          <w:szCs w:val="28"/>
        </w:rPr>
        <w:t>размещению</w:t>
      </w:r>
      <w:r w:rsidR="003D37DB" w:rsidRPr="00F3160A">
        <w:rPr>
          <w:color w:val="000000"/>
          <w:szCs w:val="28"/>
        </w:rPr>
        <w:t xml:space="preserve"> на официальном сайте администрац</w:t>
      </w:r>
      <w:r w:rsidR="000C39CF">
        <w:rPr>
          <w:color w:val="000000"/>
          <w:szCs w:val="28"/>
        </w:rPr>
        <w:t xml:space="preserve">ии </w:t>
      </w:r>
      <w:proofErr w:type="spellStart"/>
      <w:r w:rsidR="002D1109">
        <w:rPr>
          <w:color w:val="000000"/>
          <w:szCs w:val="28"/>
        </w:rPr>
        <w:t>Собинского</w:t>
      </w:r>
      <w:proofErr w:type="spellEnd"/>
      <w:r w:rsidR="002D1109">
        <w:rPr>
          <w:color w:val="000000"/>
          <w:szCs w:val="28"/>
        </w:rPr>
        <w:t xml:space="preserve"> муниципального округа</w:t>
      </w:r>
      <w:r w:rsidR="006045FC">
        <w:rPr>
          <w:color w:val="000000"/>
          <w:szCs w:val="28"/>
        </w:rPr>
        <w:t>.</w:t>
      </w:r>
    </w:p>
    <w:p w14:paraId="011249F6" w14:textId="77777777" w:rsidR="00C44A87" w:rsidRPr="00F3160A" w:rsidRDefault="00C44A87" w:rsidP="00F3160A">
      <w:pPr>
        <w:pStyle w:val="a4"/>
        <w:ind w:left="180" w:firstLine="708"/>
        <w:contextualSpacing/>
        <w:rPr>
          <w:color w:val="000000"/>
          <w:szCs w:val="28"/>
        </w:rPr>
      </w:pPr>
    </w:p>
    <w:p w14:paraId="35AC189E" w14:textId="77777777" w:rsidR="00F11085" w:rsidRDefault="00F11085" w:rsidP="00F3160A">
      <w:pPr>
        <w:ind w:firstLine="0"/>
        <w:contextualSpacing/>
        <w:rPr>
          <w:color w:val="000000"/>
          <w:szCs w:val="28"/>
        </w:rPr>
      </w:pPr>
    </w:p>
    <w:p w14:paraId="26392C5C" w14:textId="77777777" w:rsidR="00180DE6" w:rsidRPr="00F3160A" w:rsidRDefault="00180DE6" w:rsidP="00F3160A">
      <w:pPr>
        <w:ind w:firstLine="0"/>
        <w:contextualSpacing/>
        <w:rPr>
          <w:color w:val="000000"/>
          <w:szCs w:val="28"/>
        </w:rPr>
      </w:pPr>
    </w:p>
    <w:p w14:paraId="7A6784E2" w14:textId="77777777" w:rsidR="003A654F" w:rsidRPr="00F3160A" w:rsidRDefault="009D3C1C" w:rsidP="00180DE6">
      <w:pPr>
        <w:ind w:firstLine="0"/>
        <w:contextualSpacing/>
        <w:rPr>
          <w:color w:val="000000"/>
          <w:szCs w:val="28"/>
        </w:rPr>
      </w:pPr>
      <w:r w:rsidRPr="00F3160A">
        <w:rPr>
          <w:color w:val="000000"/>
          <w:szCs w:val="28"/>
        </w:rPr>
        <w:t>Г</w:t>
      </w:r>
      <w:r w:rsidR="00C1789A" w:rsidRPr="00F3160A">
        <w:rPr>
          <w:color w:val="000000"/>
          <w:szCs w:val="28"/>
        </w:rPr>
        <w:t>л</w:t>
      </w:r>
      <w:r w:rsidR="00141111" w:rsidRPr="00F3160A">
        <w:rPr>
          <w:color w:val="000000"/>
          <w:szCs w:val="28"/>
        </w:rPr>
        <w:t>ав</w:t>
      </w:r>
      <w:r w:rsidRPr="00F3160A">
        <w:rPr>
          <w:color w:val="000000"/>
          <w:szCs w:val="28"/>
        </w:rPr>
        <w:t>а</w:t>
      </w:r>
      <w:r w:rsidR="00141111" w:rsidRPr="00F3160A">
        <w:rPr>
          <w:color w:val="000000"/>
          <w:szCs w:val="28"/>
        </w:rPr>
        <w:t xml:space="preserve"> </w:t>
      </w:r>
      <w:r w:rsidR="000C39CF">
        <w:rPr>
          <w:color w:val="000000"/>
          <w:szCs w:val="28"/>
        </w:rPr>
        <w:t>округа</w:t>
      </w:r>
      <w:r w:rsidR="00141111" w:rsidRPr="00F3160A">
        <w:rPr>
          <w:color w:val="000000"/>
          <w:szCs w:val="28"/>
        </w:rPr>
        <w:t xml:space="preserve">      </w:t>
      </w:r>
      <w:r w:rsidR="00F11085" w:rsidRPr="00F3160A">
        <w:rPr>
          <w:color w:val="000000"/>
          <w:szCs w:val="28"/>
        </w:rPr>
        <w:t xml:space="preserve">                                                          </w:t>
      </w:r>
      <w:r w:rsidR="00180DE6">
        <w:rPr>
          <w:color w:val="000000"/>
          <w:szCs w:val="28"/>
        </w:rPr>
        <w:t xml:space="preserve">           </w:t>
      </w:r>
      <w:r w:rsidRPr="00F3160A">
        <w:rPr>
          <w:color w:val="000000"/>
          <w:szCs w:val="28"/>
        </w:rPr>
        <w:t xml:space="preserve">  </w:t>
      </w:r>
      <w:r w:rsidR="00674ACA">
        <w:rPr>
          <w:color w:val="000000"/>
          <w:szCs w:val="28"/>
        </w:rPr>
        <w:t xml:space="preserve">                  </w:t>
      </w:r>
      <w:r w:rsidRPr="00F3160A">
        <w:rPr>
          <w:color w:val="000000"/>
          <w:szCs w:val="28"/>
        </w:rPr>
        <w:t>А</w:t>
      </w:r>
      <w:r w:rsidR="00F11085" w:rsidRPr="00F3160A">
        <w:rPr>
          <w:color w:val="000000"/>
          <w:szCs w:val="28"/>
        </w:rPr>
        <w:t>.В.</w:t>
      </w:r>
      <w:r w:rsidRPr="00F3160A">
        <w:rPr>
          <w:color w:val="000000"/>
          <w:szCs w:val="28"/>
        </w:rPr>
        <w:t xml:space="preserve"> </w:t>
      </w:r>
      <w:proofErr w:type="spellStart"/>
      <w:r w:rsidRPr="00F3160A">
        <w:rPr>
          <w:color w:val="000000"/>
          <w:szCs w:val="28"/>
        </w:rPr>
        <w:t>Раз</w:t>
      </w:r>
      <w:r w:rsidR="00F11085" w:rsidRPr="00F3160A">
        <w:rPr>
          <w:color w:val="000000"/>
          <w:szCs w:val="28"/>
        </w:rPr>
        <w:t>ов</w:t>
      </w:r>
      <w:proofErr w:type="spellEnd"/>
      <w:r w:rsidR="00141111" w:rsidRPr="00F3160A">
        <w:rPr>
          <w:color w:val="000000"/>
          <w:szCs w:val="28"/>
        </w:rPr>
        <w:t xml:space="preserve">                            </w:t>
      </w:r>
      <w:r w:rsidR="0041232C" w:rsidRPr="00F3160A">
        <w:rPr>
          <w:color w:val="000000"/>
          <w:szCs w:val="28"/>
        </w:rPr>
        <w:t xml:space="preserve">                 </w:t>
      </w:r>
      <w:r w:rsidR="003B03CB" w:rsidRPr="00F3160A">
        <w:rPr>
          <w:color w:val="000000"/>
          <w:szCs w:val="28"/>
        </w:rPr>
        <w:t xml:space="preserve">             </w:t>
      </w:r>
      <w:r w:rsidR="00F24195" w:rsidRPr="00F3160A">
        <w:rPr>
          <w:color w:val="000000"/>
          <w:szCs w:val="28"/>
        </w:rPr>
        <w:t xml:space="preserve">      </w:t>
      </w:r>
    </w:p>
    <w:p w14:paraId="7061CC88" w14:textId="77777777" w:rsidR="003A654F" w:rsidRPr="00F3160A" w:rsidRDefault="003A654F" w:rsidP="00F3160A">
      <w:pPr>
        <w:contextualSpacing/>
        <w:rPr>
          <w:color w:val="000000"/>
          <w:szCs w:val="28"/>
        </w:rPr>
      </w:pPr>
    </w:p>
    <w:p w14:paraId="72F0761D" w14:textId="77777777" w:rsidR="003A654F" w:rsidRPr="00F3160A" w:rsidRDefault="003A654F" w:rsidP="00F3160A">
      <w:pPr>
        <w:contextualSpacing/>
        <w:rPr>
          <w:color w:val="000000"/>
          <w:szCs w:val="28"/>
        </w:rPr>
      </w:pPr>
    </w:p>
    <w:p w14:paraId="0DF0285B" w14:textId="77777777" w:rsidR="003A654F" w:rsidRPr="00F3160A" w:rsidRDefault="003A654F" w:rsidP="00F3160A">
      <w:pPr>
        <w:contextualSpacing/>
        <w:rPr>
          <w:color w:val="000000"/>
          <w:szCs w:val="28"/>
        </w:rPr>
      </w:pPr>
    </w:p>
    <w:p w14:paraId="5148DB3D" w14:textId="77777777" w:rsidR="00141111" w:rsidRPr="00F3160A" w:rsidRDefault="003A654F" w:rsidP="00F3160A">
      <w:pPr>
        <w:tabs>
          <w:tab w:val="left" w:pos="1830"/>
        </w:tabs>
        <w:contextualSpacing/>
        <w:rPr>
          <w:color w:val="000000"/>
          <w:szCs w:val="28"/>
        </w:rPr>
      </w:pPr>
      <w:r w:rsidRPr="00F3160A">
        <w:rPr>
          <w:color w:val="000000"/>
          <w:szCs w:val="28"/>
        </w:rPr>
        <w:tab/>
      </w:r>
    </w:p>
    <w:p w14:paraId="730F8521" w14:textId="77777777" w:rsidR="002D1109" w:rsidRDefault="002D1109" w:rsidP="00180DE6">
      <w:pPr>
        <w:jc w:val="right"/>
        <w:rPr>
          <w:color w:val="000000"/>
          <w:szCs w:val="28"/>
        </w:rPr>
      </w:pPr>
    </w:p>
    <w:p w14:paraId="35733841" w14:textId="77777777" w:rsidR="00E2445A" w:rsidRDefault="00E2445A" w:rsidP="00180DE6">
      <w:pPr>
        <w:jc w:val="right"/>
        <w:rPr>
          <w:color w:val="000000"/>
          <w:szCs w:val="28"/>
        </w:rPr>
      </w:pPr>
    </w:p>
    <w:p w14:paraId="2041D36E" w14:textId="77777777" w:rsidR="00E2445A" w:rsidRDefault="00E2445A" w:rsidP="00180DE6">
      <w:pPr>
        <w:jc w:val="right"/>
        <w:rPr>
          <w:color w:val="000000"/>
          <w:szCs w:val="28"/>
        </w:rPr>
      </w:pPr>
    </w:p>
    <w:p w14:paraId="1858F72F" w14:textId="77777777" w:rsidR="00E2445A" w:rsidRDefault="00E2445A" w:rsidP="00180DE6">
      <w:pPr>
        <w:jc w:val="right"/>
        <w:rPr>
          <w:color w:val="000000"/>
          <w:szCs w:val="28"/>
        </w:rPr>
      </w:pPr>
    </w:p>
    <w:p w14:paraId="280F7FD9" w14:textId="77777777" w:rsidR="00E2445A" w:rsidRDefault="00E2445A" w:rsidP="00180DE6">
      <w:pPr>
        <w:jc w:val="right"/>
        <w:rPr>
          <w:color w:val="000000"/>
          <w:szCs w:val="28"/>
        </w:rPr>
      </w:pPr>
    </w:p>
    <w:p w14:paraId="75A85D07" w14:textId="77777777" w:rsidR="00E2445A" w:rsidRDefault="00E2445A" w:rsidP="00180DE6">
      <w:pPr>
        <w:jc w:val="right"/>
        <w:rPr>
          <w:color w:val="000000"/>
          <w:szCs w:val="28"/>
        </w:rPr>
      </w:pPr>
    </w:p>
    <w:p w14:paraId="5705D465" w14:textId="77777777" w:rsidR="00E2445A" w:rsidRDefault="00E2445A" w:rsidP="00180DE6">
      <w:pPr>
        <w:jc w:val="right"/>
        <w:rPr>
          <w:color w:val="000000"/>
          <w:szCs w:val="28"/>
        </w:rPr>
      </w:pPr>
    </w:p>
    <w:p w14:paraId="15B21477" w14:textId="77777777" w:rsidR="00E2445A" w:rsidRDefault="00E2445A" w:rsidP="00180DE6">
      <w:pPr>
        <w:jc w:val="right"/>
        <w:rPr>
          <w:color w:val="000000"/>
          <w:szCs w:val="28"/>
        </w:rPr>
      </w:pPr>
    </w:p>
    <w:p w14:paraId="6BC7D0AD" w14:textId="77777777" w:rsidR="00E2445A" w:rsidRDefault="00E2445A" w:rsidP="00180DE6">
      <w:pPr>
        <w:jc w:val="right"/>
        <w:rPr>
          <w:color w:val="000000"/>
          <w:szCs w:val="28"/>
        </w:rPr>
      </w:pPr>
    </w:p>
    <w:p w14:paraId="6B9D6692" w14:textId="77777777" w:rsidR="002F0F91" w:rsidRDefault="002F0F91" w:rsidP="00180DE6">
      <w:pPr>
        <w:jc w:val="right"/>
        <w:rPr>
          <w:color w:val="000000"/>
          <w:szCs w:val="28"/>
        </w:rPr>
      </w:pPr>
    </w:p>
    <w:p w14:paraId="1074D445" w14:textId="77777777" w:rsidR="00180DE6" w:rsidRDefault="00180DE6" w:rsidP="00180DE6">
      <w:pPr>
        <w:jc w:val="right"/>
        <w:rPr>
          <w:rFonts w:cs="Arial"/>
          <w:color w:val="000000"/>
          <w:szCs w:val="28"/>
        </w:rPr>
      </w:pPr>
      <w:r>
        <w:rPr>
          <w:color w:val="000000"/>
          <w:szCs w:val="28"/>
        </w:rPr>
        <w:lastRenderedPageBreak/>
        <w:t xml:space="preserve">                                                                         </w:t>
      </w:r>
      <w:r>
        <w:rPr>
          <w:rFonts w:cs="Arial"/>
          <w:color w:val="000000"/>
          <w:szCs w:val="28"/>
        </w:rPr>
        <w:t>Приложение</w:t>
      </w:r>
      <w:r w:rsidR="00674ACA">
        <w:rPr>
          <w:rFonts w:cs="Arial"/>
          <w:color w:val="000000"/>
          <w:szCs w:val="28"/>
        </w:rPr>
        <w:t xml:space="preserve"> № 1</w:t>
      </w:r>
      <w:r>
        <w:rPr>
          <w:rFonts w:cs="Arial"/>
          <w:color w:val="000000"/>
          <w:szCs w:val="28"/>
        </w:rPr>
        <w:t xml:space="preserve"> </w:t>
      </w:r>
    </w:p>
    <w:p w14:paraId="6D001DD3" w14:textId="77777777" w:rsidR="00A64B27" w:rsidRDefault="00180DE6" w:rsidP="00180DE6">
      <w:pPr>
        <w:jc w:val="right"/>
        <w:rPr>
          <w:rFonts w:cs="Arial"/>
          <w:color w:val="000000"/>
          <w:szCs w:val="28"/>
        </w:rPr>
      </w:pPr>
      <w:r>
        <w:rPr>
          <w:rFonts w:cs="Arial"/>
          <w:color w:val="000000"/>
          <w:szCs w:val="28"/>
        </w:rPr>
        <w:t>к по</w:t>
      </w:r>
      <w:r w:rsidR="000520C9">
        <w:rPr>
          <w:rFonts w:cs="Arial"/>
          <w:color w:val="000000"/>
          <w:szCs w:val="28"/>
        </w:rPr>
        <w:t>становлению администрации</w:t>
      </w:r>
    </w:p>
    <w:p w14:paraId="388521C9" w14:textId="77777777" w:rsidR="00180DE6" w:rsidRDefault="00A64B27" w:rsidP="00180DE6">
      <w:pPr>
        <w:jc w:val="right"/>
        <w:rPr>
          <w:color w:val="000000"/>
          <w:szCs w:val="28"/>
        </w:rPr>
      </w:pPr>
      <w:proofErr w:type="spellStart"/>
      <w:r w:rsidRPr="005200E9">
        <w:rPr>
          <w:szCs w:val="28"/>
        </w:rPr>
        <w:t>Собинского</w:t>
      </w:r>
      <w:proofErr w:type="spellEnd"/>
      <w:r w:rsidRPr="005200E9">
        <w:rPr>
          <w:szCs w:val="28"/>
        </w:rPr>
        <w:t xml:space="preserve"> муниципального округа</w:t>
      </w:r>
      <w:r w:rsidR="000520C9">
        <w:rPr>
          <w:rFonts w:cs="Arial"/>
          <w:color w:val="000000"/>
          <w:szCs w:val="28"/>
        </w:rPr>
        <w:t xml:space="preserve"> </w:t>
      </w:r>
    </w:p>
    <w:p w14:paraId="666DF8DB" w14:textId="77777777" w:rsidR="003A654F" w:rsidRDefault="00180DE6" w:rsidP="00180DE6">
      <w:pPr>
        <w:jc w:val="right"/>
        <w:rPr>
          <w:rFonts w:cs="Arial"/>
          <w:b/>
          <w:color w:val="000000"/>
          <w:szCs w:val="28"/>
        </w:rPr>
      </w:pPr>
      <w:r>
        <w:rPr>
          <w:rFonts w:cs="Arial"/>
          <w:color w:val="000000"/>
          <w:szCs w:val="28"/>
        </w:rPr>
        <w:t xml:space="preserve">от </w:t>
      </w:r>
      <w:r w:rsidR="000B091B">
        <w:rPr>
          <w:rFonts w:cs="Arial"/>
          <w:color w:val="000000"/>
          <w:szCs w:val="28"/>
          <w:u w:val="single"/>
        </w:rPr>
        <w:t>14.04.2026</w:t>
      </w:r>
      <w:r w:rsidR="00BF098D">
        <w:rPr>
          <w:rFonts w:cs="Arial"/>
          <w:color w:val="000000"/>
          <w:szCs w:val="28"/>
        </w:rPr>
        <w:t xml:space="preserve"> </w:t>
      </w:r>
      <w:r>
        <w:rPr>
          <w:rFonts w:cs="Arial"/>
          <w:color w:val="000000"/>
          <w:szCs w:val="28"/>
        </w:rPr>
        <w:t xml:space="preserve">№ </w:t>
      </w:r>
      <w:r w:rsidR="000B091B">
        <w:rPr>
          <w:rFonts w:cs="Arial"/>
          <w:color w:val="000000"/>
          <w:szCs w:val="28"/>
          <w:u w:val="single"/>
        </w:rPr>
        <w:t>647</w:t>
      </w:r>
    </w:p>
    <w:p w14:paraId="23F0C56C" w14:textId="77777777" w:rsidR="00180DE6" w:rsidRPr="00180DE6" w:rsidRDefault="00180DE6" w:rsidP="00180DE6">
      <w:pPr>
        <w:jc w:val="right"/>
        <w:rPr>
          <w:rFonts w:cs="Arial"/>
          <w:b/>
          <w:color w:val="000000"/>
          <w:szCs w:val="28"/>
        </w:rPr>
      </w:pPr>
    </w:p>
    <w:p w14:paraId="66D28E3C" w14:textId="77777777" w:rsidR="00A7094C" w:rsidRPr="00F3160A" w:rsidRDefault="00A7094C" w:rsidP="00F3160A">
      <w:pPr>
        <w:pStyle w:val="ConsPlusTitle"/>
        <w:contextualSpacing/>
        <w:jc w:val="center"/>
        <w:rPr>
          <w:rFonts w:ascii="Times New Roman" w:hAnsi="Times New Roman" w:cs="Times New Roman"/>
          <w:color w:val="000000"/>
          <w:sz w:val="28"/>
          <w:szCs w:val="28"/>
        </w:rPr>
      </w:pPr>
      <w:r w:rsidRPr="00F3160A">
        <w:rPr>
          <w:rFonts w:ascii="Times New Roman" w:hAnsi="Times New Roman" w:cs="Times New Roman"/>
          <w:color w:val="000000"/>
          <w:sz w:val="28"/>
          <w:szCs w:val="28"/>
        </w:rPr>
        <w:t>ПОЛОЖЕНИЕ</w:t>
      </w:r>
    </w:p>
    <w:p w14:paraId="36A77102" w14:textId="77777777" w:rsidR="00A7094C" w:rsidRPr="00F3160A" w:rsidRDefault="00A7094C" w:rsidP="00F3160A">
      <w:pPr>
        <w:pStyle w:val="ConsPlusTitle"/>
        <w:contextualSpacing/>
        <w:jc w:val="center"/>
        <w:rPr>
          <w:rFonts w:ascii="Times New Roman" w:hAnsi="Times New Roman" w:cs="Times New Roman"/>
          <w:color w:val="000000"/>
          <w:sz w:val="28"/>
          <w:szCs w:val="28"/>
        </w:rPr>
      </w:pPr>
      <w:r w:rsidRPr="00F3160A">
        <w:rPr>
          <w:rFonts w:ascii="Times New Roman" w:hAnsi="Times New Roman" w:cs="Times New Roman"/>
          <w:color w:val="000000"/>
          <w:sz w:val="28"/>
          <w:szCs w:val="28"/>
        </w:rPr>
        <w:t>О ПРЕДСТАВЛЕН</w:t>
      </w:r>
      <w:r w:rsidR="00F3160A">
        <w:rPr>
          <w:rFonts w:ascii="Times New Roman" w:hAnsi="Times New Roman" w:cs="Times New Roman"/>
          <w:color w:val="000000"/>
          <w:sz w:val="28"/>
          <w:szCs w:val="28"/>
        </w:rPr>
        <w:t xml:space="preserve">ИИ ГРАЖДАНАМИ, ПРЕТЕНДУЮЩИМИ НА </w:t>
      </w:r>
      <w:r w:rsidRPr="00F3160A">
        <w:rPr>
          <w:rFonts w:ascii="Times New Roman" w:hAnsi="Times New Roman" w:cs="Times New Roman"/>
          <w:color w:val="000000"/>
          <w:sz w:val="28"/>
          <w:szCs w:val="28"/>
        </w:rPr>
        <w:t>ЗАМЕЩЕНИЕ</w:t>
      </w:r>
      <w:r w:rsidR="00F3160A">
        <w:rPr>
          <w:rFonts w:ascii="Times New Roman" w:hAnsi="Times New Roman" w:cs="Times New Roman"/>
          <w:color w:val="000000"/>
          <w:sz w:val="28"/>
          <w:szCs w:val="28"/>
        </w:rPr>
        <w:t xml:space="preserve"> </w:t>
      </w:r>
      <w:r w:rsidRPr="00F3160A">
        <w:rPr>
          <w:rFonts w:ascii="Times New Roman" w:hAnsi="Times New Roman" w:cs="Times New Roman"/>
          <w:color w:val="000000"/>
          <w:sz w:val="28"/>
          <w:szCs w:val="28"/>
        </w:rPr>
        <w:t>Д</w:t>
      </w:r>
      <w:r w:rsidR="00F3160A">
        <w:rPr>
          <w:rFonts w:ascii="Times New Roman" w:hAnsi="Times New Roman" w:cs="Times New Roman"/>
          <w:color w:val="000000"/>
          <w:sz w:val="28"/>
          <w:szCs w:val="28"/>
        </w:rPr>
        <w:t xml:space="preserve">ОЛЖНОСТЕЙ МУНИЦИПАЛЬНОЙ СЛУЖБЫ, </w:t>
      </w:r>
      <w:r w:rsidRPr="00F3160A">
        <w:rPr>
          <w:rFonts w:ascii="Times New Roman" w:hAnsi="Times New Roman" w:cs="Times New Roman"/>
          <w:color w:val="000000"/>
          <w:sz w:val="28"/>
          <w:szCs w:val="28"/>
        </w:rPr>
        <w:t>МУНИЦИПАЛЬНЫМИ СЛУЖАЩИМИ</w:t>
      </w:r>
      <w:r w:rsidR="000520C9">
        <w:rPr>
          <w:rFonts w:ascii="Times New Roman" w:hAnsi="Times New Roman" w:cs="Times New Roman"/>
          <w:color w:val="000000"/>
          <w:sz w:val="28"/>
          <w:szCs w:val="28"/>
        </w:rPr>
        <w:t xml:space="preserve"> АДМИНИСТРАЦИИ СОБИНСКОГО МУНИЦИПАЛЬНОГО ОКРУГА</w:t>
      </w:r>
      <w:r w:rsidR="00F3160A">
        <w:rPr>
          <w:rFonts w:ascii="Times New Roman" w:hAnsi="Times New Roman" w:cs="Times New Roman"/>
          <w:color w:val="000000"/>
          <w:sz w:val="28"/>
          <w:szCs w:val="28"/>
        </w:rPr>
        <w:t xml:space="preserve"> </w:t>
      </w:r>
      <w:r w:rsidRPr="00F3160A">
        <w:rPr>
          <w:rFonts w:ascii="Times New Roman" w:hAnsi="Times New Roman" w:cs="Times New Roman"/>
          <w:color w:val="000000"/>
          <w:sz w:val="28"/>
          <w:szCs w:val="28"/>
        </w:rPr>
        <w:t>И ЕЕ СТРУКТУРНЫХ ПОДРАЗДЕЛЕНИЙ</w:t>
      </w:r>
      <w:r w:rsidR="00F3160A">
        <w:rPr>
          <w:rFonts w:ascii="Times New Roman" w:hAnsi="Times New Roman" w:cs="Times New Roman"/>
          <w:color w:val="000000"/>
          <w:sz w:val="28"/>
          <w:szCs w:val="28"/>
        </w:rPr>
        <w:t xml:space="preserve"> </w:t>
      </w:r>
      <w:r w:rsidRPr="00F3160A">
        <w:rPr>
          <w:rFonts w:ascii="Times New Roman" w:hAnsi="Times New Roman" w:cs="Times New Roman"/>
          <w:color w:val="000000"/>
          <w:sz w:val="28"/>
          <w:szCs w:val="28"/>
        </w:rPr>
        <w:t>СВЕДЕНИЙ О ДОХОДАХ, ОБ ИМУЩЕСТВЕ И ОБЯЗАТЕЛЬСТВАХ</w:t>
      </w:r>
      <w:r w:rsidR="00F3160A">
        <w:rPr>
          <w:rFonts w:ascii="Times New Roman" w:hAnsi="Times New Roman" w:cs="Times New Roman"/>
          <w:color w:val="000000"/>
          <w:sz w:val="28"/>
          <w:szCs w:val="28"/>
        </w:rPr>
        <w:t xml:space="preserve"> </w:t>
      </w:r>
      <w:r w:rsidRPr="00F3160A">
        <w:rPr>
          <w:rFonts w:ascii="Times New Roman" w:hAnsi="Times New Roman" w:cs="Times New Roman"/>
          <w:color w:val="000000"/>
          <w:sz w:val="28"/>
          <w:szCs w:val="28"/>
        </w:rPr>
        <w:t>ИМУЩЕСТВЕННОГО ХАРАКТЕРА</w:t>
      </w:r>
    </w:p>
    <w:p w14:paraId="50A73211" w14:textId="77777777" w:rsidR="00A7094C" w:rsidRPr="00F3160A" w:rsidRDefault="00A7094C" w:rsidP="00F3160A">
      <w:pPr>
        <w:pStyle w:val="ConsPlusNormal"/>
        <w:contextualSpacing/>
        <w:jc w:val="both"/>
        <w:rPr>
          <w:rFonts w:ascii="Times New Roman" w:hAnsi="Times New Roman" w:cs="Times New Roman"/>
          <w:color w:val="000000"/>
          <w:sz w:val="28"/>
          <w:szCs w:val="28"/>
        </w:rPr>
      </w:pPr>
    </w:p>
    <w:p w14:paraId="393895EF" w14:textId="77777777" w:rsidR="00A7094C" w:rsidRPr="00F3160A" w:rsidRDefault="00A7094C" w:rsidP="00F3160A">
      <w:pPr>
        <w:pStyle w:val="ConsPlusNormal"/>
        <w:contextualSpacing/>
        <w:jc w:val="both"/>
        <w:rPr>
          <w:rFonts w:ascii="Times New Roman" w:hAnsi="Times New Roman" w:cs="Times New Roman"/>
          <w:color w:val="000000"/>
          <w:sz w:val="28"/>
          <w:szCs w:val="28"/>
        </w:rPr>
      </w:pPr>
    </w:p>
    <w:p w14:paraId="4ADCD0E8" w14:textId="77777777" w:rsidR="001857AB" w:rsidRPr="003C5003" w:rsidRDefault="001857AB" w:rsidP="001857AB">
      <w:pPr>
        <w:autoSpaceDE w:val="0"/>
        <w:autoSpaceDN w:val="0"/>
        <w:adjustRightInd w:val="0"/>
        <w:ind w:firstLine="540"/>
        <w:rPr>
          <w:szCs w:val="28"/>
        </w:rPr>
      </w:pPr>
      <w:r w:rsidRPr="003C5003">
        <w:rPr>
          <w:szCs w:val="28"/>
        </w:rPr>
        <w:t xml:space="preserve">1. Настоящим Положением определяется порядок представления гражданами, претендующими на замещение должностей муниципальной службы (далее - должности муниципальной службы), муниципальными служащими </w:t>
      </w:r>
      <w:r>
        <w:rPr>
          <w:szCs w:val="28"/>
        </w:rPr>
        <w:t>а</w:t>
      </w:r>
      <w:r w:rsidRPr="003C5003">
        <w:rPr>
          <w:szCs w:val="28"/>
        </w:rPr>
        <w:t xml:space="preserve">дминистрации </w:t>
      </w:r>
      <w:proofErr w:type="spellStart"/>
      <w:r>
        <w:rPr>
          <w:szCs w:val="28"/>
        </w:rPr>
        <w:t>Собинского</w:t>
      </w:r>
      <w:proofErr w:type="spellEnd"/>
      <w:r>
        <w:rPr>
          <w:szCs w:val="28"/>
        </w:rPr>
        <w:t xml:space="preserve"> муниципального </w:t>
      </w:r>
      <w:r w:rsidRPr="003C5003">
        <w:rPr>
          <w:szCs w:val="28"/>
        </w:rPr>
        <w:t xml:space="preserve">округа и ее структурных подразделений (далее - муниципальные служащие) сведений о доходах, об имуществе и обязательствах имущественного характера, предусмотренных </w:t>
      </w:r>
      <w:hyperlink r:id="rId7" w:history="1">
        <w:r w:rsidRPr="005A21FB">
          <w:rPr>
            <w:szCs w:val="28"/>
          </w:rPr>
          <w:t>частью 1 статьи 8</w:t>
        </w:r>
      </w:hyperlink>
      <w:r w:rsidRPr="003C5003">
        <w:rPr>
          <w:szCs w:val="28"/>
        </w:rPr>
        <w:t xml:space="preserve"> Федерального закона от 25.12.2008 № 273-ФЗ «О противодействии коррупции» (далее - сведения о доходах, об имуществе и обязательствах имущественного характера).</w:t>
      </w:r>
    </w:p>
    <w:p w14:paraId="14474161" w14:textId="77777777" w:rsidR="001857AB" w:rsidRPr="003C5003" w:rsidRDefault="001857AB" w:rsidP="001857AB">
      <w:pPr>
        <w:autoSpaceDE w:val="0"/>
        <w:autoSpaceDN w:val="0"/>
        <w:adjustRightInd w:val="0"/>
        <w:ind w:firstLine="539"/>
        <w:contextualSpacing/>
        <w:rPr>
          <w:szCs w:val="28"/>
        </w:rPr>
      </w:pPr>
      <w:bookmarkStart w:id="0" w:name="Par8"/>
      <w:bookmarkEnd w:id="0"/>
      <w:r w:rsidRPr="003C5003">
        <w:rPr>
          <w:szCs w:val="28"/>
        </w:rPr>
        <w:t>2. Обязанность представлять сведения о доходах, об имуществе и обязательствах имущественного характера в соответствии с действующим законодательством возлагается:</w:t>
      </w:r>
    </w:p>
    <w:p w14:paraId="0CA3EBB3" w14:textId="77777777" w:rsidR="001857AB" w:rsidRDefault="001857AB" w:rsidP="001857AB">
      <w:pPr>
        <w:autoSpaceDE w:val="0"/>
        <w:autoSpaceDN w:val="0"/>
        <w:adjustRightInd w:val="0"/>
        <w:ind w:firstLine="539"/>
        <w:contextualSpacing/>
        <w:rPr>
          <w:szCs w:val="28"/>
        </w:rPr>
      </w:pPr>
      <w:r w:rsidRPr="003C5003">
        <w:rPr>
          <w:szCs w:val="28"/>
        </w:rPr>
        <w:t>а) на гражданина, претендующего на замещение должност</w:t>
      </w:r>
      <w:r>
        <w:rPr>
          <w:szCs w:val="28"/>
        </w:rPr>
        <w:t>и муниципальной</w:t>
      </w:r>
      <w:r w:rsidRPr="003C5003">
        <w:rPr>
          <w:szCs w:val="28"/>
        </w:rPr>
        <w:t xml:space="preserve"> службы</w:t>
      </w:r>
      <w:r>
        <w:rPr>
          <w:szCs w:val="28"/>
        </w:rPr>
        <w:t xml:space="preserve">,  включенной в перечень </w:t>
      </w:r>
      <w:r w:rsidR="002623E6" w:rsidRPr="00F3160A">
        <w:rPr>
          <w:color w:val="000000"/>
          <w:szCs w:val="28"/>
        </w:rPr>
        <w:t xml:space="preserve">должностей муниципальной службы </w:t>
      </w:r>
      <w:r w:rsidR="002623E6">
        <w:rPr>
          <w:color w:val="000000"/>
          <w:szCs w:val="28"/>
        </w:rPr>
        <w:t xml:space="preserve">администрации </w:t>
      </w:r>
      <w:proofErr w:type="spellStart"/>
      <w:r w:rsidR="002623E6">
        <w:rPr>
          <w:color w:val="000000"/>
          <w:szCs w:val="28"/>
        </w:rPr>
        <w:t>Собинского</w:t>
      </w:r>
      <w:proofErr w:type="spellEnd"/>
      <w:r w:rsidR="002623E6">
        <w:rPr>
          <w:color w:val="000000"/>
          <w:szCs w:val="28"/>
        </w:rPr>
        <w:t xml:space="preserve"> муниципального округа</w:t>
      </w:r>
      <w:r w:rsidR="002623E6" w:rsidRPr="00F3160A">
        <w:rPr>
          <w:color w:val="000000"/>
          <w:szCs w:val="28"/>
        </w:rPr>
        <w:t>, при назначении на которые граждане и при 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sidR="00A71CFC">
        <w:rPr>
          <w:szCs w:val="28"/>
        </w:rPr>
        <w:t xml:space="preserve"> </w:t>
      </w:r>
      <w:r>
        <w:rPr>
          <w:szCs w:val="28"/>
        </w:rPr>
        <w:t>(далее – перечень)</w:t>
      </w:r>
      <w:r w:rsidR="007C6F93">
        <w:rPr>
          <w:szCs w:val="28"/>
        </w:rPr>
        <w:t xml:space="preserve"> </w:t>
      </w:r>
      <w:r w:rsidR="007C6F93" w:rsidRPr="003C5003">
        <w:rPr>
          <w:szCs w:val="28"/>
        </w:rPr>
        <w:t>(далее - гражданин)</w:t>
      </w:r>
      <w:r w:rsidRPr="003C5003">
        <w:rPr>
          <w:szCs w:val="28"/>
        </w:rPr>
        <w:t>;</w:t>
      </w:r>
    </w:p>
    <w:p w14:paraId="0795F41E" w14:textId="77777777" w:rsidR="001857AB" w:rsidRPr="005A21FB" w:rsidRDefault="001857AB" w:rsidP="001857AB">
      <w:pPr>
        <w:autoSpaceDE w:val="0"/>
        <w:autoSpaceDN w:val="0"/>
        <w:adjustRightInd w:val="0"/>
        <w:ind w:firstLine="539"/>
        <w:contextualSpacing/>
        <w:rPr>
          <w:szCs w:val="28"/>
        </w:rPr>
      </w:pPr>
      <w:r w:rsidRPr="003C5003">
        <w:rPr>
          <w:szCs w:val="28"/>
        </w:rPr>
        <w:t xml:space="preserve">б) на </w:t>
      </w:r>
      <w:r>
        <w:rPr>
          <w:szCs w:val="28"/>
        </w:rPr>
        <w:t>муниципального</w:t>
      </w:r>
      <w:r w:rsidRPr="003C5003">
        <w:rPr>
          <w:szCs w:val="28"/>
        </w:rPr>
        <w:t xml:space="preserve"> служащего, замещающего должность </w:t>
      </w:r>
      <w:r>
        <w:rPr>
          <w:szCs w:val="28"/>
        </w:rPr>
        <w:t>муниципальной</w:t>
      </w:r>
      <w:r w:rsidRPr="003C5003">
        <w:rPr>
          <w:szCs w:val="28"/>
        </w:rPr>
        <w:t xml:space="preserve"> службы, предусмотренную </w:t>
      </w:r>
      <w:hyperlink r:id="rId8" w:history="1">
        <w:r w:rsidRPr="005A21FB">
          <w:rPr>
            <w:szCs w:val="28"/>
          </w:rPr>
          <w:t>перечнем</w:t>
        </w:r>
      </w:hyperlink>
      <w:r w:rsidRPr="005A21FB">
        <w:rPr>
          <w:szCs w:val="28"/>
        </w:rPr>
        <w:t xml:space="preserve"> должностей </w:t>
      </w:r>
      <w:r w:rsidR="00A71CFC" w:rsidRPr="005A21FB">
        <w:rPr>
          <w:szCs w:val="28"/>
        </w:rPr>
        <w:t>(далее</w:t>
      </w:r>
      <w:r w:rsidR="002F0F91" w:rsidRPr="005A21FB">
        <w:rPr>
          <w:szCs w:val="28"/>
        </w:rPr>
        <w:t xml:space="preserve"> </w:t>
      </w:r>
      <w:r w:rsidR="00A71CFC" w:rsidRPr="005A21FB">
        <w:rPr>
          <w:szCs w:val="28"/>
        </w:rPr>
        <w:t>-</w:t>
      </w:r>
      <w:r w:rsidR="002F0F91" w:rsidRPr="005A21FB">
        <w:rPr>
          <w:szCs w:val="28"/>
        </w:rPr>
        <w:t xml:space="preserve"> </w:t>
      </w:r>
      <w:r w:rsidR="00A71CFC" w:rsidRPr="005A21FB">
        <w:rPr>
          <w:szCs w:val="28"/>
        </w:rPr>
        <w:t>муниципальный служащий)</w:t>
      </w:r>
      <w:r w:rsidRPr="005A21FB">
        <w:rPr>
          <w:szCs w:val="28"/>
        </w:rPr>
        <w:t>;</w:t>
      </w:r>
    </w:p>
    <w:p w14:paraId="1EC2DE52" w14:textId="77777777" w:rsidR="001857AB" w:rsidRPr="005A21FB" w:rsidRDefault="001857AB" w:rsidP="001857AB">
      <w:pPr>
        <w:autoSpaceDE w:val="0"/>
        <w:autoSpaceDN w:val="0"/>
        <w:adjustRightInd w:val="0"/>
        <w:ind w:firstLine="539"/>
        <w:contextualSpacing/>
        <w:rPr>
          <w:szCs w:val="28"/>
        </w:rPr>
      </w:pPr>
      <w:r w:rsidRPr="005A21FB">
        <w:rPr>
          <w:szCs w:val="28"/>
        </w:rPr>
        <w:t>в) на муниципального служащего, претендующего на замещение должност</w:t>
      </w:r>
      <w:r w:rsidR="00A71CFC" w:rsidRPr="005A21FB">
        <w:rPr>
          <w:szCs w:val="28"/>
        </w:rPr>
        <w:t>и</w:t>
      </w:r>
      <w:r w:rsidRPr="005A21FB">
        <w:rPr>
          <w:szCs w:val="28"/>
        </w:rPr>
        <w:t xml:space="preserve"> муниципальной службы, </w:t>
      </w:r>
      <w:r w:rsidR="002F0F91" w:rsidRPr="005A21FB">
        <w:rPr>
          <w:szCs w:val="28"/>
        </w:rPr>
        <w:t xml:space="preserve">предусмотренную </w:t>
      </w:r>
      <w:hyperlink r:id="rId9" w:history="1">
        <w:r w:rsidR="002F0F91" w:rsidRPr="005A21FB">
          <w:rPr>
            <w:szCs w:val="28"/>
          </w:rPr>
          <w:t>перечнем</w:t>
        </w:r>
      </w:hyperlink>
      <w:r w:rsidR="002F0F91" w:rsidRPr="005A21FB">
        <w:rPr>
          <w:szCs w:val="28"/>
        </w:rPr>
        <w:t xml:space="preserve"> </w:t>
      </w:r>
      <w:r w:rsidRPr="005A21FB">
        <w:rPr>
          <w:szCs w:val="28"/>
        </w:rPr>
        <w:t xml:space="preserve">(далее </w:t>
      </w:r>
      <w:r w:rsidR="00734E72" w:rsidRPr="005A21FB">
        <w:rPr>
          <w:szCs w:val="28"/>
        </w:rPr>
        <w:t>–</w:t>
      </w:r>
      <w:r w:rsidRPr="005A21FB">
        <w:rPr>
          <w:szCs w:val="28"/>
        </w:rPr>
        <w:t xml:space="preserve"> кандидат</w:t>
      </w:r>
      <w:r w:rsidR="002F0F91" w:rsidRPr="005A21FB">
        <w:rPr>
          <w:szCs w:val="28"/>
        </w:rPr>
        <w:t xml:space="preserve"> на должность, предусмотренную </w:t>
      </w:r>
      <w:hyperlink r:id="rId10" w:history="1">
        <w:r w:rsidR="002F0F91" w:rsidRPr="005A21FB">
          <w:rPr>
            <w:szCs w:val="28"/>
          </w:rPr>
          <w:t>перечнем</w:t>
        </w:r>
      </w:hyperlink>
      <w:r w:rsidR="00734E72" w:rsidRPr="005A21FB">
        <w:rPr>
          <w:szCs w:val="28"/>
        </w:rPr>
        <w:t>)</w:t>
      </w:r>
      <w:r w:rsidRPr="005A21FB">
        <w:rPr>
          <w:szCs w:val="28"/>
        </w:rPr>
        <w:t>.</w:t>
      </w:r>
    </w:p>
    <w:p w14:paraId="34D7A4D7" w14:textId="77777777" w:rsidR="001857AB" w:rsidRPr="005A21FB" w:rsidRDefault="001857AB" w:rsidP="001857AB">
      <w:pPr>
        <w:autoSpaceDE w:val="0"/>
        <w:autoSpaceDN w:val="0"/>
        <w:adjustRightInd w:val="0"/>
        <w:ind w:firstLine="539"/>
        <w:contextualSpacing/>
        <w:rPr>
          <w:szCs w:val="28"/>
        </w:rPr>
      </w:pPr>
      <w:r w:rsidRPr="005A21FB">
        <w:rPr>
          <w:szCs w:val="28"/>
        </w:rPr>
        <w:t>3. 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w:t>
      </w:r>
    </w:p>
    <w:p w14:paraId="4FDB96A9" w14:textId="77777777" w:rsidR="001857AB" w:rsidRPr="005A21FB" w:rsidRDefault="001857AB" w:rsidP="00A10E4C">
      <w:pPr>
        <w:autoSpaceDE w:val="0"/>
        <w:autoSpaceDN w:val="0"/>
        <w:adjustRightInd w:val="0"/>
        <w:ind w:firstLine="540"/>
        <w:rPr>
          <w:szCs w:val="28"/>
        </w:rPr>
      </w:pPr>
      <w:bookmarkStart w:id="1" w:name="Par14"/>
      <w:bookmarkEnd w:id="1"/>
      <w:r w:rsidRPr="005A21FB">
        <w:rPr>
          <w:szCs w:val="28"/>
        </w:rPr>
        <w:t>а) гражданами - при поступлении на муниципальную службу;</w:t>
      </w:r>
    </w:p>
    <w:p w14:paraId="362FA0F8" w14:textId="77777777" w:rsidR="001857AB" w:rsidRPr="005A21FB" w:rsidRDefault="001857AB" w:rsidP="00A10E4C">
      <w:pPr>
        <w:autoSpaceDE w:val="0"/>
        <w:autoSpaceDN w:val="0"/>
        <w:adjustRightInd w:val="0"/>
        <w:ind w:firstLine="540"/>
        <w:rPr>
          <w:szCs w:val="28"/>
        </w:rPr>
      </w:pPr>
      <w:bookmarkStart w:id="2" w:name="Par15"/>
      <w:bookmarkEnd w:id="2"/>
      <w:r w:rsidRPr="005A21FB">
        <w:rPr>
          <w:szCs w:val="28"/>
        </w:rPr>
        <w:t>б) кандидатами</w:t>
      </w:r>
      <w:r w:rsidR="002F0F91" w:rsidRPr="005A21FB">
        <w:rPr>
          <w:szCs w:val="28"/>
        </w:rPr>
        <w:t xml:space="preserve"> на должност</w:t>
      </w:r>
      <w:r w:rsidR="005A21FB">
        <w:rPr>
          <w:szCs w:val="28"/>
        </w:rPr>
        <w:t>и</w:t>
      </w:r>
      <w:r w:rsidR="002F0F91" w:rsidRPr="005A21FB">
        <w:rPr>
          <w:szCs w:val="28"/>
        </w:rPr>
        <w:t>, предусмотренн</w:t>
      </w:r>
      <w:r w:rsidR="005A21FB">
        <w:rPr>
          <w:szCs w:val="28"/>
        </w:rPr>
        <w:t>ые</w:t>
      </w:r>
      <w:r w:rsidR="002F0F91" w:rsidRPr="005A21FB">
        <w:rPr>
          <w:szCs w:val="28"/>
        </w:rPr>
        <w:t xml:space="preserve"> </w:t>
      </w:r>
      <w:hyperlink r:id="rId11" w:history="1">
        <w:r w:rsidR="002F0F91" w:rsidRPr="005A21FB">
          <w:rPr>
            <w:szCs w:val="28"/>
          </w:rPr>
          <w:t>перечнем</w:t>
        </w:r>
      </w:hyperlink>
      <w:r w:rsidR="002F0F91" w:rsidRPr="005A21FB">
        <w:rPr>
          <w:szCs w:val="28"/>
        </w:rPr>
        <w:t xml:space="preserve"> </w:t>
      </w:r>
      <w:r w:rsidR="00734E72" w:rsidRPr="005A21FB">
        <w:rPr>
          <w:szCs w:val="28"/>
        </w:rPr>
        <w:t>-</w:t>
      </w:r>
      <w:r w:rsidRPr="005A21FB">
        <w:rPr>
          <w:szCs w:val="28"/>
        </w:rPr>
        <w:t xml:space="preserve"> при назначении на должност</w:t>
      </w:r>
      <w:r w:rsidR="009D4605" w:rsidRPr="005A21FB">
        <w:rPr>
          <w:szCs w:val="28"/>
        </w:rPr>
        <w:t>и</w:t>
      </w:r>
      <w:r w:rsidRPr="005A21FB">
        <w:rPr>
          <w:szCs w:val="28"/>
        </w:rPr>
        <w:t xml:space="preserve"> муниципальной службы</w:t>
      </w:r>
      <w:r w:rsidR="002B72F0" w:rsidRPr="005A21FB">
        <w:rPr>
          <w:szCs w:val="28"/>
        </w:rPr>
        <w:t xml:space="preserve">, </w:t>
      </w:r>
      <w:r w:rsidR="002F0F91" w:rsidRPr="005A21FB">
        <w:rPr>
          <w:szCs w:val="28"/>
        </w:rPr>
        <w:t>предусмотренные перечнем</w:t>
      </w:r>
      <w:r w:rsidRPr="005A21FB">
        <w:rPr>
          <w:szCs w:val="28"/>
        </w:rPr>
        <w:t>;</w:t>
      </w:r>
    </w:p>
    <w:p w14:paraId="5C3F202F" w14:textId="77777777" w:rsidR="001857AB" w:rsidRPr="003C5003" w:rsidRDefault="001857AB" w:rsidP="00A10E4C">
      <w:pPr>
        <w:autoSpaceDE w:val="0"/>
        <w:autoSpaceDN w:val="0"/>
        <w:adjustRightInd w:val="0"/>
        <w:ind w:firstLine="540"/>
        <w:rPr>
          <w:szCs w:val="28"/>
        </w:rPr>
      </w:pPr>
      <w:bookmarkStart w:id="3" w:name="Par16"/>
      <w:bookmarkEnd w:id="3"/>
      <w:r w:rsidRPr="005A21FB">
        <w:rPr>
          <w:szCs w:val="28"/>
        </w:rPr>
        <w:t xml:space="preserve">в) муниципальными служащими в случае возникновения оснований для представления сведений о расходах в соответствии с Федеральным </w:t>
      </w:r>
      <w:hyperlink r:id="rId12" w:history="1">
        <w:r w:rsidRPr="005A21FB">
          <w:rPr>
            <w:szCs w:val="28"/>
          </w:rPr>
          <w:t>законом</w:t>
        </w:r>
      </w:hyperlink>
      <w:r w:rsidRPr="005A21FB">
        <w:rPr>
          <w:szCs w:val="28"/>
        </w:rPr>
        <w:t xml:space="preserve"> </w:t>
      </w:r>
      <w:r w:rsidRPr="003C5003">
        <w:rPr>
          <w:szCs w:val="28"/>
        </w:rPr>
        <w:t xml:space="preserve">от 03.12.2012 </w:t>
      </w:r>
      <w:r>
        <w:rPr>
          <w:szCs w:val="28"/>
        </w:rPr>
        <w:t>№</w:t>
      </w:r>
      <w:r w:rsidRPr="003C5003">
        <w:rPr>
          <w:szCs w:val="28"/>
        </w:rPr>
        <w:t xml:space="preserve"> 230-ФЗ </w:t>
      </w:r>
      <w:r>
        <w:rPr>
          <w:szCs w:val="28"/>
        </w:rPr>
        <w:t>«</w:t>
      </w:r>
      <w:r w:rsidRPr="003C5003">
        <w:rPr>
          <w:szCs w:val="28"/>
        </w:rPr>
        <w:t>О контроле за соответствием расходов лиц, замещающих государственные должности, и иных лиц их доходам</w:t>
      </w:r>
      <w:r>
        <w:rPr>
          <w:szCs w:val="28"/>
        </w:rPr>
        <w:t>»</w:t>
      </w:r>
      <w:r w:rsidRPr="003C5003">
        <w:rPr>
          <w:szCs w:val="28"/>
        </w:rPr>
        <w:t xml:space="preserve"> - не позднее 30 апреля года, следующего за годом, в котором возникли такие основания</w:t>
      </w:r>
      <w:r>
        <w:rPr>
          <w:szCs w:val="28"/>
        </w:rPr>
        <w:t>.</w:t>
      </w:r>
    </w:p>
    <w:p w14:paraId="7CC29FF5" w14:textId="77777777" w:rsidR="002B72F0" w:rsidRDefault="001857AB" w:rsidP="002B72F0">
      <w:pPr>
        <w:autoSpaceDE w:val="0"/>
        <w:autoSpaceDN w:val="0"/>
        <w:adjustRightInd w:val="0"/>
        <w:ind w:firstLine="540"/>
        <w:rPr>
          <w:szCs w:val="28"/>
        </w:rPr>
      </w:pPr>
      <w:bookmarkStart w:id="4" w:name="Par17"/>
      <w:bookmarkStart w:id="5" w:name="Par18"/>
      <w:bookmarkEnd w:id="4"/>
      <w:bookmarkEnd w:id="5"/>
      <w:r w:rsidRPr="003C5003">
        <w:rPr>
          <w:szCs w:val="28"/>
        </w:rPr>
        <w:t xml:space="preserve">4. Гражданин при </w:t>
      </w:r>
      <w:r>
        <w:rPr>
          <w:szCs w:val="28"/>
        </w:rPr>
        <w:t>поступлении</w:t>
      </w:r>
      <w:r w:rsidRPr="003C5003">
        <w:rPr>
          <w:szCs w:val="28"/>
        </w:rPr>
        <w:t xml:space="preserve"> на должность </w:t>
      </w:r>
      <w:r>
        <w:rPr>
          <w:szCs w:val="28"/>
        </w:rPr>
        <w:t>муниципальной</w:t>
      </w:r>
      <w:r w:rsidRPr="003C5003">
        <w:rPr>
          <w:szCs w:val="28"/>
        </w:rPr>
        <w:t xml:space="preserve"> службы</w:t>
      </w:r>
      <w:r w:rsidR="002B72F0">
        <w:rPr>
          <w:szCs w:val="28"/>
        </w:rPr>
        <w:t xml:space="preserve"> </w:t>
      </w:r>
      <w:r w:rsidRPr="003C5003">
        <w:rPr>
          <w:szCs w:val="28"/>
        </w:rPr>
        <w:t>представляет:</w:t>
      </w:r>
    </w:p>
    <w:p w14:paraId="517F87FE" w14:textId="77777777" w:rsidR="002B72F0" w:rsidRDefault="001857AB" w:rsidP="002B72F0">
      <w:pPr>
        <w:autoSpaceDE w:val="0"/>
        <w:autoSpaceDN w:val="0"/>
        <w:adjustRightInd w:val="0"/>
        <w:ind w:firstLine="540"/>
        <w:rPr>
          <w:szCs w:val="28"/>
        </w:rPr>
      </w:pPr>
      <w:r w:rsidRPr="003C5003">
        <w:rPr>
          <w:szCs w:val="28"/>
        </w:rPr>
        <w:t xml:space="preserve">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w:t>
      </w:r>
      <w:r>
        <w:rPr>
          <w:szCs w:val="28"/>
        </w:rPr>
        <w:t>муниципальной</w:t>
      </w:r>
      <w:r w:rsidRPr="003C5003">
        <w:rPr>
          <w:szCs w:val="28"/>
        </w:rPr>
        <w:t xml:space="preserve">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w:t>
      </w:r>
      <w:r>
        <w:rPr>
          <w:szCs w:val="28"/>
        </w:rPr>
        <w:t>муниципальной</w:t>
      </w:r>
      <w:r w:rsidRPr="003C5003">
        <w:rPr>
          <w:szCs w:val="28"/>
        </w:rPr>
        <w:t xml:space="preserve"> службы (на отчетную дату);</w:t>
      </w:r>
    </w:p>
    <w:p w14:paraId="2490FD35" w14:textId="77777777" w:rsidR="00EE4EEC" w:rsidRPr="005A21FB" w:rsidRDefault="001857AB" w:rsidP="00EE4EEC">
      <w:pPr>
        <w:autoSpaceDE w:val="0"/>
        <w:autoSpaceDN w:val="0"/>
        <w:adjustRightInd w:val="0"/>
        <w:ind w:firstLine="540"/>
        <w:rPr>
          <w:szCs w:val="28"/>
        </w:rPr>
      </w:pPr>
      <w:r w:rsidRPr="003C5003">
        <w:rPr>
          <w:szCs w:val="28"/>
        </w:rPr>
        <w:t xml:space="preserve">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w:t>
      </w:r>
      <w:r>
        <w:rPr>
          <w:szCs w:val="28"/>
        </w:rPr>
        <w:t>муниципальной</w:t>
      </w:r>
      <w:r w:rsidRPr="003C5003">
        <w:rPr>
          <w:szCs w:val="28"/>
        </w:rPr>
        <w:t xml:space="preserve">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w:t>
      </w:r>
      <w:r>
        <w:rPr>
          <w:szCs w:val="28"/>
        </w:rPr>
        <w:t>муниципальной</w:t>
      </w:r>
      <w:r w:rsidRPr="003C5003">
        <w:rPr>
          <w:szCs w:val="28"/>
        </w:rPr>
        <w:t xml:space="preserve"> службы (на отчетную </w:t>
      </w:r>
      <w:r w:rsidRPr="005A21FB">
        <w:rPr>
          <w:szCs w:val="28"/>
        </w:rPr>
        <w:t>дату).</w:t>
      </w:r>
    </w:p>
    <w:p w14:paraId="694E9D3D" w14:textId="77777777" w:rsidR="00EE4EEC" w:rsidRPr="005A21FB" w:rsidRDefault="001857AB" w:rsidP="00EE4EEC">
      <w:pPr>
        <w:autoSpaceDE w:val="0"/>
        <w:autoSpaceDN w:val="0"/>
        <w:adjustRightInd w:val="0"/>
        <w:ind w:firstLine="540"/>
        <w:rPr>
          <w:szCs w:val="28"/>
        </w:rPr>
      </w:pPr>
      <w:r w:rsidRPr="005A21FB">
        <w:rPr>
          <w:szCs w:val="28"/>
        </w:rPr>
        <w:t>5. Кандидат</w:t>
      </w:r>
      <w:r w:rsidR="005A21FB" w:rsidRPr="005A21FB">
        <w:rPr>
          <w:szCs w:val="28"/>
        </w:rPr>
        <w:t xml:space="preserve"> на должность, предусмотренную </w:t>
      </w:r>
      <w:hyperlink r:id="rId13" w:history="1">
        <w:r w:rsidR="005A21FB" w:rsidRPr="005A21FB">
          <w:rPr>
            <w:szCs w:val="28"/>
          </w:rPr>
          <w:t>перечнем</w:t>
        </w:r>
      </w:hyperlink>
      <w:r w:rsidR="005A21FB" w:rsidRPr="005A21FB">
        <w:rPr>
          <w:szCs w:val="28"/>
        </w:rPr>
        <w:t xml:space="preserve">, </w:t>
      </w:r>
      <w:r w:rsidR="002B72F0" w:rsidRPr="005A21FB">
        <w:rPr>
          <w:szCs w:val="28"/>
        </w:rPr>
        <w:t xml:space="preserve">представляет </w:t>
      </w:r>
      <w:r w:rsidRPr="005A21FB">
        <w:rPr>
          <w:szCs w:val="28"/>
        </w:rPr>
        <w:t xml:space="preserve">сведения о доходах, об имуществе и обязательствах имущественного характера в соответствии с </w:t>
      </w:r>
      <w:hyperlink w:anchor="Par18" w:history="1">
        <w:r w:rsidRPr="005A21FB">
          <w:rPr>
            <w:szCs w:val="28"/>
          </w:rPr>
          <w:t>пунктом 4</w:t>
        </w:r>
      </w:hyperlink>
      <w:r w:rsidRPr="005A21FB">
        <w:rPr>
          <w:szCs w:val="28"/>
        </w:rPr>
        <w:t xml:space="preserve"> настоящего Положения.</w:t>
      </w:r>
    </w:p>
    <w:p w14:paraId="07F315D7" w14:textId="77777777" w:rsidR="00EE4EEC" w:rsidRPr="005A21FB" w:rsidRDefault="001857AB" w:rsidP="00EE4EEC">
      <w:pPr>
        <w:autoSpaceDE w:val="0"/>
        <w:autoSpaceDN w:val="0"/>
        <w:adjustRightInd w:val="0"/>
        <w:ind w:firstLine="540"/>
        <w:rPr>
          <w:szCs w:val="28"/>
        </w:rPr>
      </w:pPr>
      <w:r w:rsidRPr="005A21FB">
        <w:rPr>
          <w:szCs w:val="28"/>
        </w:rPr>
        <w:t>6. Муниципальн</w:t>
      </w:r>
      <w:r w:rsidR="005A21FB" w:rsidRPr="005A21FB">
        <w:rPr>
          <w:szCs w:val="28"/>
        </w:rPr>
        <w:t>ы</w:t>
      </w:r>
      <w:r w:rsidRPr="005A21FB">
        <w:rPr>
          <w:szCs w:val="28"/>
        </w:rPr>
        <w:t>й служащий представляет:</w:t>
      </w:r>
    </w:p>
    <w:p w14:paraId="13998311" w14:textId="77777777" w:rsidR="00EE4EEC" w:rsidRPr="005A21FB" w:rsidRDefault="001857AB" w:rsidP="00EE4EEC">
      <w:pPr>
        <w:autoSpaceDE w:val="0"/>
        <w:autoSpaceDN w:val="0"/>
        <w:adjustRightInd w:val="0"/>
        <w:ind w:firstLine="540"/>
        <w:rPr>
          <w:szCs w:val="28"/>
        </w:rPr>
      </w:pPr>
      <w:r w:rsidRPr="005A21FB">
        <w:rPr>
          <w:szCs w:val="28"/>
        </w:rPr>
        <w:t xml:space="preserve">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w:t>
      </w:r>
      <w:hyperlink r:id="rId14" w:history="1">
        <w:r w:rsidRPr="005A21FB">
          <w:rPr>
            <w:szCs w:val="28"/>
          </w:rPr>
          <w:t>законом</w:t>
        </w:r>
      </w:hyperlink>
      <w:r w:rsidRPr="005A21FB">
        <w:rPr>
          <w:szCs w:val="28"/>
        </w:rPr>
        <w:t xml:space="preserve"> от 03.12.2012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14:paraId="0345F23B" w14:textId="77777777" w:rsidR="00EE4EEC" w:rsidRDefault="001857AB" w:rsidP="00EE4EEC">
      <w:pPr>
        <w:autoSpaceDE w:val="0"/>
        <w:autoSpaceDN w:val="0"/>
        <w:adjustRightInd w:val="0"/>
        <w:ind w:firstLine="540"/>
        <w:rPr>
          <w:szCs w:val="28"/>
        </w:rPr>
      </w:pPr>
      <w:r w:rsidRPr="005A21FB">
        <w:rPr>
          <w:szCs w:val="28"/>
        </w:rPr>
        <w:t xml:space="preserve">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w:t>
      </w:r>
      <w:hyperlink r:id="rId15" w:history="1">
        <w:r w:rsidRPr="005A21FB">
          <w:rPr>
            <w:szCs w:val="28"/>
          </w:rPr>
          <w:t>законом</w:t>
        </w:r>
      </w:hyperlink>
      <w:r w:rsidRPr="005A21FB">
        <w:rPr>
          <w:szCs w:val="28"/>
        </w:rPr>
        <w:t xml:space="preserve"> от 03.12.2012 № 230-ФЗ «О контроле за соответствием расходов лиц, замещающих муниципальной должности, и иных лиц их доходам» (отчетный период), от всех</w:t>
      </w:r>
      <w:r w:rsidRPr="003C5003">
        <w:rPr>
          <w:szCs w:val="28"/>
        </w:rPr>
        <w:t xml:space="preserve">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14:paraId="2D6A66C0" w14:textId="77777777" w:rsidR="00EE4EEC" w:rsidRDefault="00D02CEB" w:rsidP="00EE4EEC">
      <w:pPr>
        <w:autoSpaceDE w:val="0"/>
        <w:autoSpaceDN w:val="0"/>
        <w:adjustRightInd w:val="0"/>
        <w:ind w:firstLine="540"/>
        <w:rPr>
          <w:szCs w:val="28"/>
        </w:rPr>
      </w:pPr>
      <w:r>
        <w:rPr>
          <w:szCs w:val="28"/>
        </w:rPr>
        <w:t>7</w:t>
      </w:r>
      <w:r w:rsidR="001857AB" w:rsidRPr="003C5003">
        <w:rPr>
          <w:szCs w:val="28"/>
        </w:rPr>
        <w:t xml:space="preserve">. </w:t>
      </w:r>
      <w:r w:rsidR="009373F9">
        <w:rPr>
          <w:szCs w:val="28"/>
        </w:rPr>
        <w:t>С</w:t>
      </w:r>
      <w:r w:rsidR="001857AB" w:rsidRPr="003C5003">
        <w:rPr>
          <w:szCs w:val="28"/>
        </w:rPr>
        <w:t xml:space="preserve">ведения о доходах, об имуществе и обязательствах имущественного характера представляются </w:t>
      </w:r>
      <w:r w:rsidR="009373F9">
        <w:rPr>
          <w:szCs w:val="28"/>
        </w:rPr>
        <w:t xml:space="preserve">в отдел кадровой работы управления организационно-контрольной и кадровой работы администрации </w:t>
      </w:r>
      <w:proofErr w:type="spellStart"/>
      <w:r w:rsidR="009373F9">
        <w:rPr>
          <w:szCs w:val="28"/>
        </w:rPr>
        <w:t>Собинского</w:t>
      </w:r>
      <w:proofErr w:type="spellEnd"/>
      <w:r w:rsidR="009373F9">
        <w:rPr>
          <w:szCs w:val="28"/>
        </w:rPr>
        <w:t xml:space="preserve"> муниципального округа</w:t>
      </w:r>
      <w:r w:rsidR="001857AB" w:rsidRPr="003C5003">
        <w:rPr>
          <w:szCs w:val="28"/>
        </w:rPr>
        <w:t>.</w:t>
      </w:r>
    </w:p>
    <w:p w14:paraId="65F498C2" w14:textId="77777777" w:rsidR="00EE4EEC" w:rsidRPr="005A21FB" w:rsidRDefault="00D02CEB" w:rsidP="00EE4EEC">
      <w:pPr>
        <w:autoSpaceDE w:val="0"/>
        <w:autoSpaceDN w:val="0"/>
        <w:adjustRightInd w:val="0"/>
        <w:ind w:firstLine="540"/>
        <w:rPr>
          <w:szCs w:val="28"/>
        </w:rPr>
      </w:pPr>
      <w:r w:rsidRPr="005A21FB">
        <w:rPr>
          <w:szCs w:val="28"/>
        </w:rPr>
        <w:t>8</w:t>
      </w:r>
      <w:r w:rsidR="001857AB" w:rsidRPr="005A21FB">
        <w:rPr>
          <w:szCs w:val="28"/>
        </w:rPr>
        <w:t>. В случае если гражданин, кандидат</w:t>
      </w:r>
      <w:r w:rsidR="005A21FB" w:rsidRPr="005A21FB">
        <w:rPr>
          <w:szCs w:val="28"/>
        </w:rPr>
        <w:t xml:space="preserve"> на должность, предусмотренную </w:t>
      </w:r>
      <w:hyperlink r:id="rId16" w:history="1">
        <w:r w:rsidR="005A21FB" w:rsidRPr="005A21FB">
          <w:rPr>
            <w:szCs w:val="28"/>
          </w:rPr>
          <w:t>перечнем</w:t>
        </w:r>
      </w:hyperlink>
      <w:r w:rsidR="009373F9" w:rsidRPr="005A21FB">
        <w:rPr>
          <w:szCs w:val="28"/>
        </w:rPr>
        <w:t>,</w:t>
      </w:r>
      <w:r w:rsidR="001857AB" w:rsidRPr="005A21FB">
        <w:rPr>
          <w:szCs w:val="28"/>
        </w:rPr>
        <w:t xml:space="preserve"> муниципальный служащий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w:t>
      </w:r>
      <w:r w:rsidR="009373F9" w:rsidRPr="005A21FB">
        <w:rPr>
          <w:szCs w:val="28"/>
        </w:rPr>
        <w:t>,</w:t>
      </w:r>
      <w:r w:rsidR="001857AB" w:rsidRPr="005A21FB">
        <w:rPr>
          <w:szCs w:val="28"/>
        </w:rPr>
        <w:t xml:space="preserve"> либо имеются ошибки, они вправе представить уточненные сведения в порядке, установленном настоящим Положением.</w:t>
      </w:r>
    </w:p>
    <w:p w14:paraId="7395467B" w14:textId="77777777" w:rsidR="00EE4EEC" w:rsidRPr="005A21FB" w:rsidRDefault="001857AB" w:rsidP="00EE4EEC">
      <w:pPr>
        <w:autoSpaceDE w:val="0"/>
        <w:autoSpaceDN w:val="0"/>
        <w:adjustRightInd w:val="0"/>
        <w:ind w:firstLine="540"/>
        <w:rPr>
          <w:szCs w:val="28"/>
        </w:rPr>
      </w:pPr>
      <w:r w:rsidRPr="005A21FB">
        <w:rPr>
          <w:szCs w:val="28"/>
        </w:rPr>
        <w:t xml:space="preserve">Гражданин может представить уточненные сведения в течение одного месяца со дня представления сведений в соответствии с </w:t>
      </w:r>
      <w:hyperlink w:anchor="Par14" w:history="1">
        <w:r w:rsidRPr="005A21FB">
          <w:rPr>
            <w:szCs w:val="28"/>
          </w:rPr>
          <w:t>подпунктом «а» пункта 3</w:t>
        </w:r>
      </w:hyperlink>
      <w:r w:rsidRPr="005A21FB">
        <w:rPr>
          <w:szCs w:val="28"/>
        </w:rPr>
        <w:t xml:space="preserve"> настоящего Положения. Кандидат</w:t>
      </w:r>
      <w:r w:rsidR="009373F9" w:rsidRPr="005A21FB">
        <w:rPr>
          <w:szCs w:val="28"/>
        </w:rPr>
        <w:t xml:space="preserve"> </w:t>
      </w:r>
      <w:r w:rsidR="005A21FB" w:rsidRPr="005A21FB">
        <w:rPr>
          <w:szCs w:val="28"/>
        </w:rPr>
        <w:t xml:space="preserve">на должность, предусмотренную </w:t>
      </w:r>
      <w:hyperlink r:id="rId17" w:history="1">
        <w:r w:rsidR="005A21FB" w:rsidRPr="005A21FB">
          <w:rPr>
            <w:szCs w:val="28"/>
          </w:rPr>
          <w:t>перечнем</w:t>
        </w:r>
      </w:hyperlink>
      <w:r w:rsidR="005A21FB" w:rsidRPr="005A21FB">
        <w:rPr>
          <w:szCs w:val="28"/>
        </w:rPr>
        <w:t xml:space="preserve">, </w:t>
      </w:r>
      <w:r w:rsidRPr="005A21FB">
        <w:rPr>
          <w:szCs w:val="28"/>
        </w:rPr>
        <w:t xml:space="preserve">может представить уточненные сведения в течение одного месяца со дня представления сведений в соответствии с </w:t>
      </w:r>
      <w:hyperlink w:anchor="Par15" w:history="1">
        <w:r w:rsidRPr="005A21FB">
          <w:rPr>
            <w:szCs w:val="28"/>
          </w:rPr>
          <w:t>подпунктом «б» пункта 3</w:t>
        </w:r>
      </w:hyperlink>
      <w:r w:rsidRPr="005A21FB">
        <w:rPr>
          <w:szCs w:val="28"/>
        </w:rPr>
        <w:t xml:space="preserve"> настоящего Положения. Муниципальн</w:t>
      </w:r>
      <w:r w:rsidR="005A21FB" w:rsidRPr="005A21FB">
        <w:rPr>
          <w:szCs w:val="28"/>
        </w:rPr>
        <w:t>ы</w:t>
      </w:r>
      <w:r w:rsidRPr="005A21FB">
        <w:rPr>
          <w:szCs w:val="28"/>
        </w:rPr>
        <w:t xml:space="preserve">й служащий может представить уточненные сведения в течение одного месяца после окончания срока, указанного в </w:t>
      </w:r>
      <w:hyperlink w:anchor="Par16" w:history="1">
        <w:r w:rsidRPr="005A21FB">
          <w:rPr>
            <w:szCs w:val="28"/>
          </w:rPr>
          <w:t>подпункте «в» пункта 3</w:t>
        </w:r>
      </w:hyperlink>
      <w:r w:rsidRPr="005A21FB">
        <w:rPr>
          <w:szCs w:val="28"/>
        </w:rPr>
        <w:t xml:space="preserve"> настоящего Положения.</w:t>
      </w:r>
    </w:p>
    <w:p w14:paraId="40BDCE20" w14:textId="77777777" w:rsidR="00EE4EEC" w:rsidRDefault="00D02CEB" w:rsidP="00EE4EEC">
      <w:pPr>
        <w:autoSpaceDE w:val="0"/>
        <w:autoSpaceDN w:val="0"/>
        <w:adjustRightInd w:val="0"/>
        <w:ind w:firstLine="540"/>
        <w:rPr>
          <w:szCs w:val="28"/>
        </w:rPr>
      </w:pPr>
      <w:r w:rsidRPr="005A21FB">
        <w:rPr>
          <w:szCs w:val="28"/>
        </w:rPr>
        <w:t>9</w:t>
      </w:r>
      <w:r w:rsidR="001857AB" w:rsidRPr="005A21FB">
        <w:rPr>
          <w:szCs w:val="28"/>
        </w:rPr>
        <w:t>. Сведения о доходах, об имуществе и обязательствах</w:t>
      </w:r>
      <w:r w:rsidR="001857AB" w:rsidRPr="003C5003">
        <w:rPr>
          <w:szCs w:val="28"/>
        </w:rPr>
        <w:t xml:space="preserve"> имущественного 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w:t>
      </w:r>
      <w:r w:rsidR="001857AB">
        <w:rPr>
          <w:szCs w:val="28"/>
        </w:rPr>
        <w:t>«</w:t>
      </w:r>
      <w:r w:rsidR="001857AB" w:rsidRPr="003C5003">
        <w:rPr>
          <w:szCs w:val="28"/>
        </w:rPr>
        <w:t>Справки БК</w:t>
      </w:r>
      <w:r w:rsidR="001857AB">
        <w:rPr>
          <w:szCs w:val="28"/>
        </w:rPr>
        <w:t>»</w:t>
      </w:r>
      <w:r w:rsidR="001857AB" w:rsidRPr="003C5003">
        <w:rPr>
          <w:szCs w:val="28"/>
        </w:rPr>
        <w:t>.</w:t>
      </w:r>
    </w:p>
    <w:p w14:paraId="4C997BC3" w14:textId="77777777" w:rsidR="00EE4EEC" w:rsidRDefault="001857AB" w:rsidP="00EE4EEC">
      <w:pPr>
        <w:autoSpaceDE w:val="0"/>
        <w:autoSpaceDN w:val="0"/>
        <w:adjustRightInd w:val="0"/>
        <w:ind w:firstLine="540"/>
        <w:rPr>
          <w:szCs w:val="28"/>
        </w:rPr>
      </w:pPr>
      <w:r w:rsidRPr="003C5003">
        <w:rPr>
          <w:szCs w:val="28"/>
        </w:rPr>
        <w:t>10. В случае непредставления по объективным причинам кандидатом</w:t>
      </w:r>
      <w:r w:rsidR="005A21FB">
        <w:rPr>
          <w:szCs w:val="28"/>
        </w:rPr>
        <w:t xml:space="preserve"> на должность, </w:t>
      </w:r>
      <w:r w:rsidR="005A21FB" w:rsidRPr="005A21FB">
        <w:rPr>
          <w:szCs w:val="28"/>
        </w:rPr>
        <w:t xml:space="preserve">предусмотренную </w:t>
      </w:r>
      <w:hyperlink r:id="rId18" w:history="1">
        <w:r w:rsidR="005A21FB" w:rsidRPr="005A21FB">
          <w:rPr>
            <w:szCs w:val="28"/>
          </w:rPr>
          <w:t>перечнем</w:t>
        </w:r>
      </w:hyperlink>
      <w:r w:rsidR="00D02CEB" w:rsidRPr="005A21FB">
        <w:rPr>
          <w:szCs w:val="28"/>
        </w:rPr>
        <w:t>,</w:t>
      </w:r>
      <w:r w:rsidRPr="005A21FB">
        <w:rPr>
          <w:szCs w:val="28"/>
        </w:rPr>
        <w:t xml:space="preserve"> муниципальным служащим сведений о доходах, об имуществе и обязательствах</w:t>
      </w:r>
      <w:r w:rsidRPr="003C5003">
        <w:rPr>
          <w:szCs w:val="28"/>
        </w:rPr>
        <w:t xml:space="preserve"> имущественного характера своих супруги (супруга) и несовершеннолетних детей данный факт подлежит рассмотрению </w:t>
      </w:r>
      <w:r w:rsidRPr="00D02CEB">
        <w:rPr>
          <w:szCs w:val="28"/>
        </w:rPr>
        <w:t>на комиссии по соблюдению требований к служебному поведению муниципальных служащих и урегулированию конфликта интересов</w:t>
      </w:r>
      <w:r w:rsidR="00D02CEB" w:rsidRPr="00D02CEB">
        <w:rPr>
          <w:szCs w:val="28"/>
        </w:rPr>
        <w:t xml:space="preserve"> в администрации </w:t>
      </w:r>
      <w:proofErr w:type="spellStart"/>
      <w:r w:rsidR="00D02CEB" w:rsidRPr="00D02CEB">
        <w:rPr>
          <w:szCs w:val="28"/>
        </w:rPr>
        <w:t>Собинского</w:t>
      </w:r>
      <w:proofErr w:type="spellEnd"/>
      <w:r w:rsidR="00D02CEB" w:rsidRPr="00D02CEB">
        <w:rPr>
          <w:szCs w:val="28"/>
        </w:rPr>
        <w:t xml:space="preserve"> муниципального округа</w:t>
      </w:r>
      <w:r w:rsidRPr="001857AB">
        <w:rPr>
          <w:color w:val="000000"/>
          <w:szCs w:val="28"/>
        </w:rPr>
        <w:t xml:space="preserve"> на основании </w:t>
      </w:r>
      <w:hyperlink w:anchor="Par72" w:history="1">
        <w:r w:rsidRPr="001857AB">
          <w:rPr>
            <w:color w:val="000000"/>
            <w:szCs w:val="28"/>
          </w:rPr>
          <w:t>заявления</w:t>
        </w:r>
      </w:hyperlink>
      <w:r w:rsidRPr="001857AB">
        <w:rPr>
          <w:color w:val="000000"/>
          <w:szCs w:val="28"/>
        </w:rPr>
        <w:t xml:space="preserve"> муниципального служащего, представленного по форме согласно п</w:t>
      </w:r>
      <w:r w:rsidRPr="003C5003">
        <w:rPr>
          <w:szCs w:val="28"/>
        </w:rPr>
        <w:t>риложению к настоящему Положению.</w:t>
      </w:r>
    </w:p>
    <w:p w14:paraId="372DD563" w14:textId="77777777" w:rsidR="00EE4EEC" w:rsidRDefault="001857AB" w:rsidP="00EE4EEC">
      <w:pPr>
        <w:autoSpaceDE w:val="0"/>
        <w:autoSpaceDN w:val="0"/>
        <w:adjustRightInd w:val="0"/>
        <w:ind w:firstLine="540"/>
        <w:rPr>
          <w:szCs w:val="28"/>
        </w:rPr>
      </w:pPr>
      <w:r w:rsidRPr="003C5003">
        <w:rPr>
          <w:szCs w:val="28"/>
        </w:rPr>
        <w:t>11.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соответствии с законодательством Российской Федерации.</w:t>
      </w:r>
    </w:p>
    <w:p w14:paraId="745FFFDE" w14:textId="77777777" w:rsidR="001857AB" w:rsidRPr="003C5003" w:rsidRDefault="001857AB" w:rsidP="00EE4EEC">
      <w:pPr>
        <w:autoSpaceDE w:val="0"/>
        <w:autoSpaceDN w:val="0"/>
        <w:adjustRightInd w:val="0"/>
        <w:ind w:firstLine="540"/>
        <w:rPr>
          <w:szCs w:val="28"/>
        </w:rPr>
      </w:pPr>
      <w:r w:rsidRPr="003C5003">
        <w:rPr>
          <w:szCs w:val="28"/>
        </w:rPr>
        <w:t>12. Сведения о доходах, об имуществе и обязательствах имущественного характера, представляемые в соответствии с настоящим Положением, являются сведениями конфиденциального характера, если федеральным законом они не отнесены к сведениям, составляющим государственную тайну.</w:t>
      </w:r>
    </w:p>
    <w:p w14:paraId="21E7DDBD" w14:textId="77777777" w:rsidR="001857AB" w:rsidRPr="003C5003" w:rsidRDefault="001857AB" w:rsidP="00EE4EEC">
      <w:pPr>
        <w:autoSpaceDE w:val="0"/>
        <w:autoSpaceDN w:val="0"/>
        <w:adjustRightInd w:val="0"/>
        <w:ind w:firstLine="540"/>
        <w:rPr>
          <w:szCs w:val="28"/>
        </w:rPr>
      </w:pPr>
      <w:r w:rsidRPr="003C5003">
        <w:rPr>
          <w:szCs w:val="28"/>
        </w:rPr>
        <w:t xml:space="preserve">13. </w:t>
      </w:r>
      <w:r>
        <w:rPr>
          <w:szCs w:val="28"/>
        </w:rPr>
        <w:t>Муниципальные</w:t>
      </w:r>
      <w:r w:rsidRPr="003C5003">
        <w:rPr>
          <w:szCs w:val="28"/>
        </w:rPr>
        <w:t xml:space="preserve"> служащие,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14:paraId="57325953" w14:textId="77777777" w:rsidR="00EE4EEC" w:rsidRDefault="001857AB" w:rsidP="00EE4EEC">
      <w:pPr>
        <w:autoSpaceDE w:val="0"/>
        <w:autoSpaceDN w:val="0"/>
        <w:adjustRightInd w:val="0"/>
        <w:ind w:firstLine="540"/>
        <w:rPr>
          <w:szCs w:val="28"/>
        </w:rPr>
      </w:pPr>
      <w:r w:rsidRPr="003C5003">
        <w:rPr>
          <w:szCs w:val="28"/>
        </w:rPr>
        <w:t>14. Сведения о доходах, об имуществе и обязательствах имущественного характера, представленные в соответствии с настоящим Положением, и информация о результатах проверки достоверности и полноты этих сведений (</w:t>
      </w:r>
      <w:r w:rsidRPr="001857AB">
        <w:rPr>
          <w:color w:val="000000"/>
          <w:szCs w:val="28"/>
        </w:rPr>
        <w:t>решении</w:t>
      </w:r>
      <w:r w:rsidRPr="00A66A39">
        <w:rPr>
          <w:color w:val="FF0000"/>
          <w:szCs w:val="28"/>
        </w:rPr>
        <w:t xml:space="preserve"> </w:t>
      </w:r>
      <w:r w:rsidRPr="00A66A39">
        <w:rPr>
          <w:szCs w:val="28"/>
        </w:rPr>
        <w:t>комиссии по соблюдению требований к служебному поведению муниципальных служащих и урегулированию конфликта интересов</w:t>
      </w:r>
      <w:r w:rsidR="00783114">
        <w:rPr>
          <w:szCs w:val="28"/>
        </w:rPr>
        <w:t xml:space="preserve"> в администрации </w:t>
      </w:r>
      <w:proofErr w:type="spellStart"/>
      <w:r w:rsidR="00783114">
        <w:rPr>
          <w:szCs w:val="28"/>
        </w:rPr>
        <w:t>Собинского</w:t>
      </w:r>
      <w:proofErr w:type="spellEnd"/>
      <w:r w:rsidR="00783114">
        <w:rPr>
          <w:szCs w:val="28"/>
        </w:rPr>
        <w:t xml:space="preserve"> муниципального округа</w:t>
      </w:r>
      <w:r w:rsidRPr="003C5003">
        <w:rPr>
          <w:szCs w:val="28"/>
        </w:rPr>
        <w:t xml:space="preserve">) приобщаются к личному делу </w:t>
      </w:r>
      <w:r>
        <w:rPr>
          <w:szCs w:val="28"/>
        </w:rPr>
        <w:t>муниципального</w:t>
      </w:r>
      <w:r w:rsidRPr="003C5003">
        <w:rPr>
          <w:szCs w:val="28"/>
        </w:rPr>
        <w:t xml:space="preserve"> служащего. Указанные сведения также могут храниться в электронном виде.</w:t>
      </w:r>
    </w:p>
    <w:p w14:paraId="4199B1CC" w14:textId="77777777" w:rsidR="001857AB" w:rsidRPr="003C5003" w:rsidRDefault="001857AB" w:rsidP="00EE4EEC">
      <w:pPr>
        <w:autoSpaceDE w:val="0"/>
        <w:autoSpaceDN w:val="0"/>
        <w:adjustRightInd w:val="0"/>
        <w:ind w:firstLine="540"/>
        <w:rPr>
          <w:szCs w:val="28"/>
        </w:rPr>
      </w:pPr>
      <w:r w:rsidRPr="003C5003">
        <w:rPr>
          <w:szCs w:val="28"/>
        </w:rPr>
        <w:t>В случае если гражданин, кандидат</w:t>
      </w:r>
      <w:r w:rsidR="005A21FB">
        <w:rPr>
          <w:szCs w:val="28"/>
        </w:rPr>
        <w:t xml:space="preserve"> на должность, </w:t>
      </w:r>
      <w:r w:rsidR="005A21FB" w:rsidRPr="003C5003">
        <w:rPr>
          <w:szCs w:val="28"/>
        </w:rPr>
        <w:t xml:space="preserve">предусмотренную </w:t>
      </w:r>
      <w:hyperlink r:id="rId19" w:history="1">
        <w:r w:rsidR="005A21FB" w:rsidRPr="005A21FB">
          <w:rPr>
            <w:szCs w:val="28"/>
          </w:rPr>
          <w:t>перечнем</w:t>
        </w:r>
      </w:hyperlink>
      <w:r w:rsidR="009D4605" w:rsidRPr="005A21FB">
        <w:rPr>
          <w:szCs w:val="28"/>
        </w:rPr>
        <w:t>,</w:t>
      </w:r>
      <w:r w:rsidR="00783114" w:rsidRPr="005A21FB">
        <w:rPr>
          <w:szCs w:val="28"/>
        </w:rPr>
        <w:t xml:space="preserve"> </w:t>
      </w:r>
      <w:r w:rsidRPr="005A21FB">
        <w:rPr>
          <w:szCs w:val="28"/>
        </w:rPr>
        <w:t>представившие</w:t>
      </w:r>
      <w:r w:rsidRPr="003C5003">
        <w:rPr>
          <w:szCs w:val="28"/>
        </w:rPr>
        <w:t xml:space="preserve"> сведения о доходах, об имуществе и обязательствах имущественного характера в соответствии с настоящим Положением, не были назначены на должность </w:t>
      </w:r>
      <w:r>
        <w:rPr>
          <w:szCs w:val="28"/>
        </w:rPr>
        <w:t>муниципальной</w:t>
      </w:r>
      <w:r w:rsidRPr="003C5003">
        <w:rPr>
          <w:szCs w:val="28"/>
        </w:rPr>
        <w:t xml:space="preserve"> службы, такие сведения возвращаются указанным лицам по их письменному заявлению вместе с другими документами.</w:t>
      </w:r>
    </w:p>
    <w:p w14:paraId="4046C77C" w14:textId="77777777" w:rsidR="001857AB" w:rsidRPr="00674ACA" w:rsidRDefault="001857AB" w:rsidP="001857AB">
      <w:pPr>
        <w:pStyle w:val="ConsPlusNormal"/>
        <w:ind w:firstLine="540"/>
        <w:contextualSpacing/>
        <w:jc w:val="both"/>
        <w:rPr>
          <w:rFonts w:ascii="Times New Roman" w:hAnsi="Times New Roman" w:cs="Times New Roman"/>
          <w:color w:val="000000"/>
          <w:sz w:val="28"/>
          <w:szCs w:val="28"/>
        </w:rPr>
      </w:pPr>
      <w:r w:rsidRPr="00674ACA">
        <w:rPr>
          <w:rFonts w:ascii="Times New Roman" w:hAnsi="Times New Roman" w:cs="Times New Roman"/>
          <w:sz w:val="28"/>
          <w:szCs w:val="28"/>
        </w:rPr>
        <w:t>15. При непредставлении сведений о доходах, об имуществе и обязательствах имущественного характера,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кандидат</w:t>
      </w:r>
      <w:r w:rsidR="00674ACA">
        <w:rPr>
          <w:rFonts w:ascii="Times New Roman" w:hAnsi="Times New Roman" w:cs="Times New Roman"/>
          <w:sz w:val="28"/>
          <w:szCs w:val="28"/>
        </w:rPr>
        <w:t xml:space="preserve"> </w:t>
      </w:r>
      <w:r w:rsidR="005A21FB">
        <w:rPr>
          <w:rFonts w:ascii="Times New Roman" w:hAnsi="Times New Roman" w:cs="Times New Roman"/>
          <w:sz w:val="28"/>
          <w:szCs w:val="28"/>
        </w:rPr>
        <w:t xml:space="preserve">на должность, предусмотренную </w:t>
      </w:r>
      <w:proofErr w:type="spellStart"/>
      <w:r w:rsidR="005A21FB">
        <w:rPr>
          <w:rFonts w:ascii="Times New Roman" w:hAnsi="Times New Roman" w:cs="Times New Roman"/>
          <w:sz w:val="28"/>
          <w:szCs w:val="28"/>
        </w:rPr>
        <w:t>перечнем</w:t>
      </w:r>
      <w:r w:rsidRPr="00674ACA">
        <w:rPr>
          <w:rFonts w:ascii="Times New Roman" w:hAnsi="Times New Roman" w:cs="Times New Roman"/>
          <w:sz w:val="28"/>
          <w:szCs w:val="28"/>
        </w:rPr>
        <w:t>не</w:t>
      </w:r>
      <w:proofErr w:type="spellEnd"/>
      <w:r w:rsidRPr="00674ACA">
        <w:rPr>
          <w:rFonts w:ascii="Times New Roman" w:hAnsi="Times New Roman" w:cs="Times New Roman"/>
          <w:sz w:val="28"/>
          <w:szCs w:val="28"/>
        </w:rPr>
        <w:t xml:space="preserve"> могут быть назначены на соответствующую должность муниципальной службы, а муниципальный служащий освобождается от должности муниципальной службы или подвергается иным видам дисциплинарной ответственности в соответствии с законодательством Российской Федерации</w:t>
      </w:r>
      <w:r w:rsidR="00674ACA">
        <w:rPr>
          <w:rFonts w:ascii="Times New Roman" w:hAnsi="Times New Roman" w:cs="Times New Roman"/>
          <w:sz w:val="28"/>
          <w:szCs w:val="28"/>
        </w:rPr>
        <w:t>.</w:t>
      </w:r>
    </w:p>
    <w:p w14:paraId="765FBADB" w14:textId="77777777" w:rsidR="00A7094C" w:rsidRPr="00F3160A" w:rsidRDefault="00A7094C" w:rsidP="00F3160A">
      <w:pPr>
        <w:pStyle w:val="ConsPlusNormal"/>
        <w:contextualSpacing/>
        <w:jc w:val="both"/>
        <w:rPr>
          <w:rFonts w:ascii="Times New Roman" w:hAnsi="Times New Roman" w:cs="Times New Roman"/>
          <w:color w:val="000000"/>
          <w:sz w:val="28"/>
          <w:szCs w:val="28"/>
        </w:rPr>
      </w:pPr>
    </w:p>
    <w:p w14:paraId="51906974" w14:textId="77777777" w:rsidR="00A7094C" w:rsidRPr="00F3160A" w:rsidRDefault="00A7094C" w:rsidP="00F3160A">
      <w:pPr>
        <w:pStyle w:val="ConsPlusNormal"/>
        <w:contextualSpacing/>
        <w:jc w:val="both"/>
        <w:rPr>
          <w:rFonts w:ascii="Times New Roman" w:hAnsi="Times New Roman" w:cs="Times New Roman"/>
          <w:color w:val="000000"/>
          <w:sz w:val="28"/>
          <w:szCs w:val="28"/>
        </w:rPr>
      </w:pPr>
    </w:p>
    <w:p w14:paraId="2C2A77C2" w14:textId="77777777" w:rsidR="00A7094C" w:rsidRDefault="00A7094C" w:rsidP="00F3160A">
      <w:pPr>
        <w:pStyle w:val="ConsPlusNormal"/>
        <w:contextualSpacing/>
        <w:jc w:val="both"/>
        <w:rPr>
          <w:rFonts w:ascii="Times New Roman" w:hAnsi="Times New Roman" w:cs="Times New Roman"/>
          <w:color w:val="000000"/>
          <w:sz w:val="28"/>
          <w:szCs w:val="28"/>
        </w:rPr>
      </w:pPr>
    </w:p>
    <w:p w14:paraId="7441278A" w14:textId="77777777" w:rsidR="009E2442" w:rsidRPr="00F3160A" w:rsidRDefault="009E2442" w:rsidP="00F3160A">
      <w:pPr>
        <w:pStyle w:val="ConsPlusNormal"/>
        <w:contextualSpacing/>
        <w:jc w:val="both"/>
        <w:rPr>
          <w:rFonts w:ascii="Times New Roman" w:hAnsi="Times New Roman" w:cs="Times New Roman"/>
          <w:color w:val="000000"/>
          <w:sz w:val="28"/>
          <w:szCs w:val="28"/>
        </w:rPr>
      </w:pPr>
    </w:p>
    <w:p w14:paraId="0296BFB7" w14:textId="77777777" w:rsidR="00A7094C" w:rsidRDefault="00A7094C" w:rsidP="00F3160A">
      <w:pPr>
        <w:pStyle w:val="ConsPlusNormal"/>
        <w:contextualSpacing/>
        <w:jc w:val="both"/>
        <w:rPr>
          <w:rFonts w:ascii="Times New Roman" w:hAnsi="Times New Roman" w:cs="Times New Roman"/>
          <w:color w:val="000000"/>
          <w:sz w:val="28"/>
          <w:szCs w:val="28"/>
        </w:rPr>
      </w:pPr>
    </w:p>
    <w:p w14:paraId="6C457637" w14:textId="77777777" w:rsidR="00E2445A" w:rsidRDefault="00E2445A" w:rsidP="00F3160A">
      <w:pPr>
        <w:pStyle w:val="ConsPlusNormal"/>
        <w:contextualSpacing/>
        <w:jc w:val="both"/>
        <w:rPr>
          <w:rFonts w:ascii="Times New Roman" w:hAnsi="Times New Roman" w:cs="Times New Roman"/>
          <w:color w:val="000000"/>
          <w:sz w:val="28"/>
          <w:szCs w:val="28"/>
        </w:rPr>
      </w:pPr>
    </w:p>
    <w:p w14:paraId="3FD518AA" w14:textId="77777777" w:rsidR="00E2445A" w:rsidRDefault="00E2445A" w:rsidP="00F3160A">
      <w:pPr>
        <w:pStyle w:val="ConsPlusNormal"/>
        <w:contextualSpacing/>
        <w:jc w:val="both"/>
        <w:rPr>
          <w:rFonts w:ascii="Times New Roman" w:hAnsi="Times New Roman" w:cs="Times New Roman"/>
          <w:color w:val="000000"/>
          <w:sz w:val="28"/>
          <w:szCs w:val="28"/>
        </w:rPr>
      </w:pPr>
    </w:p>
    <w:p w14:paraId="6D2005E6" w14:textId="77777777" w:rsidR="00E2445A" w:rsidRDefault="00E2445A" w:rsidP="00F3160A">
      <w:pPr>
        <w:pStyle w:val="ConsPlusNormal"/>
        <w:contextualSpacing/>
        <w:jc w:val="both"/>
        <w:rPr>
          <w:rFonts w:ascii="Times New Roman" w:hAnsi="Times New Roman" w:cs="Times New Roman"/>
          <w:color w:val="000000"/>
          <w:sz w:val="28"/>
          <w:szCs w:val="28"/>
        </w:rPr>
      </w:pPr>
    </w:p>
    <w:p w14:paraId="008F4816" w14:textId="77777777" w:rsidR="00E2445A" w:rsidRDefault="00E2445A" w:rsidP="00F3160A">
      <w:pPr>
        <w:pStyle w:val="ConsPlusNormal"/>
        <w:contextualSpacing/>
        <w:jc w:val="both"/>
        <w:rPr>
          <w:rFonts w:ascii="Times New Roman" w:hAnsi="Times New Roman" w:cs="Times New Roman"/>
          <w:color w:val="000000"/>
          <w:sz w:val="28"/>
          <w:szCs w:val="28"/>
        </w:rPr>
      </w:pPr>
    </w:p>
    <w:p w14:paraId="13CD2D77" w14:textId="77777777" w:rsidR="00E2445A" w:rsidRDefault="00E2445A" w:rsidP="00F3160A">
      <w:pPr>
        <w:pStyle w:val="ConsPlusNormal"/>
        <w:contextualSpacing/>
        <w:jc w:val="both"/>
        <w:rPr>
          <w:rFonts w:ascii="Times New Roman" w:hAnsi="Times New Roman" w:cs="Times New Roman"/>
          <w:color w:val="000000"/>
          <w:sz w:val="28"/>
          <w:szCs w:val="28"/>
        </w:rPr>
      </w:pPr>
    </w:p>
    <w:p w14:paraId="4155EDEC" w14:textId="77777777" w:rsidR="00E2445A" w:rsidRDefault="00E2445A" w:rsidP="00F3160A">
      <w:pPr>
        <w:pStyle w:val="ConsPlusNormal"/>
        <w:contextualSpacing/>
        <w:jc w:val="both"/>
        <w:rPr>
          <w:rFonts w:ascii="Times New Roman" w:hAnsi="Times New Roman" w:cs="Times New Roman"/>
          <w:color w:val="000000"/>
          <w:sz w:val="28"/>
          <w:szCs w:val="28"/>
        </w:rPr>
      </w:pPr>
    </w:p>
    <w:p w14:paraId="189544DA" w14:textId="77777777" w:rsidR="00E2445A" w:rsidRDefault="00E2445A" w:rsidP="00F3160A">
      <w:pPr>
        <w:pStyle w:val="ConsPlusNormal"/>
        <w:contextualSpacing/>
        <w:jc w:val="both"/>
        <w:rPr>
          <w:rFonts w:ascii="Times New Roman" w:hAnsi="Times New Roman" w:cs="Times New Roman"/>
          <w:color w:val="000000"/>
          <w:sz w:val="28"/>
          <w:szCs w:val="28"/>
        </w:rPr>
      </w:pPr>
    </w:p>
    <w:p w14:paraId="317F0D5A" w14:textId="77777777" w:rsidR="00E2445A" w:rsidRDefault="00E2445A" w:rsidP="00F3160A">
      <w:pPr>
        <w:pStyle w:val="ConsPlusNormal"/>
        <w:contextualSpacing/>
        <w:jc w:val="both"/>
        <w:rPr>
          <w:rFonts w:ascii="Times New Roman" w:hAnsi="Times New Roman" w:cs="Times New Roman"/>
          <w:color w:val="000000"/>
          <w:sz w:val="28"/>
          <w:szCs w:val="28"/>
        </w:rPr>
      </w:pPr>
    </w:p>
    <w:p w14:paraId="72300B56" w14:textId="77777777" w:rsidR="00E2445A" w:rsidRDefault="00E2445A" w:rsidP="00F3160A">
      <w:pPr>
        <w:pStyle w:val="ConsPlusNormal"/>
        <w:contextualSpacing/>
        <w:jc w:val="both"/>
        <w:rPr>
          <w:rFonts w:ascii="Times New Roman" w:hAnsi="Times New Roman" w:cs="Times New Roman"/>
          <w:color w:val="000000"/>
          <w:sz w:val="28"/>
          <w:szCs w:val="28"/>
        </w:rPr>
      </w:pPr>
    </w:p>
    <w:p w14:paraId="382FD3AF" w14:textId="77777777" w:rsidR="00E2445A" w:rsidRDefault="00E2445A" w:rsidP="00F3160A">
      <w:pPr>
        <w:pStyle w:val="ConsPlusNormal"/>
        <w:contextualSpacing/>
        <w:jc w:val="both"/>
        <w:rPr>
          <w:rFonts w:ascii="Times New Roman" w:hAnsi="Times New Roman" w:cs="Times New Roman"/>
          <w:color w:val="000000"/>
          <w:sz w:val="28"/>
          <w:szCs w:val="28"/>
        </w:rPr>
      </w:pPr>
    </w:p>
    <w:p w14:paraId="1DD8BAB7" w14:textId="77777777" w:rsidR="00F3160A" w:rsidRDefault="00F3160A" w:rsidP="00F3160A">
      <w:pPr>
        <w:pStyle w:val="ConsPlusNormal"/>
        <w:contextualSpacing/>
        <w:jc w:val="both"/>
        <w:rPr>
          <w:rFonts w:ascii="Times New Roman" w:hAnsi="Times New Roman" w:cs="Times New Roman"/>
          <w:color w:val="000000"/>
          <w:sz w:val="28"/>
          <w:szCs w:val="28"/>
        </w:rPr>
      </w:pPr>
    </w:p>
    <w:p w14:paraId="1E7FC5AA" w14:textId="77777777" w:rsidR="00B95C6C" w:rsidRDefault="00B95C6C" w:rsidP="00F3160A">
      <w:pPr>
        <w:pStyle w:val="ConsPlusNormal"/>
        <w:contextualSpacing/>
        <w:jc w:val="both"/>
        <w:rPr>
          <w:rFonts w:ascii="Times New Roman" w:hAnsi="Times New Roman" w:cs="Times New Roman"/>
          <w:color w:val="000000"/>
          <w:sz w:val="28"/>
          <w:szCs w:val="28"/>
        </w:rPr>
      </w:pPr>
    </w:p>
    <w:p w14:paraId="26CED3AA" w14:textId="77777777" w:rsidR="00EE4EEC" w:rsidRDefault="00EE4EEC" w:rsidP="00BF098D">
      <w:pPr>
        <w:jc w:val="right"/>
        <w:rPr>
          <w:color w:val="000000"/>
          <w:szCs w:val="28"/>
        </w:rPr>
      </w:pPr>
      <w:bookmarkStart w:id="6" w:name="Par82"/>
      <w:bookmarkEnd w:id="6"/>
    </w:p>
    <w:p w14:paraId="679AF07B" w14:textId="77777777" w:rsidR="00AD5A9E" w:rsidRDefault="00AD5A9E" w:rsidP="00BF098D">
      <w:pPr>
        <w:jc w:val="right"/>
        <w:rPr>
          <w:color w:val="000000"/>
          <w:szCs w:val="28"/>
        </w:rPr>
      </w:pPr>
    </w:p>
    <w:p w14:paraId="3E0882B7" w14:textId="77777777" w:rsidR="005A21FB" w:rsidRDefault="005A21FB" w:rsidP="00BF098D">
      <w:pPr>
        <w:jc w:val="right"/>
        <w:rPr>
          <w:color w:val="000000"/>
          <w:szCs w:val="28"/>
        </w:rPr>
      </w:pPr>
    </w:p>
    <w:p w14:paraId="678B6CC3" w14:textId="77777777" w:rsidR="000B091B" w:rsidRDefault="000B091B" w:rsidP="00D229A0">
      <w:pPr>
        <w:autoSpaceDE w:val="0"/>
        <w:autoSpaceDN w:val="0"/>
        <w:adjustRightInd w:val="0"/>
        <w:jc w:val="right"/>
        <w:outlineLvl w:val="0"/>
        <w:rPr>
          <w:sz w:val="24"/>
        </w:rPr>
      </w:pPr>
    </w:p>
    <w:p w14:paraId="6AD85D36" w14:textId="77777777" w:rsidR="00D229A0" w:rsidRPr="002964B7" w:rsidRDefault="00D229A0" w:rsidP="00D229A0">
      <w:pPr>
        <w:autoSpaceDE w:val="0"/>
        <w:autoSpaceDN w:val="0"/>
        <w:adjustRightInd w:val="0"/>
        <w:jc w:val="right"/>
        <w:outlineLvl w:val="0"/>
        <w:rPr>
          <w:sz w:val="24"/>
        </w:rPr>
      </w:pPr>
      <w:r w:rsidRPr="002964B7">
        <w:rPr>
          <w:sz w:val="24"/>
        </w:rPr>
        <w:t>Приложение</w:t>
      </w:r>
    </w:p>
    <w:p w14:paraId="097CE1CC" w14:textId="77777777" w:rsidR="00D229A0" w:rsidRPr="002964B7" w:rsidRDefault="00D229A0" w:rsidP="00D229A0">
      <w:pPr>
        <w:autoSpaceDE w:val="0"/>
        <w:autoSpaceDN w:val="0"/>
        <w:adjustRightInd w:val="0"/>
        <w:jc w:val="right"/>
        <w:rPr>
          <w:sz w:val="24"/>
        </w:rPr>
      </w:pPr>
      <w:r w:rsidRPr="002964B7">
        <w:rPr>
          <w:sz w:val="24"/>
        </w:rPr>
        <w:t>к Положению</w:t>
      </w:r>
    </w:p>
    <w:p w14:paraId="16EF0848" w14:textId="77777777" w:rsidR="00D229A0" w:rsidRPr="002964B7" w:rsidRDefault="00D229A0" w:rsidP="00D229A0">
      <w:pPr>
        <w:autoSpaceDE w:val="0"/>
        <w:autoSpaceDN w:val="0"/>
        <w:adjustRightInd w:val="0"/>
        <w:jc w:val="right"/>
        <w:rPr>
          <w:sz w:val="24"/>
        </w:rPr>
      </w:pPr>
      <w:r w:rsidRPr="002964B7">
        <w:rPr>
          <w:sz w:val="24"/>
        </w:rPr>
        <w:t>о представлении гражданами,</w:t>
      </w:r>
    </w:p>
    <w:p w14:paraId="6B1D7C55" w14:textId="77777777" w:rsidR="00D229A0" w:rsidRPr="002964B7" w:rsidRDefault="00D229A0" w:rsidP="00D229A0">
      <w:pPr>
        <w:autoSpaceDE w:val="0"/>
        <w:autoSpaceDN w:val="0"/>
        <w:adjustRightInd w:val="0"/>
        <w:jc w:val="right"/>
        <w:rPr>
          <w:sz w:val="24"/>
        </w:rPr>
      </w:pPr>
      <w:r w:rsidRPr="002964B7">
        <w:rPr>
          <w:sz w:val="24"/>
        </w:rPr>
        <w:t>претендующими на замещение</w:t>
      </w:r>
    </w:p>
    <w:p w14:paraId="6537C256" w14:textId="77777777" w:rsidR="00D229A0" w:rsidRDefault="00D229A0" w:rsidP="00D229A0">
      <w:pPr>
        <w:autoSpaceDE w:val="0"/>
        <w:autoSpaceDN w:val="0"/>
        <w:adjustRightInd w:val="0"/>
        <w:jc w:val="right"/>
        <w:rPr>
          <w:sz w:val="24"/>
        </w:rPr>
      </w:pPr>
      <w:r w:rsidRPr="002964B7">
        <w:rPr>
          <w:sz w:val="24"/>
        </w:rPr>
        <w:t>должностей муниципальной службы</w:t>
      </w:r>
      <w:r>
        <w:rPr>
          <w:sz w:val="24"/>
        </w:rPr>
        <w:t xml:space="preserve">, </w:t>
      </w:r>
    </w:p>
    <w:p w14:paraId="27274804" w14:textId="77777777" w:rsidR="00D229A0" w:rsidRDefault="00D229A0" w:rsidP="00D229A0">
      <w:pPr>
        <w:autoSpaceDE w:val="0"/>
        <w:autoSpaceDN w:val="0"/>
        <w:adjustRightInd w:val="0"/>
        <w:jc w:val="right"/>
        <w:rPr>
          <w:sz w:val="24"/>
        </w:rPr>
      </w:pPr>
      <w:r>
        <w:rPr>
          <w:sz w:val="24"/>
        </w:rPr>
        <w:t>муниципальными служащими</w:t>
      </w:r>
      <w:r w:rsidRPr="002964B7">
        <w:rPr>
          <w:sz w:val="24"/>
        </w:rPr>
        <w:t xml:space="preserve"> </w:t>
      </w:r>
    </w:p>
    <w:p w14:paraId="29029513" w14:textId="77777777" w:rsidR="00D229A0" w:rsidRDefault="00D229A0" w:rsidP="00D229A0">
      <w:pPr>
        <w:autoSpaceDE w:val="0"/>
        <w:autoSpaceDN w:val="0"/>
        <w:adjustRightInd w:val="0"/>
        <w:jc w:val="right"/>
        <w:rPr>
          <w:sz w:val="24"/>
        </w:rPr>
      </w:pPr>
      <w:r>
        <w:rPr>
          <w:sz w:val="24"/>
        </w:rPr>
        <w:t>а</w:t>
      </w:r>
      <w:r w:rsidRPr="002964B7">
        <w:rPr>
          <w:sz w:val="24"/>
        </w:rPr>
        <w:t xml:space="preserve">дминистрации </w:t>
      </w:r>
      <w:proofErr w:type="spellStart"/>
      <w:r>
        <w:rPr>
          <w:sz w:val="24"/>
        </w:rPr>
        <w:t>Собинского</w:t>
      </w:r>
      <w:proofErr w:type="spellEnd"/>
    </w:p>
    <w:p w14:paraId="631DC8A6" w14:textId="77777777" w:rsidR="00D229A0" w:rsidRDefault="00D229A0" w:rsidP="00D229A0">
      <w:pPr>
        <w:autoSpaceDE w:val="0"/>
        <w:autoSpaceDN w:val="0"/>
        <w:adjustRightInd w:val="0"/>
        <w:jc w:val="right"/>
        <w:rPr>
          <w:sz w:val="24"/>
        </w:rPr>
      </w:pPr>
      <w:r>
        <w:rPr>
          <w:sz w:val="24"/>
        </w:rPr>
        <w:t>муниципального округа</w:t>
      </w:r>
    </w:p>
    <w:p w14:paraId="08A784D7" w14:textId="77777777" w:rsidR="00D229A0" w:rsidRPr="002964B7" w:rsidRDefault="00D229A0" w:rsidP="00D229A0">
      <w:pPr>
        <w:autoSpaceDE w:val="0"/>
        <w:autoSpaceDN w:val="0"/>
        <w:adjustRightInd w:val="0"/>
        <w:jc w:val="right"/>
        <w:rPr>
          <w:sz w:val="24"/>
        </w:rPr>
      </w:pPr>
      <w:r w:rsidRPr="002964B7">
        <w:rPr>
          <w:sz w:val="24"/>
        </w:rPr>
        <w:t xml:space="preserve"> и ее структурных подразделений</w:t>
      </w:r>
    </w:p>
    <w:p w14:paraId="1D9FDB3D" w14:textId="77777777" w:rsidR="00D229A0" w:rsidRPr="002964B7" w:rsidRDefault="00D229A0" w:rsidP="00D229A0">
      <w:pPr>
        <w:autoSpaceDE w:val="0"/>
        <w:autoSpaceDN w:val="0"/>
        <w:adjustRightInd w:val="0"/>
        <w:jc w:val="right"/>
        <w:rPr>
          <w:sz w:val="24"/>
        </w:rPr>
      </w:pPr>
      <w:r w:rsidRPr="002964B7">
        <w:rPr>
          <w:sz w:val="24"/>
        </w:rPr>
        <w:t>сведений о доходах,</w:t>
      </w:r>
    </w:p>
    <w:p w14:paraId="18AA704E" w14:textId="77777777" w:rsidR="00D229A0" w:rsidRPr="002964B7" w:rsidRDefault="00D229A0" w:rsidP="00D229A0">
      <w:pPr>
        <w:autoSpaceDE w:val="0"/>
        <w:autoSpaceDN w:val="0"/>
        <w:adjustRightInd w:val="0"/>
        <w:jc w:val="right"/>
        <w:rPr>
          <w:sz w:val="24"/>
        </w:rPr>
      </w:pPr>
      <w:r w:rsidRPr="002964B7">
        <w:rPr>
          <w:sz w:val="24"/>
        </w:rPr>
        <w:t>об имуществе и обязательствах</w:t>
      </w:r>
    </w:p>
    <w:p w14:paraId="5DA31C34" w14:textId="77777777" w:rsidR="00D229A0" w:rsidRDefault="00D229A0" w:rsidP="009873F0">
      <w:pPr>
        <w:autoSpaceDE w:val="0"/>
        <w:autoSpaceDN w:val="0"/>
        <w:adjustRightInd w:val="0"/>
        <w:jc w:val="right"/>
        <w:rPr>
          <w:sz w:val="24"/>
        </w:rPr>
      </w:pPr>
      <w:r w:rsidRPr="002964B7">
        <w:rPr>
          <w:sz w:val="24"/>
        </w:rPr>
        <w:t>имущественного характера</w:t>
      </w:r>
    </w:p>
    <w:p w14:paraId="557DD5C0" w14:textId="77777777" w:rsidR="00CC4736" w:rsidRDefault="00CC4736" w:rsidP="009873F0">
      <w:pPr>
        <w:autoSpaceDE w:val="0"/>
        <w:autoSpaceDN w:val="0"/>
        <w:adjustRightInd w:val="0"/>
        <w:jc w:val="right"/>
      </w:pP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
        <w:gridCol w:w="136"/>
        <w:gridCol w:w="454"/>
        <w:gridCol w:w="340"/>
        <w:gridCol w:w="1106"/>
        <w:gridCol w:w="255"/>
        <w:gridCol w:w="567"/>
        <w:gridCol w:w="454"/>
        <w:gridCol w:w="510"/>
        <w:gridCol w:w="147"/>
        <w:gridCol w:w="420"/>
        <w:gridCol w:w="964"/>
        <w:gridCol w:w="340"/>
        <w:gridCol w:w="3804"/>
      </w:tblGrid>
      <w:tr w:rsidR="00D2484F" w14:paraId="77CE64D6" w14:textId="77777777" w:rsidTr="00CC4736">
        <w:tc>
          <w:tcPr>
            <w:tcW w:w="4026" w:type="dxa"/>
            <w:gridSpan w:val="9"/>
            <w:vMerge w:val="restart"/>
            <w:tcBorders>
              <w:top w:val="nil"/>
              <w:left w:val="nil"/>
              <w:bottom w:val="nil"/>
              <w:right w:val="nil"/>
            </w:tcBorders>
          </w:tcPr>
          <w:p w14:paraId="577DFEF1" w14:textId="77777777" w:rsidR="00D2484F" w:rsidRDefault="00D2484F" w:rsidP="00794150">
            <w:pPr>
              <w:autoSpaceDE w:val="0"/>
              <w:autoSpaceDN w:val="0"/>
              <w:adjustRightInd w:val="0"/>
            </w:pPr>
          </w:p>
        </w:tc>
        <w:tc>
          <w:tcPr>
            <w:tcW w:w="5675" w:type="dxa"/>
            <w:gridSpan w:val="5"/>
            <w:tcBorders>
              <w:top w:val="nil"/>
              <w:left w:val="nil"/>
              <w:right w:val="nil"/>
            </w:tcBorders>
          </w:tcPr>
          <w:p w14:paraId="17AA3560" w14:textId="77777777" w:rsidR="00D2484F" w:rsidRDefault="00D2484F" w:rsidP="00D2484F">
            <w:pPr>
              <w:autoSpaceDE w:val="0"/>
              <w:autoSpaceDN w:val="0"/>
              <w:adjustRightInd w:val="0"/>
              <w:ind w:firstLine="0"/>
            </w:pPr>
          </w:p>
        </w:tc>
      </w:tr>
      <w:tr w:rsidR="00D2484F" w14:paraId="6A4F6498" w14:textId="77777777" w:rsidTr="00CC4736">
        <w:tc>
          <w:tcPr>
            <w:tcW w:w="4026" w:type="dxa"/>
            <w:gridSpan w:val="9"/>
            <w:vMerge/>
            <w:tcBorders>
              <w:top w:val="nil"/>
              <w:left w:val="nil"/>
              <w:bottom w:val="nil"/>
              <w:right w:val="nil"/>
            </w:tcBorders>
          </w:tcPr>
          <w:p w14:paraId="43FF5217" w14:textId="77777777" w:rsidR="00D2484F" w:rsidRDefault="00D2484F" w:rsidP="00794150">
            <w:pPr>
              <w:autoSpaceDE w:val="0"/>
              <w:autoSpaceDN w:val="0"/>
              <w:adjustRightInd w:val="0"/>
            </w:pPr>
          </w:p>
        </w:tc>
        <w:tc>
          <w:tcPr>
            <w:tcW w:w="5675" w:type="dxa"/>
            <w:gridSpan w:val="5"/>
            <w:tcBorders>
              <w:left w:val="nil"/>
              <w:right w:val="nil"/>
            </w:tcBorders>
          </w:tcPr>
          <w:p w14:paraId="34FD0902" w14:textId="77777777" w:rsidR="00D2484F" w:rsidRPr="00CC4736" w:rsidRDefault="00D2484F" w:rsidP="009873F0">
            <w:pPr>
              <w:autoSpaceDE w:val="0"/>
              <w:autoSpaceDN w:val="0"/>
              <w:adjustRightInd w:val="0"/>
              <w:jc w:val="center"/>
              <w:rPr>
                <w:i/>
                <w:sz w:val="20"/>
                <w:szCs w:val="20"/>
              </w:rPr>
            </w:pPr>
            <w:r w:rsidRPr="00CC4736">
              <w:rPr>
                <w:i/>
                <w:sz w:val="20"/>
                <w:szCs w:val="20"/>
              </w:rPr>
              <w:t>(наименование исполнительного органа местного самоуправления (структурного подразделения), в которое представляются сведения о доходах, об имуществе и обязательствах имущественного характера)</w:t>
            </w:r>
          </w:p>
        </w:tc>
      </w:tr>
      <w:tr w:rsidR="00D2484F" w14:paraId="49A450C3" w14:textId="77777777" w:rsidTr="00CC4736">
        <w:tc>
          <w:tcPr>
            <w:tcW w:w="4026" w:type="dxa"/>
            <w:gridSpan w:val="9"/>
            <w:vMerge/>
            <w:tcBorders>
              <w:top w:val="nil"/>
              <w:left w:val="nil"/>
              <w:bottom w:val="nil"/>
              <w:right w:val="nil"/>
            </w:tcBorders>
          </w:tcPr>
          <w:p w14:paraId="02D31761" w14:textId="77777777" w:rsidR="00D2484F" w:rsidRDefault="00D2484F" w:rsidP="00794150">
            <w:pPr>
              <w:autoSpaceDE w:val="0"/>
              <w:autoSpaceDN w:val="0"/>
              <w:adjustRightInd w:val="0"/>
              <w:jc w:val="center"/>
            </w:pPr>
          </w:p>
        </w:tc>
        <w:tc>
          <w:tcPr>
            <w:tcW w:w="567" w:type="dxa"/>
            <w:gridSpan w:val="2"/>
            <w:tcBorders>
              <w:left w:val="nil"/>
              <w:right w:val="nil"/>
            </w:tcBorders>
          </w:tcPr>
          <w:p w14:paraId="773496E3" w14:textId="77777777" w:rsidR="00D2484F" w:rsidRPr="00D229A0" w:rsidRDefault="00D2484F" w:rsidP="009873F0">
            <w:pPr>
              <w:autoSpaceDE w:val="0"/>
              <w:autoSpaceDN w:val="0"/>
              <w:adjustRightInd w:val="0"/>
              <w:rPr>
                <w:sz w:val="24"/>
              </w:rPr>
            </w:pPr>
            <w:proofErr w:type="spellStart"/>
            <w:r w:rsidRPr="00D229A0">
              <w:rPr>
                <w:sz w:val="24"/>
              </w:rPr>
              <w:t>оот</w:t>
            </w:r>
            <w:proofErr w:type="spellEnd"/>
          </w:p>
        </w:tc>
        <w:tc>
          <w:tcPr>
            <w:tcW w:w="5108" w:type="dxa"/>
            <w:gridSpan w:val="3"/>
            <w:tcBorders>
              <w:top w:val="nil"/>
              <w:left w:val="nil"/>
              <w:bottom w:val="nil"/>
              <w:right w:val="nil"/>
            </w:tcBorders>
          </w:tcPr>
          <w:p w14:paraId="378D7A94" w14:textId="77777777" w:rsidR="00D2484F" w:rsidRDefault="00D2484F" w:rsidP="009873F0">
            <w:pPr>
              <w:autoSpaceDE w:val="0"/>
              <w:autoSpaceDN w:val="0"/>
              <w:adjustRightInd w:val="0"/>
            </w:pPr>
          </w:p>
        </w:tc>
      </w:tr>
      <w:tr w:rsidR="00D2484F" w14:paraId="5A4B8DB3" w14:textId="77777777" w:rsidTr="00CC4736">
        <w:tc>
          <w:tcPr>
            <w:tcW w:w="4026" w:type="dxa"/>
            <w:gridSpan w:val="9"/>
            <w:vMerge/>
            <w:tcBorders>
              <w:top w:val="nil"/>
              <w:left w:val="nil"/>
              <w:bottom w:val="nil"/>
              <w:right w:val="nil"/>
            </w:tcBorders>
          </w:tcPr>
          <w:p w14:paraId="3FBB303E" w14:textId="77777777" w:rsidR="00D2484F" w:rsidRDefault="00D2484F" w:rsidP="009873F0">
            <w:pPr>
              <w:autoSpaceDE w:val="0"/>
              <w:autoSpaceDN w:val="0"/>
              <w:adjustRightInd w:val="0"/>
            </w:pPr>
          </w:p>
        </w:tc>
        <w:tc>
          <w:tcPr>
            <w:tcW w:w="147" w:type="dxa"/>
            <w:tcBorders>
              <w:left w:val="nil"/>
              <w:right w:val="nil"/>
            </w:tcBorders>
          </w:tcPr>
          <w:p w14:paraId="0B36877A" w14:textId="77777777" w:rsidR="00D2484F" w:rsidRPr="009873F0" w:rsidRDefault="00D2484F" w:rsidP="009873F0">
            <w:pPr>
              <w:autoSpaceDE w:val="0"/>
              <w:autoSpaceDN w:val="0"/>
              <w:adjustRightInd w:val="0"/>
              <w:rPr>
                <w:sz w:val="20"/>
              </w:rPr>
            </w:pPr>
          </w:p>
        </w:tc>
        <w:tc>
          <w:tcPr>
            <w:tcW w:w="5528" w:type="dxa"/>
            <w:gridSpan w:val="4"/>
            <w:tcBorders>
              <w:left w:val="nil"/>
              <w:bottom w:val="nil"/>
              <w:right w:val="nil"/>
            </w:tcBorders>
          </w:tcPr>
          <w:p w14:paraId="45F81BB3" w14:textId="77777777" w:rsidR="00D2484F" w:rsidRPr="00CC4736" w:rsidRDefault="00D2484F" w:rsidP="009873F0">
            <w:pPr>
              <w:autoSpaceDE w:val="0"/>
              <w:autoSpaceDN w:val="0"/>
              <w:adjustRightInd w:val="0"/>
              <w:jc w:val="center"/>
              <w:rPr>
                <w:i/>
                <w:sz w:val="20"/>
              </w:rPr>
            </w:pPr>
            <w:r w:rsidRPr="00CC4736">
              <w:rPr>
                <w:i/>
                <w:sz w:val="20"/>
              </w:rPr>
              <w:t>(Ф.И.О.)</w:t>
            </w:r>
          </w:p>
        </w:tc>
      </w:tr>
      <w:tr w:rsidR="00D2484F" w14:paraId="2358A732" w14:textId="77777777" w:rsidTr="00CC4736">
        <w:tc>
          <w:tcPr>
            <w:tcW w:w="4026" w:type="dxa"/>
            <w:gridSpan w:val="9"/>
            <w:vMerge/>
            <w:tcBorders>
              <w:top w:val="nil"/>
              <w:left w:val="nil"/>
              <w:bottom w:val="nil"/>
              <w:right w:val="nil"/>
            </w:tcBorders>
          </w:tcPr>
          <w:p w14:paraId="1F87E68B" w14:textId="77777777" w:rsidR="00D2484F" w:rsidRDefault="00D2484F" w:rsidP="009873F0">
            <w:pPr>
              <w:autoSpaceDE w:val="0"/>
              <w:autoSpaceDN w:val="0"/>
              <w:adjustRightInd w:val="0"/>
              <w:jc w:val="center"/>
            </w:pPr>
          </w:p>
        </w:tc>
        <w:tc>
          <w:tcPr>
            <w:tcW w:w="5675" w:type="dxa"/>
            <w:gridSpan w:val="5"/>
            <w:tcBorders>
              <w:left w:val="nil"/>
              <w:right w:val="nil"/>
            </w:tcBorders>
          </w:tcPr>
          <w:p w14:paraId="3BA42628" w14:textId="77777777" w:rsidR="00D2484F" w:rsidRPr="009873F0" w:rsidRDefault="00D2484F" w:rsidP="009873F0">
            <w:pPr>
              <w:autoSpaceDE w:val="0"/>
              <w:autoSpaceDN w:val="0"/>
              <w:adjustRightInd w:val="0"/>
              <w:ind w:firstLine="0"/>
              <w:rPr>
                <w:sz w:val="20"/>
              </w:rPr>
            </w:pPr>
          </w:p>
        </w:tc>
      </w:tr>
      <w:tr w:rsidR="00D2484F" w14:paraId="017725B1" w14:textId="77777777" w:rsidTr="00CC4736">
        <w:tc>
          <w:tcPr>
            <w:tcW w:w="4026" w:type="dxa"/>
            <w:gridSpan w:val="9"/>
            <w:vMerge/>
            <w:tcBorders>
              <w:top w:val="nil"/>
              <w:left w:val="nil"/>
              <w:bottom w:val="nil"/>
              <w:right w:val="nil"/>
            </w:tcBorders>
          </w:tcPr>
          <w:p w14:paraId="1B12FAC3" w14:textId="77777777" w:rsidR="00D2484F" w:rsidRDefault="00D2484F" w:rsidP="00794150">
            <w:pPr>
              <w:autoSpaceDE w:val="0"/>
              <w:autoSpaceDN w:val="0"/>
              <w:adjustRightInd w:val="0"/>
            </w:pPr>
          </w:p>
        </w:tc>
        <w:tc>
          <w:tcPr>
            <w:tcW w:w="5675" w:type="dxa"/>
            <w:gridSpan w:val="5"/>
            <w:tcBorders>
              <w:left w:val="nil"/>
              <w:right w:val="nil"/>
            </w:tcBorders>
          </w:tcPr>
          <w:p w14:paraId="422ADD43" w14:textId="77777777" w:rsidR="00D2484F" w:rsidRPr="00CC4736" w:rsidRDefault="00D2484F" w:rsidP="009873F0">
            <w:pPr>
              <w:autoSpaceDE w:val="0"/>
              <w:autoSpaceDN w:val="0"/>
              <w:adjustRightInd w:val="0"/>
              <w:jc w:val="center"/>
              <w:rPr>
                <w:i/>
                <w:sz w:val="20"/>
                <w:lang w:val="en-US"/>
              </w:rPr>
            </w:pPr>
            <w:r w:rsidRPr="00CC4736">
              <w:rPr>
                <w:i/>
                <w:sz w:val="20"/>
              </w:rPr>
              <w:t>(замещаемая должность муниципальной</w:t>
            </w:r>
            <w:r w:rsidRPr="00CC4736">
              <w:rPr>
                <w:i/>
                <w:sz w:val="20"/>
                <w:lang w:val="en-US"/>
              </w:rPr>
              <w:t xml:space="preserve"> </w:t>
            </w:r>
            <w:r w:rsidRPr="00CC4736">
              <w:rPr>
                <w:i/>
                <w:sz w:val="20"/>
              </w:rPr>
              <w:t>службы)</w:t>
            </w:r>
          </w:p>
        </w:tc>
      </w:tr>
      <w:tr w:rsidR="00D2484F" w14:paraId="13E7C4B0" w14:textId="77777777" w:rsidTr="00CC4736">
        <w:tc>
          <w:tcPr>
            <w:tcW w:w="4026" w:type="dxa"/>
            <w:gridSpan w:val="9"/>
            <w:vMerge/>
            <w:tcBorders>
              <w:top w:val="nil"/>
              <w:left w:val="nil"/>
              <w:bottom w:val="nil"/>
              <w:right w:val="nil"/>
            </w:tcBorders>
          </w:tcPr>
          <w:p w14:paraId="52ED9C51" w14:textId="77777777" w:rsidR="00D2484F" w:rsidRDefault="00D2484F" w:rsidP="00794150">
            <w:pPr>
              <w:autoSpaceDE w:val="0"/>
              <w:autoSpaceDN w:val="0"/>
              <w:adjustRightInd w:val="0"/>
              <w:jc w:val="center"/>
            </w:pPr>
          </w:p>
        </w:tc>
        <w:tc>
          <w:tcPr>
            <w:tcW w:w="5675" w:type="dxa"/>
            <w:gridSpan w:val="5"/>
            <w:tcBorders>
              <w:left w:val="nil"/>
              <w:right w:val="nil"/>
            </w:tcBorders>
          </w:tcPr>
          <w:p w14:paraId="00929EEE" w14:textId="77777777" w:rsidR="00D2484F" w:rsidRPr="009873F0" w:rsidRDefault="00D2484F" w:rsidP="009873F0">
            <w:pPr>
              <w:autoSpaceDE w:val="0"/>
              <w:autoSpaceDN w:val="0"/>
              <w:adjustRightInd w:val="0"/>
              <w:rPr>
                <w:sz w:val="20"/>
              </w:rPr>
            </w:pPr>
          </w:p>
        </w:tc>
      </w:tr>
      <w:tr w:rsidR="00D2484F" w14:paraId="2C4BED81" w14:textId="77777777" w:rsidTr="00CC4736">
        <w:tc>
          <w:tcPr>
            <w:tcW w:w="4026" w:type="dxa"/>
            <w:gridSpan w:val="9"/>
            <w:vMerge/>
            <w:tcBorders>
              <w:top w:val="nil"/>
              <w:left w:val="nil"/>
              <w:bottom w:val="nil"/>
              <w:right w:val="nil"/>
            </w:tcBorders>
          </w:tcPr>
          <w:p w14:paraId="3D715E91" w14:textId="77777777" w:rsidR="00D2484F" w:rsidRDefault="00D2484F" w:rsidP="00794150">
            <w:pPr>
              <w:autoSpaceDE w:val="0"/>
              <w:autoSpaceDN w:val="0"/>
              <w:adjustRightInd w:val="0"/>
            </w:pPr>
          </w:p>
        </w:tc>
        <w:tc>
          <w:tcPr>
            <w:tcW w:w="5675" w:type="dxa"/>
            <w:gridSpan w:val="5"/>
            <w:tcBorders>
              <w:left w:val="nil"/>
              <w:right w:val="nil"/>
            </w:tcBorders>
          </w:tcPr>
          <w:p w14:paraId="4145C2B8" w14:textId="77777777" w:rsidR="00D2484F" w:rsidRPr="00CC4736" w:rsidRDefault="00D2484F" w:rsidP="009873F0">
            <w:pPr>
              <w:autoSpaceDE w:val="0"/>
              <w:autoSpaceDN w:val="0"/>
              <w:adjustRightInd w:val="0"/>
              <w:jc w:val="center"/>
              <w:rPr>
                <w:i/>
                <w:sz w:val="20"/>
              </w:rPr>
            </w:pPr>
            <w:r w:rsidRPr="00CC4736">
              <w:rPr>
                <w:i/>
                <w:sz w:val="20"/>
              </w:rPr>
              <w:t>(адрес фактического проживания)</w:t>
            </w:r>
          </w:p>
        </w:tc>
      </w:tr>
      <w:tr w:rsidR="00D2484F" w14:paraId="023EF779" w14:textId="77777777" w:rsidTr="00CC4736">
        <w:tc>
          <w:tcPr>
            <w:tcW w:w="4026" w:type="dxa"/>
            <w:gridSpan w:val="9"/>
            <w:vMerge/>
            <w:tcBorders>
              <w:top w:val="nil"/>
              <w:left w:val="nil"/>
              <w:bottom w:val="nil"/>
              <w:right w:val="nil"/>
            </w:tcBorders>
          </w:tcPr>
          <w:p w14:paraId="77E32D79" w14:textId="77777777" w:rsidR="00D2484F" w:rsidRDefault="00D2484F" w:rsidP="00794150">
            <w:pPr>
              <w:autoSpaceDE w:val="0"/>
              <w:autoSpaceDN w:val="0"/>
              <w:adjustRightInd w:val="0"/>
              <w:jc w:val="center"/>
            </w:pPr>
          </w:p>
        </w:tc>
        <w:tc>
          <w:tcPr>
            <w:tcW w:w="5675" w:type="dxa"/>
            <w:gridSpan w:val="5"/>
            <w:tcBorders>
              <w:left w:val="nil"/>
              <w:right w:val="nil"/>
            </w:tcBorders>
          </w:tcPr>
          <w:p w14:paraId="61548353" w14:textId="77777777" w:rsidR="00D2484F" w:rsidRPr="009873F0" w:rsidRDefault="00D2484F" w:rsidP="009873F0">
            <w:pPr>
              <w:autoSpaceDE w:val="0"/>
              <w:autoSpaceDN w:val="0"/>
              <w:adjustRightInd w:val="0"/>
              <w:rPr>
                <w:sz w:val="20"/>
              </w:rPr>
            </w:pPr>
          </w:p>
        </w:tc>
      </w:tr>
      <w:tr w:rsidR="00D2484F" w14:paraId="37F62465" w14:textId="77777777" w:rsidTr="00CC4736">
        <w:tc>
          <w:tcPr>
            <w:tcW w:w="4026" w:type="dxa"/>
            <w:gridSpan w:val="9"/>
            <w:vMerge/>
            <w:tcBorders>
              <w:top w:val="nil"/>
              <w:left w:val="nil"/>
              <w:bottom w:val="nil"/>
              <w:right w:val="nil"/>
            </w:tcBorders>
          </w:tcPr>
          <w:p w14:paraId="44A89B26" w14:textId="77777777" w:rsidR="00D2484F" w:rsidRDefault="00D2484F" w:rsidP="00794150">
            <w:pPr>
              <w:autoSpaceDE w:val="0"/>
              <w:autoSpaceDN w:val="0"/>
              <w:adjustRightInd w:val="0"/>
            </w:pPr>
          </w:p>
        </w:tc>
        <w:tc>
          <w:tcPr>
            <w:tcW w:w="5675" w:type="dxa"/>
            <w:gridSpan w:val="5"/>
            <w:tcBorders>
              <w:left w:val="nil"/>
              <w:bottom w:val="nil"/>
              <w:right w:val="nil"/>
            </w:tcBorders>
          </w:tcPr>
          <w:p w14:paraId="1354D182" w14:textId="77777777" w:rsidR="00D2484F" w:rsidRPr="00CC4736" w:rsidRDefault="00D2484F" w:rsidP="009873F0">
            <w:pPr>
              <w:autoSpaceDE w:val="0"/>
              <w:autoSpaceDN w:val="0"/>
              <w:adjustRightInd w:val="0"/>
              <w:jc w:val="center"/>
              <w:rPr>
                <w:i/>
                <w:sz w:val="20"/>
              </w:rPr>
            </w:pPr>
            <w:r w:rsidRPr="00CC4736">
              <w:rPr>
                <w:i/>
                <w:sz w:val="20"/>
              </w:rPr>
              <w:t>(телефон)</w:t>
            </w:r>
          </w:p>
        </w:tc>
      </w:tr>
      <w:tr w:rsidR="00D2484F" w14:paraId="1FB82C85" w14:textId="77777777" w:rsidTr="00CC4736">
        <w:tc>
          <w:tcPr>
            <w:tcW w:w="9701" w:type="dxa"/>
            <w:gridSpan w:val="14"/>
            <w:tcBorders>
              <w:top w:val="nil"/>
              <w:left w:val="nil"/>
              <w:bottom w:val="nil"/>
              <w:right w:val="nil"/>
            </w:tcBorders>
          </w:tcPr>
          <w:p w14:paraId="78DF0B0F" w14:textId="77777777" w:rsidR="00D2484F" w:rsidRDefault="00D2484F" w:rsidP="00794150">
            <w:pPr>
              <w:autoSpaceDE w:val="0"/>
              <w:autoSpaceDN w:val="0"/>
              <w:adjustRightInd w:val="0"/>
            </w:pPr>
          </w:p>
        </w:tc>
      </w:tr>
      <w:tr w:rsidR="00D2484F" w14:paraId="2D8085AF" w14:textId="77777777" w:rsidTr="00CC4736">
        <w:tc>
          <w:tcPr>
            <w:tcW w:w="9701" w:type="dxa"/>
            <w:gridSpan w:val="14"/>
            <w:tcBorders>
              <w:top w:val="nil"/>
              <w:left w:val="nil"/>
              <w:bottom w:val="nil"/>
              <w:right w:val="nil"/>
            </w:tcBorders>
          </w:tcPr>
          <w:p w14:paraId="7790BDB5" w14:textId="77777777" w:rsidR="00D2484F" w:rsidRDefault="00D2484F" w:rsidP="009873F0">
            <w:pPr>
              <w:autoSpaceDE w:val="0"/>
              <w:autoSpaceDN w:val="0"/>
              <w:adjustRightInd w:val="0"/>
              <w:jc w:val="center"/>
            </w:pPr>
            <w:bookmarkStart w:id="7" w:name="Par72"/>
            <w:bookmarkEnd w:id="7"/>
            <w:r>
              <w:t>ЗАЯВЛЕНИЕ</w:t>
            </w:r>
          </w:p>
          <w:p w14:paraId="06CACF54" w14:textId="77777777" w:rsidR="00D2484F" w:rsidRPr="00D229A0" w:rsidRDefault="00D2484F" w:rsidP="009873F0">
            <w:pPr>
              <w:autoSpaceDE w:val="0"/>
              <w:autoSpaceDN w:val="0"/>
              <w:adjustRightInd w:val="0"/>
              <w:jc w:val="center"/>
              <w:rPr>
                <w:sz w:val="24"/>
              </w:rPr>
            </w:pPr>
            <w:r w:rsidRPr="00D229A0">
              <w:rPr>
                <w:sz w:val="24"/>
              </w:rPr>
              <w:t>о невозможности представления по объективным причинам сведений о доходах, расходах, об имуществе и обязательствах имущественного характера супруги (супруга) и (или) несовершеннолетних детей</w:t>
            </w:r>
          </w:p>
        </w:tc>
      </w:tr>
      <w:tr w:rsidR="00D2484F" w14:paraId="1B68319F" w14:textId="77777777" w:rsidTr="00CC4736">
        <w:tc>
          <w:tcPr>
            <w:tcW w:w="9701" w:type="dxa"/>
            <w:gridSpan w:val="14"/>
            <w:tcBorders>
              <w:top w:val="nil"/>
              <w:left w:val="nil"/>
              <w:right w:val="nil"/>
            </w:tcBorders>
          </w:tcPr>
          <w:p w14:paraId="36955EF2" w14:textId="77777777" w:rsidR="00D2484F" w:rsidRPr="00D229A0" w:rsidRDefault="00D2484F" w:rsidP="00D2484F">
            <w:pPr>
              <w:autoSpaceDE w:val="0"/>
              <w:autoSpaceDN w:val="0"/>
              <w:adjustRightInd w:val="0"/>
              <w:rPr>
                <w:sz w:val="24"/>
              </w:rPr>
            </w:pPr>
            <w:r w:rsidRPr="00D229A0">
              <w:rPr>
                <w:sz w:val="24"/>
              </w:rPr>
              <w:t>Я,</w:t>
            </w:r>
          </w:p>
        </w:tc>
      </w:tr>
      <w:tr w:rsidR="00D2484F" w14:paraId="1A14854E" w14:textId="77777777" w:rsidTr="00CC4736">
        <w:tc>
          <w:tcPr>
            <w:tcW w:w="204" w:type="dxa"/>
            <w:tcBorders>
              <w:top w:val="nil"/>
              <w:left w:val="nil"/>
              <w:bottom w:val="nil"/>
              <w:right w:val="nil"/>
            </w:tcBorders>
          </w:tcPr>
          <w:p w14:paraId="07447416" w14:textId="77777777" w:rsidR="00D2484F" w:rsidRPr="009873F0" w:rsidRDefault="00D2484F" w:rsidP="00D2484F">
            <w:pPr>
              <w:autoSpaceDE w:val="0"/>
              <w:autoSpaceDN w:val="0"/>
              <w:adjustRightInd w:val="0"/>
              <w:rPr>
                <w:sz w:val="20"/>
              </w:rPr>
            </w:pPr>
            <w:r>
              <w:rPr>
                <w:sz w:val="20"/>
              </w:rPr>
              <w:t>,</w:t>
            </w:r>
          </w:p>
        </w:tc>
        <w:tc>
          <w:tcPr>
            <w:tcW w:w="9497" w:type="dxa"/>
            <w:gridSpan w:val="13"/>
            <w:tcBorders>
              <w:left w:val="nil"/>
              <w:right w:val="nil"/>
            </w:tcBorders>
          </w:tcPr>
          <w:p w14:paraId="682622DE" w14:textId="77777777" w:rsidR="00D2484F" w:rsidRPr="00CC4736" w:rsidRDefault="00D2484F" w:rsidP="00D2484F">
            <w:pPr>
              <w:autoSpaceDE w:val="0"/>
              <w:autoSpaceDN w:val="0"/>
              <w:adjustRightInd w:val="0"/>
              <w:jc w:val="center"/>
              <w:rPr>
                <w:i/>
                <w:sz w:val="20"/>
              </w:rPr>
            </w:pPr>
            <w:r w:rsidRPr="00CC4736">
              <w:rPr>
                <w:i/>
                <w:sz w:val="20"/>
              </w:rPr>
              <w:t>(Ф.И.О.)</w:t>
            </w:r>
          </w:p>
        </w:tc>
      </w:tr>
      <w:tr w:rsidR="00D2484F" w14:paraId="6C272B52" w14:textId="77777777" w:rsidTr="00CC4736">
        <w:tc>
          <w:tcPr>
            <w:tcW w:w="9701" w:type="dxa"/>
            <w:gridSpan w:val="14"/>
            <w:tcBorders>
              <w:left w:val="nil"/>
              <w:right w:val="nil"/>
            </w:tcBorders>
          </w:tcPr>
          <w:p w14:paraId="204AAEF8" w14:textId="77777777" w:rsidR="00D2484F" w:rsidRPr="009873F0" w:rsidRDefault="00D2484F" w:rsidP="00D2484F">
            <w:pPr>
              <w:autoSpaceDE w:val="0"/>
              <w:autoSpaceDN w:val="0"/>
              <w:adjustRightInd w:val="0"/>
              <w:ind w:firstLine="0"/>
              <w:rPr>
                <w:sz w:val="20"/>
              </w:rPr>
            </w:pPr>
          </w:p>
        </w:tc>
      </w:tr>
      <w:tr w:rsidR="00D2484F" w14:paraId="0912DD9A" w14:textId="77777777" w:rsidTr="00CC4736">
        <w:tc>
          <w:tcPr>
            <w:tcW w:w="9701" w:type="dxa"/>
            <w:gridSpan w:val="14"/>
            <w:tcBorders>
              <w:left w:val="nil"/>
              <w:right w:val="nil"/>
            </w:tcBorders>
          </w:tcPr>
          <w:p w14:paraId="35B5D0B7" w14:textId="77777777" w:rsidR="00D2484F" w:rsidRDefault="00D2484F" w:rsidP="00D2484F">
            <w:pPr>
              <w:autoSpaceDE w:val="0"/>
              <w:autoSpaceDN w:val="0"/>
              <w:adjustRightInd w:val="0"/>
              <w:jc w:val="center"/>
              <w:rPr>
                <w:i/>
                <w:sz w:val="20"/>
              </w:rPr>
            </w:pPr>
            <w:r w:rsidRPr="00CC4736">
              <w:rPr>
                <w:i/>
                <w:sz w:val="20"/>
              </w:rPr>
              <w:t>(замещаемая должность)</w:t>
            </w:r>
          </w:p>
          <w:p w14:paraId="1B14D3ED" w14:textId="77777777" w:rsidR="00CC4736" w:rsidRPr="00CC4736" w:rsidRDefault="00CC4736" w:rsidP="00D2484F">
            <w:pPr>
              <w:autoSpaceDE w:val="0"/>
              <w:autoSpaceDN w:val="0"/>
              <w:adjustRightInd w:val="0"/>
              <w:jc w:val="center"/>
              <w:rPr>
                <w:i/>
                <w:sz w:val="20"/>
              </w:rPr>
            </w:pPr>
          </w:p>
        </w:tc>
      </w:tr>
      <w:tr w:rsidR="00D2484F" w14:paraId="6DB759D5" w14:textId="77777777" w:rsidTr="00CC4736">
        <w:tc>
          <w:tcPr>
            <w:tcW w:w="9701" w:type="dxa"/>
            <w:gridSpan w:val="14"/>
            <w:tcBorders>
              <w:left w:val="nil"/>
              <w:right w:val="nil"/>
            </w:tcBorders>
          </w:tcPr>
          <w:p w14:paraId="33CC20C2" w14:textId="77777777" w:rsidR="00D2484F" w:rsidRDefault="00D2484F" w:rsidP="00D2484F">
            <w:pPr>
              <w:autoSpaceDE w:val="0"/>
              <w:autoSpaceDN w:val="0"/>
              <w:adjustRightInd w:val="0"/>
              <w:ind w:firstLine="0"/>
              <w:rPr>
                <w:sz w:val="24"/>
              </w:rPr>
            </w:pPr>
            <w:r w:rsidRPr="00D229A0">
              <w:rPr>
                <w:sz w:val="24"/>
              </w:rPr>
              <w:t>не имею возможности представить сведения о доходах, расходах, об имуществе и обязательствах имущественного характера супруги (супруга) и (или) несовершеннолетних детей (нужное подчеркнуть)</w:t>
            </w:r>
          </w:p>
          <w:p w14:paraId="391174B7" w14:textId="77777777" w:rsidR="00CC4736" w:rsidRPr="00D229A0" w:rsidRDefault="00CC4736" w:rsidP="00D2484F">
            <w:pPr>
              <w:autoSpaceDE w:val="0"/>
              <w:autoSpaceDN w:val="0"/>
              <w:adjustRightInd w:val="0"/>
              <w:ind w:firstLine="0"/>
              <w:rPr>
                <w:sz w:val="24"/>
              </w:rPr>
            </w:pPr>
          </w:p>
        </w:tc>
      </w:tr>
      <w:tr w:rsidR="00D2484F" w14:paraId="0D009177" w14:textId="77777777" w:rsidTr="00CC4736">
        <w:tc>
          <w:tcPr>
            <w:tcW w:w="9701" w:type="dxa"/>
            <w:gridSpan w:val="14"/>
            <w:tcBorders>
              <w:left w:val="nil"/>
              <w:right w:val="nil"/>
            </w:tcBorders>
          </w:tcPr>
          <w:p w14:paraId="2DFE39EA" w14:textId="77777777" w:rsidR="00D2484F" w:rsidRPr="00D229A0" w:rsidRDefault="00D2484F" w:rsidP="00D2484F">
            <w:pPr>
              <w:autoSpaceDE w:val="0"/>
              <w:autoSpaceDN w:val="0"/>
              <w:adjustRightInd w:val="0"/>
              <w:rPr>
                <w:sz w:val="24"/>
              </w:rPr>
            </w:pPr>
          </w:p>
        </w:tc>
      </w:tr>
      <w:tr w:rsidR="00D2484F" w14:paraId="06B0BBE9" w14:textId="77777777" w:rsidTr="00CC4736">
        <w:tc>
          <w:tcPr>
            <w:tcW w:w="9701" w:type="dxa"/>
            <w:gridSpan w:val="14"/>
            <w:tcBorders>
              <w:left w:val="nil"/>
              <w:right w:val="nil"/>
            </w:tcBorders>
          </w:tcPr>
          <w:p w14:paraId="69D93255" w14:textId="77777777" w:rsidR="00D2484F" w:rsidRDefault="00D2484F" w:rsidP="00D2484F">
            <w:pPr>
              <w:autoSpaceDE w:val="0"/>
              <w:autoSpaceDN w:val="0"/>
              <w:adjustRightInd w:val="0"/>
              <w:jc w:val="center"/>
              <w:rPr>
                <w:i/>
                <w:sz w:val="20"/>
              </w:rPr>
            </w:pPr>
            <w:r w:rsidRPr="00CC4736">
              <w:rPr>
                <w:i/>
                <w:sz w:val="20"/>
              </w:rPr>
              <w:t>(Ф.И.О., адрес фактического проживания супруги (супруга) и (или) несовершеннолетнего ребенка, чьи сведения лицо не может представить телефон супруги (супруга))</w:t>
            </w:r>
          </w:p>
          <w:p w14:paraId="4C6CD83F" w14:textId="77777777" w:rsidR="00CC4736" w:rsidRPr="00CC4736" w:rsidRDefault="00CC4736" w:rsidP="00D2484F">
            <w:pPr>
              <w:autoSpaceDE w:val="0"/>
              <w:autoSpaceDN w:val="0"/>
              <w:adjustRightInd w:val="0"/>
              <w:jc w:val="center"/>
              <w:rPr>
                <w:i/>
                <w:sz w:val="20"/>
              </w:rPr>
            </w:pPr>
          </w:p>
        </w:tc>
      </w:tr>
      <w:tr w:rsidR="00D2484F" w14:paraId="4E1F1EDD" w14:textId="77777777" w:rsidTr="00CC4736">
        <w:tc>
          <w:tcPr>
            <w:tcW w:w="9701" w:type="dxa"/>
            <w:gridSpan w:val="14"/>
            <w:tcBorders>
              <w:left w:val="nil"/>
              <w:right w:val="nil"/>
            </w:tcBorders>
          </w:tcPr>
          <w:p w14:paraId="45259703" w14:textId="77777777" w:rsidR="00D2484F" w:rsidRPr="009873F0" w:rsidRDefault="00D2484F" w:rsidP="00D2484F">
            <w:pPr>
              <w:autoSpaceDE w:val="0"/>
              <w:autoSpaceDN w:val="0"/>
              <w:adjustRightInd w:val="0"/>
              <w:ind w:firstLine="0"/>
              <w:rPr>
                <w:sz w:val="20"/>
              </w:rPr>
            </w:pPr>
          </w:p>
        </w:tc>
      </w:tr>
      <w:tr w:rsidR="00D2484F" w14:paraId="7E0F8FF8" w14:textId="77777777" w:rsidTr="00CC4736">
        <w:tc>
          <w:tcPr>
            <w:tcW w:w="9701" w:type="dxa"/>
            <w:gridSpan w:val="14"/>
            <w:tcBorders>
              <w:left w:val="nil"/>
              <w:right w:val="nil"/>
            </w:tcBorders>
          </w:tcPr>
          <w:p w14:paraId="1AEFD6C9" w14:textId="77777777" w:rsidR="00D2484F" w:rsidRPr="009873F0" w:rsidRDefault="00D2484F" w:rsidP="00D2484F">
            <w:pPr>
              <w:autoSpaceDE w:val="0"/>
              <w:autoSpaceDN w:val="0"/>
              <w:adjustRightInd w:val="0"/>
              <w:ind w:firstLine="0"/>
              <w:jc w:val="center"/>
              <w:rPr>
                <w:sz w:val="20"/>
              </w:rPr>
            </w:pPr>
          </w:p>
        </w:tc>
      </w:tr>
      <w:tr w:rsidR="00D2484F" w14:paraId="138EDE6F" w14:textId="77777777" w:rsidTr="00CC4736">
        <w:tc>
          <w:tcPr>
            <w:tcW w:w="9701" w:type="dxa"/>
            <w:gridSpan w:val="14"/>
            <w:tcBorders>
              <w:left w:val="nil"/>
              <w:right w:val="nil"/>
            </w:tcBorders>
          </w:tcPr>
          <w:p w14:paraId="36130AB7" w14:textId="77777777" w:rsidR="00D2484F" w:rsidRPr="009873F0" w:rsidRDefault="00D2484F" w:rsidP="00D2484F">
            <w:pPr>
              <w:autoSpaceDE w:val="0"/>
              <w:autoSpaceDN w:val="0"/>
              <w:adjustRightInd w:val="0"/>
              <w:rPr>
                <w:sz w:val="20"/>
              </w:rPr>
            </w:pPr>
          </w:p>
        </w:tc>
      </w:tr>
      <w:tr w:rsidR="00D2484F" w14:paraId="456CE5B0" w14:textId="77777777" w:rsidTr="00CC4736">
        <w:tc>
          <w:tcPr>
            <w:tcW w:w="9701" w:type="dxa"/>
            <w:gridSpan w:val="14"/>
            <w:tcBorders>
              <w:left w:val="nil"/>
              <w:right w:val="nil"/>
            </w:tcBorders>
          </w:tcPr>
          <w:p w14:paraId="6AF7F488" w14:textId="77777777" w:rsidR="00D2484F" w:rsidRPr="009873F0" w:rsidRDefault="00D2484F" w:rsidP="00D2484F">
            <w:pPr>
              <w:autoSpaceDE w:val="0"/>
              <w:autoSpaceDN w:val="0"/>
              <w:adjustRightInd w:val="0"/>
              <w:jc w:val="center"/>
              <w:rPr>
                <w:sz w:val="20"/>
              </w:rPr>
            </w:pPr>
          </w:p>
        </w:tc>
      </w:tr>
      <w:tr w:rsidR="00D2484F" w14:paraId="0FCCCACF" w14:textId="77777777" w:rsidTr="00CC4736">
        <w:tc>
          <w:tcPr>
            <w:tcW w:w="9701" w:type="dxa"/>
            <w:gridSpan w:val="14"/>
            <w:tcBorders>
              <w:left w:val="nil"/>
              <w:right w:val="nil"/>
            </w:tcBorders>
          </w:tcPr>
          <w:p w14:paraId="7DB47A82" w14:textId="77777777" w:rsidR="00D2484F" w:rsidRPr="009873F0" w:rsidRDefault="00D2484F" w:rsidP="00D2484F">
            <w:pPr>
              <w:autoSpaceDE w:val="0"/>
              <w:autoSpaceDN w:val="0"/>
              <w:adjustRightInd w:val="0"/>
              <w:rPr>
                <w:sz w:val="20"/>
              </w:rPr>
            </w:pPr>
          </w:p>
        </w:tc>
      </w:tr>
      <w:tr w:rsidR="00D2484F" w14:paraId="48BD9411" w14:textId="77777777" w:rsidTr="00CC4736">
        <w:tc>
          <w:tcPr>
            <w:tcW w:w="9701" w:type="dxa"/>
            <w:gridSpan w:val="14"/>
            <w:tcBorders>
              <w:left w:val="nil"/>
              <w:right w:val="nil"/>
            </w:tcBorders>
          </w:tcPr>
          <w:p w14:paraId="3E8D2B29" w14:textId="77777777" w:rsidR="00D2484F" w:rsidRPr="009873F0" w:rsidRDefault="00D2484F" w:rsidP="00D2484F">
            <w:pPr>
              <w:autoSpaceDE w:val="0"/>
              <w:autoSpaceDN w:val="0"/>
              <w:adjustRightInd w:val="0"/>
              <w:jc w:val="center"/>
              <w:rPr>
                <w:sz w:val="20"/>
              </w:rPr>
            </w:pPr>
          </w:p>
        </w:tc>
      </w:tr>
      <w:tr w:rsidR="00D2484F" w14:paraId="39F1D597" w14:textId="77777777" w:rsidTr="00CC4736">
        <w:tc>
          <w:tcPr>
            <w:tcW w:w="9701" w:type="dxa"/>
            <w:gridSpan w:val="14"/>
            <w:tcBorders>
              <w:left w:val="nil"/>
              <w:right w:val="nil"/>
            </w:tcBorders>
          </w:tcPr>
          <w:p w14:paraId="2BE637A7" w14:textId="77777777" w:rsidR="00D2484F" w:rsidRPr="009873F0" w:rsidRDefault="00D2484F" w:rsidP="00D2484F">
            <w:pPr>
              <w:autoSpaceDE w:val="0"/>
              <w:autoSpaceDN w:val="0"/>
              <w:adjustRightInd w:val="0"/>
              <w:rPr>
                <w:sz w:val="20"/>
              </w:rPr>
            </w:pPr>
          </w:p>
        </w:tc>
      </w:tr>
      <w:tr w:rsidR="00D2484F" w14:paraId="6AFD551E" w14:textId="77777777" w:rsidTr="00CC4736">
        <w:tc>
          <w:tcPr>
            <w:tcW w:w="2240" w:type="dxa"/>
            <w:gridSpan w:val="5"/>
            <w:tcBorders>
              <w:left w:val="nil"/>
              <w:bottom w:val="single" w:sz="4" w:space="0" w:color="auto"/>
              <w:right w:val="nil"/>
            </w:tcBorders>
          </w:tcPr>
          <w:p w14:paraId="0D9BC61E" w14:textId="77777777" w:rsidR="00D2484F" w:rsidRPr="00D229A0" w:rsidRDefault="00D2484F" w:rsidP="00D2484F">
            <w:pPr>
              <w:autoSpaceDE w:val="0"/>
              <w:autoSpaceDN w:val="0"/>
              <w:adjustRightInd w:val="0"/>
              <w:ind w:firstLine="0"/>
              <w:rPr>
                <w:sz w:val="24"/>
              </w:rPr>
            </w:pPr>
            <w:r w:rsidRPr="00D229A0">
              <w:rPr>
                <w:sz w:val="24"/>
              </w:rPr>
              <w:t>в связи с тем, что</w:t>
            </w:r>
          </w:p>
        </w:tc>
        <w:tc>
          <w:tcPr>
            <w:tcW w:w="7461" w:type="dxa"/>
            <w:gridSpan w:val="9"/>
            <w:tcBorders>
              <w:left w:val="nil"/>
              <w:right w:val="nil"/>
            </w:tcBorders>
          </w:tcPr>
          <w:p w14:paraId="2C0C3295" w14:textId="77777777" w:rsidR="00D2484F" w:rsidRPr="00D229A0" w:rsidRDefault="00D2484F" w:rsidP="00D2484F">
            <w:pPr>
              <w:autoSpaceDE w:val="0"/>
              <w:autoSpaceDN w:val="0"/>
              <w:adjustRightInd w:val="0"/>
              <w:rPr>
                <w:sz w:val="24"/>
              </w:rPr>
            </w:pPr>
          </w:p>
        </w:tc>
      </w:tr>
      <w:tr w:rsidR="00D2484F" w:rsidRPr="009873F0" w14:paraId="7DEDCBBC" w14:textId="77777777" w:rsidTr="00CC4736">
        <w:tc>
          <w:tcPr>
            <w:tcW w:w="2240" w:type="dxa"/>
            <w:gridSpan w:val="5"/>
            <w:tcBorders>
              <w:left w:val="nil"/>
              <w:right w:val="nil"/>
            </w:tcBorders>
          </w:tcPr>
          <w:p w14:paraId="13B75BAF" w14:textId="77777777" w:rsidR="00D2484F" w:rsidRPr="009873F0" w:rsidRDefault="00D2484F" w:rsidP="00D2484F">
            <w:pPr>
              <w:autoSpaceDE w:val="0"/>
              <w:autoSpaceDN w:val="0"/>
              <w:adjustRightInd w:val="0"/>
              <w:rPr>
                <w:sz w:val="20"/>
              </w:rPr>
            </w:pPr>
          </w:p>
        </w:tc>
        <w:tc>
          <w:tcPr>
            <w:tcW w:w="7461" w:type="dxa"/>
            <w:gridSpan w:val="9"/>
            <w:tcBorders>
              <w:left w:val="nil"/>
              <w:right w:val="nil"/>
            </w:tcBorders>
          </w:tcPr>
          <w:p w14:paraId="7C44FEBE" w14:textId="77777777" w:rsidR="00D2484F" w:rsidRPr="00CC4736" w:rsidRDefault="00D2484F" w:rsidP="00CC4736">
            <w:pPr>
              <w:autoSpaceDE w:val="0"/>
              <w:autoSpaceDN w:val="0"/>
              <w:adjustRightInd w:val="0"/>
              <w:rPr>
                <w:i/>
                <w:sz w:val="20"/>
              </w:rPr>
            </w:pPr>
            <w:r w:rsidRPr="00CC4736">
              <w:rPr>
                <w:i/>
                <w:sz w:val="20"/>
              </w:rPr>
              <w:t>(причина непредставления сведений)</w:t>
            </w:r>
          </w:p>
        </w:tc>
      </w:tr>
      <w:tr w:rsidR="00D2484F" w:rsidRPr="009873F0" w14:paraId="79E856F7" w14:textId="77777777" w:rsidTr="00CC4736">
        <w:tc>
          <w:tcPr>
            <w:tcW w:w="9701" w:type="dxa"/>
            <w:gridSpan w:val="14"/>
            <w:tcBorders>
              <w:left w:val="nil"/>
              <w:right w:val="nil"/>
            </w:tcBorders>
          </w:tcPr>
          <w:p w14:paraId="26ADF04C" w14:textId="77777777" w:rsidR="00D2484F" w:rsidRPr="009873F0" w:rsidRDefault="00D2484F" w:rsidP="00D2484F">
            <w:pPr>
              <w:autoSpaceDE w:val="0"/>
              <w:autoSpaceDN w:val="0"/>
              <w:adjustRightInd w:val="0"/>
              <w:rPr>
                <w:sz w:val="20"/>
              </w:rPr>
            </w:pPr>
          </w:p>
        </w:tc>
      </w:tr>
      <w:tr w:rsidR="00D2484F" w:rsidRPr="009873F0" w14:paraId="53694C1E" w14:textId="77777777" w:rsidTr="00CC4736">
        <w:tc>
          <w:tcPr>
            <w:tcW w:w="9701" w:type="dxa"/>
            <w:gridSpan w:val="14"/>
            <w:tcBorders>
              <w:left w:val="nil"/>
              <w:right w:val="nil"/>
            </w:tcBorders>
          </w:tcPr>
          <w:p w14:paraId="615D4D3F" w14:textId="77777777" w:rsidR="00D2484F" w:rsidRPr="009873F0" w:rsidRDefault="00D2484F" w:rsidP="00D2484F">
            <w:pPr>
              <w:autoSpaceDE w:val="0"/>
              <w:autoSpaceDN w:val="0"/>
              <w:adjustRightInd w:val="0"/>
              <w:rPr>
                <w:sz w:val="22"/>
              </w:rPr>
            </w:pPr>
          </w:p>
        </w:tc>
      </w:tr>
      <w:tr w:rsidR="00D2484F" w:rsidRPr="009873F0" w14:paraId="730F5FAA" w14:textId="77777777" w:rsidTr="00CC4736">
        <w:tc>
          <w:tcPr>
            <w:tcW w:w="9701" w:type="dxa"/>
            <w:gridSpan w:val="14"/>
            <w:tcBorders>
              <w:left w:val="nil"/>
              <w:right w:val="nil"/>
            </w:tcBorders>
          </w:tcPr>
          <w:p w14:paraId="0999F9C3" w14:textId="77777777" w:rsidR="00D2484F" w:rsidRPr="009873F0" w:rsidRDefault="00D2484F" w:rsidP="00D2484F">
            <w:pPr>
              <w:autoSpaceDE w:val="0"/>
              <w:autoSpaceDN w:val="0"/>
              <w:adjustRightInd w:val="0"/>
              <w:rPr>
                <w:sz w:val="22"/>
              </w:rPr>
            </w:pPr>
          </w:p>
        </w:tc>
      </w:tr>
      <w:tr w:rsidR="00D2484F" w:rsidRPr="009873F0" w14:paraId="3E22A8E1" w14:textId="77777777" w:rsidTr="00CC4736">
        <w:tc>
          <w:tcPr>
            <w:tcW w:w="9701" w:type="dxa"/>
            <w:gridSpan w:val="14"/>
            <w:tcBorders>
              <w:left w:val="nil"/>
              <w:right w:val="nil"/>
            </w:tcBorders>
          </w:tcPr>
          <w:p w14:paraId="2FD5F4F2" w14:textId="77777777" w:rsidR="00D2484F" w:rsidRPr="009873F0" w:rsidRDefault="00D2484F" w:rsidP="00D2484F">
            <w:pPr>
              <w:autoSpaceDE w:val="0"/>
              <w:autoSpaceDN w:val="0"/>
              <w:adjustRightInd w:val="0"/>
              <w:rPr>
                <w:sz w:val="22"/>
              </w:rPr>
            </w:pPr>
          </w:p>
        </w:tc>
      </w:tr>
      <w:tr w:rsidR="00D2484F" w:rsidRPr="009873F0" w14:paraId="18D7D6B6" w14:textId="77777777" w:rsidTr="00CC4736">
        <w:tc>
          <w:tcPr>
            <w:tcW w:w="9701" w:type="dxa"/>
            <w:gridSpan w:val="14"/>
            <w:tcBorders>
              <w:left w:val="nil"/>
              <w:right w:val="nil"/>
            </w:tcBorders>
          </w:tcPr>
          <w:p w14:paraId="52B585B8" w14:textId="77777777" w:rsidR="00D2484F" w:rsidRPr="009873F0" w:rsidRDefault="00D2484F" w:rsidP="00D2484F">
            <w:pPr>
              <w:autoSpaceDE w:val="0"/>
              <w:autoSpaceDN w:val="0"/>
              <w:adjustRightInd w:val="0"/>
              <w:rPr>
                <w:sz w:val="22"/>
              </w:rPr>
            </w:pPr>
          </w:p>
        </w:tc>
      </w:tr>
      <w:tr w:rsidR="00D2484F" w:rsidRPr="009873F0" w14:paraId="7AC33C74" w14:textId="77777777" w:rsidTr="00CC4736">
        <w:tc>
          <w:tcPr>
            <w:tcW w:w="340" w:type="dxa"/>
            <w:gridSpan w:val="2"/>
            <w:tcBorders>
              <w:left w:val="nil"/>
              <w:bottom w:val="single" w:sz="4" w:space="0" w:color="auto"/>
              <w:right w:val="nil"/>
            </w:tcBorders>
          </w:tcPr>
          <w:p w14:paraId="2B54C90E" w14:textId="77777777" w:rsidR="00D2484F" w:rsidRPr="009873F0" w:rsidRDefault="00D2484F" w:rsidP="00D2484F">
            <w:pPr>
              <w:autoSpaceDE w:val="0"/>
              <w:autoSpaceDN w:val="0"/>
              <w:adjustRightInd w:val="0"/>
              <w:jc w:val="right"/>
              <w:rPr>
                <w:sz w:val="22"/>
              </w:rPr>
            </w:pPr>
            <w:r w:rsidRPr="009873F0">
              <w:rPr>
                <w:sz w:val="22"/>
              </w:rPr>
              <w:t>"</w:t>
            </w:r>
          </w:p>
        </w:tc>
        <w:tc>
          <w:tcPr>
            <w:tcW w:w="454" w:type="dxa"/>
            <w:tcBorders>
              <w:top w:val="nil"/>
              <w:left w:val="nil"/>
              <w:bottom w:val="single" w:sz="4" w:space="0" w:color="auto"/>
              <w:right w:val="nil"/>
            </w:tcBorders>
          </w:tcPr>
          <w:p w14:paraId="6EB1D5C1" w14:textId="77777777" w:rsidR="00D2484F" w:rsidRPr="009873F0" w:rsidRDefault="00D2484F" w:rsidP="00D2484F">
            <w:pPr>
              <w:autoSpaceDE w:val="0"/>
              <w:autoSpaceDN w:val="0"/>
              <w:adjustRightInd w:val="0"/>
              <w:rPr>
                <w:sz w:val="20"/>
              </w:rPr>
            </w:pPr>
            <w:r w:rsidRPr="009873F0">
              <w:rPr>
                <w:sz w:val="20"/>
              </w:rPr>
              <w:t>«</w:t>
            </w:r>
          </w:p>
        </w:tc>
        <w:tc>
          <w:tcPr>
            <w:tcW w:w="340" w:type="dxa"/>
            <w:tcBorders>
              <w:left w:val="nil"/>
              <w:bottom w:val="single" w:sz="4" w:space="0" w:color="auto"/>
              <w:right w:val="nil"/>
            </w:tcBorders>
          </w:tcPr>
          <w:p w14:paraId="37624BBE" w14:textId="77777777" w:rsidR="00D2484F" w:rsidRPr="009873F0" w:rsidRDefault="00D2484F" w:rsidP="00D2484F">
            <w:pPr>
              <w:autoSpaceDE w:val="0"/>
              <w:autoSpaceDN w:val="0"/>
              <w:adjustRightInd w:val="0"/>
              <w:rPr>
                <w:sz w:val="20"/>
              </w:rPr>
            </w:pPr>
            <w:r w:rsidRPr="009873F0">
              <w:rPr>
                <w:sz w:val="20"/>
              </w:rPr>
              <w:t>"</w:t>
            </w:r>
          </w:p>
        </w:tc>
        <w:tc>
          <w:tcPr>
            <w:tcW w:w="1361" w:type="dxa"/>
            <w:gridSpan w:val="2"/>
            <w:tcBorders>
              <w:top w:val="nil"/>
              <w:left w:val="nil"/>
              <w:bottom w:val="single" w:sz="4" w:space="0" w:color="auto"/>
              <w:right w:val="nil"/>
            </w:tcBorders>
          </w:tcPr>
          <w:p w14:paraId="510090F6" w14:textId="77777777" w:rsidR="00D2484F" w:rsidRPr="009873F0" w:rsidRDefault="00D2484F" w:rsidP="00D2484F">
            <w:pPr>
              <w:autoSpaceDE w:val="0"/>
              <w:autoSpaceDN w:val="0"/>
              <w:adjustRightInd w:val="0"/>
              <w:rPr>
                <w:sz w:val="20"/>
              </w:rPr>
            </w:pPr>
          </w:p>
        </w:tc>
        <w:tc>
          <w:tcPr>
            <w:tcW w:w="567" w:type="dxa"/>
            <w:tcBorders>
              <w:top w:val="nil"/>
              <w:left w:val="nil"/>
              <w:bottom w:val="single" w:sz="4" w:space="0" w:color="auto"/>
              <w:right w:val="nil"/>
            </w:tcBorders>
          </w:tcPr>
          <w:p w14:paraId="1DC61E83" w14:textId="77777777" w:rsidR="00D2484F" w:rsidRPr="009873F0" w:rsidRDefault="00D2484F" w:rsidP="00D2484F">
            <w:pPr>
              <w:autoSpaceDE w:val="0"/>
              <w:autoSpaceDN w:val="0"/>
              <w:adjustRightInd w:val="0"/>
              <w:jc w:val="right"/>
              <w:rPr>
                <w:sz w:val="20"/>
              </w:rPr>
            </w:pPr>
            <w:r w:rsidRPr="009873F0">
              <w:rPr>
                <w:sz w:val="20"/>
              </w:rPr>
              <w:t>220</w:t>
            </w:r>
          </w:p>
        </w:tc>
        <w:tc>
          <w:tcPr>
            <w:tcW w:w="454" w:type="dxa"/>
            <w:tcBorders>
              <w:top w:val="nil"/>
              <w:left w:val="nil"/>
              <w:bottom w:val="single" w:sz="4" w:space="0" w:color="auto"/>
              <w:right w:val="nil"/>
            </w:tcBorders>
          </w:tcPr>
          <w:p w14:paraId="548D45B4" w14:textId="77777777" w:rsidR="00D2484F" w:rsidRPr="009873F0" w:rsidRDefault="00D2484F" w:rsidP="00D2484F">
            <w:pPr>
              <w:autoSpaceDE w:val="0"/>
              <w:autoSpaceDN w:val="0"/>
              <w:adjustRightInd w:val="0"/>
              <w:rPr>
                <w:sz w:val="20"/>
              </w:rPr>
            </w:pPr>
          </w:p>
        </w:tc>
        <w:tc>
          <w:tcPr>
            <w:tcW w:w="510" w:type="dxa"/>
            <w:tcBorders>
              <w:top w:val="nil"/>
              <w:left w:val="nil"/>
              <w:bottom w:val="single" w:sz="4" w:space="0" w:color="auto"/>
              <w:right w:val="nil"/>
            </w:tcBorders>
          </w:tcPr>
          <w:p w14:paraId="4AB7FA7C" w14:textId="77777777" w:rsidR="00D2484F" w:rsidRPr="009873F0" w:rsidRDefault="00D2484F" w:rsidP="00D2484F">
            <w:pPr>
              <w:autoSpaceDE w:val="0"/>
              <w:autoSpaceDN w:val="0"/>
              <w:adjustRightInd w:val="0"/>
              <w:rPr>
                <w:sz w:val="20"/>
              </w:rPr>
            </w:pPr>
            <w:r w:rsidRPr="009873F0">
              <w:rPr>
                <w:sz w:val="20"/>
              </w:rPr>
              <w:t>г</w:t>
            </w:r>
            <w:r>
              <w:rPr>
                <w:sz w:val="20"/>
              </w:rPr>
              <w:t>г</w:t>
            </w:r>
            <w:r w:rsidRPr="009873F0">
              <w:rPr>
                <w:sz w:val="20"/>
              </w:rPr>
              <w:t>.</w:t>
            </w:r>
          </w:p>
        </w:tc>
        <w:tc>
          <w:tcPr>
            <w:tcW w:w="1531" w:type="dxa"/>
            <w:gridSpan w:val="3"/>
            <w:tcBorders>
              <w:top w:val="nil"/>
              <w:left w:val="nil"/>
              <w:bottom w:val="single" w:sz="4" w:space="0" w:color="auto"/>
              <w:right w:val="nil"/>
            </w:tcBorders>
          </w:tcPr>
          <w:p w14:paraId="0F1136B3" w14:textId="77777777" w:rsidR="00D2484F" w:rsidRPr="009873F0" w:rsidRDefault="00D2484F" w:rsidP="00D2484F">
            <w:pPr>
              <w:autoSpaceDE w:val="0"/>
              <w:autoSpaceDN w:val="0"/>
              <w:adjustRightInd w:val="0"/>
              <w:rPr>
                <w:sz w:val="20"/>
              </w:rPr>
            </w:pPr>
          </w:p>
        </w:tc>
        <w:tc>
          <w:tcPr>
            <w:tcW w:w="340" w:type="dxa"/>
            <w:tcBorders>
              <w:top w:val="nil"/>
              <w:left w:val="nil"/>
              <w:bottom w:val="single" w:sz="4" w:space="0" w:color="auto"/>
              <w:right w:val="nil"/>
            </w:tcBorders>
            <w:vAlign w:val="bottom"/>
          </w:tcPr>
          <w:p w14:paraId="226C27BA" w14:textId="77777777" w:rsidR="00D2484F" w:rsidRPr="009873F0" w:rsidRDefault="00D2484F" w:rsidP="00D2484F">
            <w:pPr>
              <w:autoSpaceDE w:val="0"/>
              <w:autoSpaceDN w:val="0"/>
              <w:adjustRightInd w:val="0"/>
              <w:rPr>
                <w:sz w:val="20"/>
              </w:rPr>
            </w:pPr>
          </w:p>
        </w:tc>
        <w:tc>
          <w:tcPr>
            <w:tcW w:w="3804" w:type="dxa"/>
            <w:tcBorders>
              <w:left w:val="nil"/>
              <w:right w:val="nil"/>
            </w:tcBorders>
          </w:tcPr>
          <w:p w14:paraId="2A3CD4FA" w14:textId="77777777" w:rsidR="00D2484F" w:rsidRPr="009873F0" w:rsidRDefault="00D2484F" w:rsidP="00D2484F">
            <w:pPr>
              <w:autoSpaceDE w:val="0"/>
              <w:autoSpaceDN w:val="0"/>
              <w:adjustRightInd w:val="0"/>
              <w:rPr>
                <w:sz w:val="20"/>
              </w:rPr>
            </w:pPr>
          </w:p>
        </w:tc>
      </w:tr>
      <w:tr w:rsidR="00D2484F" w:rsidRPr="009873F0" w14:paraId="560907F7" w14:textId="77777777" w:rsidTr="00CC4736">
        <w:tc>
          <w:tcPr>
            <w:tcW w:w="4026" w:type="dxa"/>
            <w:gridSpan w:val="9"/>
            <w:tcBorders>
              <w:left w:val="nil"/>
              <w:bottom w:val="nil"/>
              <w:right w:val="nil"/>
            </w:tcBorders>
          </w:tcPr>
          <w:p w14:paraId="2EF332D7" w14:textId="77777777" w:rsidR="00D2484F" w:rsidRPr="00B21B84" w:rsidRDefault="00D2484F" w:rsidP="00D2484F">
            <w:pPr>
              <w:autoSpaceDE w:val="0"/>
              <w:autoSpaceDN w:val="0"/>
              <w:adjustRightInd w:val="0"/>
              <w:jc w:val="center"/>
              <w:rPr>
                <w:i/>
                <w:sz w:val="20"/>
              </w:rPr>
            </w:pPr>
            <w:r w:rsidRPr="00B21B84">
              <w:rPr>
                <w:i/>
                <w:sz w:val="20"/>
              </w:rPr>
              <w:t>(дата)</w:t>
            </w:r>
          </w:p>
        </w:tc>
        <w:tc>
          <w:tcPr>
            <w:tcW w:w="1531" w:type="dxa"/>
            <w:gridSpan w:val="3"/>
            <w:tcBorders>
              <w:left w:val="nil"/>
              <w:bottom w:val="nil"/>
              <w:right w:val="nil"/>
            </w:tcBorders>
          </w:tcPr>
          <w:p w14:paraId="42F22FF5" w14:textId="77777777" w:rsidR="00D2484F" w:rsidRPr="00B21B84" w:rsidRDefault="00D2484F" w:rsidP="00D2484F">
            <w:pPr>
              <w:autoSpaceDE w:val="0"/>
              <w:autoSpaceDN w:val="0"/>
              <w:adjustRightInd w:val="0"/>
              <w:ind w:firstLine="0"/>
              <w:rPr>
                <w:i/>
                <w:sz w:val="20"/>
              </w:rPr>
            </w:pPr>
            <w:r w:rsidRPr="00B21B84">
              <w:rPr>
                <w:i/>
                <w:sz w:val="20"/>
              </w:rPr>
              <w:t>(подпись)</w:t>
            </w:r>
          </w:p>
        </w:tc>
        <w:tc>
          <w:tcPr>
            <w:tcW w:w="340" w:type="dxa"/>
            <w:tcBorders>
              <w:left w:val="nil"/>
              <w:bottom w:val="nil"/>
              <w:right w:val="nil"/>
            </w:tcBorders>
          </w:tcPr>
          <w:p w14:paraId="60269947" w14:textId="77777777" w:rsidR="00D2484F" w:rsidRPr="00B21B84" w:rsidRDefault="00D2484F" w:rsidP="00D2484F">
            <w:pPr>
              <w:autoSpaceDE w:val="0"/>
              <w:autoSpaceDN w:val="0"/>
              <w:adjustRightInd w:val="0"/>
              <w:rPr>
                <w:i/>
                <w:sz w:val="20"/>
              </w:rPr>
            </w:pPr>
          </w:p>
        </w:tc>
        <w:tc>
          <w:tcPr>
            <w:tcW w:w="3804" w:type="dxa"/>
            <w:tcBorders>
              <w:left w:val="nil"/>
              <w:bottom w:val="nil"/>
              <w:right w:val="nil"/>
            </w:tcBorders>
          </w:tcPr>
          <w:p w14:paraId="43D31960" w14:textId="77777777" w:rsidR="00D2484F" w:rsidRPr="00B21B84" w:rsidRDefault="00D2484F" w:rsidP="00D2484F">
            <w:pPr>
              <w:autoSpaceDE w:val="0"/>
              <w:autoSpaceDN w:val="0"/>
              <w:adjustRightInd w:val="0"/>
              <w:ind w:firstLine="0"/>
              <w:rPr>
                <w:i/>
                <w:sz w:val="20"/>
              </w:rPr>
            </w:pPr>
            <w:r w:rsidRPr="00B21B84">
              <w:rPr>
                <w:i/>
                <w:sz w:val="20"/>
              </w:rPr>
              <w:t>(инициалы и фамилия)</w:t>
            </w:r>
          </w:p>
          <w:p w14:paraId="148156E3" w14:textId="77777777" w:rsidR="00D2484F" w:rsidRPr="00B21B84" w:rsidRDefault="00D2484F" w:rsidP="00D2484F">
            <w:pPr>
              <w:autoSpaceDE w:val="0"/>
              <w:autoSpaceDN w:val="0"/>
              <w:adjustRightInd w:val="0"/>
              <w:ind w:firstLine="0"/>
              <w:rPr>
                <w:i/>
                <w:sz w:val="20"/>
              </w:rPr>
            </w:pPr>
          </w:p>
          <w:p w14:paraId="40EF023B" w14:textId="77777777" w:rsidR="00D2484F" w:rsidRPr="00B21B84" w:rsidRDefault="00D2484F" w:rsidP="00D2484F">
            <w:pPr>
              <w:autoSpaceDE w:val="0"/>
              <w:autoSpaceDN w:val="0"/>
              <w:adjustRightInd w:val="0"/>
              <w:ind w:firstLine="0"/>
              <w:rPr>
                <w:i/>
                <w:sz w:val="20"/>
              </w:rPr>
            </w:pPr>
          </w:p>
          <w:p w14:paraId="2C355B04" w14:textId="77777777" w:rsidR="00D2484F" w:rsidRPr="00B21B84" w:rsidRDefault="00D2484F" w:rsidP="00D2484F">
            <w:pPr>
              <w:autoSpaceDE w:val="0"/>
              <w:autoSpaceDN w:val="0"/>
              <w:adjustRightInd w:val="0"/>
              <w:ind w:firstLine="0"/>
              <w:rPr>
                <w:i/>
                <w:sz w:val="20"/>
              </w:rPr>
            </w:pPr>
          </w:p>
          <w:p w14:paraId="15F16A2B" w14:textId="77777777" w:rsidR="00D2484F" w:rsidRPr="00B21B84" w:rsidRDefault="00D2484F" w:rsidP="00D2484F">
            <w:pPr>
              <w:autoSpaceDE w:val="0"/>
              <w:autoSpaceDN w:val="0"/>
              <w:adjustRightInd w:val="0"/>
              <w:ind w:firstLine="0"/>
              <w:rPr>
                <w:i/>
                <w:sz w:val="20"/>
              </w:rPr>
            </w:pPr>
          </w:p>
          <w:p w14:paraId="6982B28F" w14:textId="77777777" w:rsidR="00D2484F" w:rsidRPr="00B21B84" w:rsidRDefault="00D2484F" w:rsidP="00D2484F">
            <w:pPr>
              <w:autoSpaceDE w:val="0"/>
              <w:autoSpaceDN w:val="0"/>
              <w:adjustRightInd w:val="0"/>
              <w:ind w:firstLine="0"/>
              <w:rPr>
                <w:i/>
                <w:sz w:val="20"/>
              </w:rPr>
            </w:pPr>
          </w:p>
        </w:tc>
      </w:tr>
    </w:tbl>
    <w:p w14:paraId="33837DC6" w14:textId="77777777" w:rsidR="00D229A0" w:rsidRDefault="00D229A0" w:rsidP="009873F0">
      <w:pPr>
        <w:pBdr>
          <w:top w:val="single" w:sz="6" w:space="0" w:color="auto"/>
        </w:pBdr>
        <w:autoSpaceDE w:val="0"/>
        <w:autoSpaceDN w:val="0"/>
        <w:adjustRightInd w:val="0"/>
        <w:spacing w:before="100" w:after="100"/>
        <w:ind w:firstLine="0"/>
        <w:rPr>
          <w:sz w:val="22"/>
        </w:rPr>
      </w:pPr>
    </w:p>
    <w:p w14:paraId="567CF61C" w14:textId="77777777" w:rsidR="009873F0" w:rsidRDefault="009873F0" w:rsidP="009873F0">
      <w:pPr>
        <w:pBdr>
          <w:top w:val="single" w:sz="6" w:space="0" w:color="auto"/>
        </w:pBdr>
        <w:autoSpaceDE w:val="0"/>
        <w:autoSpaceDN w:val="0"/>
        <w:adjustRightInd w:val="0"/>
        <w:spacing w:before="100" w:after="100"/>
        <w:ind w:firstLine="0"/>
        <w:rPr>
          <w:sz w:val="22"/>
        </w:rPr>
      </w:pPr>
    </w:p>
    <w:p w14:paraId="12FA8091" w14:textId="77777777" w:rsidR="009873F0" w:rsidRDefault="009873F0" w:rsidP="009873F0">
      <w:pPr>
        <w:pBdr>
          <w:top w:val="single" w:sz="6" w:space="0" w:color="auto"/>
        </w:pBdr>
        <w:autoSpaceDE w:val="0"/>
        <w:autoSpaceDN w:val="0"/>
        <w:adjustRightInd w:val="0"/>
        <w:spacing w:before="100" w:after="100"/>
        <w:ind w:firstLine="0"/>
        <w:rPr>
          <w:sz w:val="2"/>
          <w:szCs w:val="2"/>
        </w:rPr>
      </w:pPr>
    </w:p>
    <w:p w14:paraId="2F22FFD6" w14:textId="77777777" w:rsidR="00D229A0" w:rsidRDefault="00D229A0" w:rsidP="00BF098D">
      <w:pPr>
        <w:jc w:val="right"/>
        <w:rPr>
          <w:color w:val="000000"/>
          <w:szCs w:val="28"/>
        </w:rPr>
      </w:pPr>
    </w:p>
    <w:p w14:paraId="6CBD8151" w14:textId="77777777" w:rsidR="00D229A0" w:rsidRDefault="00D229A0" w:rsidP="00BF098D">
      <w:pPr>
        <w:jc w:val="right"/>
        <w:rPr>
          <w:color w:val="000000"/>
          <w:szCs w:val="28"/>
        </w:rPr>
      </w:pPr>
    </w:p>
    <w:p w14:paraId="3D16F2B1" w14:textId="77777777" w:rsidR="00D229A0" w:rsidRDefault="00D229A0" w:rsidP="00BF098D">
      <w:pPr>
        <w:jc w:val="right"/>
        <w:rPr>
          <w:color w:val="000000"/>
          <w:szCs w:val="28"/>
        </w:rPr>
      </w:pPr>
    </w:p>
    <w:p w14:paraId="34694A4A" w14:textId="77777777" w:rsidR="00D229A0" w:rsidRDefault="00D229A0" w:rsidP="00BF098D">
      <w:pPr>
        <w:jc w:val="right"/>
        <w:rPr>
          <w:color w:val="000000"/>
          <w:szCs w:val="28"/>
        </w:rPr>
      </w:pPr>
    </w:p>
    <w:p w14:paraId="4653D87E" w14:textId="77777777" w:rsidR="00D229A0" w:rsidRDefault="00BF098D" w:rsidP="00BF098D">
      <w:pPr>
        <w:jc w:val="right"/>
        <w:rPr>
          <w:color w:val="000000"/>
          <w:szCs w:val="28"/>
        </w:rPr>
      </w:pPr>
      <w:r>
        <w:rPr>
          <w:color w:val="000000"/>
          <w:szCs w:val="28"/>
        </w:rPr>
        <w:t xml:space="preserve">                                                                 </w:t>
      </w:r>
    </w:p>
    <w:p w14:paraId="19A52AEC" w14:textId="77777777" w:rsidR="00CC4736" w:rsidRDefault="00CC4736" w:rsidP="00BF098D">
      <w:pPr>
        <w:jc w:val="right"/>
        <w:rPr>
          <w:rFonts w:cs="Arial"/>
          <w:color w:val="000000"/>
          <w:szCs w:val="28"/>
        </w:rPr>
      </w:pPr>
    </w:p>
    <w:p w14:paraId="706C6EB5" w14:textId="77777777" w:rsidR="000B091B" w:rsidRDefault="000B091B" w:rsidP="00BF098D">
      <w:pPr>
        <w:jc w:val="right"/>
        <w:rPr>
          <w:rFonts w:cs="Arial"/>
          <w:color w:val="000000"/>
          <w:szCs w:val="28"/>
        </w:rPr>
      </w:pPr>
    </w:p>
    <w:p w14:paraId="0AE000D4" w14:textId="77777777" w:rsidR="000B091B" w:rsidRDefault="000B091B" w:rsidP="00BF098D">
      <w:pPr>
        <w:jc w:val="right"/>
        <w:rPr>
          <w:rFonts w:cs="Arial"/>
          <w:color w:val="000000"/>
          <w:szCs w:val="28"/>
        </w:rPr>
      </w:pPr>
    </w:p>
    <w:p w14:paraId="4E8C8E38" w14:textId="77777777" w:rsidR="00CC4736" w:rsidRDefault="00CC4736" w:rsidP="00BF098D">
      <w:pPr>
        <w:jc w:val="right"/>
        <w:rPr>
          <w:rFonts w:cs="Arial"/>
          <w:color w:val="000000"/>
          <w:szCs w:val="28"/>
        </w:rPr>
      </w:pPr>
    </w:p>
    <w:p w14:paraId="0138E5F2" w14:textId="77777777" w:rsidR="00CC4736" w:rsidRDefault="00CC4736" w:rsidP="00BF098D">
      <w:pPr>
        <w:jc w:val="right"/>
        <w:rPr>
          <w:rFonts w:cs="Arial"/>
          <w:color w:val="000000"/>
          <w:szCs w:val="28"/>
        </w:rPr>
      </w:pPr>
    </w:p>
    <w:p w14:paraId="7EDA2218" w14:textId="77777777" w:rsidR="00BF098D" w:rsidRDefault="00BF098D" w:rsidP="00BF098D">
      <w:pPr>
        <w:jc w:val="right"/>
        <w:rPr>
          <w:rFonts w:cs="Arial"/>
          <w:color w:val="000000"/>
          <w:szCs w:val="28"/>
        </w:rPr>
      </w:pPr>
      <w:r>
        <w:rPr>
          <w:rFonts w:cs="Arial"/>
          <w:color w:val="000000"/>
          <w:szCs w:val="28"/>
        </w:rPr>
        <w:t xml:space="preserve">Приложение </w:t>
      </w:r>
      <w:r w:rsidR="00674ACA">
        <w:rPr>
          <w:rFonts w:cs="Arial"/>
          <w:color w:val="000000"/>
          <w:szCs w:val="28"/>
        </w:rPr>
        <w:t>№ 2</w:t>
      </w:r>
    </w:p>
    <w:p w14:paraId="115AE0DE" w14:textId="77777777" w:rsidR="00A64B27" w:rsidRDefault="00BF098D" w:rsidP="00BF098D">
      <w:pPr>
        <w:jc w:val="right"/>
        <w:rPr>
          <w:rFonts w:cs="Arial"/>
          <w:color w:val="000000"/>
          <w:szCs w:val="28"/>
        </w:rPr>
      </w:pPr>
      <w:r>
        <w:rPr>
          <w:rFonts w:cs="Arial"/>
          <w:color w:val="000000"/>
          <w:szCs w:val="28"/>
        </w:rPr>
        <w:t>к по</w:t>
      </w:r>
      <w:r w:rsidR="000520C9">
        <w:rPr>
          <w:rFonts w:cs="Arial"/>
          <w:color w:val="000000"/>
          <w:szCs w:val="28"/>
        </w:rPr>
        <w:t>становлению администрации</w:t>
      </w:r>
    </w:p>
    <w:p w14:paraId="6671641C" w14:textId="77777777" w:rsidR="00BF098D" w:rsidRDefault="00A64B27" w:rsidP="00BF098D">
      <w:pPr>
        <w:jc w:val="right"/>
        <w:rPr>
          <w:color w:val="000000"/>
          <w:szCs w:val="28"/>
        </w:rPr>
      </w:pPr>
      <w:proofErr w:type="spellStart"/>
      <w:r w:rsidRPr="005200E9">
        <w:rPr>
          <w:szCs w:val="28"/>
        </w:rPr>
        <w:t>Собинского</w:t>
      </w:r>
      <w:proofErr w:type="spellEnd"/>
      <w:r w:rsidRPr="005200E9">
        <w:rPr>
          <w:szCs w:val="28"/>
        </w:rPr>
        <w:t xml:space="preserve"> муниципального округа</w:t>
      </w:r>
      <w:r w:rsidR="000520C9">
        <w:rPr>
          <w:rFonts w:cs="Arial"/>
          <w:color w:val="000000"/>
          <w:szCs w:val="28"/>
        </w:rPr>
        <w:t xml:space="preserve"> </w:t>
      </w:r>
    </w:p>
    <w:p w14:paraId="271A809B" w14:textId="77777777" w:rsidR="00BF098D" w:rsidRDefault="000B091B" w:rsidP="00BF098D">
      <w:pPr>
        <w:jc w:val="right"/>
        <w:rPr>
          <w:rFonts w:cs="Arial"/>
          <w:b/>
          <w:color w:val="000000"/>
          <w:szCs w:val="28"/>
        </w:rPr>
      </w:pPr>
      <w:r>
        <w:rPr>
          <w:rFonts w:cs="Arial"/>
          <w:color w:val="000000"/>
          <w:szCs w:val="28"/>
        </w:rPr>
        <w:t xml:space="preserve">от </w:t>
      </w:r>
      <w:r>
        <w:rPr>
          <w:rFonts w:cs="Arial"/>
          <w:color w:val="000000"/>
          <w:szCs w:val="28"/>
          <w:u w:val="single"/>
        </w:rPr>
        <w:t>14.04.2026</w:t>
      </w:r>
      <w:r>
        <w:rPr>
          <w:rFonts w:cs="Arial"/>
          <w:color w:val="000000"/>
          <w:szCs w:val="28"/>
        </w:rPr>
        <w:t xml:space="preserve"> № </w:t>
      </w:r>
      <w:r>
        <w:rPr>
          <w:rFonts w:cs="Arial"/>
          <w:color w:val="000000"/>
          <w:szCs w:val="28"/>
          <w:u w:val="single"/>
        </w:rPr>
        <w:t>647</w:t>
      </w:r>
    </w:p>
    <w:p w14:paraId="3EC48C81" w14:textId="77777777" w:rsidR="00F3160A" w:rsidRPr="00F3160A" w:rsidRDefault="00F3160A" w:rsidP="00F3160A">
      <w:pPr>
        <w:pStyle w:val="ConsPlusTitle"/>
        <w:contextualSpacing/>
        <w:jc w:val="center"/>
        <w:rPr>
          <w:rFonts w:ascii="Times New Roman" w:hAnsi="Times New Roman" w:cs="Times New Roman"/>
          <w:color w:val="000000"/>
          <w:sz w:val="28"/>
          <w:szCs w:val="28"/>
        </w:rPr>
      </w:pPr>
    </w:p>
    <w:p w14:paraId="154F14AC" w14:textId="77777777" w:rsidR="00A7094C" w:rsidRPr="00F3160A" w:rsidRDefault="00F3160A" w:rsidP="00F3160A">
      <w:pPr>
        <w:pStyle w:val="ConsPlusTitle"/>
        <w:contextualSpacing/>
        <w:jc w:val="center"/>
        <w:rPr>
          <w:rFonts w:ascii="Times New Roman" w:hAnsi="Times New Roman" w:cs="Times New Roman"/>
          <w:color w:val="000000"/>
          <w:sz w:val="28"/>
          <w:szCs w:val="28"/>
        </w:rPr>
      </w:pPr>
      <w:r w:rsidRPr="00F3160A">
        <w:rPr>
          <w:rFonts w:ascii="Times New Roman" w:hAnsi="Times New Roman" w:cs="Times New Roman"/>
          <w:color w:val="000000"/>
          <w:sz w:val="28"/>
          <w:szCs w:val="28"/>
        </w:rPr>
        <w:t>ПЕРЕЧЕНЬ</w:t>
      </w:r>
    </w:p>
    <w:p w14:paraId="15D8BBDD" w14:textId="77777777" w:rsidR="00A7094C" w:rsidRDefault="00F3160A" w:rsidP="00F3160A">
      <w:pPr>
        <w:pStyle w:val="ConsPlusTitle"/>
        <w:contextualSpacing/>
        <w:jc w:val="center"/>
        <w:rPr>
          <w:rFonts w:ascii="Times New Roman" w:hAnsi="Times New Roman" w:cs="Times New Roman"/>
          <w:color w:val="000000"/>
          <w:sz w:val="28"/>
          <w:szCs w:val="28"/>
        </w:rPr>
      </w:pPr>
      <w:r w:rsidRPr="00F3160A">
        <w:rPr>
          <w:rFonts w:ascii="Times New Roman" w:hAnsi="Times New Roman" w:cs="Times New Roman"/>
          <w:color w:val="000000"/>
          <w:sz w:val="28"/>
          <w:szCs w:val="28"/>
        </w:rPr>
        <w:t>ДОЛЖНОСТЕЙ МУНИЦИПАЛЬНОЙ СЛУЖБЫ</w:t>
      </w:r>
      <w:r w:rsidR="000520C9">
        <w:rPr>
          <w:rFonts w:ascii="Times New Roman" w:hAnsi="Times New Roman" w:cs="Times New Roman"/>
          <w:color w:val="000000"/>
          <w:sz w:val="28"/>
          <w:szCs w:val="28"/>
        </w:rPr>
        <w:t xml:space="preserve"> АДМИНИСТРАЦИИ СОБИНСКОГО МУНИЦИПАЛЬНОГО ОКРУГА</w:t>
      </w:r>
      <w:r w:rsidRPr="00F3160A">
        <w:rPr>
          <w:rFonts w:ascii="Times New Roman" w:hAnsi="Times New Roman" w:cs="Times New Roman"/>
          <w:color w:val="000000"/>
          <w:sz w:val="28"/>
          <w:szCs w:val="28"/>
        </w:rPr>
        <w:t>, ПРИ НАЗНАЧЕНИИ НА КОТОРЫЕ ГРАЖДАНЕ И ПРИ ЗАМЕЩЕНИИ КОТОРЫХ МУНИЦИПАЛЬНЫЕ СЛУЖАЩИЕ ОБЯЗАНЫ ПРЕДСТАВЛЯТЬ СВЕДЕНИЯ О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14:paraId="36ABDBA9" w14:textId="77777777" w:rsidR="00C00DE1" w:rsidRDefault="00C00DE1" w:rsidP="00F3160A">
      <w:pPr>
        <w:pStyle w:val="ConsPlusTitle"/>
        <w:contextualSpacing/>
        <w:jc w:val="center"/>
        <w:rPr>
          <w:rFonts w:ascii="Times New Roman" w:hAnsi="Times New Roman" w:cs="Times New Roman"/>
          <w:color w:val="000000"/>
          <w:sz w:val="28"/>
          <w:szCs w:val="28"/>
        </w:rPr>
      </w:pPr>
    </w:p>
    <w:p w14:paraId="7A16BC15" w14:textId="77777777" w:rsidR="00A7094C" w:rsidRDefault="00A8456A" w:rsidP="00A8456A">
      <w:pPr>
        <w:pStyle w:val="ConsPlusNormal"/>
        <w:contextualSpacing/>
        <w:jc w:val="center"/>
        <w:rPr>
          <w:rFonts w:ascii="Times New Roman" w:hAnsi="Times New Roman" w:cs="Times New Roman"/>
          <w:color w:val="000000"/>
          <w:sz w:val="28"/>
          <w:szCs w:val="28"/>
        </w:rPr>
      </w:pPr>
      <w:r>
        <w:rPr>
          <w:rFonts w:ascii="Times New Roman" w:hAnsi="Times New Roman" w:cs="Times New Roman"/>
          <w:color w:val="000000"/>
          <w:sz w:val="28"/>
          <w:szCs w:val="28"/>
        </w:rPr>
        <w:t>Высшая должность</w:t>
      </w:r>
    </w:p>
    <w:p w14:paraId="553A5BBA" w14:textId="77777777" w:rsidR="00A8456A" w:rsidRPr="00A8456A" w:rsidRDefault="00A8456A" w:rsidP="00A8456A">
      <w:pPr>
        <w:pStyle w:val="ConsPlusNormal"/>
        <w:contextualSpacing/>
        <w:jc w:val="center"/>
        <w:rPr>
          <w:rFonts w:ascii="Times New Roman" w:hAnsi="Times New Roman" w:cs="Times New Roman"/>
          <w:color w:val="000000"/>
          <w:sz w:val="28"/>
          <w:szCs w:val="28"/>
        </w:rPr>
      </w:pPr>
    </w:p>
    <w:p w14:paraId="3ADDD034" w14:textId="77777777" w:rsidR="00A8456A" w:rsidRDefault="00A7094C" w:rsidP="00F3160A">
      <w:pPr>
        <w:pStyle w:val="ConsPlusNormal"/>
        <w:ind w:firstLine="540"/>
        <w:contextualSpacing/>
        <w:jc w:val="both"/>
        <w:rPr>
          <w:rFonts w:ascii="Times New Roman" w:hAnsi="Times New Roman" w:cs="Times New Roman"/>
          <w:color w:val="000000"/>
          <w:sz w:val="28"/>
          <w:szCs w:val="28"/>
        </w:rPr>
      </w:pPr>
      <w:r w:rsidRPr="00F3160A">
        <w:rPr>
          <w:rFonts w:ascii="Times New Roman" w:hAnsi="Times New Roman" w:cs="Times New Roman"/>
          <w:color w:val="000000"/>
          <w:sz w:val="28"/>
          <w:szCs w:val="28"/>
        </w:rPr>
        <w:t xml:space="preserve"> </w:t>
      </w:r>
      <w:r w:rsidR="00623AFA" w:rsidRPr="00F3160A">
        <w:rPr>
          <w:rFonts w:ascii="Times New Roman" w:hAnsi="Times New Roman" w:cs="Times New Roman"/>
          <w:color w:val="000000"/>
          <w:sz w:val="28"/>
          <w:szCs w:val="28"/>
        </w:rPr>
        <w:t xml:space="preserve">Первый заместитель главы администрации по экономике и развитию </w:t>
      </w:r>
      <w:r w:rsidR="00A8456A">
        <w:rPr>
          <w:rFonts w:ascii="Times New Roman" w:hAnsi="Times New Roman" w:cs="Times New Roman"/>
          <w:color w:val="000000"/>
          <w:sz w:val="28"/>
          <w:szCs w:val="28"/>
        </w:rPr>
        <w:t xml:space="preserve">    </w:t>
      </w:r>
    </w:p>
    <w:p w14:paraId="6A89285D" w14:textId="77777777" w:rsidR="00A7094C" w:rsidRDefault="00A8456A" w:rsidP="00F3160A">
      <w:pPr>
        <w:pStyle w:val="ConsPlusNormal"/>
        <w:ind w:firstLine="54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623AFA" w:rsidRPr="00F3160A">
        <w:rPr>
          <w:rFonts w:ascii="Times New Roman" w:hAnsi="Times New Roman" w:cs="Times New Roman"/>
          <w:color w:val="000000"/>
          <w:sz w:val="28"/>
          <w:szCs w:val="28"/>
        </w:rPr>
        <w:t xml:space="preserve">инфраструктуры </w:t>
      </w:r>
    </w:p>
    <w:p w14:paraId="2ADE70F2" w14:textId="77777777" w:rsidR="00C00DE1" w:rsidRPr="00C00DE1" w:rsidRDefault="00C00DE1" w:rsidP="00A8456A">
      <w:pPr>
        <w:pStyle w:val="ConsPlusNormal"/>
        <w:ind w:left="567" w:hanging="27"/>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C00DE1">
        <w:rPr>
          <w:rFonts w:ascii="Times New Roman" w:hAnsi="Times New Roman" w:cs="Times New Roman"/>
          <w:color w:val="000000"/>
          <w:sz w:val="28"/>
          <w:szCs w:val="28"/>
        </w:rPr>
        <w:t>Заместитель главы администрации, руководитель аппарата</w:t>
      </w:r>
    </w:p>
    <w:p w14:paraId="329FC2BD" w14:textId="77777777" w:rsidR="00A7094C" w:rsidRPr="00F3160A" w:rsidRDefault="00A8456A" w:rsidP="00F3160A">
      <w:pPr>
        <w:pStyle w:val="ConsPlusNormal"/>
        <w:spacing w:before="200"/>
        <w:ind w:firstLine="54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623AFA" w:rsidRPr="00F3160A">
        <w:rPr>
          <w:rFonts w:ascii="Times New Roman" w:hAnsi="Times New Roman" w:cs="Times New Roman"/>
          <w:color w:val="000000"/>
          <w:sz w:val="28"/>
          <w:szCs w:val="28"/>
        </w:rPr>
        <w:t>З</w:t>
      </w:r>
      <w:r w:rsidR="00A7094C" w:rsidRPr="00F3160A">
        <w:rPr>
          <w:rFonts w:ascii="Times New Roman" w:hAnsi="Times New Roman" w:cs="Times New Roman"/>
          <w:color w:val="000000"/>
          <w:sz w:val="28"/>
          <w:szCs w:val="28"/>
        </w:rPr>
        <w:t xml:space="preserve">аместитель главы администрации </w:t>
      </w:r>
      <w:r w:rsidR="00623AFA" w:rsidRPr="00F3160A">
        <w:rPr>
          <w:rFonts w:ascii="Times New Roman" w:hAnsi="Times New Roman" w:cs="Times New Roman"/>
          <w:color w:val="000000"/>
          <w:sz w:val="28"/>
          <w:szCs w:val="28"/>
        </w:rPr>
        <w:t>по социальным вопросам</w:t>
      </w:r>
    </w:p>
    <w:p w14:paraId="35FEA9CC" w14:textId="77777777" w:rsidR="00A7094C" w:rsidRDefault="00A7094C" w:rsidP="00F3160A">
      <w:pPr>
        <w:pStyle w:val="ConsPlusNormal"/>
        <w:spacing w:before="200"/>
        <w:ind w:firstLine="540"/>
        <w:contextualSpacing/>
        <w:jc w:val="both"/>
        <w:rPr>
          <w:rFonts w:ascii="Times New Roman" w:hAnsi="Times New Roman" w:cs="Times New Roman"/>
          <w:color w:val="000000"/>
          <w:sz w:val="28"/>
          <w:szCs w:val="28"/>
        </w:rPr>
      </w:pPr>
      <w:r w:rsidRPr="00F3160A">
        <w:rPr>
          <w:rFonts w:ascii="Times New Roman" w:hAnsi="Times New Roman" w:cs="Times New Roman"/>
          <w:color w:val="000000"/>
          <w:sz w:val="28"/>
          <w:szCs w:val="28"/>
        </w:rPr>
        <w:t xml:space="preserve"> Н</w:t>
      </w:r>
      <w:r w:rsidR="00791FF5">
        <w:rPr>
          <w:rFonts w:ascii="Times New Roman" w:hAnsi="Times New Roman" w:cs="Times New Roman"/>
          <w:color w:val="000000"/>
          <w:sz w:val="28"/>
          <w:szCs w:val="28"/>
        </w:rPr>
        <w:t>ачальник финансового управления</w:t>
      </w:r>
    </w:p>
    <w:p w14:paraId="05C4C87C" w14:textId="77777777" w:rsidR="00A8456A" w:rsidRDefault="00A8456A" w:rsidP="00F3160A">
      <w:pPr>
        <w:pStyle w:val="ConsPlusNormal"/>
        <w:spacing w:before="200"/>
        <w:ind w:firstLine="54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402823">
        <w:rPr>
          <w:rFonts w:ascii="Times New Roman" w:hAnsi="Times New Roman" w:cs="Times New Roman"/>
          <w:color w:val="000000"/>
          <w:sz w:val="28"/>
          <w:szCs w:val="28"/>
        </w:rPr>
        <w:t>Председатель комитета по управлению имуществом</w:t>
      </w:r>
    </w:p>
    <w:p w14:paraId="694BFA90" w14:textId="77777777" w:rsidR="00C00DE1" w:rsidRDefault="00C00DE1" w:rsidP="00F3160A">
      <w:pPr>
        <w:pStyle w:val="ConsPlusNormal"/>
        <w:spacing w:before="200"/>
        <w:ind w:firstLine="54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Начальник управления организационно-контрольной и кадровой работы</w:t>
      </w:r>
    </w:p>
    <w:p w14:paraId="22D84506" w14:textId="77777777" w:rsidR="00A8456A" w:rsidRDefault="00A8456A" w:rsidP="00C00DE1">
      <w:pPr>
        <w:pStyle w:val="ConsPlusNormal"/>
        <w:spacing w:before="200"/>
        <w:ind w:firstLine="54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C00DE1" w:rsidRPr="00C00DE1">
        <w:rPr>
          <w:rFonts w:ascii="Times New Roman" w:hAnsi="Times New Roman" w:cs="Times New Roman"/>
          <w:color w:val="000000"/>
          <w:sz w:val="28"/>
          <w:szCs w:val="28"/>
        </w:rPr>
        <w:t>Начальник управления архитектуры и градостроительства</w:t>
      </w:r>
      <w:r>
        <w:rPr>
          <w:rFonts w:ascii="Times New Roman" w:hAnsi="Times New Roman" w:cs="Times New Roman"/>
          <w:color w:val="000000"/>
          <w:sz w:val="28"/>
          <w:szCs w:val="28"/>
        </w:rPr>
        <w:t xml:space="preserve"> </w:t>
      </w:r>
      <w:r w:rsidR="00C00DE1" w:rsidRPr="00C00DE1">
        <w:rPr>
          <w:rFonts w:ascii="Times New Roman" w:hAnsi="Times New Roman" w:cs="Times New Roman"/>
          <w:color w:val="000000"/>
          <w:sz w:val="28"/>
          <w:szCs w:val="28"/>
        </w:rPr>
        <w:t xml:space="preserve">- главный </w:t>
      </w:r>
    </w:p>
    <w:p w14:paraId="5DDCC16F" w14:textId="77777777" w:rsidR="00C00DE1" w:rsidRDefault="00A8456A" w:rsidP="00C00DE1">
      <w:pPr>
        <w:pStyle w:val="ConsPlusNormal"/>
        <w:spacing w:before="200"/>
        <w:ind w:firstLine="54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C00DE1" w:rsidRPr="00C00DE1">
        <w:rPr>
          <w:rFonts w:ascii="Times New Roman" w:hAnsi="Times New Roman" w:cs="Times New Roman"/>
          <w:color w:val="000000"/>
          <w:sz w:val="28"/>
          <w:szCs w:val="28"/>
        </w:rPr>
        <w:t>архитектор</w:t>
      </w:r>
    </w:p>
    <w:p w14:paraId="78F59963" w14:textId="77777777" w:rsidR="009C21CF" w:rsidRPr="009C21CF" w:rsidRDefault="00A8456A" w:rsidP="009C21CF">
      <w:pPr>
        <w:pStyle w:val="ConsPlusNormal"/>
        <w:spacing w:before="200"/>
        <w:ind w:firstLine="54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9C21CF" w:rsidRPr="009C21CF">
        <w:rPr>
          <w:rFonts w:ascii="Times New Roman" w:hAnsi="Times New Roman" w:cs="Times New Roman"/>
          <w:color w:val="000000"/>
          <w:sz w:val="28"/>
          <w:szCs w:val="28"/>
        </w:rPr>
        <w:t>Начальник юридического управления</w:t>
      </w:r>
    </w:p>
    <w:p w14:paraId="010A518C" w14:textId="77777777" w:rsidR="00402823" w:rsidRDefault="00A8456A" w:rsidP="00A8456A">
      <w:pPr>
        <w:pStyle w:val="ConsPlusNormal"/>
        <w:spacing w:before="20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7094C" w:rsidRPr="00F3160A">
        <w:rPr>
          <w:rFonts w:ascii="Times New Roman" w:hAnsi="Times New Roman" w:cs="Times New Roman"/>
          <w:color w:val="000000"/>
          <w:sz w:val="28"/>
          <w:szCs w:val="28"/>
        </w:rPr>
        <w:t xml:space="preserve">Начальник </w:t>
      </w:r>
      <w:r w:rsidR="00791FF5">
        <w:rPr>
          <w:rFonts w:ascii="Times New Roman" w:hAnsi="Times New Roman" w:cs="Times New Roman"/>
          <w:color w:val="000000"/>
          <w:sz w:val="28"/>
          <w:szCs w:val="28"/>
        </w:rPr>
        <w:t>управления образования</w:t>
      </w:r>
      <w:r>
        <w:rPr>
          <w:rFonts w:ascii="Times New Roman" w:hAnsi="Times New Roman" w:cs="Times New Roman"/>
          <w:color w:val="000000"/>
          <w:sz w:val="28"/>
          <w:szCs w:val="28"/>
        </w:rPr>
        <w:t xml:space="preserve">  </w:t>
      </w:r>
    </w:p>
    <w:p w14:paraId="03E70E9A" w14:textId="77777777" w:rsidR="0056581F" w:rsidRDefault="00A8456A" w:rsidP="0056581F">
      <w:pPr>
        <w:pStyle w:val="ConsPlusNormal"/>
        <w:spacing w:before="200"/>
        <w:ind w:firstLine="54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56581F" w:rsidRPr="0056581F">
        <w:rPr>
          <w:rFonts w:ascii="Times New Roman" w:hAnsi="Times New Roman" w:cs="Times New Roman"/>
          <w:color w:val="000000"/>
          <w:sz w:val="28"/>
          <w:szCs w:val="28"/>
        </w:rPr>
        <w:t>Начальник отдела по мобилизационной подготовке</w:t>
      </w:r>
    </w:p>
    <w:p w14:paraId="5227D9E6" w14:textId="77777777" w:rsidR="007C307D" w:rsidRDefault="00A8456A" w:rsidP="0056581F">
      <w:pPr>
        <w:pStyle w:val="ConsPlusNormal"/>
        <w:spacing w:before="200"/>
        <w:ind w:firstLine="54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7C307D">
        <w:rPr>
          <w:rFonts w:ascii="Times New Roman" w:hAnsi="Times New Roman" w:cs="Times New Roman"/>
          <w:color w:val="000000"/>
          <w:sz w:val="28"/>
          <w:szCs w:val="28"/>
        </w:rPr>
        <w:t>Начальник отдела записи актов гражданского состояния</w:t>
      </w:r>
    </w:p>
    <w:p w14:paraId="5DDF3B7B" w14:textId="77777777" w:rsidR="00CA7A03" w:rsidRDefault="00A8456A" w:rsidP="00CA7A03">
      <w:pPr>
        <w:pStyle w:val="ConsPlusNormal"/>
        <w:spacing w:before="200"/>
        <w:ind w:firstLine="54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CA7A03">
        <w:rPr>
          <w:rFonts w:ascii="Times New Roman" w:hAnsi="Times New Roman" w:cs="Times New Roman"/>
          <w:color w:val="000000"/>
          <w:sz w:val="28"/>
          <w:szCs w:val="28"/>
        </w:rPr>
        <w:t>Начальник территориального отдела</w:t>
      </w:r>
    </w:p>
    <w:p w14:paraId="57F9BFFD" w14:textId="77777777" w:rsidR="00791FF5" w:rsidRDefault="004807FD" w:rsidP="00F3160A">
      <w:pPr>
        <w:pStyle w:val="ConsPlusNormal"/>
        <w:spacing w:before="200"/>
        <w:ind w:firstLine="54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13</w:t>
      </w:r>
      <w:r w:rsidR="00791FF5">
        <w:rPr>
          <w:rFonts w:ascii="Times New Roman" w:hAnsi="Times New Roman" w:cs="Times New Roman"/>
          <w:color w:val="000000"/>
          <w:sz w:val="28"/>
          <w:szCs w:val="28"/>
        </w:rPr>
        <w:t xml:space="preserve">. </w:t>
      </w:r>
      <w:r w:rsidR="00791FF5" w:rsidRPr="00791FF5">
        <w:rPr>
          <w:rFonts w:ascii="Times New Roman" w:hAnsi="Times New Roman" w:cs="Times New Roman"/>
          <w:color w:val="000000"/>
          <w:sz w:val="28"/>
          <w:szCs w:val="28"/>
        </w:rPr>
        <w:t xml:space="preserve">Директора муниципальных казенных </w:t>
      </w:r>
      <w:r w:rsidR="00746512">
        <w:rPr>
          <w:rFonts w:ascii="Times New Roman" w:hAnsi="Times New Roman" w:cs="Times New Roman"/>
          <w:color w:val="000000"/>
          <w:sz w:val="28"/>
          <w:szCs w:val="28"/>
        </w:rPr>
        <w:t xml:space="preserve">и </w:t>
      </w:r>
      <w:r w:rsidR="009C21CF">
        <w:rPr>
          <w:rFonts w:ascii="Times New Roman" w:hAnsi="Times New Roman" w:cs="Times New Roman"/>
          <w:color w:val="000000"/>
          <w:sz w:val="28"/>
          <w:szCs w:val="28"/>
        </w:rPr>
        <w:t>бюджетных учреждений</w:t>
      </w:r>
      <w:r w:rsidR="00C00DE1">
        <w:rPr>
          <w:rFonts w:ascii="Times New Roman" w:hAnsi="Times New Roman" w:cs="Times New Roman"/>
          <w:color w:val="000000"/>
          <w:sz w:val="28"/>
          <w:szCs w:val="28"/>
        </w:rPr>
        <w:t xml:space="preserve"> </w:t>
      </w:r>
    </w:p>
    <w:p w14:paraId="234732BD" w14:textId="77777777" w:rsidR="007C307D" w:rsidRDefault="004807FD" w:rsidP="007C307D">
      <w:pPr>
        <w:pStyle w:val="ConsPlusNormal"/>
        <w:spacing w:before="200"/>
        <w:ind w:firstLine="54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14</w:t>
      </w:r>
      <w:r w:rsidR="00CA7A03">
        <w:rPr>
          <w:rFonts w:ascii="Times New Roman" w:hAnsi="Times New Roman" w:cs="Times New Roman"/>
          <w:color w:val="000000"/>
          <w:sz w:val="28"/>
          <w:szCs w:val="28"/>
        </w:rPr>
        <w:t>. Начальник отдела в составе управления</w:t>
      </w:r>
      <w:r w:rsidR="007C307D">
        <w:rPr>
          <w:rFonts w:ascii="Times New Roman" w:hAnsi="Times New Roman" w:cs="Times New Roman"/>
          <w:color w:val="000000"/>
          <w:sz w:val="28"/>
          <w:szCs w:val="28"/>
        </w:rPr>
        <w:t xml:space="preserve"> (комитета)</w:t>
      </w:r>
    </w:p>
    <w:p w14:paraId="7D7250BA" w14:textId="77777777" w:rsidR="007C307D" w:rsidRDefault="004807FD" w:rsidP="00F3160A">
      <w:pPr>
        <w:pStyle w:val="ConsPlusNormal"/>
        <w:spacing w:before="200"/>
        <w:ind w:firstLine="54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15</w:t>
      </w:r>
      <w:r w:rsidR="00791FF5">
        <w:rPr>
          <w:rFonts w:ascii="Times New Roman" w:hAnsi="Times New Roman" w:cs="Times New Roman"/>
          <w:color w:val="000000"/>
          <w:sz w:val="28"/>
          <w:szCs w:val="28"/>
        </w:rPr>
        <w:t xml:space="preserve">. </w:t>
      </w:r>
      <w:r w:rsidR="003667FA">
        <w:rPr>
          <w:rFonts w:ascii="Times New Roman" w:hAnsi="Times New Roman" w:cs="Times New Roman"/>
          <w:color w:val="000000"/>
          <w:sz w:val="28"/>
          <w:szCs w:val="28"/>
        </w:rPr>
        <w:t>Заместитель</w:t>
      </w:r>
      <w:r w:rsidR="00A7094C" w:rsidRPr="00F3160A">
        <w:rPr>
          <w:rFonts w:ascii="Times New Roman" w:hAnsi="Times New Roman" w:cs="Times New Roman"/>
          <w:color w:val="000000"/>
          <w:sz w:val="28"/>
          <w:szCs w:val="28"/>
        </w:rPr>
        <w:t xml:space="preserve"> начальников (председателей) управлений (комитетов)</w:t>
      </w:r>
    </w:p>
    <w:p w14:paraId="258FE822" w14:textId="77777777" w:rsidR="00A7094C" w:rsidRDefault="004807FD" w:rsidP="00F3160A">
      <w:pPr>
        <w:pStyle w:val="ConsPlusNormal"/>
        <w:spacing w:before="200"/>
        <w:ind w:firstLine="54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16</w:t>
      </w:r>
      <w:r w:rsidR="007C307D">
        <w:rPr>
          <w:rFonts w:ascii="Times New Roman" w:hAnsi="Times New Roman" w:cs="Times New Roman"/>
          <w:color w:val="000000"/>
          <w:sz w:val="28"/>
          <w:szCs w:val="28"/>
        </w:rPr>
        <w:t>. Заместитель начальника территориального отдела</w:t>
      </w:r>
      <w:r w:rsidR="00A7094C" w:rsidRPr="00F3160A">
        <w:rPr>
          <w:rFonts w:ascii="Times New Roman" w:hAnsi="Times New Roman" w:cs="Times New Roman"/>
          <w:color w:val="000000"/>
          <w:sz w:val="28"/>
          <w:szCs w:val="28"/>
        </w:rPr>
        <w:t xml:space="preserve"> </w:t>
      </w:r>
    </w:p>
    <w:p w14:paraId="1CC91DDF" w14:textId="77777777" w:rsidR="003667FA" w:rsidRDefault="0056581F" w:rsidP="004807FD">
      <w:pPr>
        <w:pStyle w:val="ConsPlusNormal"/>
        <w:numPr>
          <w:ilvl w:val="0"/>
          <w:numId w:val="6"/>
        </w:numPr>
        <w:spacing w:before="20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Зам</w:t>
      </w:r>
      <w:r w:rsidR="003667FA">
        <w:rPr>
          <w:rFonts w:ascii="Times New Roman" w:hAnsi="Times New Roman" w:cs="Times New Roman"/>
          <w:color w:val="000000"/>
          <w:sz w:val="28"/>
          <w:szCs w:val="28"/>
        </w:rPr>
        <w:t>еститель председателя комитета</w:t>
      </w:r>
    </w:p>
    <w:p w14:paraId="6A8BAC5B" w14:textId="77777777" w:rsidR="009C21CF" w:rsidRDefault="007A194E" w:rsidP="004807FD">
      <w:pPr>
        <w:pStyle w:val="ConsPlusNormal"/>
        <w:numPr>
          <w:ilvl w:val="0"/>
          <w:numId w:val="6"/>
        </w:numPr>
        <w:spacing w:before="20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Заместитель</w:t>
      </w:r>
      <w:r w:rsidR="003667FA">
        <w:rPr>
          <w:rFonts w:ascii="Times New Roman" w:hAnsi="Times New Roman" w:cs="Times New Roman"/>
          <w:color w:val="000000"/>
          <w:sz w:val="28"/>
          <w:szCs w:val="28"/>
        </w:rPr>
        <w:t xml:space="preserve"> начальника</w:t>
      </w:r>
      <w:r w:rsidR="0056581F">
        <w:rPr>
          <w:rFonts w:ascii="Times New Roman" w:hAnsi="Times New Roman" w:cs="Times New Roman"/>
          <w:color w:val="000000"/>
          <w:sz w:val="28"/>
          <w:szCs w:val="28"/>
        </w:rPr>
        <w:t xml:space="preserve"> </w:t>
      </w:r>
      <w:r w:rsidR="003667FA">
        <w:rPr>
          <w:rFonts w:ascii="Times New Roman" w:hAnsi="Times New Roman" w:cs="Times New Roman"/>
          <w:color w:val="000000"/>
          <w:sz w:val="28"/>
          <w:szCs w:val="28"/>
        </w:rPr>
        <w:t>отдела в составе комитета</w:t>
      </w:r>
    </w:p>
    <w:p w14:paraId="0B600FAE" w14:textId="77777777" w:rsidR="003667FA" w:rsidRDefault="003667FA" w:rsidP="004807FD">
      <w:pPr>
        <w:pStyle w:val="ConsPlusNormal"/>
        <w:numPr>
          <w:ilvl w:val="0"/>
          <w:numId w:val="6"/>
        </w:numPr>
        <w:spacing w:before="20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Заместитель начальника отдела в составе управления</w:t>
      </w:r>
    </w:p>
    <w:p w14:paraId="7F4639E8" w14:textId="77777777" w:rsidR="007A194E" w:rsidRDefault="007A194E" w:rsidP="004807FD">
      <w:pPr>
        <w:pStyle w:val="ConsPlusNormal"/>
        <w:numPr>
          <w:ilvl w:val="0"/>
          <w:numId w:val="6"/>
        </w:numPr>
        <w:spacing w:before="20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Руководитель сектора администрации </w:t>
      </w:r>
    </w:p>
    <w:p w14:paraId="44288639" w14:textId="77777777" w:rsidR="0056581F" w:rsidRDefault="007A194E" w:rsidP="004807FD">
      <w:pPr>
        <w:pStyle w:val="ConsPlusNormal"/>
        <w:numPr>
          <w:ilvl w:val="0"/>
          <w:numId w:val="6"/>
        </w:numPr>
        <w:spacing w:before="20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Консультант</w:t>
      </w:r>
      <w:r w:rsidR="0056581F">
        <w:rPr>
          <w:rFonts w:ascii="Times New Roman" w:hAnsi="Times New Roman" w:cs="Times New Roman"/>
          <w:color w:val="000000"/>
          <w:sz w:val="28"/>
          <w:szCs w:val="28"/>
        </w:rPr>
        <w:t xml:space="preserve"> финансового управления</w:t>
      </w:r>
    </w:p>
    <w:p w14:paraId="61B205CE" w14:textId="77777777" w:rsidR="0056581F" w:rsidRDefault="007A194E" w:rsidP="004807FD">
      <w:pPr>
        <w:pStyle w:val="ConsPlusNormal"/>
        <w:numPr>
          <w:ilvl w:val="0"/>
          <w:numId w:val="6"/>
        </w:numPr>
        <w:spacing w:before="20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Консультант</w:t>
      </w:r>
      <w:r w:rsidR="0056581F">
        <w:rPr>
          <w:rFonts w:ascii="Times New Roman" w:hAnsi="Times New Roman" w:cs="Times New Roman"/>
          <w:color w:val="000000"/>
          <w:sz w:val="28"/>
          <w:szCs w:val="28"/>
        </w:rPr>
        <w:t xml:space="preserve"> управления организационно-контрольной и кадровой работы</w:t>
      </w:r>
    </w:p>
    <w:p w14:paraId="0595AC85" w14:textId="77777777" w:rsidR="0056581F" w:rsidRDefault="007A194E" w:rsidP="004807FD">
      <w:pPr>
        <w:pStyle w:val="ConsPlusNormal"/>
        <w:numPr>
          <w:ilvl w:val="0"/>
          <w:numId w:val="6"/>
        </w:numPr>
        <w:spacing w:before="20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Консультант</w:t>
      </w:r>
      <w:r w:rsidR="0056581F">
        <w:rPr>
          <w:rFonts w:ascii="Times New Roman" w:hAnsi="Times New Roman" w:cs="Times New Roman"/>
          <w:color w:val="000000"/>
          <w:sz w:val="28"/>
          <w:szCs w:val="28"/>
        </w:rPr>
        <w:t xml:space="preserve"> </w:t>
      </w:r>
      <w:r w:rsidR="004807FD">
        <w:rPr>
          <w:rFonts w:ascii="Times New Roman" w:hAnsi="Times New Roman" w:cs="Times New Roman"/>
          <w:color w:val="000000"/>
          <w:sz w:val="28"/>
          <w:szCs w:val="28"/>
        </w:rPr>
        <w:t xml:space="preserve">в составе </w:t>
      </w:r>
      <w:r w:rsidR="0056581F">
        <w:rPr>
          <w:rFonts w:ascii="Times New Roman" w:hAnsi="Times New Roman" w:cs="Times New Roman"/>
          <w:color w:val="000000"/>
          <w:sz w:val="28"/>
          <w:szCs w:val="28"/>
        </w:rPr>
        <w:t>юридического управления</w:t>
      </w:r>
    </w:p>
    <w:p w14:paraId="5A082762" w14:textId="77777777" w:rsidR="0056581F" w:rsidRDefault="007A194E" w:rsidP="004807FD">
      <w:pPr>
        <w:pStyle w:val="ConsPlusNormal"/>
        <w:numPr>
          <w:ilvl w:val="0"/>
          <w:numId w:val="6"/>
        </w:numPr>
        <w:spacing w:before="20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Консультант</w:t>
      </w:r>
      <w:r w:rsidR="004807FD">
        <w:rPr>
          <w:rFonts w:ascii="Times New Roman" w:hAnsi="Times New Roman" w:cs="Times New Roman"/>
          <w:color w:val="000000"/>
          <w:sz w:val="28"/>
          <w:szCs w:val="28"/>
        </w:rPr>
        <w:t xml:space="preserve"> в составе</w:t>
      </w:r>
      <w:r w:rsidR="0056581F">
        <w:rPr>
          <w:rFonts w:ascii="Times New Roman" w:hAnsi="Times New Roman" w:cs="Times New Roman"/>
          <w:color w:val="000000"/>
          <w:sz w:val="28"/>
          <w:szCs w:val="28"/>
        </w:rPr>
        <w:t xml:space="preserve"> управления архитектуры и градостроительства</w:t>
      </w:r>
    </w:p>
    <w:p w14:paraId="05DBB5DE" w14:textId="77777777" w:rsidR="0056581F" w:rsidRDefault="007A194E" w:rsidP="004807FD">
      <w:pPr>
        <w:pStyle w:val="ConsPlusNormal"/>
        <w:numPr>
          <w:ilvl w:val="0"/>
          <w:numId w:val="6"/>
        </w:numPr>
        <w:spacing w:before="20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Консультант</w:t>
      </w:r>
      <w:r w:rsidR="0056581F">
        <w:rPr>
          <w:rFonts w:ascii="Times New Roman" w:hAnsi="Times New Roman" w:cs="Times New Roman"/>
          <w:color w:val="000000"/>
          <w:sz w:val="28"/>
          <w:szCs w:val="28"/>
        </w:rPr>
        <w:t xml:space="preserve"> </w:t>
      </w:r>
      <w:r w:rsidR="00402823" w:rsidRPr="00402823">
        <w:rPr>
          <w:rFonts w:ascii="Times New Roman" w:hAnsi="Times New Roman" w:cs="Times New Roman"/>
          <w:color w:val="000000"/>
          <w:sz w:val="28"/>
          <w:szCs w:val="28"/>
        </w:rPr>
        <w:t>отдела записи актов гражданского состояния</w:t>
      </w:r>
    </w:p>
    <w:p w14:paraId="58DCC244" w14:textId="77777777" w:rsidR="0056581F" w:rsidRDefault="007A194E" w:rsidP="004807FD">
      <w:pPr>
        <w:pStyle w:val="ConsPlusNormal"/>
        <w:numPr>
          <w:ilvl w:val="0"/>
          <w:numId w:val="6"/>
        </w:numPr>
        <w:spacing w:before="20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Консультант</w:t>
      </w:r>
      <w:r w:rsidR="0056581F">
        <w:rPr>
          <w:rFonts w:ascii="Times New Roman" w:hAnsi="Times New Roman" w:cs="Times New Roman"/>
          <w:color w:val="000000"/>
          <w:sz w:val="28"/>
          <w:szCs w:val="28"/>
        </w:rPr>
        <w:t xml:space="preserve"> </w:t>
      </w:r>
      <w:r w:rsidR="004807FD">
        <w:rPr>
          <w:rFonts w:ascii="Times New Roman" w:hAnsi="Times New Roman" w:cs="Times New Roman"/>
          <w:color w:val="000000"/>
          <w:sz w:val="28"/>
          <w:szCs w:val="28"/>
        </w:rPr>
        <w:t xml:space="preserve">в составе </w:t>
      </w:r>
      <w:r w:rsidR="0056581F">
        <w:rPr>
          <w:rFonts w:ascii="Times New Roman" w:hAnsi="Times New Roman" w:cs="Times New Roman"/>
          <w:color w:val="000000"/>
          <w:sz w:val="28"/>
          <w:szCs w:val="28"/>
        </w:rPr>
        <w:t>комитета по управлению имуществом</w:t>
      </w:r>
    </w:p>
    <w:p w14:paraId="28158285" w14:textId="77777777" w:rsidR="0056581F" w:rsidRDefault="0056581F" w:rsidP="004807FD">
      <w:pPr>
        <w:pStyle w:val="ConsPlusNormal"/>
        <w:numPr>
          <w:ilvl w:val="0"/>
          <w:numId w:val="6"/>
        </w:numPr>
        <w:spacing w:before="200"/>
        <w:contextualSpacing/>
        <w:jc w:val="both"/>
        <w:rPr>
          <w:rFonts w:ascii="Times New Roman" w:hAnsi="Times New Roman" w:cs="Times New Roman"/>
          <w:color w:val="000000"/>
          <w:sz w:val="28"/>
          <w:szCs w:val="28"/>
        </w:rPr>
      </w:pPr>
      <w:r w:rsidRPr="0056581F">
        <w:rPr>
          <w:rFonts w:ascii="Times New Roman" w:hAnsi="Times New Roman" w:cs="Times New Roman"/>
          <w:color w:val="000000"/>
          <w:sz w:val="28"/>
          <w:szCs w:val="28"/>
        </w:rPr>
        <w:t>Консультант комиссии по делам несовершеннолетних и защите их прав</w:t>
      </w:r>
    </w:p>
    <w:p w14:paraId="5C3CFDA9" w14:textId="77777777" w:rsidR="0056581F" w:rsidRDefault="007A194E" w:rsidP="004807FD">
      <w:pPr>
        <w:pStyle w:val="ConsPlusNormal"/>
        <w:numPr>
          <w:ilvl w:val="0"/>
          <w:numId w:val="6"/>
        </w:numPr>
        <w:spacing w:before="20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Консультант</w:t>
      </w:r>
      <w:r w:rsidR="0056581F">
        <w:rPr>
          <w:rFonts w:ascii="Times New Roman" w:hAnsi="Times New Roman" w:cs="Times New Roman"/>
          <w:color w:val="000000"/>
          <w:sz w:val="28"/>
          <w:szCs w:val="28"/>
        </w:rPr>
        <w:t xml:space="preserve"> территориальных отделов </w:t>
      </w:r>
    </w:p>
    <w:p w14:paraId="2ADC11F7" w14:textId="77777777" w:rsidR="00C00DE1" w:rsidRPr="00402823" w:rsidRDefault="00402823" w:rsidP="004807FD">
      <w:pPr>
        <w:pStyle w:val="ConsPlusNormal"/>
        <w:numPr>
          <w:ilvl w:val="0"/>
          <w:numId w:val="6"/>
        </w:numPr>
        <w:spacing w:before="20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402823">
        <w:rPr>
          <w:rFonts w:ascii="Times New Roman" w:hAnsi="Times New Roman" w:cs="Times New Roman"/>
          <w:color w:val="000000"/>
          <w:sz w:val="28"/>
          <w:szCs w:val="28"/>
        </w:rPr>
        <w:t>Главный специалист-юрист административной комиссии</w:t>
      </w:r>
    </w:p>
    <w:p w14:paraId="57A9F4D7" w14:textId="77777777" w:rsidR="00A7094C" w:rsidRDefault="00402823" w:rsidP="004807FD">
      <w:pPr>
        <w:pStyle w:val="ConsPlusNormal"/>
        <w:numPr>
          <w:ilvl w:val="0"/>
          <w:numId w:val="6"/>
        </w:numPr>
        <w:spacing w:before="20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Главный специалист </w:t>
      </w:r>
      <w:r w:rsidR="004807FD">
        <w:rPr>
          <w:rFonts w:ascii="Times New Roman" w:hAnsi="Times New Roman" w:cs="Times New Roman"/>
          <w:color w:val="000000"/>
          <w:sz w:val="28"/>
          <w:szCs w:val="28"/>
        </w:rPr>
        <w:t xml:space="preserve">в составе </w:t>
      </w:r>
      <w:r>
        <w:rPr>
          <w:rFonts w:ascii="Times New Roman" w:hAnsi="Times New Roman" w:cs="Times New Roman"/>
          <w:color w:val="000000"/>
          <w:sz w:val="28"/>
          <w:szCs w:val="28"/>
        </w:rPr>
        <w:t xml:space="preserve">управления организационно-контрольной и кадровой работы </w:t>
      </w:r>
    </w:p>
    <w:p w14:paraId="2E22BA38" w14:textId="77777777" w:rsidR="00402823" w:rsidRDefault="00402823" w:rsidP="004807FD">
      <w:pPr>
        <w:pStyle w:val="ConsPlusNormal"/>
        <w:numPr>
          <w:ilvl w:val="0"/>
          <w:numId w:val="6"/>
        </w:numPr>
        <w:spacing w:before="20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402823">
        <w:rPr>
          <w:rFonts w:ascii="Times New Roman" w:hAnsi="Times New Roman" w:cs="Times New Roman"/>
          <w:color w:val="000000"/>
          <w:sz w:val="28"/>
          <w:szCs w:val="28"/>
        </w:rPr>
        <w:t>Главный специалист отдела записи актов гражданского состояния</w:t>
      </w:r>
    </w:p>
    <w:p w14:paraId="054EAF38" w14:textId="77777777" w:rsidR="00402823" w:rsidRPr="00F3160A" w:rsidRDefault="007A194E" w:rsidP="004807FD">
      <w:pPr>
        <w:pStyle w:val="ConsPlusNormal"/>
        <w:numPr>
          <w:ilvl w:val="0"/>
          <w:numId w:val="6"/>
        </w:numPr>
        <w:spacing w:before="20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Главный специалист </w:t>
      </w:r>
      <w:r w:rsidR="004807FD">
        <w:rPr>
          <w:rFonts w:ascii="Times New Roman" w:hAnsi="Times New Roman" w:cs="Times New Roman"/>
          <w:color w:val="000000"/>
          <w:sz w:val="28"/>
          <w:szCs w:val="28"/>
        </w:rPr>
        <w:t xml:space="preserve">в составе </w:t>
      </w:r>
      <w:r w:rsidR="00402823">
        <w:rPr>
          <w:rFonts w:ascii="Times New Roman" w:hAnsi="Times New Roman" w:cs="Times New Roman"/>
          <w:color w:val="000000"/>
          <w:sz w:val="28"/>
          <w:szCs w:val="28"/>
        </w:rPr>
        <w:t xml:space="preserve">комитета по управлению имуществом </w:t>
      </w:r>
    </w:p>
    <w:p w14:paraId="36A4A5A6" w14:textId="77777777" w:rsidR="003A654F" w:rsidRPr="00F3160A" w:rsidRDefault="003A654F" w:rsidP="00F3160A">
      <w:pPr>
        <w:shd w:val="clear" w:color="auto" w:fill="FFFFFF"/>
        <w:autoSpaceDE w:val="0"/>
        <w:autoSpaceDN w:val="0"/>
        <w:adjustRightInd w:val="0"/>
        <w:contextualSpacing/>
        <w:rPr>
          <w:color w:val="000000"/>
          <w:szCs w:val="28"/>
        </w:rPr>
      </w:pPr>
    </w:p>
    <w:sectPr w:rsidR="003A654F" w:rsidRPr="00F3160A" w:rsidSect="009229FF">
      <w:pgSz w:w="11906" w:h="16838"/>
      <w:pgMar w:top="1134" w:right="680" w:bottom="1134" w:left="1418" w:header="720" w:footer="720"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20A0A"/>
    <w:multiLevelType w:val="hybridMultilevel"/>
    <w:tmpl w:val="9EF238F6"/>
    <w:lvl w:ilvl="0" w:tplc="6D72411E">
      <w:start w:val="1"/>
      <w:numFmt w:val="decimal"/>
      <w:lvlText w:val="%1."/>
      <w:lvlJc w:val="left"/>
      <w:pPr>
        <w:ind w:left="927" w:hanging="360"/>
      </w:pPr>
      <w:rPr>
        <w:rFonts w:hint="default"/>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2CAB495E"/>
    <w:multiLevelType w:val="hybridMultilevel"/>
    <w:tmpl w:val="CF82310A"/>
    <w:lvl w:ilvl="0" w:tplc="B2E0D390">
      <w:start w:val="17"/>
      <w:numFmt w:val="decimal"/>
      <w:lvlText w:val="%1."/>
      <w:lvlJc w:val="left"/>
      <w:pPr>
        <w:ind w:left="930" w:hanging="375"/>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2" w15:restartNumberingAfterBreak="0">
    <w:nsid w:val="3473508B"/>
    <w:multiLevelType w:val="hybridMultilevel"/>
    <w:tmpl w:val="DF369F02"/>
    <w:lvl w:ilvl="0" w:tplc="B51EEF8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3AA51864"/>
    <w:multiLevelType w:val="hybridMultilevel"/>
    <w:tmpl w:val="0ABA0306"/>
    <w:lvl w:ilvl="0" w:tplc="8FA8B526">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 w15:restartNumberingAfterBreak="0">
    <w:nsid w:val="7A735BD2"/>
    <w:multiLevelType w:val="hybridMultilevel"/>
    <w:tmpl w:val="FC6EC788"/>
    <w:lvl w:ilvl="0" w:tplc="BB9A9686">
      <w:start w:val="16"/>
      <w:numFmt w:val="decimal"/>
      <w:lvlText w:val="%1."/>
      <w:lvlJc w:val="left"/>
      <w:pPr>
        <w:ind w:left="930" w:hanging="375"/>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5" w15:restartNumberingAfterBreak="0">
    <w:nsid w:val="7E8F018B"/>
    <w:multiLevelType w:val="hybridMultilevel"/>
    <w:tmpl w:val="CBECD558"/>
    <w:lvl w:ilvl="0" w:tplc="6C3A8654">
      <w:start w:val="15"/>
      <w:numFmt w:val="decimal"/>
      <w:lvlText w:val="%1."/>
      <w:lvlJc w:val="left"/>
      <w:pPr>
        <w:ind w:left="930" w:hanging="375"/>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num w:numId="1" w16cid:durableId="1341422913">
    <w:abstractNumId w:val="0"/>
  </w:num>
  <w:num w:numId="2" w16cid:durableId="1915699145">
    <w:abstractNumId w:val="2"/>
  </w:num>
  <w:num w:numId="3" w16cid:durableId="813529864">
    <w:abstractNumId w:val="3"/>
  </w:num>
  <w:num w:numId="4" w16cid:durableId="801575877">
    <w:abstractNumId w:val="5"/>
  </w:num>
  <w:num w:numId="5" w16cid:durableId="314459124">
    <w:abstractNumId w:val="4"/>
  </w:num>
  <w:num w:numId="6" w16cid:durableId="7845404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40"/>
  <w:displayHorizontalDrawingGridEvery w:val="2"/>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D66E4"/>
    <w:rsid w:val="000165F7"/>
    <w:rsid w:val="0003107B"/>
    <w:rsid w:val="00035D19"/>
    <w:rsid w:val="000520C9"/>
    <w:rsid w:val="00054D7A"/>
    <w:rsid w:val="00061ECF"/>
    <w:rsid w:val="00066E7C"/>
    <w:rsid w:val="00073FFD"/>
    <w:rsid w:val="000A02A4"/>
    <w:rsid w:val="000A6532"/>
    <w:rsid w:val="000B091B"/>
    <w:rsid w:val="000C39CF"/>
    <w:rsid w:val="000F1396"/>
    <w:rsid w:val="000F49D3"/>
    <w:rsid w:val="00115E86"/>
    <w:rsid w:val="00130BBA"/>
    <w:rsid w:val="00132E9C"/>
    <w:rsid w:val="00134162"/>
    <w:rsid w:val="00136BD7"/>
    <w:rsid w:val="00141111"/>
    <w:rsid w:val="00164AD1"/>
    <w:rsid w:val="00165C1B"/>
    <w:rsid w:val="00177DA5"/>
    <w:rsid w:val="00180DE6"/>
    <w:rsid w:val="001857AB"/>
    <w:rsid w:val="00186315"/>
    <w:rsid w:val="00195764"/>
    <w:rsid w:val="001A04B5"/>
    <w:rsid w:val="001C0C57"/>
    <w:rsid w:val="001C279A"/>
    <w:rsid w:val="001D66E4"/>
    <w:rsid w:val="001F7FC6"/>
    <w:rsid w:val="00207522"/>
    <w:rsid w:val="002149DB"/>
    <w:rsid w:val="00226BD5"/>
    <w:rsid w:val="002623E6"/>
    <w:rsid w:val="0026465A"/>
    <w:rsid w:val="00264C2F"/>
    <w:rsid w:val="0027188B"/>
    <w:rsid w:val="0027655E"/>
    <w:rsid w:val="00283932"/>
    <w:rsid w:val="00283DD0"/>
    <w:rsid w:val="002B72F0"/>
    <w:rsid w:val="002D1109"/>
    <w:rsid w:val="002D55D5"/>
    <w:rsid w:val="002F0F91"/>
    <w:rsid w:val="0032157F"/>
    <w:rsid w:val="003425E3"/>
    <w:rsid w:val="00350309"/>
    <w:rsid w:val="00355AB8"/>
    <w:rsid w:val="0035795C"/>
    <w:rsid w:val="003667FA"/>
    <w:rsid w:val="003814EC"/>
    <w:rsid w:val="003823C9"/>
    <w:rsid w:val="003949A9"/>
    <w:rsid w:val="00395ADB"/>
    <w:rsid w:val="003A654F"/>
    <w:rsid w:val="003A7DED"/>
    <w:rsid w:val="003B03CB"/>
    <w:rsid w:val="003B3EC7"/>
    <w:rsid w:val="003D37DB"/>
    <w:rsid w:val="003D66A1"/>
    <w:rsid w:val="003F7765"/>
    <w:rsid w:val="00402823"/>
    <w:rsid w:val="00410228"/>
    <w:rsid w:val="0041232C"/>
    <w:rsid w:val="00417AD5"/>
    <w:rsid w:val="00434988"/>
    <w:rsid w:val="00462F0B"/>
    <w:rsid w:val="004639ED"/>
    <w:rsid w:val="00466232"/>
    <w:rsid w:val="00470986"/>
    <w:rsid w:val="00474434"/>
    <w:rsid w:val="004807FD"/>
    <w:rsid w:val="00483DBD"/>
    <w:rsid w:val="004A0069"/>
    <w:rsid w:val="004B4BDD"/>
    <w:rsid w:val="004C6D8D"/>
    <w:rsid w:val="004D51D3"/>
    <w:rsid w:val="005006F5"/>
    <w:rsid w:val="005022A9"/>
    <w:rsid w:val="00541E12"/>
    <w:rsid w:val="0056581F"/>
    <w:rsid w:val="00595164"/>
    <w:rsid w:val="005A21FB"/>
    <w:rsid w:val="005B046E"/>
    <w:rsid w:val="005B1DAB"/>
    <w:rsid w:val="005C65C2"/>
    <w:rsid w:val="005D7E81"/>
    <w:rsid w:val="005E4444"/>
    <w:rsid w:val="005F474D"/>
    <w:rsid w:val="005F6961"/>
    <w:rsid w:val="00602475"/>
    <w:rsid w:val="006045FC"/>
    <w:rsid w:val="00623AFA"/>
    <w:rsid w:val="00673F9A"/>
    <w:rsid w:val="00674ACA"/>
    <w:rsid w:val="006828D2"/>
    <w:rsid w:val="006A1784"/>
    <w:rsid w:val="006A3DB5"/>
    <w:rsid w:val="006B0D83"/>
    <w:rsid w:val="006B118D"/>
    <w:rsid w:val="006C4719"/>
    <w:rsid w:val="006D28E6"/>
    <w:rsid w:val="006E0544"/>
    <w:rsid w:val="006E359F"/>
    <w:rsid w:val="007178F0"/>
    <w:rsid w:val="00720DF8"/>
    <w:rsid w:val="0073257A"/>
    <w:rsid w:val="00734E72"/>
    <w:rsid w:val="00744BC6"/>
    <w:rsid w:val="00746512"/>
    <w:rsid w:val="00753DB8"/>
    <w:rsid w:val="00783114"/>
    <w:rsid w:val="00791FF5"/>
    <w:rsid w:val="0079411C"/>
    <w:rsid w:val="00794150"/>
    <w:rsid w:val="007A194E"/>
    <w:rsid w:val="007C307D"/>
    <w:rsid w:val="007C5FAE"/>
    <w:rsid w:val="007C6F93"/>
    <w:rsid w:val="007D170D"/>
    <w:rsid w:val="007E3B90"/>
    <w:rsid w:val="007F230A"/>
    <w:rsid w:val="00853243"/>
    <w:rsid w:val="00853782"/>
    <w:rsid w:val="00861F0A"/>
    <w:rsid w:val="008A311E"/>
    <w:rsid w:val="008B02DD"/>
    <w:rsid w:val="008B6F74"/>
    <w:rsid w:val="008D0B4E"/>
    <w:rsid w:val="008E3BC2"/>
    <w:rsid w:val="008F5317"/>
    <w:rsid w:val="00907301"/>
    <w:rsid w:val="009229FF"/>
    <w:rsid w:val="00926475"/>
    <w:rsid w:val="009373F9"/>
    <w:rsid w:val="0095281C"/>
    <w:rsid w:val="00955DFB"/>
    <w:rsid w:val="0096162C"/>
    <w:rsid w:val="00963807"/>
    <w:rsid w:val="00984336"/>
    <w:rsid w:val="009873F0"/>
    <w:rsid w:val="00996531"/>
    <w:rsid w:val="009A713A"/>
    <w:rsid w:val="009B4E70"/>
    <w:rsid w:val="009C21CF"/>
    <w:rsid w:val="009C662B"/>
    <w:rsid w:val="009C6F6B"/>
    <w:rsid w:val="009D3C1C"/>
    <w:rsid w:val="009D4605"/>
    <w:rsid w:val="009D681A"/>
    <w:rsid w:val="009D78AA"/>
    <w:rsid w:val="009E0369"/>
    <w:rsid w:val="009E2442"/>
    <w:rsid w:val="009E562B"/>
    <w:rsid w:val="009E774F"/>
    <w:rsid w:val="00A10E4C"/>
    <w:rsid w:val="00A26D06"/>
    <w:rsid w:val="00A35604"/>
    <w:rsid w:val="00A6212C"/>
    <w:rsid w:val="00A64B27"/>
    <w:rsid w:val="00A7094C"/>
    <w:rsid w:val="00A71CFC"/>
    <w:rsid w:val="00A82BB5"/>
    <w:rsid w:val="00A8456A"/>
    <w:rsid w:val="00AD5A9E"/>
    <w:rsid w:val="00B03FF4"/>
    <w:rsid w:val="00B1429B"/>
    <w:rsid w:val="00B21B84"/>
    <w:rsid w:val="00B4476B"/>
    <w:rsid w:val="00B54747"/>
    <w:rsid w:val="00B56B05"/>
    <w:rsid w:val="00B83D12"/>
    <w:rsid w:val="00B83D4D"/>
    <w:rsid w:val="00B900A0"/>
    <w:rsid w:val="00B95C6C"/>
    <w:rsid w:val="00BB0923"/>
    <w:rsid w:val="00BC368D"/>
    <w:rsid w:val="00BC757A"/>
    <w:rsid w:val="00BE01D4"/>
    <w:rsid w:val="00BE042F"/>
    <w:rsid w:val="00BF098D"/>
    <w:rsid w:val="00C00DE1"/>
    <w:rsid w:val="00C15604"/>
    <w:rsid w:val="00C17299"/>
    <w:rsid w:val="00C1789A"/>
    <w:rsid w:val="00C32B14"/>
    <w:rsid w:val="00C409D4"/>
    <w:rsid w:val="00C42762"/>
    <w:rsid w:val="00C43B53"/>
    <w:rsid w:val="00C44A87"/>
    <w:rsid w:val="00C90F9A"/>
    <w:rsid w:val="00CA0F17"/>
    <w:rsid w:val="00CA1B1B"/>
    <w:rsid w:val="00CA7A03"/>
    <w:rsid w:val="00CC4736"/>
    <w:rsid w:val="00CC6FC3"/>
    <w:rsid w:val="00CD5AFE"/>
    <w:rsid w:val="00CF3ED5"/>
    <w:rsid w:val="00CF6D68"/>
    <w:rsid w:val="00D02CEB"/>
    <w:rsid w:val="00D20D5C"/>
    <w:rsid w:val="00D229A0"/>
    <w:rsid w:val="00D2484F"/>
    <w:rsid w:val="00D4272B"/>
    <w:rsid w:val="00D5358A"/>
    <w:rsid w:val="00D67C72"/>
    <w:rsid w:val="00D77597"/>
    <w:rsid w:val="00D84A34"/>
    <w:rsid w:val="00D93727"/>
    <w:rsid w:val="00D97385"/>
    <w:rsid w:val="00E02315"/>
    <w:rsid w:val="00E2445A"/>
    <w:rsid w:val="00E2507A"/>
    <w:rsid w:val="00E466BF"/>
    <w:rsid w:val="00E555FC"/>
    <w:rsid w:val="00E80CEC"/>
    <w:rsid w:val="00E81A39"/>
    <w:rsid w:val="00EA0F70"/>
    <w:rsid w:val="00EE4D25"/>
    <w:rsid w:val="00EE4EEC"/>
    <w:rsid w:val="00EF77EB"/>
    <w:rsid w:val="00F00285"/>
    <w:rsid w:val="00F11085"/>
    <w:rsid w:val="00F142C3"/>
    <w:rsid w:val="00F2071D"/>
    <w:rsid w:val="00F23016"/>
    <w:rsid w:val="00F24195"/>
    <w:rsid w:val="00F3160A"/>
    <w:rsid w:val="00F403FA"/>
    <w:rsid w:val="00F4767A"/>
    <w:rsid w:val="00F6299B"/>
    <w:rsid w:val="00F91A12"/>
    <w:rsid w:val="00FA36F0"/>
    <w:rsid w:val="00FC12F3"/>
    <w:rsid w:val="00FC66F0"/>
    <w:rsid w:val="00FC68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6C48E0"/>
  <w15:chartTrackingRefBased/>
  <w15:docId w15:val="{62037629-DBDC-4231-9278-F3732F9A4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ind w:firstLine="567"/>
      <w:jc w:val="both"/>
    </w:pPr>
    <w:rPr>
      <w:sz w:val="28"/>
      <w:szCs w:val="24"/>
    </w:rPr>
  </w:style>
  <w:style w:type="paragraph" w:styleId="1">
    <w:name w:val="heading 1"/>
    <w:basedOn w:val="a"/>
    <w:next w:val="a"/>
    <w:qFormat/>
    <w:pPr>
      <w:keepNext/>
      <w:ind w:firstLine="0"/>
      <w:jc w:val="center"/>
      <w:outlineLvl w:val="0"/>
    </w:pPr>
    <w:rPr>
      <w:sz w:val="4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pPr>
      <w:ind w:firstLine="0"/>
    </w:pPr>
    <w:rPr>
      <w:sz w:val="24"/>
    </w:rPr>
  </w:style>
  <w:style w:type="paragraph" w:styleId="a4">
    <w:name w:val="Body Text Indent"/>
    <w:basedOn w:val="a"/>
    <w:rsid w:val="00130BBA"/>
    <w:pPr>
      <w:spacing w:after="120"/>
      <w:ind w:left="283"/>
    </w:pPr>
  </w:style>
  <w:style w:type="paragraph" w:customStyle="1" w:styleId="a5">
    <w:name w:val="Адресат"/>
    <w:basedOn w:val="a"/>
  </w:style>
  <w:style w:type="paragraph" w:customStyle="1" w:styleId="a6">
    <w:name w:val="Текст документа"/>
    <w:basedOn w:val="a"/>
  </w:style>
  <w:style w:type="paragraph" w:customStyle="1" w:styleId="a7">
    <w:name w:val="Подпись документа"/>
    <w:basedOn w:val="a"/>
  </w:style>
  <w:style w:type="character" w:styleId="a8">
    <w:name w:val="Hyperlink"/>
    <w:rPr>
      <w:color w:val="0000FF"/>
      <w:u w:val="single"/>
    </w:rPr>
  </w:style>
  <w:style w:type="paragraph" w:customStyle="1" w:styleId="ConsPlusTitle">
    <w:name w:val="ConsPlusTitle"/>
    <w:uiPriority w:val="99"/>
    <w:rsid w:val="003D37DB"/>
    <w:pPr>
      <w:widowControl w:val="0"/>
      <w:autoSpaceDE w:val="0"/>
      <w:autoSpaceDN w:val="0"/>
      <w:adjustRightInd w:val="0"/>
    </w:pPr>
    <w:rPr>
      <w:rFonts w:ascii="Arial" w:hAnsi="Arial" w:cs="Arial"/>
      <w:b/>
      <w:bCs/>
    </w:rPr>
  </w:style>
  <w:style w:type="paragraph" w:customStyle="1" w:styleId="ConsPlusNormal">
    <w:name w:val="ConsPlusNormal"/>
    <w:rsid w:val="003D37DB"/>
    <w:pPr>
      <w:widowControl w:val="0"/>
      <w:autoSpaceDE w:val="0"/>
      <w:autoSpaceDN w:val="0"/>
      <w:adjustRightInd w:val="0"/>
    </w:pPr>
    <w:rPr>
      <w:rFonts w:ascii="Arial" w:hAnsi="Arial" w:cs="Arial"/>
    </w:rPr>
  </w:style>
  <w:style w:type="paragraph" w:styleId="a9">
    <w:name w:val="Balloon Text"/>
    <w:basedOn w:val="a"/>
    <w:link w:val="aa"/>
    <w:rsid w:val="00402823"/>
    <w:rPr>
      <w:rFonts w:ascii="Segoe UI" w:hAnsi="Segoe UI" w:cs="Segoe UI"/>
      <w:sz w:val="18"/>
      <w:szCs w:val="18"/>
    </w:rPr>
  </w:style>
  <w:style w:type="character" w:customStyle="1" w:styleId="aa">
    <w:name w:val="Текст выноски Знак"/>
    <w:link w:val="a9"/>
    <w:rsid w:val="0040282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772762">
      <w:bodyDiv w:val="1"/>
      <w:marLeft w:val="0"/>
      <w:marRight w:val="0"/>
      <w:marTop w:val="0"/>
      <w:marBottom w:val="0"/>
      <w:divBdr>
        <w:top w:val="none" w:sz="0" w:space="0" w:color="auto"/>
        <w:left w:val="none" w:sz="0" w:space="0" w:color="auto"/>
        <w:bottom w:val="none" w:sz="0" w:space="0" w:color="auto"/>
        <w:right w:val="none" w:sz="0" w:space="0" w:color="auto"/>
      </w:divBdr>
    </w:div>
    <w:div w:id="1337609431">
      <w:bodyDiv w:val="1"/>
      <w:marLeft w:val="0"/>
      <w:marRight w:val="0"/>
      <w:marTop w:val="0"/>
      <w:marBottom w:val="0"/>
      <w:divBdr>
        <w:top w:val="none" w:sz="0" w:space="0" w:color="auto"/>
        <w:left w:val="none" w:sz="0" w:space="0" w:color="auto"/>
        <w:bottom w:val="none" w:sz="0" w:space="0" w:color="auto"/>
        <w:right w:val="none" w:sz="0" w:space="0" w:color="auto"/>
      </w:divBdr>
    </w:div>
    <w:div w:id="1345789774">
      <w:bodyDiv w:val="1"/>
      <w:marLeft w:val="0"/>
      <w:marRight w:val="0"/>
      <w:marTop w:val="0"/>
      <w:marBottom w:val="0"/>
      <w:divBdr>
        <w:top w:val="none" w:sz="0" w:space="0" w:color="auto"/>
        <w:left w:val="none" w:sz="0" w:space="0" w:color="auto"/>
        <w:bottom w:val="none" w:sz="0" w:space="0" w:color="auto"/>
        <w:right w:val="none" w:sz="0" w:space="0" w:color="auto"/>
      </w:divBdr>
    </w:div>
    <w:div w:id="1493447348">
      <w:bodyDiv w:val="1"/>
      <w:marLeft w:val="0"/>
      <w:marRight w:val="0"/>
      <w:marTop w:val="0"/>
      <w:marBottom w:val="0"/>
      <w:divBdr>
        <w:top w:val="none" w:sz="0" w:space="0" w:color="auto"/>
        <w:left w:val="none" w:sz="0" w:space="0" w:color="auto"/>
        <w:bottom w:val="none" w:sz="0" w:space="0" w:color="auto"/>
        <w:right w:val="none" w:sz="0" w:space="0" w:color="auto"/>
      </w:divBdr>
    </w:div>
    <w:div w:id="1505122610">
      <w:bodyDiv w:val="1"/>
      <w:marLeft w:val="0"/>
      <w:marRight w:val="0"/>
      <w:marTop w:val="0"/>
      <w:marBottom w:val="0"/>
      <w:divBdr>
        <w:top w:val="none" w:sz="0" w:space="0" w:color="auto"/>
        <w:left w:val="none" w:sz="0" w:space="0" w:color="auto"/>
        <w:bottom w:val="none" w:sz="0" w:space="0" w:color="auto"/>
        <w:right w:val="none" w:sz="0" w:space="0" w:color="auto"/>
      </w:divBdr>
    </w:div>
    <w:div w:id="1852796931">
      <w:bodyDiv w:val="1"/>
      <w:marLeft w:val="0"/>
      <w:marRight w:val="0"/>
      <w:marTop w:val="0"/>
      <w:marBottom w:val="0"/>
      <w:divBdr>
        <w:top w:val="none" w:sz="0" w:space="0" w:color="auto"/>
        <w:left w:val="none" w:sz="0" w:space="0" w:color="auto"/>
        <w:bottom w:val="none" w:sz="0" w:space="0" w:color="auto"/>
        <w:right w:val="none" w:sz="0" w:space="0" w:color="auto"/>
      </w:divBdr>
    </w:div>
    <w:div w:id="1905410100">
      <w:bodyDiv w:val="1"/>
      <w:marLeft w:val="0"/>
      <w:marRight w:val="0"/>
      <w:marTop w:val="0"/>
      <w:marBottom w:val="0"/>
      <w:divBdr>
        <w:top w:val="none" w:sz="0" w:space="0" w:color="auto"/>
        <w:left w:val="none" w:sz="0" w:space="0" w:color="auto"/>
        <w:bottom w:val="none" w:sz="0" w:space="0" w:color="auto"/>
        <w:right w:val="none" w:sz="0" w:space="0" w:color="auto"/>
      </w:divBdr>
    </w:div>
    <w:div w:id="2146779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72&amp;n=227257&amp;dst=101830" TargetMode="External"/><Relationship Id="rId13" Type="http://schemas.openxmlformats.org/officeDocument/2006/relationships/hyperlink" Target="https://login.consultant.ru/link/?req=doc&amp;base=RLAW072&amp;n=227257&amp;dst=101830" TargetMode="External"/><Relationship Id="rId18" Type="http://schemas.openxmlformats.org/officeDocument/2006/relationships/hyperlink" Target="https://login.consultant.ru/link/?req=doc&amp;base=RLAW072&amp;n=227257&amp;dst=101830"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s://login.consultant.ru/link/?req=doc&amp;base=LAW&amp;n=523306&amp;dst=100158" TargetMode="External"/><Relationship Id="rId12" Type="http://schemas.openxmlformats.org/officeDocument/2006/relationships/hyperlink" Target="https://login.consultant.ru/link/?req=doc&amp;base=LAW&amp;n=523305" TargetMode="External"/><Relationship Id="rId17" Type="http://schemas.openxmlformats.org/officeDocument/2006/relationships/hyperlink" Target="https://login.consultant.ru/link/?req=doc&amp;base=RLAW072&amp;n=227257&amp;dst=101830" TargetMode="External"/><Relationship Id="rId2" Type="http://schemas.openxmlformats.org/officeDocument/2006/relationships/numbering" Target="numbering.xml"/><Relationship Id="rId16" Type="http://schemas.openxmlformats.org/officeDocument/2006/relationships/hyperlink" Target="https://login.consultant.ru/link/?req=doc&amp;base=RLAW072&amp;n=227257&amp;dst=10183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login.consultant.ru/link/?req=doc&amp;base=RLAW072&amp;n=227257&amp;dst=101830"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523305" TargetMode="External"/><Relationship Id="rId10" Type="http://schemas.openxmlformats.org/officeDocument/2006/relationships/hyperlink" Target="https://login.consultant.ru/link/?req=doc&amp;base=RLAW072&amp;n=227257&amp;dst=101830" TargetMode="External"/><Relationship Id="rId19" Type="http://schemas.openxmlformats.org/officeDocument/2006/relationships/hyperlink" Target="https://login.consultant.ru/link/?req=doc&amp;base=RLAW072&amp;n=227257&amp;dst=101830" TargetMode="External"/><Relationship Id="rId4" Type="http://schemas.openxmlformats.org/officeDocument/2006/relationships/settings" Target="settings.xml"/><Relationship Id="rId9" Type="http://schemas.openxmlformats.org/officeDocument/2006/relationships/hyperlink" Target="https://login.consultant.ru/link/?req=doc&amp;base=RLAW072&amp;n=227257&amp;dst=101830" TargetMode="External"/><Relationship Id="rId14" Type="http://schemas.openxmlformats.org/officeDocument/2006/relationships/hyperlink" Target="https://login.consultant.ru/link/?req=doc&amp;base=LAW&amp;n=5233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53FD81-5E97-465F-A254-3B8391586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2711</Words>
  <Characters>15454</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 Собинского района</Company>
  <LinksUpToDate>false</LinksUpToDate>
  <CharactersWithSpaces>18129</CharactersWithSpaces>
  <SharedDoc>false</SharedDoc>
  <HLinks>
    <vt:vector size="108" baseType="variant">
      <vt:variant>
        <vt:i4>3539002</vt:i4>
      </vt:variant>
      <vt:variant>
        <vt:i4>51</vt:i4>
      </vt:variant>
      <vt:variant>
        <vt:i4>0</vt:i4>
      </vt:variant>
      <vt:variant>
        <vt:i4>5</vt:i4>
      </vt:variant>
      <vt:variant>
        <vt:lpwstr>https://login.consultant.ru/link/?req=doc&amp;base=RLAW072&amp;n=227257&amp;dst=101830</vt:lpwstr>
      </vt:variant>
      <vt:variant>
        <vt:lpwstr/>
      </vt:variant>
      <vt:variant>
        <vt:i4>5636098</vt:i4>
      </vt:variant>
      <vt:variant>
        <vt:i4>48</vt:i4>
      </vt:variant>
      <vt:variant>
        <vt:i4>0</vt:i4>
      </vt:variant>
      <vt:variant>
        <vt:i4>5</vt:i4>
      </vt:variant>
      <vt:variant>
        <vt:lpwstr/>
      </vt:variant>
      <vt:variant>
        <vt:lpwstr>Par72</vt:lpwstr>
      </vt:variant>
      <vt:variant>
        <vt:i4>3539002</vt:i4>
      </vt:variant>
      <vt:variant>
        <vt:i4>45</vt:i4>
      </vt:variant>
      <vt:variant>
        <vt:i4>0</vt:i4>
      </vt:variant>
      <vt:variant>
        <vt:i4>5</vt:i4>
      </vt:variant>
      <vt:variant>
        <vt:lpwstr>https://login.consultant.ru/link/?req=doc&amp;base=RLAW072&amp;n=227257&amp;dst=101830</vt:lpwstr>
      </vt:variant>
      <vt:variant>
        <vt:lpwstr/>
      </vt:variant>
      <vt:variant>
        <vt:i4>5242882</vt:i4>
      </vt:variant>
      <vt:variant>
        <vt:i4>42</vt:i4>
      </vt:variant>
      <vt:variant>
        <vt:i4>0</vt:i4>
      </vt:variant>
      <vt:variant>
        <vt:i4>5</vt:i4>
      </vt:variant>
      <vt:variant>
        <vt:lpwstr/>
      </vt:variant>
      <vt:variant>
        <vt:lpwstr>Par16</vt:lpwstr>
      </vt:variant>
      <vt:variant>
        <vt:i4>5242882</vt:i4>
      </vt:variant>
      <vt:variant>
        <vt:i4>39</vt:i4>
      </vt:variant>
      <vt:variant>
        <vt:i4>0</vt:i4>
      </vt:variant>
      <vt:variant>
        <vt:i4>5</vt:i4>
      </vt:variant>
      <vt:variant>
        <vt:lpwstr/>
      </vt:variant>
      <vt:variant>
        <vt:lpwstr>Par15</vt:lpwstr>
      </vt:variant>
      <vt:variant>
        <vt:i4>3539002</vt:i4>
      </vt:variant>
      <vt:variant>
        <vt:i4>36</vt:i4>
      </vt:variant>
      <vt:variant>
        <vt:i4>0</vt:i4>
      </vt:variant>
      <vt:variant>
        <vt:i4>5</vt:i4>
      </vt:variant>
      <vt:variant>
        <vt:lpwstr>https://login.consultant.ru/link/?req=doc&amp;base=RLAW072&amp;n=227257&amp;dst=101830</vt:lpwstr>
      </vt:variant>
      <vt:variant>
        <vt:lpwstr/>
      </vt:variant>
      <vt:variant>
        <vt:i4>5242882</vt:i4>
      </vt:variant>
      <vt:variant>
        <vt:i4>33</vt:i4>
      </vt:variant>
      <vt:variant>
        <vt:i4>0</vt:i4>
      </vt:variant>
      <vt:variant>
        <vt:i4>5</vt:i4>
      </vt:variant>
      <vt:variant>
        <vt:lpwstr/>
      </vt:variant>
      <vt:variant>
        <vt:lpwstr>Par14</vt:lpwstr>
      </vt:variant>
      <vt:variant>
        <vt:i4>3539002</vt:i4>
      </vt:variant>
      <vt:variant>
        <vt:i4>30</vt:i4>
      </vt:variant>
      <vt:variant>
        <vt:i4>0</vt:i4>
      </vt:variant>
      <vt:variant>
        <vt:i4>5</vt:i4>
      </vt:variant>
      <vt:variant>
        <vt:lpwstr>https://login.consultant.ru/link/?req=doc&amp;base=RLAW072&amp;n=227257&amp;dst=101830</vt:lpwstr>
      </vt:variant>
      <vt:variant>
        <vt:lpwstr/>
      </vt:variant>
      <vt:variant>
        <vt:i4>6946914</vt:i4>
      </vt:variant>
      <vt:variant>
        <vt:i4>27</vt:i4>
      </vt:variant>
      <vt:variant>
        <vt:i4>0</vt:i4>
      </vt:variant>
      <vt:variant>
        <vt:i4>5</vt:i4>
      </vt:variant>
      <vt:variant>
        <vt:lpwstr>https://login.consultant.ru/link/?req=doc&amp;base=LAW&amp;n=523305</vt:lpwstr>
      </vt:variant>
      <vt:variant>
        <vt:lpwstr/>
      </vt:variant>
      <vt:variant>
        <vt:i4>6946914</vt:i4>
      </vt:variant>
      <vt:variant>
        <vt:i4>24</vt:i4>
      </vt:variant>
      <vt:variant>
        <vt:i4>0</vt:i4>
      </vt:variant>
      <vt:variant>
        <vt:i4>5</vt:i4>
      </vt:variant>
      <vt:variant>
        <vt:lpwstr>https://login.consultant.ru/link/?req=doc&amp;base=LAW&amp;n=523305</vt:lpwstr>
      </vt:variant>
      <vt:variant>
        <vt:lpwstr/>
      </vt:variant>
      <vt:variant>
        <vt:i4>5242882</vt:i4>
      </vt:variant>
      <vt:variant>
        <vt:i4>21</vt:i4>
      </vt:variant>
      <vt:variant>
        <vt:i4>0</vt:i4>
      </vt:variant>
      <vt:variant>
        <vt:i4>5</vt:i4>
      </vt:variant>
      <vt:variant>
        <vt:lpwstr/>
      </vt:variant>
      <vt:variant>
        <vt:lpwstr>Par18</vt:lpwstr>
      </vt:variant>
      <vt:variant>
        <vt:i4>3539002</vt:i4>
      </vt:variant>
      <vt:variant>
        <vt:i4>18</vt:i4>
      </vt:variant>
      <vt:variant>
        <vt:i4>0</vt:i4>
      </vt:variant>
      <vt:variant>
        <vt:i4>5</vt:i4>
      </vt:variant>
      <vt:variant>
        <vt:lpwstr>https://login.consultant.ru/link/?req=doc&amp;base=RLAW072&amp;n=227257&amp;dst=101830</vt:lpwstr>
      </vt:variant>
      <vt:variant>
        <vt:lpwstr/>
      </vt:variant>
      <vt:variant>
        <vt:i4>6946914</vt:i4>
      </vt:variant>
      <vt:variant>
        <vt:i4>15</vt:i4>
      </vt:variant>
      <vt:variant>
        <vt:i4>0</vt:i4>
      </vt:variant>
      <vt:variant>
        <vt:i4>5</vt:i4>
      </vt:variant>
      <vt:variant>
        <vt:lpwstr>https://login.consultant.ru/link/?req=doc&amp;base=LAW&amp;n=523305</vt:lpwstr>
      </vt:variant>
      <vt:variant>
        <vt:lpwstr/>
      </vt:variant>
      <vt:variant>
        <vt:i4>3539002</vt:i4>
      </vt:variant>
      <vt:variant>
        <vt:i4>12</vt:i4>
      </vt:variant>
      <vt:variant>
        <vt:i4>0</vt:i4>
      </vt:variant>
      <vt:variant>
        <vt:i4>5</vt:i4>
      </vt:variant>
      <vt:variant>
        <vt:lpwstr>https://login.consultant.ru/link/?req=doc&amp;base=RLAW072&amp;n=227257&amp;dst=101830</vt:lpwstr>
      </vt:variant>
      <vt:variant>
        <vt:lpwstr/>
      </vt:variant>
      <vt:variant>
        <vt:i4>3539002</vt:i4>
      </vt:variant>
      <vt:variant>
        <vt:i4>9</vt:i4>
      </vt:variant>
      <vt:variant>
        <vt:i4>0</vt:i4>
      </vt:variant>
      <vt:variant>
        <vt:i4>5</vt:i4>
      </vt:variant>
      <vt:variant>
        <vt:lpwstr>https://login.consultant.ru/link/?req=doc&amp;base=RLAW072&amp;n=227257&amp;dst=101830</vt:lpwstr>
      </vt:variant>
      <vt:variant>
        <vt:lpwstr/>
      </vt:variant>
      <vt:variant>
        <vt:i4>3539002</vt:i4>
      </vt:variant>
      <vt:variant>
        <vt:i4>6</vt:i4>
      </vt:variant>
      <vt:variant>
        <vt:i4>0</vt:i4>
      </vt:variant>
      <vt:variant>
        <vt:i4>5</vt:i4>
      </vt:variant>
      <vt:variant>
        <vt:lpwstr>https://login.consultant.ru/link/?req=doc&amp;base=RLAW072&amp;n=227257&amp;dst=101830</vt:lpwstr>
      </vt:variant>
      <vt:variant>
        <vt:lpwstr/>
      </vt:variant>
      <vt:variant>
        <vt:i4>3539002</vt:i4>
      </vt:variant>
      <vt:variant>
        <vt:i4>3</vt:i4>
      </vt:variant>
      <vt:variant>
        <vt:i4>0</vt:i4>
      </vt:variant>
      <vt:variant>
        <vt:i4>5</vt:i4>
      </vt:variant>
      <vt:variant>
        <vt:lpwstr>https://login.consultant.ru/link/?req=doc&amp;base=RLAW072&amp;n=227257&amp;dst=101830</vt:lpwstr>
      </vt:variant>
      <vt:variant>
        <vt:lpwstr/>
      </vt:variant>
      <vt:variant>
        <vt:i4>3866736</vt:i4>
      </vt:variant>
      <vt:variant>
        <vt:i4>0</vt:i4>
      </vt:variant>
      <vt:variant>
        <vt:i4>0</vt:i4>
      </vt:variant>
      <vt:variant>
        <vt:i4>5</vt:i4>
      </vt:variant>
      <vt:variant>
        <vt:lpwstr>https://login.consultant.ru/link/?req=doc&amp;base=LAW&amp;n=523306&amp;dst=100158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Троицкий Дмитрий Павлович</dc:creator>
  <cp:keywords/>
  <cp:lastModifiedBy>Николай Иванов</cp:lastModifiedBy>
  <cp:revision>2</cp:revision>
  <cp:lastPrinted>2026-04-15T14:11:00Z</cp:lastPrinted>
  <dcterms:created xsi:type="dcterms:W3CDTF">2026-04-23T10:26:00Z</dcterms:created>
  <dcterms:modified xsi:type="dcterms:W3CDTF">2026-04-23T10:26:00Z</dcterms:modified>
</cp:coreProperties>
</file>