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79C" w14:textId="77777777" w:rsidR="00826097" w:rsidRDefault="00826097" w:rsidP="00826097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3AD8AE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1C3090C4" w14:textId="77777777" w:rsidR="00826097" w:rsidRDefault="00826097" w:rsidP="00826097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0E2E5F50" w14:textId="77777777" w:rsidR="00826097" w:rsidRDefault="00826097" w:rsidP="00826097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240B327E" w14:textId="77777777" w:rsidR="00826097" w:rsidRDefault="00826097" w:rsidP="00826097">
      <w:pPr>
        <w:ind w:right="-3"/>
        <w:rPr>
          <w:szCs w:val="28"/>
          <w:u w:val="single"/>
        </w:rPr>
      </w:pPr>
    </w:p>
    <w:p w14:paraId="5C9CC89D" w14:textId="77777777" w:rsidR="00826097" w:rsidRPr="000F5EEB" w:rsidRDefault="00826097" w:rsidP="00826097">
      <w:pPr>
        <w:ind w:right="-3"/>
        <w:rPr>
          <w:sz w:val="28"/>
          <w:szCs w:val="28"/>
        </w:rPr>
      </w:pPr>
      <w:r>
        <w:rPr>
          <w:sz w:val="28"/>
          <w:szCs w:val="28"/>
        </w:rPr>
        <w:t>19</w:t>
      </w:r>
      <w:r w:rsidRPr="000F5EEB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0F5EEB">
        <w:rPr>
          <w:sz w:val="28"/>
          <w:szCs w:val="28"/>
        </w:rPr>
        <w:t>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878</w:t>
      </w:r>
    </w:p>
    <w:p w14:paraId="05C91BC3" w14:textId="77777777" w:rsidR="00F22080" w:rsidRPr="00D43679" w:rsidRDefault="00F22080" w:rsidP="004049CA">
      <w:pPr>
        <w:ind w:right="5668"/>
        <w:rPr>
          <w:i/>
          <w:sz w:val="28"/>
          <w:szCs w:val="28"/>
        </w:rPr>
      </w:pPr>
    </w:p>
    <w:p w14:paraId="0F3AAA76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58AA2132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1C85B13" w14:textId="77777777" w:rsidR="00AE079D" w:rsidRPr="007F6432" w:rsidRDefault="00AE079D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</w:t>
      </w:r>
      <w:r w:rsidR="00D44C35" w:rsidRPr="00D44C35">
        <w:rPr>
          <w:sz w:val="28"/>
          <w:szCs w:val="28"/>
        </w:rPr>
        <w:t>ходатайства публичного акционерного общества «Россети Центр и Приволжье»</w:t>
      </w:r>
      <w:r w:rsidRPr="00D44C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F6432" w:rsidRPr="007F6432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  <w:r w:rsidRPr="007F6432">
        <w:rPr>
          <w:sz w:val="28"/>
          <w:szCs w:val="28"/>
        </w:rPr>
        <w:t>:</w:t>
      </w:r>
    </w:p>
    <w:p w14:paraId="4E5AAE8F" w14:textId="77777777" w:rsidR="00D44C35" w:rsidRDefault="00430FE1" w:rsidP="00870780">
      <w:pPr>
        <w:jc w:val="both"/>
        <w:rPr>
          <w:sz w:val="28"/>
          <w:szCs w:val="28"/>
        </w:rPr>
      </w:pPr>
      <w:r w:rsidRPr="00870780">
        <w:rPr>
          <w:sz w:val="28"/>
          <w:szCs w:val="28"/>
        </w:rPr>
        <w:t xml:space="preserve">            </w:t>
      </w:r>
      <w:r w:rsidR="004049CA" w:rsidRPr="00870780">
        <w:rPr>
          <w:sz w:val="28"/>
          <w:szCs w:val="28"/>
        </w:rPr>
        <w:t>1.</w:t>
      </w:r>
      <w:r w:rsidR="0069649F" w:rsidRPr="00870780">
        <w:rPr>
          <w:sz w:val="28"/>
          <w:szCs w:val="28"/>
        </w:rPr>
        <w:t xml:space="preserve"> Установить публичны</w:t>
      </w:r>
      <w:r w:rsidR="009727F3" w:rsidRPr="00870780">
        <w:rPr>
          <w:sz w:val="28"/>
          <w:szCs w:val="28"/>
        </w:rPr>
        <w:t>й</w:t>
      </w:r>
      <w:r w:rsidR="0069649F" w:rsidRPr="00870780">
        <w:rPr>
          <w:sz w:val="28"/>
          <w:szCs w:val="28"/>
        </w:rPr>
        <w:t xml:space="preserve"> сервитут в </w:t>
      </w:r>
      <w:r w:rsidR="0069649F" w:rsidRPr="00D44C35">
        <w:rPr>
          <w:sz w:val="28"/>
          <w:szCs w:val="28"/>
        </w:rPr>
        <w:t xml:space="preserve">интересах </w:t>
      </w:r>
      <w:r w:rsidR="00D44C35" w:rsidRPr="00D44C35">
        <w:rPr>
          <w:sz w:val="28"/>
          <w:szCs w:val="28"/>
        </w:rPr>
        <w:t>публично</w:t>
      </w:r>
      <w:r w:rsidR="00D44C35">
        <w:rPr>
          <w:sz w:val="28"/>
          <w:szCs w:val="28"/>
        </w:rPr>
        <w:t>го</w:t>
      </w:r>
      <w:r w:rsidR="00D44C35" w:rsidRPr="00D44C35">
        <w:rPr>
          <w:sz w:val="28"/>
          <w:szCs w:val="28"/>
        </w:rPr>
        <w:t xml:space="preserve"> акционерно</w:t>
      </w:r>
      <w:r w:rsidR="00D44C35">
        <w:rPr>
          <w:sz w:val="28"/>
          <w:szCs w:val="28"/>
        </w:rPr>
        <w:t>го</w:t>
      </w:r>
      <w:r w:rsidR="00D44C35" w:rsidRPr="00D44C35">
        <w:rPr>
          <w:sz w:val="28"/>
          <w:szCs w:val="28"/>
        </w:rPr>
        <w:t xml:space="preserve"> обществ</w:t>
      </w:r>
      <w:r w:rsidR="00D44C35">
        <w:rPr>
          <w:sz w:val="28"/>
          <w:szCs w:val="28"/>
        </w:rPr>
        <w:t>а</w:t>
      </w:r>
      <w:r w:rsidR="00D44C35" w:rsidRPr="00D44C35">
        <w:rPr>
          <w:sz w:val="28"/>
          <w:szCs w:val="28"/>
        </w:rPr>
        <w:t xml:space="preserve"> «Россети Центр и Приволжье», ОГРН 1075260020043, адрес юридического лица: 603001, Нижегородская область, г. Нижний Новгород, ул. Рождественская, д.33,</w:t>
      </w:r>
      <w:r w:rsidR="00404290" w:rsidRPr="00870780">
        <w:rPr>
          <w:sz w:val="28"/>
          <w:szCs w:val="28"/>
        </w:rPr>
        <w:t xml:space="preserve"> </w:t>
      </w:r>
      <w:r w:rsidR="007259F8" w:rsidRPr="00870780">
        <w:rPr>
          <w:sz w:val="28"/>
          <w:szCs w:val="28"/>
        </w:rPr>
        <w:t xml:space="preserve">в целях </w:t>
      </w:r>
      <w:r w:rsidR="00F22080" w:rsidRPr="004A6620">
        <w:rPr>
          <w:sz w:val="28"/>
          <w:szCs w:val="28"/>
        </w:rPr>
        <w:t xml:space="preserve">строительства и эксплуатации объекта </w:t>
      </w:r>
      <w:r w:rsidR="00F22080">
        <w:rPr>
          <w:sz w:val="28"/>
          <w:szCs w:val="28"/>
        </w:rPr>
        <w:t>э</w:t>
      </w:r>
      <w:r w:rsidR="00F22080" w:rsidRPr="004A6620">
        <w:rPr>
          <w:sz w:val="28"/>
          <w:szCs w:val="28"/>
        </w:rPr>
        <w:t>лектросетевого хозяйства: «Строительство: ВЛ-10кВ фидера №1005 от подстанции «Вышманово»; Строительство КТП 160 кВА с трансформатором 160кВА; Строительство: ВЛ-0,4кВ от вновь установленной КТП в д. Вал Собинского района, для обеспечения технологического присоединения энергопринимающих устройств заявителя: ИП Чернышова Наталья Валерьевна»</w:t>
      </w:r>
      <w:r w:rsidR="00D44C35">
        <w:rPr>
          <w:sz w:val="28"/>
          <w:szCs w:val="28"/>
        </w:rPr>
        <w:t xml:space="preserve">, расположенного на территории Собинского муниципального округа, Владимирской области </w:t>
      </w:r>
      <w:r w:rsidR="00D44C35" w:rsidRPr="00C246C6">
        <w:rPr>
          <w:sz w:val="28"/>
          <w:szCs w:val="28"/>
        </w:rPr>
        <w:t>в отношении следующих земельных участков</w:t>
      </w:r>
      <w:r w:rsidR="00D44C35">
        <w:rPr>
          <w:sz w:val="28"/>
          <w:szCs w:val="28"/>
        </w:rPr>
        <w:t xml:space="preserve"> </w:t>
      </w:r>
      <w:r w:rsidR="00D44C35" w:rsidRPr="00C246C6">
        <w:rPr>
          <w:sz w:val="28"/>
          <w:szCs w:val="28"/>
        </w:rPr>
        <w:t>с кадастровым</w:t>
      </w:r>
      <w:r w:rsidR="00D44C35">
        <w:rPr>
          <w:sz w:val="28"/>
          <w:szCs w:val="28"/>
        </w:rPr>
        <w:t>и</w:t>
      </w:r>
      <w:r w:rsidR="00D44C35" w:rsidRPr="00C246C6">
        <w:rPr>
          <w:sz w:val="28"/>
          <w:szCs w:val="28"/>
        </w:rPr>
        <w:t xml:space="preserve"> </w:t>
      </w:r>
      <w:r w:rsidR="00D44C35">
        <w:rPr>
          <w:sz w:val="28"/>
          <w:szCs w:val="28"/>
        </w:rPr>
        <w:t>номерами:</w:t>
      </w:r>
    </w:p>
    <w:p w14:paraId="07E788CE" w14:textId="77777777" w:rsidR="00F22080" w:rsidRPr="00F22080" w:rsidRDefault="00F22080" w:rsidP="00F22080">
      <w:pPr>
        <w:ind w:firstLine="709"/>
        <w:rPr>
          <w:sz w:val="28"/>
          <w:szCs w:val="28"/>
        </w:rPr>
      </w:pPr>
      <w:r w:rsidRPr="00F22080">
        <w:rPr>
          <w:sz w:val="28"/>
          <w:szCs w:val="28"/>
        </w:rPr>
        <w:t>- 33:12:011201:409, обл. Владимирская, р-н Собинский, МО Асерховское с/п, в 1 м на юг от д. Вал;</w:t>
      </w:r>
    </w:p>
    <w:p w14:paraId="58780D0B" w14:textId="77777777" w:rsidR="00F22080" w:rsidRPr="00F22080" w:rsidRDefault="00F22080" w:rsidP="00F22080">
      <w:pPr>
        <w:ind w:firstLine="709"/>
        <w:rPr>
          <w:sz w:val="28"/>
          <w:szCs w:val="28"/>
        </w:rPr>
      </w:pPr>
      <w:r w:rsidRPr="00F22080">
        <w:rPr>
          <w:sz w:val="28"/>
          <w:szCs w:val="28"/>
        </w:rPr>
        <w:t>- 33:12:011201:399, обл. Владимирская, р-н Собинский, МО Асерховское с/п, в 160 м на юго-запад от д. Вал;</w:t>
      </w:r>
    </w:p>
    <w:p w14:paraId="10994068" w14:textId="77777777" w:rsidR="00F22080" w:rsidRPr="00F22080" w:rsidRDefault="00F22080" w:rsidP="00F22080">
      <w:pPr>
        <w:ind w:firstLine="709"/>
        <w:rPr>
          <w:sz w:val="28"/>
          <w:szCs w:val="28"/>
        </w:rPr>
      </w:pPr>
      <w:r w:rsidRPr="00F22080">
        <w:rPr>
          <w:sz w:val="28"/>
          <w:szCs w:val="28"/>
        </w:rPr>
        <w:t>- 33:12:011201:400, обл. Владимирская, р-н Собинский, МО Асерховское с/п, в 1 м на юг от д. Вал;</w:t>
      </w:r>
    </w:p>
    <w:p w14:paraId="62488E5A" w14:textId="77777777" w:rsidR="00F22080" w:rsidRPr="00F22080" w:rsidRDefault="00F22080" w:rsidP="00F22080">
      <w:pPr>
        <w:ind w:firstLine="709"/>
        <w:rPr>
          <w:sz w:val="28"/>
          <w:szCs w:val="28"/>
        </w:rPr>
      </w:pPr>
      <w:r w:rsidRPr="00F22080">
        <w:rPr>
          <w:sz w:val="28"/>
          <w:szCs w:val="28"/>
        </w:rPr>
        <w:t>- 33:12:011201:1357, Владимирская область, р-н Собинский, МО Асерховское (сельское поселение);</w:t>
      </w:r>
    </w:p>
    <w:p w14:paraId="1489F1DB" w14:textId="77777777" w:rsidR="00F22080" w:rsidRPr="00F22080" w:rsidRDefault="00F22080" w:rsidP="00F22080">
      <w:pPr>
        <w:ind w:firstLine="709"/>
        <w:rPr>
          <w:sz w:val="28"/>
          <w:szCs w:val="28"/>
        </w:rPr>
      </w:pPr>
      <w:r w:rsidRPr="00F22080">
        <w:rPr>
          <w:sz w:val="28"/>
          <w:szCs w:val="28"/>
        </w:rPr>
        <w:t>Земли государственной неразграниченной собственности в кадастровом квартале 33:12:011201</w:t>
      </w:r>
    </w:p>
    <w:p w14:paraId="0B102C43" w14:textId="77777777" w:rsidR="00A250C4" w:rsidRPr="001D4289" w:rsidRDefault="00B408F1" w:rsidP="00211B77">
      <w:pPr>
        <w:ind w:firstLine="708"/>
        <w:jc w:val="both"/>
        <w:rPr>
          <w:sz w:val="28"/>
          <w:szCs w:val="28"/>
        </w:rPr>
      </w:pPr>
      <w:r w:rsidRPr="001D4289">
        <w:rPr>
          <w:sz w:val="28"/>
          <w:szCs w:val="28"/>
        </w:rPr>
        <w:t xml:space="preserve">2. </w:t>
      </w:r>
      <w:r w:rsidR="00A250C4" w:rsidRPr="001D4289">
        <w:rPr>
          <w:sz w:val="28"/>
          <w:szCs w:val="28"/>
        </w:rPr>
        <w:t>Утвердить границы публичн</w:t>
      </w:r>
      <w:r w:rsidRPr="001D4289">
        <w:rPr>
          <w:sz w:val="28"/>
          <w:szCs w:val="28"/>
        </w:rPr>
        <w:t>ого</w:t>
      </w:r>
      <w:r w:rsidR="00A250C4" w:rsidRPr="001D4289">
        <w:rPr>
          <w:sz w:val="28"/>
          <w:szCs w:val="28"/>
        </w:rPr>
        <w:t xml:space="preserve"> сервитут</w:t>
      </w:r>
      <w:r w:rsidRPr="001D4289">
        <w:rPr>
          <w:sz w:val="28"/>
          <w:szCs w:val="28"/>
        </w:rPr>
        <w:t>а</w:t>
      </w:r>
      <w:r w:rsidR="00A250C4" w:rsidRPr="001D4289">
        <w:rPr>
          <w:sz w:val="28"/>
          <w:szCs w:val="28"/>
        </w:rPr>
        <w:t>, согласно Прилож</w:t>
      </w:r>
      <w:r w:rsidRPr="001D4289">
        <w:rPr>
          <w:sz w:val="28"/>
          <w:szCs w:val="28"/>
        </w:rPr>
        <w:t>е</w:t>
      </w:r>
      <w:r w:rsidR="00A250C4" w:rsidRPr="001D4289">
        <w:rPr>
          <w:sz w:val="28"/>
          <w:szCs w:val="28"/>
        </w:rPr>
        <w:t>н</w:t>
      </w:r>
      <w:r w:rsidRPr="001D4289">
        <w:rPr>
          <w:sz w:val="28"/>
          <w:szCs w:val="28"/>
        </w:rPr>
        <w:t>ию</w:t>
      </w:r>
      <w:r w:rsidR="00A250C4" w:rsidRPr="001D4289">
        <w:rPr>
          <w:sz w:val="28"/>
          <w:szCs w:val="28"/>
        </w:rPr>
        <w:t xml:space="preserve"> к настоящему постановлению.</w:t>
      </w:r>
    </w:p>
    <w:p w14:paraId="067EC7AE" w14:textId="77777777" w:rsidR="00B408F1" w:rsidRDefault="00B408F1" w:rsidP="006454E0">
      <w:pPr>
        <w:ind w:firstLine="708"/>
        <w:jc w:val="both"/>
        <w:rPr>
          <w:sz w:val="28"/>
          <w:szCs w:val="28"/>
        </w:rPr>
      </w:pPr>
      <w:r w:rsidRPr="001D4289">
        <w:rPr>
          <w:sz w:val="28"/>
          <w:szCs w:val="28"/>
        </w:rPr>
        <w:t>3. Установить срок д</w:t>
      </w:r>
      <w:r w:rsidR="00D04B41" w:rsidRPr="001D4289">
        <w:rPr>
          <w:sz w:val="28"/>
          <w:szCs w:val="28"/>
        </w:rPr>
        <w:t xml:space="preserve">ействия публичного сервитута: </w:t>
      </w:r>
      <w:r w:rsidR="00F22080">
        <w:rPr>
          <w:sz w:val="28"/>
          <w:szCs w:val="28"/>
        </w:rPr>
        <w:t>1</w:t>
      </w:r>
      <w:r w:rsidRPr="001D4289">
        <w:rPr>
          <w:sz w:val="28"/>
          <w:szCs w:val="28"/>
        </w:rPr>
        <w:t xml:space="preserve"> </w:t>
      </w:r>
      <w:r w:rsidR="00F22080">
        <w:rPr>
          <w:sz w:val="28"/>
          <w:szCs w:val="28"/>
        </w:rPr>
        <w:t>год</w:t>
      </w:r>
      <w:r w:rsidRPr="001D4289">
        <w:rPr>
          <w:sz w:val="28"/>
          <w:szCs w:val="28"/>
        </w:rPr>
        <w:t xml:space="preserve"> со дня внесения сведений о н</w:t>
      </w:r>
      <w:r w:rsidR="008B47FA" w:rsidRPr="001D4289">
        <w:rPr>
          <w:sz w:val="28"/>
          <w:szCs w:val="28"/>
        </w:rPr>
        <w:t>ем</w:t>
      </w:r>
      <w:r w:rsidRPr="001D4289">
        <w:rPr>
          <w:sz w:val="28"/>
          <w:szCs w:val="28"/>
        </w:rPr>
        <w:t xml:space="preserve"> в </w:t>
      </w:r>
      <w:r w:rsidR="008B47FA" w:rsidRPr="001D4289">
        <w:rPr>
          <w:sz w:val="28"/>
          <w:szCs w:val="28"/>
        </w:rPr>
        <w:t>Е</w:t>
      </w:r>
      <w:r w:rsidRPr="001D4289">
        <w:rPr>
          <w:sz w:val="28"/>
          <w:szCs w:val="28"/>
        </w:rPr>
        <w:t>диный государственный реестр недвижимости.</w:t>
      </w:r>
    </w:p>
    <w:p w14:paraId="48BF20AC" w14:textId="77777777" w:rsidR="0088382E" w:rsidRPr="001D4289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141140" w:rsidRPr="001D4289">
        <w:rPr>
          <w:sz w:val="28"/>
          <w:szCs w:val="28"/>
        </w:rPr>
        <w:t xml:space="preserve">. </w:t>
      </w:r>
      <w:r w:rsidR="00871F1A">
        <w:rPr>
          <w:iCs/>
          <w:sz w:val="28"/>
          <w:szCs w:val="28"/>
        </w:rPr>
        <w:t>ПАО</w:t>
      </w:r>
      <w:r w:rsidR="008171D7">
        <w:rPr>
          <w:iCs/>
          <w:sz w:val="28"/>
          <w:szCs w:val="28"/>
        </w:rPr>
        <w:t xml:space="preserve"> «</w:t>
      </w:r>
      <w:r w:rsidR="00871F1A">
        <w:rPr>
          <w:iCs/>
          <w:sz w:val="28"/>
          <w:szCs w:val="28"/>
        </w:rPr>
        <w:t>Россети Центр и Приволжье</w:t>
      </w:r>
      <w:r w:rsidR="008171D7">
        <w:rPr>
          <w:iCs/>
          <w:sz w:val="28"/>
          <w:szCs w:val="28"/>
        </w:rPr>
        <w:t xml:space="preserve">» </w:t>
      </w:r>
      <w:r w:rsidR="0088382E" w:rsidRPr="001D4289">
        <w:rPr>
          <w:iCs/>
          <w:sz w:val="28"/>
          <w:szCs w:val="28"/>
        </w:rPr>
        <w:t>обязано привести земельны</w:t>
      </w:r>
      <w:r w:rsidR="00EA46EB">
        <w:rPr>
          <w:iCs/>
          <w:sz w:val="28"/>
          <w:szCs w:val="28"/>
        </w:rPr>
        <w:t>е</w:t>
      </w:r>
      <w:r w:rsidR="0088382E" w:rsidRPr="001D4289">
        <w:rPr>
          <w:iCs/>
          <w:sz w:val="28"/>
          <w:szCs w:val="28"/>
        </w:rPr>
        <w:t xml:space="preserve"> участ</w:t>
      </w:r>
      <w:r w:rsidR="00EA46EB">
        <w:rPr>
          <w:iCs/>
          <w:sz w:val="28"/>
          <w:szCs w:val="28"/>
        </w:rPr>
        <w:t>ки</w:t>
      </w:r>
      <w:r w:rsidR="0088382E" w:rsidRPr="001D4289">
        <w:rPr>
          <w:iCs/>
          <w:sz w:val="28"/>
          <w:szCs w:val="28"/>
        </w:rPr>
        <w:t xml:space="preserve"> в состояние, пригодное для </w:t>
      </w:r>
      <w:r w:rsidR="008B47FA" w:rsidRPr="001D4289">
        <w:rPr>
          <w:iCs/>
          <w:sz w:val="28"/>
          <w:szCs w:val="28"/>
        </w:rPr>
        <w:t xml:space="preserve">его </w:t>
      </w:r>
      <w:r w:rsidR="0088382E" w:rsidRPr="001D4289">
        <w:rPr>
          <w:iCs/>
          <w:sz w:val="28"/>
          <w:szCs w:val="28"/>
        </w:rPr>
        <w:t xml:space="preserve">использования </w:t>
      </w:r>
      <w:r w:rsidR="0088382E" w:rsidRPr="001D4289">
        <w:rPr>
          <w:sz w:val="28"/>
          <w:szCs w:val="28"/>
        </w:rPr>
        <w:t xml:space="preserve">в соответствии с видом </w:t>
      </w:r>
      <w:r w:rsidR="0088382E" w:rsidRPr="001D4289">
        <w:rPr>
          <w:sz w:val="28"/>
          <w:szCs w:val="28"/>
        </w:rPr>
        <w:lastRenderedPageBreak/>
        <w:t xml:space="preserve">разрешенного использования, в сроки, предусмотренные </w:t>
      </w:r>
      <w:hyperlink r:id="rId9" w:history="1">
        <w:r w:rsidR="0088382E" w:rsidRPr="001D4289">
          <w:rPr>
            <w:color w:val="000000"/>
            <w:sz w:val="28"/>
            <w:szCs w:val="28"/>
          </w:rPr>
          <w:t>пунктом 8 статьи 39.50</w:t>
        </w:r>
      </w:hyperlink>
      <w:r w:rsidR="0088382E" w:rsidRPr="001D4289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675544BE" w14:textId="77777777" w:rsidR="0088382E" w:rsidRPr="00BC304A" w:rsidRDefault="00BC304A" w:rsidP="00BC30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88382E" w:rsidRPr="001D4289">
        <w:rPr>
          <w:sz w:val="28"/>
          <w:szCs w:val="28"/>
        </w:rPr>
        <w:t xml:space="preserve">. </w:t>
      </w:r>
      <w:r w:rsidRPr="00BC304A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4D3B1A32" w14:textId="77777777" w:rsidR="00AE079D" w:rsidRPr="00136958" w:rsidRDefault="0088382E" w:rsidP="00136958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1D4289">
        <w:rPr>
          <w:sz w:val="28"/>
          <w:szCs w:val="28"/>
        </w:rPr>
        <w:t xml:space="preserve">- разместить постановление на официальном сайте </w:t>
      </w:r>
      <w:r w:rsidRPr="001D4289">
        <w:rPr>
          <w:color w:val="000000"/>
          <w:sz w:val="28"/>
          <w:szCs w:val="28"/>
        </w:rPr>
        <w:t xml:space="preserve">администрации Собинского </w:t>
      </w:r>
      <w:r w:rsidR="00211B77">
        <w:rPr>
          <w:color w:val="000000"/>
          <w:sz w:val="28"/>
          <w:szCs w:val="28"/>
        </w:rPr>
        <w:t>муниципального округа</w:t>
      </w:r>
      <w:r w:rsidR="002462FB" w:rsidRPr="001D4289">
        <w:rPr>
          <w:color w:val="000000"/>
          <w:sz w:val="28"/>
          <w:szCs w:val="28"/>
        </w:rPr>
        <w:t xml:space="preserve"> </w:t>
      </w:r>
      <w:r w:rsidR="00AE2FA4" w:rsidRPr="001D4289">
        <w:rPr>
          <w:color w:val="000000"/>
          <w:sz w:val="28"/>
          <w:szCs w:val="28"/>
        </w:rPr>
        <w:t xml:space="preserve">и </w:t>
      </w:r>
      <w:r w:rsidR="002462FB" w:rsidRPr="001D4289">
        <w:rPr>
          <w:sz w:val="28"/>
          <w:szCs w:val="28"/>
        </w:rPr>
        <w:t xml:space="preserve">обеспечить опубликование </w:t>
      </w:r>
      <w:r w:rsidR="00AE2FA4" w:rsidRPr="001D4289">
        <w:rPr>
          <w:color w:val="000000"/>
          <w:sz w:val="28"/>
          <w:szCs w:val="28"/>
        </w:rPr>
        <w:t>в газете «Доверие</w:t>
      </w:r>
      <w:r w:rsidR="00BE3978" w:rsidRPr="001D4289">
        <w:rPr>
          <w:color w:val="000000"/>
          <w:sz w:val="28"/>
          <w:szCs w:val="28"/>
        </w:rPr>
        <w:t>»</w:t>
      </w:r>
      <w:r w:rsidR="00AE2FA4" w:rsidRPr="001D4289">
        <w:rPr>
          <w:color w:val="000000"/>
          <w:sz w:val="28"/>
          <w:szCs w:val="28"/>
        </w:rPr>
        <w:t>;</w:t>
      </w:r>
    </w:p>
    <w:p w14:paraId="6F68BC97" w14:textId="77777777" w:rsidR="00D605E6" w:rsidRPr="001D4289" w:rsidRDefault="00AE2FA4" w:rsidP="00D605E6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1D4289">
        <w:rPr>
          <w:color w:val="000000"/>
          <w:sz w:val="28"/>
          <w:szCs w:val="28"/>
        </w:rPr>
        <w:t xml:space="preserve">- </w:t>
      </w:r>
      <w:r w:rsidR="00573453" w:rsidRPr="008B1C37">
        <w:rPr>
          <w:color w:val="000000"/>
          <w:sz w:val="28"/>
          <w:szCs w:val="28"/>
        </w:rPr>
        <w:t xml:space="preserve"> направить копию </w:t>
      </w:r>
      <w:r w:rsidR="00573453" w:rsidRPr="00573453">
        <w:rPr>
          <w:color w:val="000000"/>
          <w:sz w:val="28"/>
          <w:szCs w:val="28"/>
        </w:rPr>
        <w:t>постановления в орган регистрации прав</w:t>
      </w:r>
      <w:r w:rsidR="00EA46EB">
        <w:rPr>
          <w:color w:val="000000"/>
          <w:sz w:val="28"/>
          <w:szCs w:val="28"/>
        </w:rPr>
        <w:t xml:space="preserve"> </w:t>
      </w:r>
      <w:r w:rsidR="00573453" w:rsidRPr="00573453">
        <w:rPr>
          <w:color w:val="000000"/>
          <w:sz w:val="28"/>
          <w:szCs w:val="28"/>
        </w:rPr>
        <w:t>и</w:t>
      </w:r>
      <w:r w:rsidR="00573453" w:rsidRPr="008B1C37">
        <w:rPr>
          <w:color w:val="000000"/>
          <w:sz w:val="28"/>
          <w:szCs w:val="28"/>
        </w:rPr>
        <w:t xml:space="preserve"> </w:t>
      </w:r>
      <w:r w:rsidR="00D605E6">
        <w:rPr>
          <w:color w:val="000000"/>
          <w:sz w:val="28"/>
          <w:szCs w:val="28"/>
        </w:rPr>
        <w:t>обладателю публичного сервитута;</w:t>
      </w:r>
    </w:p>
    <w:p w14:paraId="2017D130" w14:textId="77777777" w:rsidR="00AE2FA4" w:rsidRPr="001D4289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E2FA4" w:rsidRPr="001D4289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4CC0DA4E" w14:textId="77777777" w:rsidR="004049CA" w:rsidRPr="001D4289" w:rsidRDefault="004049CA" w:rsidP="004049CA">
      <w:pPr>
        <w:rPr>
          <w:sz w:val="28"/>
          <w:szCs w:val="28"/>
        </w:rPr>
      </w:pPr>
      <w:bookmarkStart w:id="0" w:name="Par0"/>
      <w:bookmarkEnd w:id="0"/>
    </w:p>
    <w:p w14:paraId="1D83C133" w14:textId="77777777" w:rsidR="004049CA" w:rsidRPr="001D4289" w:rsidRDefault="004049CA" w:rsidP="004049CA">
      <w:pPr>
        <w:rPr>
          <w:sz w:val="28"/>
          <w:szCs w:val="28"/>
        </w:rPr>
      </w:pPr>
    </w:p>
    <w:p w14:paraId="6297735A" w14:textId="77777777" w:rsidR="00BE3978" w:rsidRPr="001D4289" w:rsidRDefault="00BE3978" w:rsidP="00134026">
      <w:pPr>
        <w:rPr>
          <w:sz w:val="28"/>
          <w:szCs w:val="28"/>
        </w:rPr>
      </w:pPr>
    </w:p>
    <w:p w14:paraId="67313BE1" w14:textId="77777777" w:rsidR="00E704B8" w:rsidRDefault="00CD6C75" w:rsidP="0013402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D5ECA" w:rsidRPr="001D428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D5ECA" w:rsidRPr="001D4289">
        <w:rPr>
          <w:sz w:val="28"/>
          <w:szCs w:val="28"/>
        </w:rPr>
        <w:t xml:space="preserve"> </w:t>
      </w:r>
      <w:r w:rsidR="00211B77">
        <w:rPr>
          <w:sz w:val="28"/>
          <w:szCs w:val="28"/>
        </w:rPr>
        <w:t>округа</w:t>
      </w:r>
      <w:r w:rsidR="008D5ECA" w:rsidRPr="001D4289">
        <w:rPr>
          <w:sz w:val="28"/>
          <w:szCs w:val="28"/>
        </w:rPr>
        <w:tab/>
      </w:r>
      <w:r w:rsidR="008D5ECA" w:rsidRPr="001D4289">
        <w:rPr>
          <w:sz w:val="28"/>
          <w:szCs w:val="28"/>
        </w:rPr>
        <w:tab/>
      </w:r>
      <w:r w:rsidR="008D5ECA" w:rsidRPr="001D4289">
        <w:rPr>
          <w:sz w:val="28"/>
          <w:szCs w:val="28"/>
        </w:rPr>
        <w:tab/>
      </w:r>
      <w:r w:rsidR="008D5ECA" w:rsidRPr="001D4289">
        <w:rPr>
          <w:sz w:val="28"/>
          <w:szCs w:val="28"/>
        </w:rPr>
        <w:tab/>
      </w:r>
      <w:r w:rsidR="008D5ECA" w:rsidRPr="001D428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4E2B">
        <w:rPr>
          <w:sz w:val="28"/>
          <w:szCs w:val="28"/>
        </w:rPr>
        <w:tab/>
      </w:r>
      <w:r w:rsidR="008D5ECA" w:rsidRPr="001D4289">
        <w:rPr>
          <w:sz w:val="28"/>
          <w:szCs w:val="28"/>
        </w:rPr>
        <w:t xml:space="preserve">     </w:t>
      </w:r>
      <w:r w:rsidR="00BE3978" w:rsidRPr="001D4289">
        <w:rPr>
          <w:sz w:val="28"/>
          <w:szCs w:val="28"/>
        </w:rPr>
        <w:t xml:space="preserve">                </w:t>
      </w:r>
      <w:r w:rsidR="006454E0" w:rsidRPr="001D4289">
        <w:rPr>
          <w:sz w:val="28"/>
          <w:szCs w:val="28"/>
        </w:rPr>
        <w:t xml:space="preserve">    </w:t>
      </w:r>
      <w:r w:rsidR="00BE3978" w:rsidRPr="001D4289">
        <w:rPr>
          <w:sz w:val="28"/>
          <w:szCs w:val="28"/>
        </w:rPr>
        <w:t xml:space="preserve"> </w:t>
      </w:r>
      <w:r>
        <w:rPr>
          <w:sz w:val="28"/>
          <w:szCs w:val="28"/>
        </w:rPr>
        <w:t>А.В. Разов</w:t>
      </w:r>
      <w:r w:rsidR="004049CA" w:rsidRPr="001D4289">
        <w:rPr>
          <w:sz w:val="28"/>
          <w:szCs w:val="28"/>
        </w:rPr>
        <w:tab/>
      </w:r>
      <w:r w:rsidR="004049CA" w:rsidRPr="001D4289">
        <w:rPr>
          <w:sz w:val="28"/>
          <w:szCs w:val="28"/>
        </w:rPr>
        <w:tab/>
      </w:r>
      <w:r w:rsidR="000F1F30" w:rsidRPr="001D4289">
        <w:rPr>
          <w:sz w:val="28"/>
          <w:szCs w:val="28"/>
        </w:rPr>
        <w:tab/>
      </w:r>
      <w:r w:rsidR="00F3732D" w:rsidRPr="001D4289">
        <w:rPr>
          <w:sz w:val="28"/>
          <w:szCs w:val="28"/>
        </w:rPr>
        <w:t xml:space="preserve">            </w:t>
      </w:r>
    </w:p>
    <w:p w14:paraId="66D30E10" w14:textId="77777777" w:rsidR="00E704B8" w:rsidRPr="00E704B8" w:rsidRDefault="00E704B8" w:rsidP="00E704B8">
      <w:pPr>
        <w:rPr>
          <w:sz w:val="28"/>
          <w:szCs w:val="28"/>
        </w:rPr>
      </w:pPr>
    </w:p>
    <w:p w14:paraId="49CF6829" w14:textId="77777777" w:rsidR="00E704B8" w:rsidRPr="00E704B8" w:rsidRDefault="00E704B8" w:rsidP="00E704B8">
      <w:pPr>
        <w:rPr>
          <w:sz w:val="28"/>
          <w:szCs w:val="28"/>
        </w:rPr>
      </w:pPr>
    </w:p>
    <w:p w14:paraId="34DBB966" w14:textId="77777777" w:rsidR="00E704B8" w:rsidRPr="00E704B8" w:rsidRDefault="00E704B8" w:rsidP="00E704B8">
      <w:pPr>
        <w:rPr>
          <w:sz w:val="28"/>
          <w:szCs w:val="28"/>
        </w:rPr>
      </w:pPr>
    </w:p>
    <w:p w14:paraId="6C6442FD" w14:textId="77777777" w:rsidR="00E704B8" w:rsidRPr="00E704B8" w:rsidRDefault="00E704B8" w:rsidP="00E704B8">
      <w:pPr>
        <w:rPr>
          <w:sz w:val="28"/>
          <w:szCs w:val="28"/>
        </w:rPr>
      </w:pPr>
    </w:p>
    <w:p w14:paraId="5D6AC1F2" w14:textId="77777777" w:rsidR="00E704B8" w:rsidRPr="00E704B8" w:rsidRDefault="00E704B8" w:rsidP="00E704B8">
      <w:pPr>
        <w:rPr>
          <w:sz w:val="28"/>
          <w:szCs w:val="28"/>
        </w:rPr>
      </w:pPr>
    </w:p>
    <w:p w14:paraId="639F3941" w14:textId="77777777" w:rsidR="00E704B8" w:rsidRPr="00E704B8" w:rsidRDefault="00E704B8" w:rsidP="00E704B8">
      <w:pPr>
        <w:rPr>
          <w:sz w:val="28"/>
          <w:szCs w:val="28"/>
        </w:rPr>
      </w:pPr>
    </w:p>
    <w:p w14:paraId="6E64525E" w14:textId="77777777" w:rsidR="00E704B8" w:rsidRPr="00E704B8" w:rsidRDefault="00E704B8" w:rsidP="00E704B8">
      <w:pPr>
        <w:rPr>
          <w:sz w:val="28"/>
          <w:szCs w:val="28"/>
        </w:rPr>
      </w:pPr>
    </w:p>
    <w:p w14:paraId="19B8E599" w14:textId="77777777" w:rsidR="00E704B8" w:rsidRPr="00E704B8" w:rsidRDefault="00E704B8" w:rsidP="00E704B8">
      <w:pPr>
        <w:rPr>
          <w:sz w:val="28"/>
          <w:szCs w:val="28"/>
        </w:rPr>
      </w:pPr>
    </w:p>
    <w:p w14:paraId="654CE563" w14:textId="77777777" w:rsidR="00E704B8" w:rsidRPr="00E704B8" w:rsidRDefault="00E704B8" w:rsidP="00E704B8">
      <w:pPr>
        <w:rPr>
          <w:sz w:val="28"/>
          <w:szCs w:val="28"/>
        </w:rPr>
      </w:pPr>
    </w:p>
    <w:p w14:paraId="5208F9C1" w14:textId="77777777" w:rsidR="00E704B8" w:rsidRPr="00E704B8" w:rsidRDefault="00E704B8" w:rsidP="00E704B8">
      <w:pPr>
        <w:rPr>
          <w:sz w:val="28"/>
          <w:szCs w:val="28"/>
        </w:rPr>
      </w:pPr>
    </w:p>
    <w:p w14:paraId="3D624571" w14:textId="77777777" w:rsidR="00E704B8" w:rsidRPr="00E704B8" w:rsidRDefault="00E704B8" w:rsidP="00E704B8">
      <w:pPr>
        <w:rPr>
          <w:sz w:val="28"/>
          <w:szCs w:val="28"/>
        </w:rPr>
      </w:pPr>
    </w:p>
    <w:p w14:paraId="7E0EE234" w14:textId="77777777" w:rsidR="00211B77" w:rsidRDefault="00211B77" w:rsidP="00E704B8">
      <w:pPr>
        <w:rPr>
          <w:sz w:val="28"/>
          <w:szCs w:val="28"/>
        </w:rPr>
        <w:sectPr w:rsidR="00211B77" w:rsidSect="00743242">
          <w:footnotePr>
            <w:pos w:val="beneathText"/>
          </w:footnotePr>
          <w:pgSz w:w="11905" w:h="16837"/>
          <w:pgMar w:top="1134" w:right="567" w:bottom="1134" w:left="1418" w:header="720" w:footer="720" w:gutter="0"/>
          <w:cols w:space="720"/>
        </w:sectPr>
      </w:pPr>
    </w:p>
    <w:p w14:paraId="1C08E326" w14:textId="77777777" w:rsidR="00E704B8" w:rsidRDefault="00211B77" w:rsidP="008718B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1BFEDED5" w14:textId="77777777" w:rsidR="00211B77" w:rsidRDefault="00211B77" w:rsidP="008718B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1BB7436F" w14:textId="77777777" w:rsidR="00211B77" w:rsidRDefault="008718BD" w:rsidP="008718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211B77">
        <w:rPr>
          <w:sz w:val="28"/>
          <w:szCs w:val="28"/>
        </w:rPr>
        <w:t>Собинского муниципального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                                                                                           </w:t>
      </w:r>
      <w:r w:rsidR="00826097">
        <w:rPr>
          <w:sz w:val="28"/>
          <w:szCs w:val="28"/>
        </w:rPr>
        <w:t xml:space="preserve">         </w:t>
      </w:r>
      <w:r w:rsidR="000C1597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26097">
        <w:rPr>
          <w:sz w:val="28"/>
          <w:szCs w:val="28"/>
        </w:rPr>
        <w:t>19.05.2026</w:t>
      </w:r>
      <w:r>
        <w:rPr>
          <w:sz w:val="28"/>
          <w:szCs w:val="28"/>
        </w:rPr>
        <w:t xml:space="preserve">   №</w:t>
      </w:r>
      <w:r w:rsidR="00826097">
        <w:rPr>
          <w:sz w:val="28"/>
          <w:szCs w:val="28"/>
        </w:rPr>
        <w:t xml:space="preserve"> 878</w:t>
      </w:r>
    </w:p>
    <w:p w14:paraId="60A2B9B0" w14:textId="77777777" w:rsidR="00646E72" w:rsidRDefault="00646E72" w:rsidP="00382ABC">
      <w:pPr>
        <w:rPr>
          <w:sz w:val="28"/>
          <w:szCs w:val="28"/>
        </w:rPr>
      </w:pPr>
    </w:p>
    <w:p w14:paraId="5DBA6FE6" w14:textId="77777777" w:rsidR="008718BD" w:rsidRDefault="008718BD" w:rsidP="00382ABC">
      <w:pPr>
        <w:rPr>
          <w:sz w:val="28"/>
          <w:szCs w:val="28"/>
        </w:rPr>
      </w:pPr>
      <w:r w:rsidRPr="008718BD">
        <w:rPr>
          <w:sz w:val="28"/>
          <w:szCs w:val="28"/>
        </w:rPr>
        <w:pict>
          <v:shape id="_x0000_i1026" type="#_x0000_t75" style="width:433.15pt;height:436.6pt">
            <v:imagedata r:id="rId10" o:title="" croptop="2144f" cropbottom="18834f" cropleft="1727f" cropright="1404f"/>
          </v:shape>
        </w:pict>
      </w:r>
    </w:p>
    <w:p w14:paraId="5463B806" w14:textId="77777777" w:rsidR="008718BD" w:rsidRDefault="008718BD" w:rsidP="00382ABC">
      <w:pPr>
        <w:rPr>
          <w:sz w:val="28"/>
          <w:szCs w:val="28"/>
        </w:rPr>
      </w:pPr>
      <w:r w:rsidRPr="008718BD">
        <w:rPr>
          <w:sz w:val="28"/>
          <w:szCs w:val="28"/>
        </w:rPr>
        <w:pict>
          <v:shape id="_x0000_i1027" type="#_x0000_t75" style="width:411.85pt;height:567.95pt">
            <v:imagedata r:id="rId11" o:title="" croptop="3306f" cropbottom="6612f" cropleft="4154f" cropright="4362f"/>
          </v:shape>
        </w:pict>
      </w:r>
      <w:r w:rsidRPr="008718BD">
        <w:rPr>
          <w:sz w:val="28"/>
          <w:szCs w:val="28"/>
        </w:rPr>
        <w:pict>
          <v:shape id="_x0000_i1028" type="#_x0000_t75" style="width:410.7pt;height:493.65pt">
            <v:imagedata r:id="rId12" o:title="" croptop="3086f" cropbottom="14106f" cropleft="4258f" cropright="4362f"/>
          </v:shape>
        </w:pict>
      </w:r>
    </w:p>
    <w:p w14:paraId="1097A67C" w14:textId="77777777" w:rsidR="008718BD" w:rsidRDefault="008718BD" w:rsidP="00382ABC">
      <w:pPr>
        <w:rPr>
          <w:sz w:val="28"/>
          <w:szCs w:val="28"/>
        </w:rPr>
      </w:pPr>
      <w:r w:rsidRPr="008718BD">
        <w:rPr>
          <w:sz w:val="28"/>
          <w:szCs w:val="28"/>
        </w:rPr>
        <w:pict>
          <v:shape id="_x0000_i1029" type="#_x0000_t75" style="width:400.9pt;height:351.95pt">
            <v:imagedata r:id="rId13" o:title="" croptop="3062f" cropbottom="26567f" cropleft="3995f" cropright="3779f"/>
          </v:shape>
        </w:pict>
      </w:r>
    </w:p>
    <w:p w14:paraId="24DA9088" w14:textId="77777777" w:rsidR="008718BD" w:rsidRDefault="008718BD" w:rsidP="00382ABC">
      <w:pPr>
        <w:rPr>
          <w:sz w:val="28"/>
          <w:szCs w:val="28"/>
        </w:rPr>
      </w:pPr>
    </w:p>
    <w:p w14:paraId="6FE76EB2" w14:textId="77777777" w:rsidR="008718BD" w:rsidRDefault="008718BD" w:rsidP="00382ABC">
      <w:pPr>
        <w:rPr>
          <w:sz w:val="28"/>
          <w:szCs w:val="28"/>
        </w:rPr>
      </w:pPr>
    </w:p>
    <w:p w14:paraId="1C8E92D6" w14:textId="77777777" w:rsidR="008718BD" w:rsidRDefault="008718BD" w:rsidP="00382ABC">
      <w:pPr>
        <w:rPr>
          <w:sz w:val="28"/>
          <w:szCs w:val="28"/>
        </w:rPr>
        <w:sectPr w:rsidR="008718BD" w:rsidSect="00A12811">
          <w:pgSz w:w="11906" w:h="16838"/>
          <w:pgMar w:top="851" w:right="567" w:bottom="0" w:left="1134" w:header="1304" w:footer="709" w:gutter="0"/>
          <w:cols w:space="708"/>
          <w:docGrid w:linePitch="360"/>
        </w:sectPr>
      </w:pPr>
    </w:p>
    <w:p w14:paraId="24A3CC13" w14:textId="77777777" w:rsidR="00D45C3E" w:rsidRPr="00E704B8" w:rsidRDefault="008718BD" w:rsidP="00E32F24">
      <w:pPr>
        <w:rPr>
          <w:sz w:val="28"/>
          <w:szCs w:val="28"/>
        </w:rPr>
      </w:pPr>
      <w:r w:rsidRPr="008718BD">
        <w:rPr>
          <w:sz w:val="28"/>
          <w:szCs w:val="28"/>
        </w:rPr>
        <w:pict>
          <v:shape id="_x0000_i1030" type="#_x0000_t75" style="width:722.9pt;height:509.75pt">
            <v:imagedata r:id="rId14" o:title=""/>
          </v:shape>
        </w:pict>
      </w:r>
    </w:p>
    <w:sectPr w:rsidR="00D45C3E" w:rsidRPr="00E704B8" w:rsidSect="00646E72">
      <w:pgSz w:w="16838" w:h="11906" w:orient="landscape"/>
      <w:pgMar w:top="1134" w:right="851" w:bottom="567" w:left="0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570D" w14:textId="77777777" w:rsidR="00F17B20" w:rsidRDefault="00F17B20">
      <w:r>
        <w:separator/>
      </w:r>
    </w:p>
  </w:endnote>
  <w:endnote w:type="continuationSeparator" w:id="0">
    <w:p w14:paraId="69B900B0" w14:textId="77777777" w:rsidR="00F17B20" w:rsidRDefault="00F1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3616" w14:textId="77777777" w:rsidR="00F17B20" w:rsidRDefault="00F17B20">
      <w:r>
        <w:separator/>
      </w:r>
    </w:p>
  </w:footnote>
  <w:footnote w:type="continuationSeparator" w:id="0">
    <w:p w14:paraId="39100827" w14:textId="77777777" w:rsidR="00F17B20" w:rsidRDefault="00F17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43518269">
    <w:abstractNumId w:val="13"/>
  </w:num>
  <w:num w:numId="2" w16cid:durableId="2117285607">
    <w:abstractNumId w:val="4"/>
  </w:num>
  <w:num w:numId="3" w16cid:durableId="1980458224">
    <w:abstractNumId w:val="11"/>
  </w:num>
  <w:num w:numId="4" w16cid:durableId="485243061">
    <w:abstractNumId w:val="9"/>
  </w:num>
  <w:num w:numId="5" w16cid:durableId="642466919">
    <w:abstractNumId w:val="16"/>
  </w:num>
  <w:num w:numId="6" w16cid:durableId="1702971064">
    <w:abstractNumId w:val="0"/>
  </w:num>
  <w:num w:numId="7" w16cid:durableId="1459489716">
    <w:abstractNumId w:val="1"/>
  </w:num>
  <w:num w:numId="8" w16cid:durableId="797839860">
    <w:abstractNumId w:val="2"/>
  </w:num>
  <w:num w:numId="9" w16cid:durableId="1713572355">
    <w:abstractNumId w:val="3"/>
  </w:num>
  <w:num w:numId="10" w16cid:durableId="1416517280">
    <w:abstractNumId w:val="10"/>
  </w:num>
  <w:num w:numId="11" w16cid:durableId="1996645481">
    <w:abstractNumId w:val="8"/>
  </w:num>
  <w:num w:numId="12" w16cid:durableId="1596591811">
    <w:abstractNumId w:val="15"/>
  </w:num>
  <w:num w:numId="13" w16cid:durableId="1960607717">
    <w:abstractNumId w:val="7"/>
  </w:num>
  <w:num w:numId="14" w16cid:durableId="1212696656">
    <w:abstractNumId w:val="12"/>
  </w:num>
  <w:num w:numId="15" w16cid:durableId="2021807663">
    <w:abstractNumId w:val="6"/>
  </w:num>
  <w:num w:numId="16" w16cid:durableId="335497628">
    <w:abstractNumId w:val="5"/>
  </w:num>
  <w:num w:numId="17" w16cid:durableId="6742628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7D41"/>
    <w:rsid w:val="00084F4A"/>
    <w:rsid w:val="000953C2"/>
    <w:rsid w:val="00096A4F"/>
    <w:rsid w:val="000A63E0"/>
    <w:rsid w:val="000C1597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B56EE"/>
    <w:rsid w:val="001C7E9C"/>
    <w:rsid w:val="001D4289"/>
    <w:rsid w:val="001E127C"/>
    <w:rsid w:val="001F2F62"/>
    <w:rsid w:val="00206F79"/>
    <w:rsid w:val="00211B77"/>
    <w:rsid w:val="00232A88"/>
    <w:rsid w:val="002462FB"/>
    <w:rsid w:val="00264A33"/>
    <w:rsid w:val="0027503D"/>
    <w:rsid w:val="002B2C68"/>
    <w:rsid w:val="002B4509"/>
    <w:rsid w:val="002B6CA9"/>
    <w:rsid w:val="002D02B9"/>
    <w:rsid w:val="002D3644"/>
    <w:rsid w:val="002E5A45"/>
    <w:rsid w:val="002E5D8E"/>
    <w:rsid w:val="00313888"/>
    <w:rsid w:val="0033055E"/>
    <w:rsid w:val="003643CC"/>
    <w:rsid w:val="00371230"/>
    <w:rsid w:val="00371F9E"/>
    <w:rsid w:val="00382ABC"/>
    <w:rsid w:val="00383744"/>
    <w:rsid w:val="0039442B"/>
    <w:rsid w:val="003A2BBD"/>
    <w:rsid w:val="003B22D7"/>
    <w:rsid w:val="003C2B40"/>
    <w:rsid w:val="003C5BF3"/>
    <w:rsid w:val="003F0A82"/>
    <w:rsid w:val="003F25D7"/>
    <w:rsid w:val="0040363D"/>
    <w:rsid w:val="00404290"/>
    <w:rsid w:val="004049CA"/>
    <w:rsid w:val="0040506E"/>
    <w:rsid w:val="00415622"/>
    <w:rsid w:val="00430FE1"/>
    <w:rsid w:val="004347A6"/>
    <w:rsid w:val="0044561B"/>
    <w:rsid w:val="00495766"/>
    <w:rsid w:val="004A0E80"/>
    <w:rsid w:val="004A13F5"/>
    <w:rsid w:val="004B234A"/>
    <w:rsid w:val="004B69E7"/>
    <w:rsid w:val="004D6A9F"/>
    <w:rsid w:val="004E3028"/>
    <w:rsid w:val="004E40B4"/>
    <w:rsid w:val="004E5802"/>
    <w:rsid w:val="004F044C"/>
    <w:rsid w:val="004F39E6"/>
    <w:rsid w:val="004F4A29"/>
    <w:rsid w:val="00502B8F"/>
    <w:rsid w:val="00536352"/>
    <w:rsid w:val="00546D27"/>
    <w:rsid w:val="0054780C"/>
    <w:rsid w:val="0056436F"/>
    <w:rsid w:val="00573453"/>
    <w:rsid w:val="00584240"/>
    <w:rsid w:val="005A0556"/>
    <w:rsid w:val="005A3E3C"/>
    <w:rsid w:val="005B52E6"/>
    <w:rsid w:val="005B53F5"/>
    <w:rsid w:val="005B70A2"/>
    <w:rsid w:val="005C0779"/>
    <w:rsid w:val="005F24AC"/>
    <w:rsid w:val="005F6ECB"/>
    <w:rsid w:val="006061AB"/>
    <w:rsid w:val="00606EBE"/>
    <w:rsid w:val="00617078"/>
    <w:rsid w:val="0063626D"/>
    <w:rsid w:val="006454E0"/>
    <w:rsid w:val="00646E72"/>
    <w:rsid w:val="006505F3"/>
    <w:rsid w:val="00656683"/>
    <w:rsid w:val="00675A7F"/>
    <w:rsid w:val="0069649F"/>
    <w:rsid w:val="006A5BA6"/>
    <w:rsid w:val="006C7DA9"/>
    <w:rsid w:val="006D3025"/>
    <w:rsid w:val="006F240F"/>
    <w:rsid w:val="007259F8"/>
    <w:rsid w:val="00733679"/>
    <w:rsid w:val="00734D2A"/>
    <w:rsid w:val="00743242"/>
    <w:rsid w:val="0075437D"/>
    <w:rsid w:val="00766C31"/>
    <w:rsid w:val="007817CE"/>
    <w:rsid w:val="00782B70"/>
    <w:rsid w:val="00797E0F"/>
    <w:rsid w:val="007C02A8"/>
    <w:rsid w:val="007D3F33"/>
    <w:rsid w:val="007F34BA"/>
    <w:rsid w:val="007F6432"/>
    <w:rsid w:val="007F680B"/>
    <w:rsid w:val="007F709B"/>
    <w:rsid w:val="00814CC1"/>
    <w:rsid w:val="008171D7"/>
    <w:rsid w:val="00826097"/>
    <w:rsid w:val="008348FC"/>
    <w:rsid w:val="00835283"/>
    <w:rsid w:val="00853A8F"/>
    <w:rsid w:val="00870780"/>
    <w:rsid w:val="008718BD"/>
    <w:rsid w:val="00871F1A"/>
    <w:rsid w:val="008819A2"/>
    <w:rsid w:val="0088382E"/>
    <w:rsid w:val="008A4B50"/>
    <w:rsid w:val="008B47FA"/>
    <w:rsid w:val="008B6712"/>
    <w:rsid w:val="008D5ECA"/>
    <w:rsid w:val="008D6074"/>
    <w:rsid w:val="008D7AEB"/>
    <w:rsid w:val="008E7CD8"/>
    <w:rsid w:val="009035BB"/>
    <w:rsid w:val="00926290"/>
    <w:rsid w:val="00927407"/>
    <w:rsid w:val="009318E0"/>
    <w:rsid w:val="0093263E"/>
    <w:rsid w:val="009403E7"/>
    <w:rsid w:val="00941D8C"/>
    <w:rsid w:val="00944D1A"/>
    <w:rsid w:val="00950FB0"/>
    <w:rsid w:val="0095477F"/>
    <w:rsid w:val="00963AA1"/>
    <w:rsid w:val="009655A4"/>
    <w:rsid w:val="009727F3"/>
    <w:rsid w:val="0097422E"/>
    <w:rsid w:val="00977735"/>
    <w:rsid w:val="00991047"/>
    <w:rsid w:val="009F444E"/>
    <w:rsid w:val="00A12811"/>
    <w:rsid w:val="00A17AC3"/>
    <w:rsid w:val="00A250C4"/>
    <w:rsid w:val="00A26F94"/>
    <w:rsid w:val="00A42458"/>
    <w:rsid w:val="00A666A1"/>
    <w:rsid w:val="00A672B3"/>
    <w:rsid w:val="00A91D52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44935"/>
    <w:rsid w:val="00C65C59"/>
    <w:rsid w:val="00C76318"/>
    <w:rsid w:val="00C82E98"/>
    <w:rsid w:val="00C91B97"/>
    <w:rsid w:val="00CA2FA2"/>
    <w:rsid w:val="00CD6C75"/>
    <w:rsid w:val="00CE7352"/>
    <w:rsid w:val="00CF418B"/>
    <w:rsid w:val="00D04B41"/>
    <w:rsid w:val="00D07E3B"/>
    <w:rsid w:val="00D34EA5"/>
    <w:rsid w:val="00D43679"/>
    <w:rsid w:val="00D44C35"/>
    <w:rsid w:val="00D45C3E"/>
    <w:rsid w:val="00D605E6"/>
    <w:rsid w:val="00D703AC"/>
    <w:rsid w:val="00D7119D"/>
    <w:rsid w:val="00D73267"/>
    <w:rsid w:val="00D9350E"/>
    <w:rsid w:val="00DA0703"/>
    <w:rsid w:val="00DA0C92"/>
    <w:rsid w:val="00DA3617"/>
    <w:rsid w:val="00DA4934"/>
    <w:rsid w:val="00DA65FE"/>
    <w:rsid w:val="00DB075F"/>
    <w:rsid w:val="00DC0EC7"/>
    <w:rsid w:val="00DC2CF8"/>
    <w:rsid w:val="00DC56A9"/>
    <w:rsid w:val="00DC7324"/>
    <w:rsid w:val="00DF6479"/>
    <w:rsid w:val="00E14E2B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C6622"/>
    <w:rsid w:val="00ED1C73"/>
    <w:rsid w:val="00ED3DDC"/>
    <w:rsid w:val="00EE5536"/>
    <w:rsid w:val="00EF4AB4"/>
    <w:rsid w:val="00EF71AC"/>
    <w:rsid w:val="00F06112"/>
    <w:rsid w:val="00F17B20"/>
    <w:rsid w:val="00F17F01"/>
    <w:rsid w:val="00F22080"/>
    <w:rsid w:val="00F25E7A"/>
    <w:rsid w:val="00F3732D"/>
    <w:rsid w:val="00F52960"/>
    <w:rsid w:val="00F63F70"/>
    <w:rsid w:val="00F94326"/>
    <w:rsid w:val="00FD4EC5"/>
    <w:rsid w:val="00FD54DF"/>
    <w:rsid w:val="00FE3565"/>
    <w:rsid w:val="00FE389D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DCC36"/>
  <w15:chartTrackingRefBased/>
  <w15:docId w15:val="{C0E75AD2-699C-43F5-9D22-DA86A5F9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9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368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803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png" Type="http://schemas.openxmlformats.org/officeDocument/2006/relationships/imag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4.png" Type="http://schemas.openxmlformats.org/officeDocument/2006/relationships/image"/><Relationship Id="rId2" Target="numbering.xml" Type="http://schemas.openxmlformats.org/officeDocument/2006/relationships/numbering"/><Relationship Id="rId16" Target="theme/theme1.xml" Type="http://schemas.openxmlformats.org/officeDocument/2006/relationships/them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png" Type="http://schemas.openxmlformats.org/officeDocument/2006/relationships/image"/><Relationship Id="rId5" Target="webSettings.xml" Type="http://schemas.openxmlformats.org/officeDocument/2006/relationships/webSettings"/><Relationship Id="rId15" Target="fontTable.xml" Type="http://schemas.openxmlformats.org/officeDocument/2006/relationships/fontTable"/><Relationship Id="rId10" Target="media/image2.png" Type="http://schemas.openxmlformats.org/officeDocument/2006/relationships/imag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media/image6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B954-54BE-47D4-8B13-371DC860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3298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2026-05-14T12:47:00Z</cp:lastPrinted>
  <dcterms:created xsi:type="dcterms:W3CDTF">2026-05-21T08:55:00Z</dcterms:created>
  <dcterms:modified xsi:type="dcterms:W3CDTF">2026-05-21T08:55:00Z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351535</vt:lpwstr>
  </property>
  <property fmtid="{D5CDD505-2E9C-101B-9397-08002B2CF9AE}" name="NXPowerLiteSettings" pid="3">
    <vt:lpwstr>C780073804F000</vt:lpwstr>
  </property>
  <property fmtid="{D5CDD505-2E9C-101B-9397-08002B2CF9AE}" name="NXPowerLiteVersion" pid="4">
    <vt:lpwstr>D10.0.1</vt:lpwstr>
  </property>
</Properties>
</file>