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596164F" w14:textId="77777777" w:rsidR="00454132" w:rsidRDefault="00785E1E">
      <w:pPr>
        <w:rPr>
          <w:color w:val="FFFFFF"/>
        </w:rPr>
      </w:pPr>
      <w:r>
        <w:rPr>
          <w:color w:val="FFFFFF"/>
        </w:rPr>
        <w:tab/>
      </w:r>
    </w:p>
    <w:p w14:paraId="59E295E3" w14:textId="77777777" w:rsidR="00363C16" w:rsidRPr="00D86D98" w:rsidRDefault="00363C16" w:rsidP="00363C16">
      <w:pPr>
        <w:jc w:val="center"/>
        <w:rPr>
          <w:color w:val="FFFFFF"/>
        </w:rPr>
      </w:pPr>
      <w:r>
        <w:rPr>
          <w:color w:val="FFFFFF"/>
        </w:rPr>
        <w:tab/>
      </w:r>
      <w:r w:rsidRPr="003E47A9">
        <w:rPr>
          <w:b/>
          <w:noProof/>
          <w:szCs w:val="28"/>
        </w:rPr>
        <w:pict w14:anchorId="0CC2E4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8" o:title="Собинский р-н герб"/>
          </v:shape>
        </w:pict>
      </w:r>
    </w:p>
    <w:p w14:paraId="649D005A" w14:textId="77777777" w:rsidR="00363C16" w:rsidRPr="00D86D98" w:rsidRDefault="00363C16" w:rsidP="00363C16">
      <w:pPr>
        <w:jc w:val="center"/>
        <w:rPr>
          <w:sz w:val="10"/>
        </w:rPr>
      </w:pPr>
    </w:p>
    <w:p w14:paraId="76236332" w14:textId="77777777" w:rsidR="00363C16" w:rsidRPr="003E47A9" w:rsidRDefault="00363C16" w:rsidP="00363C16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14:paraId="46A16196" w14:textId="77777777" w:rsidR="00363C16" w:rsidRPr="003E47A9" w:rsidRDefault="006F6779" w:rsidP="006F6779">
      <w:pPr>
        <w:ind w:firstLine="567"/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  <w:r w:rsidR="00363C16"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14:paraId="38298B0A" w14:textId="77777777" w:rsidR="00363C16" w:rsidRPr="00D86D98" w:rsidRDefault="00363C16" w:rsidP="00363C16">
      <w:pPr>
        <w:rPr>
          <w:sz w:val="32"/>
          <w:szCs w:val="32"/>
        </w:rPr>
      </w:pPr>
    </w:p>
    <w:p w14:paraId="2CC7C66A" w14:textId="77777777" w:rsidR="00363C16" w:rsidRPr="00741E0B" w:rsidRDefault="00CB467A" w:rsidP="00363C16">
      <w:r>
        <w:t xml:space="preserve"> </w:t>
      </w:r>
      <w:r w:rsidR="009157CC">
        <w:t xml:space="preserve">         </w:t>
      </w:r>
      <w:r w:rsidR="00B2215C">
        <w:t xml:space="preserve">     </w:t>
      </w:r>
      <w:r w:rsidR="000338AE">
        <w:t>20</w:t>
      </w:r>
      <w:r w:rsidR="00B2215C">
        <w:t>.05.2026</w:t>
      </w:r>
      <w:r w:rsidR="00363C16">
        <w:t xml:space="preserve">  </w:t>
      </w:r>
      <w:r w:rsidR="00363C16" w:rsidRPr="00675EE4">
        <w:t xml:space="preserve">      </w:t>
      </w:r>
      <w:r w:rsidR="00363C16">
        <w:t xml:space="preserve">                                                                 </w:t>
      </w:r>
      <w:r w:rsidR="00716860">
        <w:t xml:space="preserve">                   </w:t>
      </w:r>
      <w:r w:rsidR="006F6779">
        <w:t xml:space="preserve">      </w:t>
      </w:r>
      <w:r w:rsidR="00363C16">
        <w:t xml:space="preserve">  </w:t>
      </w:r>
      <w:r w:rsidR="000338AE">
        <w:t xml:space="preserve">       </w:t>
      </w:r>
      <w:r w:rsidR="00055666" w:rsidRPr="00F8683B">
        <w:t>№</w:t>
      </w:r>
      <w:r w:rsidR="00055666">
        <w:t xml:space="preserve"> </w:t>
      </w:r>
      <w:r w:rsidR="00055666" w:rsidRPr="00F8683B">
        <w:t>891</w:t>
      </w:r>
    </w:p>
    <w:p w14:paraId="0713AACD" w14:textId="77777777" w:rsidR="005D62B9" w:rsidRPr="00741E0B" w:rsidRDefault="005D62B9"/>
    <w:tbl>
      <w:tblPr>
        <w:tblW w:w="963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819"/>
      </w:tblGrid>
      <w:tr w:rsidR="00F13175" w:rsidRPr="00D86D98" w14:paraId="7DC9F88D" w14:textId="77777777" w:rsidTr="00F13175">
        <w:tc>
          <w:tcPr>
            <w:tcW w:w="4819" w:type="dxa"/>
          </w:tcPr>
          <w:p w14:paraId="188C293B" w14:textId="77777777" w:rsidR="00F13175" w:rsidRPr="00D86D98" w:rsidRDefault="00741E0B" w:rsidP="003F7EEF">
            <w:pPr>
              <w:ind w:left="743"/>
            </w:pPr>
            <w:r>
              <w:rPr>
                <w:i/>
                <w:sz w:val="24"/>
                <w:szCs w:val="24"/>
              </w:rPr>
              <w:t>О</w:t>
            </w:r>
            <w:r w:rsidR="003F7EEF">
              <w:rPr>
                <w:i/>
                <w:sz w:val="24"/>
                <w:szCs w:val="24"/>
              </w:rPr>
              <w:t xml:space="preserve"> формировании фонда капитального ремонта на счете регионального оператора</w:t>
            </w:r>
            <w:r w:rsidR="00CB467A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14:paraId="54167D19" w14:textId="77777777" w:rsidR="00F13175" w:rsidRPr="00D86D98" w:rsidRDefault="00F13175" w:rsidP="00EE6187"/>
        </w:tc>
      </w:tr>
    </w:tbl>
    <w:p w14:paraId="48513C92" w14:textId="77777777" w:rsidR="00741E0B" w:rsidRPr="003C1017" w:rsidRDefault="003F7EEF" w:rsidP="003C1017">
      <w:pPr>
        <w:autoSpaceDE w:val="0"/>
        <w:spacing w:before="480"/>
        <w:ind w:left="851" w:firstLine="567"/>
        <w:rPr>
          <w:iCs/>
          <w:kern w:val="1"/>
          <w:szCs w:val="28"/>
          <w:lang w:eastAsia="ar-SA"/>
        </w:rPr>
      </w:pPr>
      <w:r>
        <w:rPr>
          <w:iCs/>
          <w:kern w:val="1"/>
          <w:szCs w:val="28"/>
          <w:lang w:eastAsia="ar-SA"/>
        </w:rPr>
        <w:t>В соответствии с частью 7 статьи 170</w:t>
      </w:r>
      <w:r w:rsidR="00CB467A" w:rsidRPr="00CB467A">
        <w:rPr>
          <w:iCs/>
          <w:kern w:val="1"/>
          <w:szCs w:val="28"/>
          <w:lang w:eastAsia="ar-SA"/>
        </w:rPr>
        <w:t xml:space="preserve"> Жилищного кодекса Российской Федерации, </w:t>
      </w:r>
      <w:r w:rsidR="00AE6FA9" w:rsidRPr="00AE6FA9">
        <w:rPr>
          <w:iCs/>
          <w:kern w:val="1"/>
          <w:szCs w:val="28"/>
          <w:lang w:eastAsia="ar-SA"/>
        </w:rPr>
        <w:t>Закон</w:t>
      </w:r>
      <w:r w:rsidR="00AE6FA9">
        <w:rPr>
          <w:iCs/>
          <w:kern w:val="1"/>
          <w:szCs w:val="28"/>
          <w:lang w:eastAsia="ar-SA"/>
        </w:rPr>
        <w:t>ом</w:t>
      </w:r>
      <w:r w:rsidR="00AE6FA9" w:rsidRPr="00AE6FA9">
        <w:rPr>
          <w:iCs/>
          <w:kern w:val="1"/>
          <w:szCs w:val="28"/>
          <w:lang w:eastAsia="ar-SA"/>
        </w:rPr>
        <w:t xml:space="preserve"> Владимирской области от 06.11.2013 </w:t>
      </w:r>
      <w:r w:rsidR="00F24095">
        <w:rPr>
          <w:szCs w:val="28"/>
        </w:rPr>
        <w:t xml:space="preserve">№ </w:t>
      </w:r>
      <w:r w:rsidR="00AE6FA9" w:rsidRPr="00AE6FA9">
        <w:rPr>
          <w:iCs/>
          <w:kern w:val="1"/>
          <w:szCs w:val="28"/>
          <w:lang w:eastAsia="ar-SA"/>
        </w:rPr>
        <w:t xml:space="preserve">121-ОЗ </w:t>
      </w:r>
      <w:r w:rsidR="003C1017">
        <w:rPr>
          <w:szCs w:val="28"/>
        </w:rPr>
        <w:t>«</w:t>
      </w:r>
      <w:r w:rsidR="003C1017" w:rsidRPr="00AE6FA9">
        <w:rPr>
          <w:szCs w:val="28"/>
        </w:rPr>
        <w:t>Об организации проведения капитального ремонта общего имущества в многоквартирных домах, расположенных на территории Владимирской области</w:t>
      </w:r>
      <w:r w:rsidR="003C1017">
        <w:rPr>
          <w:szCs w:val="28"/>
        </w:rPr>
        <w:t>»</w:t>
      </w:r>
      <w:r w:rsidR="003C1017">
        <w:rPr>
          <w:iCs/>
          <w:kern w:val="1"/>
          <w:szCs w:val="28"/>
          <w:lang w:eastAsia="ar-SA"/>
        </w:rPr>
        <w:t xml:space="preserve">, </w:t>
      </w:r>
      <w:r w:rsidR="00AE6FA9">
        <w:rPr>
          <w:szCs w:val="28"/>
        </w:rPr>
        <w:t>Феде</w:t>
      </w:r>
      <w:r w:rsidR="00F24095">
        <w:rPr>
          <w:szCs w:val="28"/>
        </w:rPr>
        <w:t>ральным законом от 06.10.2003</w:t>
      </w:r>
      <w:r w:rsidR="00AE6FA9">
        <w:rPr>
          <w:szCs w:val="28"/>
        </w:rPr>
        <w:t xml:space="preserve"> № 131-ФЗ</w:t>
      </w:r>
      <w:r w:rsidR="003C1017">
        <w:rPr>
          <w:szCs w:val="28"/>
        </w:rPr>
        <w:t xml:space="preserve"> </w:t>
      </w:r>
      <w:r w:rsidR="003C1017">
        <w:t>"Об общих принципах организации местного самоуправления в Российской Федерации"</w:t>
      </w:r>
      <w:r w:rsidR="00416C1B">
        <w:rPr>
          <w:szCs w:val="28"/>
        </w:rPr>
        <w:t>,</w:t>
      </w:r>
      <w:r w:rsidR="00AE6FA9">
        <w:rPr>
          <w:szCs w:val="28"/>
        </w:rPr>
        <w:t xml:space="preserve"> в целях организации обеспечения своевременного проведения капитального ремонта общего имущества в многоквартирных домах на территории Собинского муниципального округа</w:t>
      </w:r>
      <w:r w:rsidR="00741E0B" w:rsidRPr="00741E0B">
        <w:rPr>
          <w:iCs/>
          <w:kern w:val="1"/>
          <w:szCs w:val="28"/>
          <w:lang w:eastAsia="ar-SA"/>
        </w:rPr>
        <w:t>,</w:t>
      </w:r>
      <w:r w:rsidR="00741E0B" w:rsidRPr="00741E0B">
        <w:rPr>
          <w:szCs w:val="28"/>
          <w:lang w:eastAsia="ar-SA"/>
        </w:rPr>
        <w:t xml:space="preserve"> руководствуясь статьей 32 Устава округа, администрация Собинского муниципально</w:t>
      </w:r>
      <w:r w:rsidR="00146CF0">
        <w:rPr>
          <w:szCs w:val="28"/>
          <w:lang w:eastAsia="ar-SA"/>
        </w:rPr>
        <w:t xml:space="preserve">го округа </w:t>
      </w:r>
      <w:r w:rsidR="00741E0B" w:rsidRPr="00741E0B">
        <w:rPr>
          <w:szCs w:val="28"/>
          <w:lang w:eastAsia="ar-SA"/>
        </w:rPr>
        <w:t xml:space="preserve">  п о с т а н о в л я е т:</w:t>
      </w:r>
    </w:p>
    <w:p w14:paraId="6F8D96E9" w14:textId="77777777" w:rsidR="000568F9" w:rsidRPr="000568F9" w:rsidRDefault="00903BDF" w:rsidP="00953F0F">
      <w:pPr>
        <w:numPr>
          <w:ilvl w:val="0"/>
          <w:numId w:val="12"/>
        </w:numPr>
        <w:suppressAutoHyphens w:val="0"/>
        <w:ind w:left="851" w:firstLine="567"/>
        <w:rPr>
          <w:rFonts w:eastAsia="Calibri"/>
          <w:color w:val="000000"/>
          <w:szCs w:val="28"/>
          <w:lang w:eastAsia="en-US"/>
        </w:rPr>
      </w:pPr>
      <w:r w:rsidRPr="000568F9">
        <w:rPr>
          <w:szCs w:val="28"/>
        </w:rPr>
        <w:t>Сформировать фонд капитального ремонта на счете регионального оператора в отношении многоквартирных домов, собственники помещений в которых не выбрали способ формирования фонда капитального ремонта</w:t>
      </w:r>
      <w:r w:rsidR="000568F9">
        <w:rPr>
          <w:szCs w:val="28"/>
        </w:rPr>
        <w:t>, согласно приложению.</w:t>
      </w:r>
      <w:r w:rsidRPr="000568F9">
        <w:rPr>
          <w:szCs w:val="28"/>
        </w:rPr>
        <w:t xml:space="preserve"> </w:t>
      </w:r>
    </w:p>
    <w:p w14:paraId="25E35BBC" w14:textId="77777777" w:rsidR="00741E0B" w:rsidRPr="000568F9" w:rsidRDefault="00741E0B" w:rsidP="00953F0F">
      <w:pPr>
        <w:numPr>
          <w:ilvl w:val="0"/>
          <w:numId w:val="12"/>
        </w:numPr>
        <w:suppressAutoHyphens w:val="0"/>
        <w:ind w:left="851" w:firstLine="567"/>
        <w:rPr>
          <w:rFonts w:eastAsia="Calibri"/>
          <w:color w:val="000000"/>
          <w:szCs w:val="28"/>
          <w:lang w:eastAsia="en-US"/>
        </w:rPr>
      </w:pPr>
      <w:r w:rsidRPr="000568F9">
        <w:rPr>
          <w:rFonts w:eastAsia="Calibri"/>
          <w:szCs w:val="28"/>
          <w:lang w:eastAsia="en-US"/>
        </w:rPr>
        <w:t xml:space="preserve"> </w:t>
      </w:r>
      <w:r w:rsidRPr="000568F9">
        <w:rPr>
          <w:rFonts w:eastAsia="Calibri"/>
          <w:color w:val="000000"/>
          <w:szCs w:val="28"/>
          <w:lang w:eastAsia="en-US"/>
        </w:rPr>
        <w:t>Контроль за исполнением настоящего постановления возложить на первого заместителя главы администрации по экономике и развитию инфраструктуры.</w:t>
      </w:r>
    </w:p>
    <w:p w14:paraId="1E431523" w14:textId="77777777" w:rsidR="003E043C" w:rsidRPr="00EA6733" w:rsidRDefault="00647AC3" w:rsidP="003A51FF">
      <w:pPr>
        <w:widowControl w:val="0"/>
        <w:autoSpaceDE w:val="0"/>
        <w:autoSpaceDN w:val="0"/>
        <w:adjustRightInd w:val="0"/>
        <w:ind w:left="851" w:firstLine="567"/>
        <w:rPr>
          <w:szCs w:val="28"/>
        </w:rPr>
      </w:pPr>
      <w:r>
        <w:rPr>
          <w:szCs w:val="28"/>
        </w:rPr>
        <w:t>3</w:t>
      </w:r>
      <w:r w:rsidR="00741E0B" w:rsidRPr="00741E0B">
        <w:rPr>
          <w:szCs w:val="28"/>
        </w:rPr>
        <w:t>. Настоящее постановление вступает в силу после официального опубликования в газете «Доверие» и подлежит размещению на официальном сайте администрации Собинского муниципального округа Владимирской области.</w:t>
      </w:r>
    </w:p>
    <w:p w14:paraId="0E8EB164" w14:textId="77777777" w:rsidR="00C62E57" w:rsidRDefault="00C62E57" w:rsidP="003A51FF">
      <w:pPr>
        <w:pStyle w:val="Style3"/>
        <w:widowControl/>
        <w:spacing w:line="240" w:lineRule="auto"/>
        <w:ind w:left="851" w:firstLine="595"/>
        <w:jc w:val="left"/>
        <w:rPr>
          <w:sz w:val="28"/>
          <w:szCs w:val="28"/>
        </w:rPr>
      </w:pPr>
    </w:p>
    <w:p w14:paraId="1337FC5B" w14:textId="77777777" w:rsidR="00647AC3" w:rsidRDefault="00647AC3" w:rsidP="003A51FF">
      <w:pPr>
        <w:pStyle w:val="Style3"/>
        <w:widowControl/>
        <w:spacing w:line="240" w:lineRule="auto"/>
        <w:ind w:left="851" w:firstLine="595"/>
        <w:jc w:val="left"/>
        <w:rPr>
          <w:sz w:val="28"/>
          <w:szCs w:val="28"/>
        </w:rPr>
      </w:pPr>
    </w:p>
    <w:p w14:paraId="65D8FD48" w14:textId="77777777" w:rsidR="00B7710A" w:rsidRDefault="00B7710A" w:rsidP="003A757F">
      <w:pPr>
        <w:pStyle w:val="Style3"/>
        <w:widowControl/>
        <w:spacing w:line="240" w:lineRule="auto"/>
        <w:ind w:firstLine="595"/>
        <w:jc w:val="left"/>
        <w:rPr>
          <w:sz w:val="28"/>
          <w:szCs w:val="28"/>
        </w:rPr>
      </w:pPr>
    </w:p>
    <w:p w14:paraId="5079A545" w14:textId="77777777" w:rsidR="005F3C76" w:rsidRDefault="005F3C76" w:rsidP="005F3C76">
      <w:pPr>
        <w:rPr>
          <w:szCs w:val="28"/>
        </w:rPr>
      </w:pPr>
      <w:r>
        <w:t xml:space="preserve">            </w:t>
      </w:r>
      <w:r w:rsidR="00C62E57">
        <w:t xml:space="preserve"> </w:t>
      </w:r>
      <w:r>
        <w:rPr>
          <w:szCs w:val="28"/>
        </w:rPr>
        <w:t xml:space="preserve">Глава округа                               </w:t>
      </w:r>
      <w:r w:rsidRPr="00D86D98">
        <w:rPr>
          <w:szCs w:val="28"/>
        </w:rPr>
        <w:t xml:space="preserve">                                  </w:t>
      </w:r>
      <w:r>
        <w:rPr>
          <w:szCs w:val="28"/>
        </w:rPr>
        <w:t xml:space="preserve">                                 </w:t>
      </w:r>
      <w:r w:rsidRPr="00D86D98">
        <w:rPr>
          <w:szCs w:val="28"/>
        </w:rPr>
        <w:t xml:space="preserve"> </w:t>
      </w:r>
      <w:r>
        <w:rPr>
          <w:szCs w:val="28"/>
        </w:rPr>
        <w:t xml:space="preserve"> </w:t>
      </w:r>
      <w:r w:rsidRPr="00D86D98">
        <w:rPr>
          <w:szCs w:val="28"/>
        </w:rPr>
        <w:t xml:space="preserve">А.В. </w:t>
      </w:r>
      <w:proofErr w:type="spellStart"/>
      <w:r w:rsidRPr="00D86D98">
        <w:rPr>
          <w:szCs w:val="28"/>
        </w:rPr>
        <w:t>Разов</w:t>
      </w:r>
      <w:proofErr w:type="spellEnd"/>
    </w:p>
    <w:p w14:paraId="65C63A68" w14:textId="77777777" w:rsidR="00416C1B" w:rsidRDefault="00416C1B" w:rsidP="005F3C76">
      <w:pPr>
        <w:rPr>
          <w:szCs w:val="28"/>
        </w:rPr>
      </w:pPr>
    </w:p>
    <w:p w14:paraId="00BB88AB" w14:textId="77777777" w:rsidR="00416C1B" w:rsidRDefault="00416C1B" w:rsidP="005F3C76">
      <w:pPr>
        <w:rPr>
          <w:szCs w:val="28"/>
        </w:rPr>
      </w:pPr>
    </w:p>
    <w:p w14:paraId="3576B647" w14:textId="77777777" w:rsidR="00416C1B" w:rsidRDefault="00416C1B" w:rsidP="005F3C76">
      <w:pPr>
        <w:rPr>
          <w:szCs w:val="28"/>
        </w:rPr>
      </w:pPr>
    </w:p>
    <w:p w14:paraId="263B9770" w14:textId="77777777" w:rsidR="00416C1B" w:rsidRDefault="00416C1B" w:rsidP="005F3C76">
      <w:pPr>
        <w:rPr>
          <w:szCs w:val="28"/>
        </w:rPr>
      </w:pPr>
    </w:p>
    <w:p w14:paraId="572D7A3B" w14:textId="77777777" w:rsidR="00416C1B" w:rsidRDefault="00416C1B" w:rsidP="005F3C76">
      <w:pPr>
        <w:rPr>
          <w:szCs w:val="28"/>
        </w:rPr>
      </w:pPr>
    </w:p>
    <w:p w14:paraId="06B6FB69" w14:textId="77777777" w:rsidR="00416C1B" w:rsidRPr="00D86D98" w:rsidRDefault="00416C1B" w:rsidP="005F3C76">
      <w:pPr>
        <w:rPr>
          <w:szCs w:val="28"/>
        </w:rPr>
      </w:pPr>
    </w:p>
    <w:p w14:paraId="34D793AF" w14:textId="77777777" w:rsidR="005F3C76" w:rsidRDefault="005F3C76" w:rsidP="005F3C76"/>
    <w:p w14:paraId="4D495E51" w14:textId="77777777" w:rsidR="0022169E" w:rsidRDefault="0022169E" w:rsidP="00416C1B">
      <w:pPr>
        <w:jc w:val="right"/>
      </w:pPr>
    </w:p>
    <w:p w14:paraId="12B416AE" w14:textId="77777777" w:rsidR="00416C1B" w:rsidRPr="00D86D98" w:rsidRDefault="00416C1B" w:rsidP="00416C1B">
      <w:pPr>
        <w:jc w:val="right"/>
      </w:pPr>
      <w:r w:rsidRPr="00D86D98">
        <w:t>Приложение</w:t>
      </w:r>
      <w:r>
        <w:t xml:space="preserve"> </w:t>
      </w:r>
    </w:p>
    <w:p w14:paraId="21D6CF1B" w14:textId="77777777" w:rsidR="00416C1B" w:rsidRDefault="00416C1B" w:rsidP="00416C1B">
      <w:pPr>
        <w:jc w:val="right"/>
      </w:pPr>
      <w:r w:rsidRPr="00D86D98">
        <w:t xml:space="preserve">                                                           к постановлению администрации </w:t>
      </w:r>
    </w:p>
    <w:p w14:paraId="48D3F3A2" w14:textId="77777777" w:rsidR="00416C1B" w:rsidRPr="00D86D98" w:rsidRDefault="00416C1B" w:rsidP="00416C1B">
      <w:pPr>
        <w:jc w:val="right"/>
      </w:pPr>
      <w:r>
        <w:t>Собинского муниципального округа</w:t>
      </w:r>
    </w:p>
    <w:p w14:paraId="063669DE" w14:textId="77777777" w:rsidR="00416C1B" w:rsidRPr="00AB4141" w:rsidRDefault="00416C1B" w:rsidP="00416C1B">
      <w:pPr>
        <w:ind w:right="118"/>
        <w:jc w:val="right"/>
      </w:pPr>
      <w:r w:rsidRPr="00D86D98">
        <w:t xml:space="preserve">                                              </w:t>
      </w:r>
      <w:r>
        <w:t xml:space="preserve">                                   </w:t>
      </w:r>
      <w:r w:rsidR="000338AE">
        <w:t>о</w:t>
      </w:r>
      <w:r w:rsidR="000338AE" w:rsidRPr="00D86D98">
        <w:t>т</w:t>
      </w:r>
      <w:r w:rsidR="000338AE">
        <w:t xml:space="preserve"> 20.05.2026 № 891</w:t>
      </w:r>
      <w:r>
        <w:t xml:space="preserve">                                    </w:t>
      </w:r>
    </w:p>
    <w:p w14:paraId="70881F38" w14:textId="77777777" w:rsidR="00416C1B" w:rsidRDefault="00416C1B" w:rsidP="00CB467A">
      <w:pPr>
        <w:tabs>
          <w:tab w:val="left" w:pos="2256"/>
        </w:tabs>
        <w:rPr>
          <w:sz w:val="16"/>
          <w:szCs w:val="16"/>
        </w:rPr>
      </w:pPr>
    </w:p>
    <w:p w14:paraId="3122A2AD" w14:textId="77777777" w:rsidR="00416C1B" w:rsidRDefault="00416C1B" w:rsidP="00416C1B">
      <w:pPr>
        <w:suppressAutoHyphens w:val="0"/>
        <w:jc w:val="right"/>
        <w:rPr>
          <w:sz w:val="24"/>
          <w:szCs w:val="24"/>
          <w:lang w:eastAsia="ru-RU"/>
        </w:rPr>
      </w:pPr>
    </w:p>
    <w:p w14:paraId="18C7A017" w14:textId="77777777" w:rsidR="0022169E" w:rsidRDefault="0022169E" w:rsidP="00416C1B">
      <w:pPr>
        <w:suppressAutoHyphens w:val="0"/>
        <w:jc w:val="right"/>
        <w:rPr>
          <w:sz w:val="24"/>
          <w:szCs w:val="24"/>
          <w:lang w:eastAsia="ru-RU"/>
        </w:rPr>
      </w:pPr>
    </w:p>
    <w:p w14:paraId="3D5552A5" w14:textId="77777777" w:rsidR="0022169E" w:rsidRPr="00416C1B" w:rsidRDefault="0022169E" w:rsidP="00416C1B">
      <w:pPr>
        <w:suppressAutoHyphens w:val="0"/>
        <w:jc w:val="right"/>
        <w:rPr>
          <w:sz w:val="24"/>
          <w:szCs w:val="24"/>
          <w:lang w:eastAsia="ru-RU"/>
        </w:rPr>
      </w:pPr>
    </w:p>
    <w:p w14:paraId="0D5057F0" w14:textId="77777777" w:rsidR="00416C1B" w:rsidRPr="00416C1B" w:rsidRDefault="00416C1B" w:rsidP="00416C1B">
      <w:pPr>
        <w:suppressAutoHyphens w:val="0"/>
        <w:jc w:val="center"/>
        <w:rPr>
          <w:szCs w:val="28"/>
          <w:lang w:eastAsia="ru-RU"/>
        </w:rPr>
      </w:pPr>
      <w:r w:rsidRPr="00416C1B">
        <w:rPr>
          <w:szCs w:val="28"/>
          <w:lang w:eastAsia="ru-RU"/>
        </w:rPr>
        <w:t>ПЕРЕЧЕНЬ</w:t>
      </w:r>
    </w:p>
    <w:p w14:paraId="5E4A5D6A" w14:textId="77777777" w:rsidR="00416C1B" w:rsidRPr="00416C1B" w:rsidRDefault="00416C1B" w:rsidP="00416C1B">
      <w:pPr>
        <w:suppressAutoHyphens w:val="0"/>
        <w:jc w:val="center"/>
        <w:rPr>
          <w:szCs w:val="28"/>
          <w:lang w:eastAsia="ru-RU"/>
        </w:rPr>
      </w:pPr>
      <w:r w:rsidRPr="00416C1B">
        <w:rPr>
          <w:szCs w:val="28"/>
          <w:lang w:eastAsia="ru-RU"/>
        </w:rPr>
        <w:t>многоквартирных домов, которые формируют фонд</w:t>
      </w:r>
    </w:p>
    <w:p w14:paraId="65EE936E" w14:textId="77777777" w:rsidR="00416C1B" w:rsidRPr="00416C1B" w:rsidRDefault="00416C1B" w:rsidP="00416C1B">
      <w:pPr>
        <w:suppressAutoHyphens w:val="0"/>
        <w:jc w:val="center"/>
        <w:rPr>
          <w:szCs w:val="28"/>
          <w:lang w:eastAsia="ru-RU"/>
        </w:rPr>
      </w:pPr>
      <w:r w:rsidRPr="00416C1B">
        <w:rPr>
          <w:szCs w:val="28"/>
          <w:lang w:eastAsia="ru-RU"/>
        </w:rPr>
        <w:t xml:space="preserve"> капитального ремонта на счете регионального оператора</w:t>
      </w:r>
    </w:p>
    <w:p w14:paraId="0C9AE0B2" w14:textId="77777777" w:rsidR="00416C1B" w:rsidRPr="00416C1B" w:rsidRDefault="00416C1B" w:rsidP="00416C1B">
      <w:pPr>
        <w:suppressAutoHyphens w:val="0"/>
        <w:jc w:val="center"/>
        <w:rPr>
          <w:szCs w:val="28"/>
          <w:lang w:eastAsia="ru-RU"/>
        </w:rPr>
      </w:pPr>
    </w:p>
    <w:tbl>
      <w:tblPr>
        <w:tblW w:w="0" w:type="auto"/>
        <w:tblInd w:w="10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7513"/>
      </w:tblGrid>
      <w:tr w:rsidR="00416C1B" w:rsidRPr="00416C1B" w14:paraId="5D7424BA" w14:textId="77777777" w:rsidTr="009F066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AB833" w14:textId="77777777" w:rsidR="00416C1B" w:rsidRPr="00416C1B" w:rsidRDefault="00416C1B" w:rsidP="00416C1B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416C1B">
              <w:rPr>
                <w:szCs w:val="28"/>
                <w:lang w:eastAsia="ru-RU"/>
              </w:rPr>
              <w:t>№ п/п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4476" w14:textId="77777777" w:rsidR="00416C1B" w:rsidRPr="00416C1B" w:rsidRDefault="00416C1B" w:rsidP="00416C1B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416C1B">
              <w:rPr>
                <w:szCs w:val="28"/>
                <w:lang w:eastAsia="ru-RU"/>
              </w:rPr>
              <w:t>Адрес многоквартирного дома</w:t>
            </w:r>
          </w:p>
        </w:tc>
      </w:tr>
      <w:tr w:rsidR="00416C1B" w:rsidRPr="00416C1B" w14:paraId="5EAA9240" w14:textId="77777777" w:rsidTr="009F066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1E6CF" w14:textId="77777777" w:rsidR="00416C1B" w:rsidRPr="00416C1B" w:rsidRDefault="00416C1B" w:rsidP="00416C1B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416C1B">
              <w:rPr>
                <w:szCs w:val="28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07AFB" w14:textId="77777777" w:rsidR="00416C1B" w:rsidRPr="00416C1B" w:rsidRDefault="00416C1B" w:rsidP="00416C1B">
            <w:pPr>
              <w:suppressAutoHyphens w:val="0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город Собинка, улица Гагарина, дом 21</w:t>
            </w:r>
          </w:p>
        </w:tc>
      </w:tr>
      <w:tr w:rsidR="00416C1B" w:rsidRPr="00416C1B" w14:paraId="2D0B4CCB" w14:textId="77777777" w:rsidTr="009F066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7B64" w14:textId="77777777" w:rsidR="00416C1B" w:rsidRPr="00416C1B" w:rsidRDefault="00416C1B" w:rsidP="00416C1B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416C1B">
              <w:rPr>
                <w:szCs w:val="28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F8983" w14:textId="77777777" w:rsidR="00416C1B" w:rsidRPr="00416C1B" w:rsidRDefault="00416C1B" w:rsidP="00416C1B">
            <w:pPr>
              <w:suppressAutoHyphens w:val="0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город Собинка, улица Комсомольская, дом 5А</w:t>
            </w:r>
          </w:p>
        </w:tc>
      </w:tr>
      <w:tr w:rsidR="00416C1B" w:rsidRPr="00416C1B" w14:paraId="64951F34" w14:textId="77777777" w:rsidTr="009F066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D84C" w14:textId="77777777" w:rsidR="00416C1B" w:rsidRPr="00416C1B" w:rsidRDefault="00416C1B" w:rsidP="00416C1B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416C1B">
              <w:rPr>
                <w:szCs w:val="28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9933" w14:textId="77777777" w:rsidR="00416C1B" w:rsidRPr="00416C1B" w:rsidRDefault="00416C1B" w:rsidP="00416C1B">
            <w:pPr>
              <w:suppressAutoHyphens w:val="0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город Собинка, улица Комсомольская, дом 7</w:t>
            </w:r>
          </w:p>
        </w:tc>
      </w:tr>
      <w:tr w:rsidR="00416C1B" w:rsidRPr="00416C1B" w14:paraId="2BCB8C7A" w14:textId="77777777" w:rsidTr="009F066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AFA63" w14:textId="77777777" w:rsidR="00416C1B" w:rsidRPr="00416C1B" w:rsidRDefault="00416C1B" w:rsidP="00416C1B">
            <w:pPr>
              <w:suppressAutoHyphens w:val="0"/>
              <w:jc w:val="center"/>
              <w:rPr>
                <w:szCs w:val="28"/>
                <w:lang w:eastAsia="ru-RU"/>
              </w:rPr>
            </w:pPr>
            <w:r w:rsidRPr="00416C1B">
              <w:rPr>
                <w:szCs w:val="28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8267" w14:textId="77777777" w:rsidR="00416C1B" w:rsidRPr="00416C1B" w:rsidRDefault="00416C1B" w:rsidP="00416C1B">
            <w:pPr>
              <w:suppressAutoHyphens w:val="0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город Собинка, улица Ленина, дом 24</w:t>
            </w:r>
          </w:p>
        </w:tc>
      </w:tr>
    </w:tbl>
    <w:p w14:paraId="3AD8DCBE" w14:textId="77777777" w:rsidR="00416C1B" w:rsidRPr="00416C1B" w:rsidRDefault="00416C1B" w:rsidP="00416C1B">
      <w:pPr>
        <w:suppressAutoHyphens w:val="0"/>
        <w:jc w:val="left"/>
        <w:rPr>
          <w:sz w:val="44"/>
          <w:szCs w:val="44"/>
          <w:u w:val="single"/>
          <w:lang w:eastAsia="ru-RU"/>
        </w:rPr>
      </w:pPr>
    </w:p>
    <w:p w14:paraId="2C99363F" w14:textId="77777777" w:rsidR="00416C1B" w:rsidRPr="00CB467A" w:rsidRDefault="00416C1B" w:rsidP="00CB467A">
      <w:pPr>
        <w:tabs>
          <w:tab w:val="left" w:pos="2256"/>
        </w:tabs>
        <w:rPr>
          <w:sz w:val="16"/>
          <w:szCs w:val="16"/>
        </w:rPr>
      </w:pPr>
    </w:p>
    <w:sectPr w:rsidR="00416C1B" w:rsidRPr="00CB467A" w:rsidSect="00D7767F">
      <w:footerReference w:type="default" r:id="rId9"/>
      <w:pgSz w:w="11906" w:h="16838"/>
      <w:pgMar w:top="1134" w:right="567" w:bottom="851" w:left="567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D07AD" w14:textId="77777777" w:rsidR="008B38BE" w:rsidRDefault="008B38BE">
      <w:r>
        <w:separator/>
      </w:r>
    </w:p>
  </w:endnote>
  <w:endnote w:type="continuationSeparator" w:id="0">
    <w:p w14:paraId="0B194CD3" w14:textId="77777777" w:rsidR="008B38BE" w:rsidRDefault="008B3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etersburgCTT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panose1 w:val="00000000000000000000"/>
    <w:charset w:val="00"/>
    <w:family w:val="roman"/>
    <w:notTrueType/>
    <w:pitch w:val="default"/>
  </w:font>
  <w:font w:name="Myriad Pro"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EKGHE+OfficinaSerifWinC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53510" w14:textId="77777777" w:rsidR="00F46C9D" w:rsidRDefault="00F46C9D">
    <w:pPr>
      <w:pStyle w:val="af7"/>
    </w:pPr>
    <w:r>
      <w:pict w14:anchorId="0B6B7AFE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0;margin-top:.05pt;width:1.1pt;height:15.25pt;z-index:251657728;mso-wrap-distance-left:0;mso-wrap-distance-right:0;mso-position-horizontal:center;mso-position-horizontal-relative:margin" stroked="f">
          <v:fill color2="black"/>
          <v:textbox style="mso-next-textbox:#_x0000_s1026" inset="0,0,0,0">
            <w:txbxContent>
              <w:p w14:paraId="355A208A" w14:textId="77777777" w:rsidR="00F46C9D" w:rsidRDefault="00F46C9D">
                <w:pPr>
                  <w:pStyle w:val="af7"/>
                </w:pP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E8E74" w14:textId="77777777" w:rsidR="008B38BE" w:rsidRDefault="008B38BE">
      <w:r>
        <w:separator/>
      </w:r>
    </w:p>
  </w:footnote>
  <w:footnote w:type="continuationSeparator" w:id="0">
    <w:p w14:paraId="2B776C4D" w14:textId="77777777" w:rsidR="008B38BE" w:rsidRDefault="008B38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4"/>
      <w:lvlText w:val="..%4"/>
      <w:lvlJc w:val="left"/>
      <w:pPr>
        <w:tabs>
          <w:tab w:val="num" w:pos="3240"/>
        </w:tabs>
        <w:ind w:left="2880" w:hanging="720"/>
      </w:pPr>
    </w:lvl>
    <w:lvl w:ilvl="4">
      <w:start w:val="1"/>
      <w:numFmt w:val="decimal"/>
      <w:pStyle w:val="5"/>
      <w:lvlText w:val="...%5"/>
      <w:lvlJc w:val="left"/>
      <w:pPr>
        <w:tabs>
          <w:tab w:val="num" w:pos="0"/>
        </w:tabs>
        <w:ind w:left="3600" w:hanging="720"/>
      </w:pPr>
    </w:lvl>
    <w:lvl w:ilvl="5">
      <w:start w:val="1"/>
      <w:numFmt w:val="decimal"/>
      <w:pStyle w:val="6"/>
      <w:lvlText w:val="......%6"/>
      <w:lvlJc w:val="left"/>
      <w:pPr>
        <w:tabs>
          <w:tab w:val="num" w:pos="0"/>
        </w:tabs>
        <w:ind w:left="4320" w:hanging="720"/>
      </w:pPr>
    </w:lvl>
    <w:lvl w:ilvl="6">
      <w:start w:val="1"/>
      <w:numFmt w:val="decimal"/>
      <w:pStyle w:val="7"/>
      <w:lvlText w:val=".........%7"/>
      <w:lvlJc w:val="left"/>
      <w:pPr>
        <w:tabs>
          <w:tab w:val="num" w:pos="0"/>
        </w:tabs>
        <w:ind w:left="5040" w:hanging="720"/>
      </w:pPr>
    </w:lvl>
    <w:lvl w:ilvl="7">
      <w:start w:val="1"/>
      <w:numFmt w:val="decimal"/>
      <w:pStyle w:val="8"/>
      <w:lvlText w:val="............%8"/>
      <w:lvlJc w:val="left"/>
      <w:pPr>
        <w:tabs>
          <w:tab w:val="num" w:pos="0"/>
        </w:tabs>
        <w:ind w:left="5760" w:hanging="720"/>
      </w:pPr>
    </w:lvl>
    <w:lvl w:ilvl="8">
      <w:start w:val="1"/>
      <w:numFmt w:val="decimal"/>
      <w:pStyle w:val="9"/>
      <w:lvlText w:val="...............%9"/>
      <w:lvlJc w:val="left"/>
      <w:pPr>
        <w:tabs>
          <w:tab w:val="num" w:pos="0"/>
        </w:tabs>
        <w:ind w:left="6480" w:hanging="72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2"/>
      <w:lvlText w:val="•"/>
      <w:lvlJc w:val="left"/>
      <w:pPr>
        <w:tabs>
          <w:tab w:val="num" w:pos="0"/>
        </w:tabs>
        <w:ind w:left="360" w:hanging="360"/>
      </w:pPr>
      <w:rPr>
        <w:rFonts w:ascii="Cambria" w:hAnsi="Cambria" w:cs="Cambria" w:hint="default"/>
        <w:color w:val="7E97AD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20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pStyle w:val="1"/>
      <w:lvlText w:val="•"/>
      <w:lvlJc w:val="left"/>
      <w:pPr>
        <w:tabs>
          <w:tab w:val="num" w:pos="0"/>
        </w:tabs>
        <w:ind w:left="360" w:hanging="360"/>
      </w:pPr>
      <w:rPr>
        <w:rFonts w:ascii="Cambria" w:hAnsi="Cambria" w:cs="Cambria"/>
        <w:color w:val="7E97AD"/>
      </w:rPr>
    </w:lvl>
  </w:abstractNum>
  <w:abstractNum w:abstractNumId="4" w15:restartNumberingAfterBreak="0">
    <w:nsid w:val="0C2C3748"/>
    <w:multiLevelType w:val="hybridMultilevel"/>
    <w:tmpl w:val="8B9094AC"/>
    <w:lvl w:ilvl="0" w:tplc="8C74CB94">
      <w:start w:val="1"/>
      <w:numFmt w:val="decimal"/>
      <w:lvlText w:val="%1."/>
      <w:lvlJc w:val="left"/>
      <w:pPr>
        <w:ind w:left="186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5" w15:restartNumberingAfterBreak="0">
    <w:nsid w:val="1A3F18FB"/>
    <w:multiLevelType w:val="hybridMultilevel"/>
    <w:tmpl w:val="A2145C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3B2DF4"/>
    <w:multiLevelType w:val="multilevel"/>
    <w:tmpl w:val="50903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8436DB"/>
    <w:multiLevelType w:val="multilevel"/>
    <w:tmpl w:val="3976C5DA"/>
    <w:lvl w:ilvl="0">
      <w:start w:val="1"/>
      <w:numFmt w:val="decimal"/>
      <w:lvlText w:val="%1"/>
      <w:lvlJc w:val="left"/>
      <w:pPr>
        <w:ind w:left="1095" w:hanging="109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662" w:hanging="10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229" w:hanging="109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796" w:hanging="1095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363" w:hanging="1095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729D4AE1"/>
    <w:multiLevelType w:val="hybridMultilevel"/>
    <w:tmpl w:val="AB00AE62"/>
    <w:lvl w:ilvl="0" w:tplc="9D80E0AC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8966C45"/>
    <w:multiLevelType w:val="hybridMultilevel"/>
    <w:tmpl w:val="5E7ADBDA"/>
    <w:lvl w:ilvl="0" w:tplc="7BE4787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0" w15:restartNumberingAfterBreak="0">
    <w:nsid w:val="7DBA0F74"/>
    <w:multiLevelType w:val="multilevel"/>
    <w:tmpl w:val="611CF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num w:numId="1" w16cid:durableId="1477406395">
    <w:abstractNumId w:val="0"/>
  </w:num>
  <w:num w:numId="2" w16cid:durableId="1421482280">
    <w:abstractNumId w:val="1"/>
  </w:num>
  <w:num w:numId="3" w16cid:durableId="1481192819">
    <w:abstractNumId w:val="2"/>
  </w:num>
  <w:num w:numId="4" w16cid:durableId="732966041">
    <w:abstractNumId w:val="3"/>
  </w:num>
  <w:num w:numId="5" w16cid:durableId="361133465">
    <w:abstractNumId w:val="8"/>
  </w:num>
  <w:num w:numId="6" w16cid:durableId="885801017">
    <w:abstractNumId w:val="4"/>
  </w:num>
  <w:num w:numId="7" w16cid:durableId="443154664">
    <w:abstractNumId w:val="9"/>
  </w:num>
  <w:num w:numId="8" w16cid:durableId="1625425198">
    <w:abstractNumId w:val="10"/>
  </w:num>
  <w:num w:numId="9" w16cid:durableId="1861310731">
    <w:abstractNumId w:val="7"/>
  </w:num>
  <w:num w:numId="10" w16cid:durableId="14403742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79324057">
    <w:abstractNumId w:val="6"/>
  </w:num>
  <w:num w:numId="12" w16cid:durableId="12799442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306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0A22"/>
    <w:rsid w:val="000023C3"/>
    <w:rsid w:val="00004E7C"/>
    <w:rsid w:val="00005F93"/>
    <w:rsid w:val="000137F1"/>
    <w:rsid w:val="00015C5A"/>
    <w:rsid w:val="00016242"/>
    <w:rsid w:val="0001651C"/>
    <w:rsid w:val="000203BC"/>
    <w:rsid w:val="00020CF0"/>
    <w:rsid w:val="00022103"/>
    <w:rsid w:val="00023E14"/>
    <w:rsid w:val="00024A32"/>
    <w:rsid w:val="0003103B"/>
    <w:rsid w:val="00031AE9"/>
    <w:rsid w:val="00032298"/>
    <w:rsid w:val="000338AE"/>
    <w:rsid w:val="0003391D"/>
    <w:rsid w:val="00036199"/>
    <w:rsid w:val="0004039B"/>
    <w:rsid w:val="0005295B"/>
    <w:rsid w:val="00055666"/>
    <w:rsid w:val="000568F9"/>
    <w:rsid w:val="00061059"/>
    <w:rsid w:val="00064312"/>
    <w:rsid w:val="0007240B"/>
    <w:rsid w:val="00072970"/>
    <w:rsid w:val="00072A76"/>
    <w:rsid w:val="00073502"/>
    <w:rsid w:val="00073687"/>
    <w:rsid w:val="00073D2A"/>
    <w:rsid w:val="000754DA"/>
    <w:rsid w:val="00076120"/>
    <w:rsid w:val="00076C75"/>
    <w:rsid w:val="0008040E"/>
    <w:rsid w:val="00084281"/>
    <w:rsid w:val="00084F91"/>
    <w:rsid w:val="00085176"/>
    <w:rsid w:val="00085A35"/>
    <w:rsid w:val="00087F9C"/>
    <w:rsid w:val="00092409"/>
    <w:rsid w:val="000928D4"/>
    <w:rsid w:val="000932D9"/>
    <w:rsid w:val="00094296"/>
    <w:rsid w:val="00096569"/>
    <w:rsid w:val="00097A99"/>
    <w:rsid w:val="000A15F3"/>
    <w:rsid w:val="000A1E49"/>
    <w:rsid w:val="000A3E17"/>
    <w:rsid w:val="000A4A75"/>
    <w:rsid w:val="000A5667"/>
    <w:rsid w:val="000A7745"/>
    <w:rsid w:val="000B2EA3"/>
    <w:rsid w:val="000B3F17"/>
    <w:rsid w:val="000B3FC5"/>
    <w:rsid w:val="000B4D98"/>
    <w:rsid w:val="000B718C"/>
    <w:rsid w:val="000B7E66"/>
    <w:rsid w:val="000C7ED9"/>
    <w:rsid w:val="000D14A8"/>
    <w:rsid w:val="000D3311"/>
    <w:rsid w:val="000D33B6"/>
    <w:rsid w:val="000D39F6"/>
    <w:rsid w:val="000D4F3C"/>
    <w:rsid w:val="000D5AE5"/>
    <w:rsid w:val="000D6784"/>
    <w:rsid w:val="000E3716"/>
    <w:rsid w:val="000E4305"/>
    <w:rsid w:val="000E5159"/>
    <w:rsid w:val="000E73AD"/>
    <w:rsid w:val="000E7ABE"/>
    <w:rsid w:val="000E7E3D"/>
    <w:rsid w:val="000F181B"/>
    <w:rsid w:val="000F5196"/>
    <w:rsid w:val="000F5ACA"/>
    <w:rsid w:val="00100B23"/>
    <w:rsid w:val="00104C44"/>
    <w:rsid w:val="001052BA"/>
    <w:rsid w:val="00106F46"/>
    <w:rsid w:val="00110370"/>
    <w:rsid w:val="00110D44"/>
    <w:rsid w:val="00111324"/>
    <w:rsid w:val="00113902"/>
    <w:rsid w:val="00113A53"/>
    <w:rsid w:val="001164AB"/>
    <w:rsid w:val="0011727C"/>
    <w:rsid w:val="0011743F"/>
    <w:rsid w:val="00117DF6"/>
    <w:rsid w:val="001208BE"/>
    <w:rsid w:val="0012246D"/>
    <w:rsid w:val="001230AD"/>
    <w:rsid w:val="0012375B"/>
    <w:rsid w:val="00124EAE"/>
    <w:rsid w:val="00125039"/>
    <w:rsid w:val="00125340"/>
    <w:rsid w:val="00125757"/>
    <w:rsid w:val="00125C2B"/>
    <w:rsid w:val="0012778E"/>
    <w:rsid w:val="0013109E"/>
    <w:rsid w:val="001311B5"/>
    <w:rsid w:val="0013136E"/>
    <w:rsid w:val="00132720"/>
    <w:rsid w:val="00132D66"/>
    <w:rsid w:val="00135842"/>
    <w:rsid w:val="0013650F"/>
    <w:rsid w:val="0013792F"/>
    <w:rsid w:val="00140286"/>
    <w:rsid w:val="00140ADA"/>
    <w:rsid w:val="00142951"/>
    <w:rsid w:val="00146CF0"/>
    <w:rsid w:val="00147B2E"/>
    <w:rsid w:val="00151C36"/>
    <w:rsid w:val="001529B6"/>
    <w:rsid w:val="00152F89"/>
    <w:rsid w:val="0015341A"/>
    <w:rsid w:val="001569B0"/>
    <w:rsid w:val="00156B1D"/>
    <w:rsid w:val="00157EA1"/>
    <w:rsid w:val="0016196C"/>
    <w:rsid w:val="0016225B"/>
    <w:rsid w:val="0016320C"/>
    <w:rsid w:val="001648B0"/>
    <w:rsid w:val="00165DCA"/>
    <w:rsid w:val="00166568"/>
    <w:rsid w:val="0016765A"/>
    <w:rsid w:val="0017372F"/>
    <w:rsid w:val="00173A44"/>
    <w:rsid w:val="00174689"/>
    <w:rsid w:val="00177088"/>
    <w:rsid w:val="0018128F"/>
    <w:rsid w:val="0018149C"/>
    <w:rsid w:val="00181F4F"/>
    <w:rsid w:val="00184548"/>
    <w:rsid w:val="001856C6"/>
    <w:rsid w:val="0019116A"/>
    <w:rsid w:val="0019181B"/>
    <w:rsid w:val="001924C2"/>
    <w:rsid w:val="001940A4"/>
    <w:rsid w:val="00197781"/>
    <w:rsid w:val="001A531A"/>
    <w:rsid w:val="001B01BB"/>
    <w:rsid w:val="001B1C07"/>
    <w:rsid w:val="001B3DCA"/>
    <w:rsid w:val="001B7208"/>
    <w:rsid w:val="001C0182"/>
    <w:rsid w:val="001C13A5"/>
    <w:rsid w:val="001C2E4C"/>
    <w:rsid w:val="001C4C9A"/>
    <w:rsid w:val="001C61B1"/>
    <w:rsid w:val="001C67E4"/>
    <w:rsid w:val="001D00EA"/>
    <w:rsid w:val="001D04E9"/>
    <w:rsid w:val="001D0DA0"/>
    <w:rsid w:val="001D342C"/>
    <w:rsid w:val="001D3C23"/>
    <w:rsid w:val="001D52CE"/>
    <w:rsid w:val="001D54E6"/>
    <w:rsid w:val="001E179F"/>
    <w:rsid w:val="001E2144"/>
    <w:rsid w:val="001E33AA"/>
    <w:rsid w:val="001E3FBD"/>
    <w:rsid w:val="001E5894"/>
    <w:rsid w:val="001E71DA"/>
    <w:rsid w:val="001E723D"/>
    <w:rsid w:val="001F000E"/>
    <w:rsid w:val="001F00FB"/>
    <w:rsid w:val="001F2098"/>
    <w:rsid w:val="001F490D"/>
    <w:rsid w:val="001F65AE"/>
    <w:rsid w:val="001F6DF3"/>
    <w:rsid w:val="00215ADB"/>
    <w:rsid w:val="00215FE7"/>
    <w:rsid w:val="00216786"/>
    <w:rsid w:val="0022169E"/>
    <w:rsid w:val="00222455"/>
    <w:rsid w:val="00224CB1"/>
    <w:rsid w:val="00230164"/>
    <w:rsid w:val="00231C84"/>
    <w:rsid w:val="00231E76"/>
    <w:rsid w:val="0023260A"/>
    <w:rsid w:val="00236BEB"/>
    <w:rsid w:val="0024114F"/>
    <w:rsid w:val="0024115B"/>
    <w:rsid w:val="00245521"/>
    <w:rsid w:val="002463B3"/>
    <w:rsid w:val="00250E58"/>
    <w:rsid w:val="0025255C"/>
    <w:rsid w:val="0025260E"/>
    <w:rsid w:val="0025301F"/>
    <w:rsid w:val="00254474"/>
    <w:rsid w:val="00257408"/>
    <w:rsid w:val="002628EC"/>
    <w:rsid w:val="00263388"/>
    <w:rsid w:val="002633D1"/>
    <w:rsid w:val="00263959"/>
    <w:rsid w:val="00265556"/>
    <w:rsid w:val="00265955"/>
    <w:rsid w:val="00265D85"/>
    <w:rsid w:val="00266EA9"/>
    <w:rsid w:val="002671CA"/>
    <w:rsid w:val="00270593"/>
    <w:rsid w:val="00271B66"/>
    <w:rsid w:val="00276913"/>
    <w:rsid w:val="00276E0F"/>
    <w:rsid w:val="00277565"/>
    <w:rsid w:val="00281160"/>
    <w:rsid w:val="00281B26"/>
    <w:rsid w:val="002849B2"/>
    <w:rsid w:val="002917CB"/>
    <w:rsid w:val="00292A57"/>
    <w:rsid w:val="002942BB"/>
    <w:rsid w:val="00295F7F"/>
    <w:rsid w:val="00296F86"/>
    <w:rsid w:val="00297C59"/>
    <w:rsid w:val="002A1D8E"/>
    <w:rsid w:val="002A52A6"/>
    <w:rsid w:val="002A60F0"/>
    <w:rsid w:val="002A77CD"/>
    <w:rsid w:val="002B58C5"/>
    <w:rsid w:val="002B614E"/>
    <w:rsid w:val="002B705C"/>
    <w:rsid w:val="002B74B2"/>
    <w:rsid w:val="002B76DC"/>
    <w:rsid w:val="002C04C9"/>
    <w:rsid w:val="002C0F9C"/>
    <w:rsid w:val="002C1552"/>
    <w:rsid w:val="002C236B"/>
    <w:rsid w:val="002C424A"/>
    <w:rsid w:val="002C64D3"/>
    <w:rsid w:val="002D7A18"/>
    <w:rsid w:val="002E00F7"/>
    <w:rsid w:val="002E0A22"/>
    <w:rsid w:val="002E2212"/>
    <w:rsid w:val="002E37EB"/>
    <w:rsid w:val="002E61C0"/>
    <w:rsid w:val="002F0883"/>
    <w:rsid w:val="002F3E77"/>
    <w:rsid w:val="002F4337"/>
    <w:rsid w:val="002F477F"/>
    <w:rsid w:val="002F6AE3"/>
    <w:rsid w:val="002F6BE7"/>
    <w:rsid w:val="003012D2"/>
    <w:rsid w:val="00303D2A"/>
    <w:rsid w:val="00304420"/>
    <w:rsid w:val="00305030"/>
    <w:rsid w:val="00305CC5"/>
    <w:rsid w:val="00306813"/>
    <w:rsid w:val="003074F7"/>
    <w:rsid w:val="003102B1"/>
    <w:rsid w:val="00310A54"/>
    <w:rsid w:val="00310EA0"/>
    <w:rsid w:val="0031236A"/>
    <w:rsid w:val="00314D20"/>
    <w:rsid w:val="00315EF9"/>
    <w:rsid w:val="003161A6"/>
    <w:rsid w:val="00316931"/>
    <w:rsid w:val="00317070"/>
    <w:rsid w:val="00317607"/>
    <w:rsid w:val="00320304"/>
    <w:rsid w:val="00320CA8"/>
    <w:rsid w:val="00321D02"/>
    <w:rsid w:val="00324730"/>
    <w:rsid w:val="0032597D"/>
    <w:rsid w:val="00326885"/>
    <w:rsid w:val="00330E31"/>
    <w:rsid w:val="00332EAB"/>
    <w:rsid w:val="00333060"/>
    <w:rsid w:val="003356DC"/>
    <w:rsid w:val="00335887"/>
    <w:rsid w:val="003359A2"/>
    <w:rsid w:val="00337755"/>
    <w:rsid w:val="00346969"/>
    <w:rsid w:val="0035076C"/>
    <w:rsid w:val="003536E5"/>
    <w:rsid w:val="00357BFA"/>
    <w:rsid w:val="00360DC9"/>
    <w:rsid w:val="00363C16"/>
    <w:rsid w:val="00365B9C"/>
    <w:rsid w:val="00366369"/>
    <w:rsid w:val="003665F7"/>
    <w:rsid w:val="0036699E"/>
    <w:rsid w:val="0036720E"/>
    <w:rsid w:val="00371B1E"/>
    <w:rsid w:val="00372F11"/>
    <w:rsid w:val="003739E3"/>
    <w:rsid w:val="003740B1"/>
    <w:rsid w:val="00376EE1"/>
    <w:rsid w:val="00377890"/>
    <w:rsid w:val="00383696"/>
    <w:rsid w:val="00387419"/>
    <w:rsid w:val="00387C71"/>
    <w:rsid w:val="00387F7F"/>
    <w:rsid w:val="00390099"/>
    <w:rsid w:val="003905A7"/>
    <w:rsid w:val="00391282"/>
    <w:rsid w:val="00391285"/>
    <w:rsid w:val="00392113"/>
    <w:rsid w:val="00393420"/>
    <w:rsid w:val="003944D5"/>
    <w:rsid w:val="003A2378"/>
    <w:rsid w:val="003A28D5"/>
    <w:rsid w:val="003A29BF"/>
    <w:rsid w:val="003A32DF"/>
    <w:rsid w:val="003A3677"/>
    <w:rsid w:val="003A4003"/>
    <w:rsid w:val="003A454B"/>
    <w:rsid w:val="003A4791"/>
    <w:rsid w:val="003A4FE3"/>
    <w:rsid w:val="003A51FF"/>
    <w:rsid w:val="003A6DC2"/>
    <w:rsid w:val="003A757F"/>
    <w:rsid w:val="003B3ED9"/>
    <w:rsid w:val="003B47E3"/>
    <w:rsid w:val="003B49AE"/>
    <w:rsid w:val="003B4A18"/>
    <w:rsid w:val="003B5463"/>
    <w:rsid w:val="003B570B"/>
    <w:rsid w:val="003B599F"/>
    <w:rsid w:val="003B6C4C"/>
    <w:rsid w:val="003C0090"/>
    <w:rsid w:val="003C035F"/>
    <w:rsid w:val="003C0B1B"/>
    <w:rsid w:val="003C1017"/>
    <w:rsid w:val="003C358A"/>
    <w:rsid w:val="003C4B16"/>
    <w:rsid w:val="003C6296"/>
    <w:rsid w:val="003C780E"/>
    <w:rsid w:val="003D0626"/>
    <w:rsid w:val="003D197F"/>
    <w:rsid w:val="003D3394"/>
    <w:rsid w:val="003D3714"/>
    <w:rsid w:val="003D3FCA"/>
    <w:rsid w:val="003E043C"/>
    <w:rsid w:val="003E0F30"/>
    <w:rsid w:val="003E14D3"/>
    <w:rsid w:val="003E349B"/>
    <w:rsid w:val="003E362E"/>
    <w:rsid w:val="003E68F3"/>
    <w:rsid w:val="003E6E81"/>
    <w:rsid w:val="003E6EC7"/>
    <w:rsid w:val="003E6F12"/>
    <w:rsid w:val="003F18AD"/>
    <w:rsid w:val="003F2989"/>
    <w:rsid w:val="003F4039"/>
    <w:rsid w:val="003F5152"/>
    <w:rsid w:val="003F7EEF"/>
    <w:rsid w:val="00400D61"/>
    <w:rsid w:val="00401283"/>
    <w:rsid w:val="004100C1"/>
    <w:rsid w:val="004114A8"/>
    <w:rsid w:val="004127DB"/>
    <w:rsid w:val="00414B1B"/>
    <w:rsid w:val="00416C1B"/>
    <w:rsid w:val="00416E59"/>
    <w:rsid w:val="004217A5"/>
    <w:rsid w:val="004227B9"/>
    <w:rsid w:val="00422950"/>
    <w:rsid w:val="00422F4E"/>
    <w:rsid w:val="004230F6"/>
    <w:rsid w:val="00423623"/>
    <w:rsid w:val="00427FEC"/>
    <w:rsid w:val="00430084"/>
    <w:rsid w:val="0043121C"/>
    <w:rsid w:val="00432A60"/>
    <w:rsid w:val="004339A2"/>
    <w:rsid w:val="00434392"/>
    <w:rsid w:val="00434B6F"/>
    <w:rsid w:val="00436C77"/>
    <w:rsid w:val="004379C1"/>
    <w:rsid w:val="00445AD9"/>
    <w:rsid w:val="004502A8"/>
    <w:rsid w:val="00454132"/>
    <w:rsid w:val="004557D6"/>
    <w:rsid w:val="004618B4"/>
    <w:rsid w:val="00461AFA"/>
    <w:rsid w:val="004645FA"/>
    <w:rsid w:val="00467D37"/>
    <w:rsid w:val="00471050"/>
    <w:rsid w:val="0047220B"/>
    <w:rsid w:val="0047343A"/>
    <w:rsid w:val="004742C0"/>
    <w:rsid w:val="00474352"/>
    <w:rsid w:val="004749F4"/>
    <w:rsid w:val="004767B0"/>
    <w:rsid w:val="00476D50"/>
    <w:rsid w:val="00477E4A"/>
    <w:rsid w:val="004823ED"/>
    <w:rsid w:val="00484086"/>
    <w:rsid w:val="0048469B"/>
    <w:rsid w:val="0048631F"/>
    <w:rsid w:val="004866DA"/>
    <w:rsid w:val="004917A9"/>
    <w:rsid w:val="00494AF9"/>
    <w:rsid w:val="004951FC"/>
    <w:rsid w:val="0049575B"/>
    <w:rsid w:val="004A54B0"/>
    <w:rsid w:val="004A7178"/>
    <w:rsid w:val="004B2DEB"/>
    <w:rsid w:val="004B3A84"/>
    <w:rsid w:val="004B4AE5"/>
    <w:rsid w:val="004C24E7"/>
    <w:rsid w:val="004C2863"/>
    <w:rsid w:val="004C47C2"/>
    <w:rsid w:val="004C4D89"/>
    <w:rsid w:val="004C7BF6"/>
    <w:rsid w:val="004D44BA"/>
    <w:rsid w:val="004D6AF7"/>
    <w:rsid w:val="004D7114"/>
    <w:rsid w:val="004E13C4"/>
    <w:rsid w:val="004E33C0"/>
    <w:rsid w:val="004E3550"/>
    <w:rsid w:val="004E3733"/>
    <w:rsid w:val="004E6EAC"/>
    <w:rsid w:val="004E7A12"/>
    <w:rsid w:val="004F0A00"/>
    <w:rsid w:val="004F1EBC"/>
    <w:rsid w:val="004F2D5B"/>
    <w:rsid w:val="004F65EB"/>
    <w:rsid w:val="004F71A2"/>
    <w:rsid w:val="00501652"/>
    <w:rsid w:val="0050226A"/>
    <w:rsid w:val="00503C4D"/>
    <w:rsid w:val="00505B0B"/>
    <w:rsid w:val="00512006"/>
    <w:rsid w:val="005139BA"/>
    <w:rsid w:val="00515B82"/>
    <w:rsid w:val="00520EA6"/>
    <w:rsid w:val="00521FEE"/>
    <w:rsid w:val="005228D7"/>
    <w:rsid w:val="00522CF9"/>
    <w:rsid w:val="00524EDF"/>
    <w:rsid w:val="00524F15"/>
    <w:rsid w:val="005309B0"/>
    <w:rsid w:val="00530BD7"/>
    <w:rsid w:val="005317AC"/>
    <w:rsid w:val="00531BD8"/>
    <w:rsid w:val="00533A5D"/>
    <w:rsid w:val="00534ECB"/>
    <w:rsid w:val="00534FC7"/>
    <w:rsid w:val="00536155"/>
    <w:rsid w:val="00540F7D"/>
    <w:rsid w:val="00541F5C"/>
    <w:rsid w:val="0054204B"/>
    <w:rsid w:val="0054509F"/>
    <w:rsid w:val="005468C3"/>
    <w:rsid w:val="005473BB"/>
    <w:rsid w:val="0054765A"/>
    <w:rsid w:val="00547A78"/>
    <w:rsid w:val="00547B23"/>
    <w:rsid w:val="00547EF4"/>
    <w:rsid w:val="00551832"/>
    <w:rsid w:val="00551B91"/>
    <w:rsid w:val="00553187"/>
    <w:rsid w:val="0055339E"/>
    <w:rsid w:val="00553D9F"/>
    <w:rsid w:val="00555BA9"/>
    <w:rsid w:val="005562EF"/>
    <w:rsid w:val="0055771F"/>
    <w:rsid w:val="00561C48"/>
    <w:rsid w:val="00563EFE"/>
    <w:rsid w:val="0056548B"/>
    <w:rsid w:val="005656B0"/>
    <w:rsid w:val="00565EC3"/>
    <w:rsid w:val="005716CB"/>
    <w:rsid w:val="00577BF1"/>
    <w:rsid w:val="00582CF6"/>
    <w:rsid w:val="005841BF"/>
    <w:rsid w:val="00586CE7"/>
    <w:rsid w:val="005913D5"/>
    <w:rsid w:val="00591CF5"/>
    <w:rsid w:val="005958F2"/>
    <w:rsid w:val="00596DFC"/>
    <w:rsid w:val="00597797"/>
    <w:rsid w:val="005A013F"/>
    <w:rsid w:val="005A04B6"/>
    <w:rsid w:val="005A14ED"/>
    <w:rsid w:val="005A300D"/>
    <w:rsid w:val="005A6235"/>
    <w:rsid w:val="005A71EA"/>
    <w:rsid w:val="005B203F"/>
    <w:rsid w:val="005B218C"/>
    <w:rsid w:val="005B33FA"/>
    <w:rsid w:val="005B4430"/>
    <w:rsid w:val="005B5939"/>
    <w:rsid w:val="005B6D42"/>
    <w:rsid w:val="005C05FD"/>
    <w:rsid w:val="005C0B16"/>
    <w:rsid w:val="005C0F48"/>
    <w:rsid w:val="005C1326"/>
    <w:rsid w:val="005C5D8A"/>
    <w:rsid w:val="005C6BAD"/>
    <w:rsid w:val="005C716B"/>
    <w:rsid w:val="005D08CC"/>
    <w:rsid w:val="005D36EE"/>
    <w:rsid w:val="005D5C11"/>
    <w:rsid w:val="005D5D4B"/>
    <w:rsid w:val="005D62B9"/>
    <w:rsid w:val="005D77DD"/>
    <w:rsid w:val="005E1E4B"/>
    <w:rsid w:val="005E2A8B"/>
    <w:rsid w:val="005E411E"/>
    <w:rsid w:val="005E6973"/>
    <w:rsid w:val="005F0763"/>
    <w:rsid w:val="005F0C16"/>
    <w:rsid w:val="005F1876"/>
    <w:rsid w:val="005F290E"/>
    <w:rsid w:val="005F3C76"/>
    <w:rsid w:val="005F5884"/>
    <w:rsid w:val="00611013"/>
    <w:rsid w:val="0061206B"/>
    <w:rsid w:val="00615942"/>
    <w:rsid w:val="00616206"/>
    <w:rsid w:val="00616C5A"/>
    <w:rsid w:val="00616F6B"/>
    <w:rsid w:val="00617C45"/>
    <w:rsid w:val="00623D0D"/>
    <w:rsid w:val="006269C2"/>
    <w:rsid w:val="00627ADB"/>
    <w:rsid w:val="006305A5"/>
    <w:rsid w:val="00630B58"/>
    <w:rsid w:val="00636906"/>
    <w:rsid w:val="00636DFA"/>
    <w:rsid w:val="00642408"/>
    <w:rsid w:val="0064691A"/>
    <w:rsid w:val="00647322"/>
    <w:rsid w:val="00647AC3"/>
    <w:rsid w:val="00651024"/>
    <w:rsid w:val="006516C1"/>
    <w:rsid w:val="00653A90"/>
    <w:rsid w:val="00656220"/>
    <w:rsid w:val="006602D4"/>
    <w:rsid w:val="0066053B"/>
    <w:rsid w:val="006607A2"/>
    <w:rsid w:val="00662876"/>
    <w:rsid w:val="00663001"/>
    <w:rsid w:val="0066324D"/>
    <w:rsid w:val="00663460"/>
    <w:rsid w:val="00663756"/>
    <w:rsid w:val="00664D08"/>
    <w:rsid w:val="00665C8D"/>
    <w:rsid w:val="00666814"/>
    <w:rsid w:val="00667BBE"/>
    <w:rsid w:val="006704EC"/>
    <w:rsid w:val="00672579"/>
    <w:rsid w:val="00675EE4"/>
    <w:rsid w:val="00677145"/>
    <w:rsid w:val="00684608"/>
    <w:rsid w:val="006848DF"/>
    <w:rsid w:val="006913BB"/>
    <w:rsid w:val="00693885"/>
    <w:rsid w:val="00694E64"/>
    <w:rsid w:val="0069562C"/>
    <w:rsid w:val="00696321"/>
    <w:rsid w:val="00696C20"/>
    <w:rsid w:val="00696F78"/>
    <w:rsid w:val="00697E7F"/>
    <w:rsid w:val="006A5500"/>
    <w:rsid w:val="006A7D83"/>
    <w:rsid w:val="006B4F97"/>
    <w:rsid w:val="006B63A3"/>
    <w:rsid w:val="006B7C61"/>
    <w:rsid w:val="006C10E2"/>
    <w:rsid w:val="006C49F2"/>
    <w:rsid w:val="006C7F01"/>
    <w:rsid w:val="006D0D0D"/>
    <w:rsid w:val="006D159F"/>
    <w:rsid w:val="006D1926"/>
    <w:rsid w:val="006D2C4D"/>
    <w:rsid w:val="006D2FD1"/>
    <w:rsid w:val="006E4521"/>
    <w:rsid w:val="006E5906"/>
    <w:rsid w:val="006E69D1"/>
    <w:rsid w:val="006E6C2E"/>
    <w:rsid w:val="006E761E"/>
    <w:rsid w:val="006F18D3"/>
    <w:rsid w:val="006F1CA0"/>
    <w:rsid w:val="006F20F9"/>
    <w:rsid w:val="006F277C"/>
    <w:rsid w:val="006F3800"/>
    <w:rsid w:val="006F4F5C"/>
    <w:rsid w:val="006F6779"/>
    <w:rsid w:val="006F7C1A"/>
    <w:rsid w:val="00701B88"/>
    <w:rsid w:val="007066E4"/>
    <w:rsid w:val="00710BEE"/>
    <w:rsid w:val="00712A9E"/>
    <w:rsid w:val="00712EA4"/>
    <w:rsid w:val="00714C74"/>
    <w:rsid w:val="00716860"/>
    <w:rsid w:val="00716866"/>
    <w:rsid w:val="00720A4C"/>
    <w:rsid w:val="00721D81"/>
    <w:rsid w:val="00723185"/>
    <w:rsid w:val="007235C7"/>
    <w:rsid w:val="00723780"/>
    <w:rsid w:val="00724F9A"/>
    <w:rsid w:val="00726B63"/>
    <w:rsid w:val="0073099C"/>
    <w:rsid w:val="00731168"/>
    <w:rsid w:val="00732957"/>
    <w:rsid w:val="007331E9"/>
    <w:rsid w:val="00733802"/>
    <w:rsid w:val="007341A2"/>
    <w:rsid w:val="00735A29"/>
    <w:rsid w:val="00737393"/>
    <w:rsid w:val="00740B11"/>
    <w:rsid w:val="00741737"/>
    <w:rsid w:val="00741E0B"/>
    <w:rsid w:val="007420D6"/>
    <w:rsid w:val="00742DC9"/>
    <w:rsid w:val="00742F4C"/>
    <w:rsid w:val="00744545"/>
    <w:rsid w:val="007510B6"/>
    <w:rsid w:val="00754789"/>
    <w:rsid w:val="00754AA1"/>
    <w:rsid w:val="00754EF1"/>
    <w:rsid w:val="007616EE"/>
    <w:rsid w:val="00762732"/>
    <w:rsid w:val="007634BE"/>
    <w:rsid w:val="00764713"/>
    <w:rsid w:val="007651FC"/>
    <w:rsid w:val="00765883"/>
    <w:rsid w:val="00766F5D"/>
    <w:rsid w:val="007671CF"/>
    <w:rsid w:val="00770B38"/>
    <w:rsid w:val="0077148C"/>
    <w:rsid w:val="0077256C"/>
    <w:rsid w:val="0077348D"/>
    <w:rsid w:val="0077519F"/>
    <w:rsid w:val="00776E5D"/>
    <w:rsid w:val="00781315"/>
    <w:rsid w:val="00782C03"/>
    <w:rsid w:val="007850DF"/>
    <w:rsid w:val="0078533A"/>
    <w:rsid w:val="007853C8"/>
    <w:rsid w:val="00785E1E"/>
    <w:rsid w:val="00786456"/>
    <w:rsid w:val="00786544"/>
    <w:rsid w:val="00786A4B"/>
    <w:rsid w:val="00787FC1"/>
    <w:rsid w:val="0079067F"/>
    <w:rsid w:val="007906B5"/>
    <w:rsid w:val="00790C52"/>
    <w:rsid w:val="00792CD7"/>
    <w:rsid w:val="00793E3F"/>
    <w:rsid w:val="00794EAD"/>
    <w:rsid w:val="007A2C43"/>
    <w:rsid w:val="007A4A7A"/>
    <w:rsid w:val="007B12B1"/>
    <w:rsid w:val="007B688A"/>
    <w:rsid w:val="007B7D14"/>
    <w:rsid w:val="007C0C73"/>
    <w:rsid w:val="007C2276"/>
    <w:rsid w:val="007C2A77"/>
    <w:rsid w:val="007C31D3"/>
    <w:rsid w:val="007C5D82"/>
    <w:rsid w:val="007C7A72"/>
    <w:rsid w:val="007C7F1D"/>
    <w:rsid w:val="007D116F"/>
    <w:rsid w:val="007D2434"/>
    <w:rsid w:val="007D268D"/>
    <w:rsid w:val="007D2F76"/>
    <w:rsid w:val="007D73A8"/>
    <w:rsid w:val="007E1CE5"/>
    <w:rsid w:val="007E5F15"/>
    <w:rsid w:val="007F02E7"/>
    <w:rsid w:val="007F03E0"/>
    <w:rsid w:val="007F07C1"/>
    <w:rsid w:val="007F1CAF"/>
    <w:rsid w:val="007F5047"/>
    <w:rsid w:val="007F5A7F"/>
    <w:rsid w:val="007F61AE"/>
    <w:rsid w:val="00802A72"/>
    <w:rsid w:val="008100D1"/>
    <w:rsid w:val="00811A84"/>
    <w:rsid w:val="00812F99"/>
    <w:rsid w:val="00815B2C"/>
    <w:rsid w:val="00820AE5"/>
    <w:rsid w:val="008218E5"/>
    <w:rsid w:val="00824C01"/>
    <w:rsid w:val="00826BE3"/>
    <w:rsid w:val="00832AC3"/>
    <w:rsid w:val="0083509E"/>
    <w:rsid w:val="00836757"/>
    <w:rsid w:val="0084188E"/>
    <w:rsid w:val="0084383A"/>
    <w:rsid w:val="008471B6"/>
    <w:rsid w:val="0085003E"/>
    <w:rsid w:val="00850227"/>
    <w:rsid w:val="00851477"/>
    <w:rsid w:val="0085423C"/>
    <w:rsid w:val="00855A0F"/>
    <w:rsid w:val="0085647E"/>
    <w:rsid w:val="0085728D"/>
    <w:rsid w:val="00861225"/>
    <w:rsid w:val="008647DF"/>
    <w:rsid w:val="00867DC4"/>
    <w:rsid w:val="00871914"/>
    <w:rsid w:val="008719B6"/>
    <w:rsid w:val="00871F63"/>
    <w:rsid w:val="008725AB"/>
    <w:rsid w:val="00874DA6"/>
    <w:rsid w:val="00875EFD"/>
    <w:rsid w:val="00881086"/>
    <w:rsid w:val="0088274D"/>
    <w:rsid w:val="00882E31"/>
    <w:rsid w:val="00883651"/>
    <w:rsid w:val="008865F7"/>
    <w:rsid w:val="00886706"/>
    <w:rsid w:val="00887456"/>
    <w:rsid w:val="008937BB"/>
    <w:rsid w:val="00897252"/>
    <w:rsid w:val="0089776B"/>
    <w:rsid w:val="008A06C4"/>
    <w:rsid w:val="008A74FB"/>
    <w:rsid w:val="008B20B9"/>
    <w:rsid w:val="008B2924"/>
    <w:rsid w:val="008B38BE"/>
    <w:rsid w:val="008B5254"/>
    <w:rsid w:val="008B7023"/>
    <w:rsid w:val="008C4281"/>
    <w:rsid w:val="008C7436"/>
    <w:rsid w:val="008D1E86"/>
    <w:rsid w:val="008D5586"/>
    <w:rsid w:val="008D5A23"/>
    <w:rsid w:val="008E00A2"/>
    <w:rsid w:val="008E48C9"/>
    <w:rsid w:val="008E4A85"/>
    <w:rsid w:val="008F155D"/>
    <w:rsid w:val="008F1A57"/>
    <w:rsid w:val="008F2711"/>
    <w:rsid w:val="008F30F4"/>
    <w:rsid w:val="008F5283"/>
    <w:rsid w:val="008F6D89"/>
    <w:rsid w:val="008F6E05"/>
    <w:rsid w:val="008F6ED3"/>
    <w:rsid w:val="008F7893"/>
    <w:rsid w:val="008F7BF7"/>
    <w:rsid w:val="009032DC"/>
    <w:rsid w:val="00903BDF"/>
    <w:rsid w:val="009045CF"/>
    <w:rsid w:val="00905775"/>
    <w:rsid w:val="00905993"/>
    <w:rsid w:val="00907D78"/>
    <w:rsid w:val="00910652"/>
    <w:rsid w:val="00910AEF"/>
    <w:rsid w:val="00911B72"/>
    <w:rsid w:val="00911D49"/>
    <w:rsid w:val="00911FC4"/>
    <w:rsid w:val="00912E41"/>
    <w:rsid w:val="009157CC"/>
    <w:rsid w:val="00920385"/>
    <w:rsid w:val="00920C2D"/>
    <w:rsid w:val="00921C6A"/>
    <w:rsid w:val="00921E30"/>
    <w:rsid w:val="00922D2B"/>
    <w:rsid w:val="00925659"/>
    <w:rsid w:val="0092616D"/>
    <w:rsid w:val="00932063"/>
    <w:rsid w:val="00932BB3"/>
    <w:rsid w:val="00933AE0"/>
    <w:rsid w:val="00942B46"/>
    <w:rsid w:val="00944358"/>
    <w:rsid w:val="00944A90"/>
    <w:rsid w:val="00951DE9"/>
    <w:rsid w:val="00952132"/>
    <w:rsid w:val="00952303"/>
    <w:rsid w:val="00953F0F"/>
    <w:rsid w:val="0095432E"/>
    <w:rsid w:val="009558FF"/>
    <w:rsid w:val="00957806"/>
    <w:rsid w:val="00961F16"/>
    <w:rsid w:val="009620B4"/>
    <w:rsid w:val="00962219"/>
    <w:rsid w:val="009639C8"/>
    <w:rsid w:val="00966651"/>
    <w:rsid w:val="00967F40"/>
    <w:rsid w:val="00972CA1"/>
    <w:rsid w:val="00972E9B"/>
    <w:rsid w:val="009831E7"/>
    <w:rsid w:val="0098344F"/>
    <w:rsid w:val="0098397B"/>
    <w:rsid w:val="0098651E"/>
    <w:rsid w:val="00986746"/>
    <w:rsid w:val="00986BA4"/>
    <w:rsid w:val="00990A80"/>
    <w:rsid w:val="00991934"/>
    <w:rsid w:val="00993C43"/>
    <w:rsid w:val="00995019"/>
    <w:rsid w:val="00996739"/>
    <w:rsid w:val="009972D4"/>
    <w:rsid w:val="009A018A"/>
    <w:rsid w:val="009A3497"/>
    <w:rsid w:val="009A4DE8"/>
    <w:rsid w:val="009A697C"/>
    <w:rsid w:val="009A795F"/>
    <w:rsid w:val="009B08B6"/>
    <w:rsid w:val="009B08D4"/>
    <w:rsid w:val="009B1328"/>
    <w:rsid w:val="009B1EFC"/>
    <w:rsid w:val="009B2A86"/>
    <w:rsid w:val="009B3A91"/>
    <w:rsid w:val="009B4DB1"/>
    <w:rsid w:val="009B6DFA"/>
    <w:rsid w:val="009B76E4"/>
    <w:rsid w:val="009B7F8F"/>
    <w:rsid w:val="009C24B7"/>
    <w:rsid w:val="009C2E5B"/>
    <w:rsid w:val="009C2ED7"/>
    <w:rsid w:val="009C32EE"/>
    <w:rsid w:val="009C4245"/>
    <w:rsid w:val="009C43FB"/>
    <w:rsid w:val="009C5260"/>
    <w:rsid w:val="009C6A4F"/>
    <w:rsid w:val="009D390A"/>
    <w:rsid w:val="009D46F5"/>
    <w:rsid w:val="009D492B"/>
    <w:rsid w:val="009D5F0F"/>
    <w:rsid w:val="009E1FF1"/>
    <w:rsid w:val="009E4882"/>
    <w:rsid w:val="009E4DAF"/>
    <w:rsid w:val="009E4DB8"/>
    <w:rsid w:val="009E5EBC"/>
    <w:rsid w:val="009E642C"/>
    <w:rsid w:val="009E74CC"/>
    <w:rsid w:val="009F066B"/>
    <w:rsid w:val="009F0BAE"/>
    <w:rsid w:val="009F0E67"/>
    <w:rsid w:val="009F723F"/>
    <w:rsid w:val="009F7AD9"/>
    <w:rsid w:val="009F7C46"/>
    <w:rsid w:val="00A053A9"/>
    <w:rsid w:val="00A0642C"/>
    <w:rsid w:val="00A06B23"/>
    <w:rsid w:val="00A14A94"/>
    <w:rsid w:val="00A16AD3"/>
    <w:rsid w:val="00A171E8"/>
    <w:rsid w:val="00A178E1"/>
    <w:rsid w:val="00A21FA7"/>
    <w:rsid w:val="00A23685"/>
    <w:rsid w:val="00A244ED"/>
    <w:rsid w:val="00A24982"/>
    <w:rsid w:val="00A26571"/>
    <w:rsid w:val="00A2701E"/>
    <w:rsid w:val="00A2706B"/>
    <w:rsid w:val="00A31589"/>
    <w:rsid w:val="00A33ADE"/>
    <w:rsid w:val="00A3542D"/>
    <w:rsid w:val="00A35856"/>
    <w:rsid w:val="00A37064"/>
    <w:rsid w:val="00A4411D"/>
    <w:rsid w:val="00A46DA7"/>
    <w:rsid w:val="00A47E78"/>
    <w:rsid w:val="00A517DA"/>
    <w:rsid w:val="00A620C9"/>
    <w:rsid w:val="00A642F8"/>
    <w:rsid w:val="00A6439A"/>
    <w:rsid w:val="00A655F0"/>
    <w:rsid w:val="00A65765"/>
    <w:rsid w:val="00A67E63"/>
    <w:rsid w:val="00A70929"/>
    <w:rsid w:val="00A720C0"/>
    <w:rsid w:val="00A72363"/>
    <w:rsid w:val="00A741E0"/>
    <w:rsid w:val="00A74C34"/>
    <w:rsid w:val="00A76D29"/>
    <w:rsid w:val="00A76EB2"/>
    <w:rsid w:val="00A836EE"/>
    <w:rsid w:val="00A84133"/>
    <w:rsid w:val="00A86D61"/>
    <w:rsid w:val="00A91673"/>
    <w:rsid w:val="00A93FC8"/>
    <w:rsid w:val="00A9521B"/>
    <w:rsid w:val="00A965B9"/>
    <w:rsid w:val="00A970CE"/>
    <w:rsid w:val="00A97ACC"/>
    <w:rsid w:val="00AA00D1"/>
    <w:rsid w:val="00AA2145"/>
    <w:rsid w:val="00AA4401"/>
    <w:rsid w:val="00AA482F"/>
    <w:rsid w:val="00AA4F82"/>
    <w:rsid w:val="00AB0516"/>
    <w:rsid w:val="00AB2ABE"/>
    <w:rsid w:val="00AB2DB5"/>
    <w:rsid w:val="00AB4F8B"/>
    <w:rsid w:val="00AB548A"/>
    <w:rsid w:val="00AC2FD5"/>
    <w:rsid w:val="00AC4393"/>
    <w:rsid w:val="00AD3000"/>
    <w:rsid w:val="00AD5ED3"/>
    <w:rsid w:val="00AE0055"/>
    <w:rsid w:val="00AE411A"/>
    <w:rsid w:val="00AE6FA9"/>
    <w:rsid w:val="00AE7B41"/>
    <w:rsid w:val="00AF2EC1"/>
    <w:rsid w:val="00AF3EA7"/>
    <w:rsid w:val="00AF4108"/>
    <w:rsid w:val="00AF451E"/>
    <w:rsid w:val="00AF4F4E"/>
    <w:rsid w:val="00AF5F9A"/>
    <w:rsid w:val="00AF7343"/>
    <w:rsid w:val="00B01884"/>
    <w:rsid w:val="00B01B21"/>
    <w:rsid w:val="00B048D2"/>
    <w:rsid w:val="00B1058C"/>
    <w:rsid w:val="00B13128"/>
    <w:rsid w:val="00B1478F"/>
    <w:rsid w:val="00B2215C"/>
    <w:rsid w:val="00B22A7A"/>
    <w:rsid w:val="00B25607"/>
    <w:rsid w:val="00B25A96"/>
    <w:rsid w:val="00B25D0D"/>
    <w:rsid w:val="00B25DC0"/>
    <w:rsid w:val="00B2794C"/>
    <w:rsid w:val="00B320E6"/>
    <w:rsid w:val="00B33044"/>
    <w:rsid w:val="00B33FD5"/>
    <w:rsid w:val="00B344E7"/>
    <w:rsid w:val="00B35D5A"/>
    <w:rsid w:val="00B410CF"/>
    <w:rsid w:val="00B4281B"/>
    <w:rsid w:val="00B43101"/>
    <w:rsid w:val="00B444C8"/>
    <w:rsid w:val="00B45943"/>
    <w:rsid w:val="00B479B8"/>
    <w:rsid w:val="00B5149D"/>
    <w:rsid w:val="00B51CD5"/>
    <w:rsid w:val="00B530B4"/>
    <w:rsid w:val="00B530B9"/>
    <w:rsid w:val="00B54E4A"/>
    <w:rsid w:val="00B55EC9"/>
    <w:rsid w:val="00B6104D"/>
    <w:rsid w:val="00B61A49"/>
    <w:rsid w:val="00B64D88"/>
    <w:rsid w:val="00B65256"/>
    <w:rsid w:val="00B666A5"/>
    <w:rsid w:val="00B670B1"/>
    <w:rsid w:val="00B6752E"/>
    <w:rsid w:val="00B746D0"/>
    <w:rsid w:val="00B750B1"/>
    <w:rsid w:val="00B7563B"/>
    <w:rsid w:val="00B75F6B"/>
    <w:rsid w:val="00B7710A"/>
    <w:rsid w:val="00B80AFB"/>
    <w:rsid w:val="00B85350"/>
    <w:rsid w:val="00B8550B"/>
    <w:rsid w:val="00B86C08"/>
    <w:rsid w:val="00B86F7C"/>
    <w:rsid w:val="00B87385"/>
    <w:rsid w:val="00B90FA9"/>
    <w:rsid w:val="00B94E9C"/>
    <w:rsid w:val="00BA0202"/>
    <w:rsid w:val="00BA0CAE"/>
    <w:rsid w:val="00BA169C"/>
    <w:rsid w:val="00BA244D"/>
    <w:rsid w:val="00BA515B"/>
    <w:rsid w:val="00BA6E94"/>
    <w:rsid w:val="00BB2328"/>
    <w:rsid w:val="00BB670C"/>
    <w:rsid w:val="00BC1BF8"/>
    <w:rsid w:val="00BC37C3"/>
    <w:rsid w:val="00BC6924"/>
    <w:rsid w:val="00BD2ECD"/>
    <w:rsid w:val="00BD3E84"/>
    <w:rsid w:val="00BD56BB"/>
    <w:rsid w:val="00BD574A"/>
    <w:rsid w:val="00BE0EC3"/>
    <w:rsid w:val="00BE4A70"/>
    <w:rsid w:val="00BE5EE2"/>
    <w:rsid w:val="00BE61D2"/>
    <w:rsid w:val="00BE636C"/>
    <w:rsid w:val="00BF022A"/>
    <w:rsid w:val="00BF1EA7"/>
    <w:rsid w:val="00BF37EC"/>
    <w:rsid w:val="00C02148"/>
    <w:rsid w:val="00C07046"/>
    <w:rsid w:val="00C0775F"/>
    <w:rsid w:val="00C079AD"/>
    <w:rsid w:val="00C11324"/>
    <w:rsid w:val="00C136D3"/>
    <w:rsid w:val="00C13C9E"/>
    <w:rsid w:val="00C141E9"/>
    <w:rsid w:val="00C14BA0"/>
    <w:rsid w:val="00C16700"/>
    <w:rsid w:val="00C21080"/>
    <w:rsid w:val="00C220C8"/>
    <w:rsid w:val="00C22C9A"/>
    <w:rsid w:val="00C25091"/>
    <w:rsid w:val="00C27C3E"/>
    <w:rsid w:val="00C31045"/>
    <w:rsid w:val="00C312FF"/>
    <w:rsid w:val="00C328AF"/>
    <w:rsid w:val="00C3510D"/>
    <w:rsid w:val="00C404EB"/>
    <w:rsid w:val="00C41757"/>
    <w:rsid w:val="00C43AB2"/>
    <w:rsid w:val="00C4534F"/>
    <w:rsid w:val="00C45648"/>
    <w:rsid w:val="00C47AFB"/>
    <w:rsid w:val="00C5122F"/>
    <w:rsid w:val="00C5148A"/>
    <w:rsid w:val="00C51B34"/>
    <w:rsid w:val="00C52A81"/>
    <w:rsid w:val="00C53C78"/>
    <w:rsid w:val="00C53EEE"/>
    <w:rsid w:val="00C61D39"/>
    <w:rsid w:val="00C62E57"/>
    <w:rsid w:val="00C63ACC"/>
    <w:rsid w:val="00C71713"/>
    <w:rsid w:val="00C733F7"/>
    <w:rsid w:val="00C74263"/>
    <w:rsid w:val="00C76B33"/>
    <w:rsid w:val="00C80952"/>
    <w:rsid w:val="00C80E15"/>
    <w:rsid w:val="00C84535"/>
    <w:rsid w:val="00C8459B"/>
    <w:rsid w:val="00C84637"/>
    <w:rsid w:val="00C84ACC"/>
    <w:rsid w:val="00C90CDC"/>
    <w:rsid w:val="00C91889"/>
    <w:rsid w:val="00C9379E"/>
    <w:rsid w:val="00C95A9E"/>
    <w:rsid w:val="00C96458"/>
    <w:rsid w:val="00C97F89"/>
    <w:rsid w:val="00CA34A0"/>
    <w:rsid w:val="00CA519C"/>
    <w:rsid w:val="00CB12E7"/>
    <w:rsid w:val="00CB19F8"/>
    <w:rsid w:val="00CB20E6"/>
    <w:rsid w:val="00CB467A"/>
    <w:rsid w:val="00CB54B8"/>
    <w:rsid w:val="00CB5CDF"/>
    <w:rsid w:val="00CB67A6"/>
    <w:rsid w:val="00CC0C8A"/>
    <w:rsid w:val="00CC16DC"/>
    <w:rsid w:val="00CC1A29"/>
    <w:rsid w:val="00CC2084"/>
    <w:rsid w:val="00CC223B"/>
    <w:rsid w:val="00CC225E"/>
    <w:rsid w:val="00CC4201"/>
    <w:rsid w:val="00CC4FE0"/>
    <w:rsid w:val="00CD0624"/>
    <w:rsid w:val="00CD1FD3"/>
    <w:rsid w:val="00CD2CB7"/>
    <w:rsid w:val="00CD2F1E"/>
    <w:rsid w:val="00CD3EAA"/>
    <w:rsid w:val="00CD5040"/>
    <w:rsid w:val="00CD6B73"/>
    <w:rsid w:val="00CD738A"/>
    <w:rsid w:val="00CE1DCD"/>
    <w:rsid w:val="00CE1E40"/>
    <w:rsid w:val="00CE1E81"/>
    <w:rsid w:val="00CE462E"/>
    <w:rsid w:val="00CE5AD2"/>
    <w:rsid w:val="00CE5FA7"/>
    <w:rsid w:val="00CE6EA5"/>
    <w:rsid w:val="00CF41FF"/>
    <w:rsid w:val="00CF4D57"/>
    <w:rsid w:val="00CF73F8"/>
    <w:rsid w:val="00CF76BC"/>
    <w:rsid w:val="00D01FF4"/>
    <w:rsid w:val="00D0336E"/>
    <w:rsid w:val="00D03BBE"/>
    <w:rsid w:val="00D056C2"/>
    <w:rsid w:val="00D10A12"/>
    <w:rsid w:val="00D15A53"/>
    <w:rsid w:val="00D15A6A"/>
    <w:rsid w:val="00D15D0D"/>
    <w:rsid w:val="00D247C3"/>
    <w:rsid w:val="00D25ECC"/>
    <w:rsid w:val="00D25F81"/>
    <w:rsid w:val="00D26CB7"/>
    <w:rsid w:val="00D27555"/>
    <w:rsid w:val="00D307AC"/>
    <w:rsid w:val="00D33D39"/>
    <w:rsid w:val="00D35308"/>
    <w:rsid w:val="00D36523"/>
    <w:rsid w:val="00D42CBC"/>
    <w:rsid w:val="00D52C9D"/>
    <w:rsid w:val="00D542AC"/>
    <w:rsid w:val="00D562F2"/>
    <w:rsid w:val="00D64EE1"/>
    <w:rsid w:val="00D7000A"/>
    <w:rsid w:val="00D74AF6"/>
    <w:rsid w:val="00D7767F"/>
    <w:rsid w:val="00D77E8C"/>
    <w:rsid w:val="00D80A8F"/>
    <w:rsid w:val="00D83563"/>
    <w:rsid w:val="00D83CA0"/>
    <w:rsid w:val="00D84920"/>
    <w:rsid w:val="00D86033"/>
    <w:rsid w:val="00D86D98"/>
    <w:rsid w:val="00D93BB8"/>
    <w:rsid w:val="00D950DB"/>
    <w:rsid w:val="00D95C4B"/>
    <w:rsid w:val="00D95E31"/>
    <w:rsid w:val="00D976E8"/>
    <w:rsid w:val="00DA101E"/>
    <w:rsid w:val="00DA330C"/>
    <w:rsid w:val="00DA334B"/>
    <w:rsid w:val="00DA6C0C"/>
    <w:rsid w:val="00DA78A3"/>
    <w:rsid w:val="00DB1E65"/>
    <w:rsid w:val="00DB2D83"/>
    <w:rsid w:val="00DB4018"/>
    <w:rsid w:val="00DB5511"/>
    <w:rsid w:val="00DB6B36"/>
    <w:rsid w:val="00DB7F1A"/>
    <w:rsid w:val="00DC20CC"/>
    <w:rsid w:val="00DC275A"/>
    <w:rsid w:val="00DC3BD5"/>
    <w:rsid w:val="00DC4A7D"/>
    <w:rsid w:val="00DC6810"/>
    <w:rsid w:val="00DC70C6"/>
    <w:rsid w:val="00DD022F"/>
    <w:rsid w:val="00DD3C3C"/>
    <w:rsid w:val="00DD675B"/>
    <w:rsid w:val="00DE29A5"/>
    <w:rsid w:val="00DE2FAB"/>
    <w:rsid w:val="00DE48B6"/>
    <w:rsid w:val="00DE49C3"/>
    <w:rsid w:val="00DF194B"/>
    <w:rsid w:val="00DF39CB"/>
    <w:rsid w:val="00DF58A9"/>
    <w:rsid w:val="00DF6231"/>
    <w:rsid w:val="00DF632B"/>
    <w:rsid w:val="00DF6A04"/>
    <w:rsid w:val="00E014BF"/>
    <w:rsid w:val="00E0397D"/>
    <w:rsid w:val="00E05B34"/>
    <w:rsid w:val="00E05E3D"/>
    <w:rsid w:val="00E06A79"/>
    <w:rsid w:val="00E11D34"/>
    <w:rsid w:val="00E12326"/>
    <w:rsid w:val="00E123DB"/>
    <w:rsid w:val="00E13C8D"/>
    <w:rsid w:val="00E14941"/>
    <w:rsid w:val="00E202A8"/>
    <w:rsid w:val="00E215CA"/>
    <w:rsid w:val="00E217CC"/>
    <w:rsid w:val="00E23AB5"/>
    <w:rsid w:val="00E25DB3"/>
    <w:rsid w:val="00E3197A"/>
    <w:rsid w:val="00E35D2B"/>
    <w:rsid w:val="00E41223"/>
    <w:rsid w:val="00E50E78"/>
    <w:rsid w:val="00E61708"/>
    <w:rsid w:val="00E63357"/>
    <w:rsid w:val="00E63F86"/>
    <w:rsid w:val="00E66921"/>
    <w:rsid w:val="00E6745E"/>
    <w:rsid w:val="00E73CA8"/>
    <w:rsid w:val="00E76172"/>
    <w:rsid w:val="00E778C4"/>
    <w:rsid w:val="00E80011"/>
    <w:rsid w:val="00E8229A"/>
    <w:rsid w:val="00E836DA"/>
    <w:rsid w:val="00E83BF5"/>
    <w:rsid w:val="00E90335"/>
    <w:rsid w:val="00E912AF"/>
    <w:rsid w:val="00E9375E"/>
    <w:rsid w:val="00E95BCE"/>
    <w:rsid w:val="00EA0349"/>
    <w:rsid w:val="00EA0D8E"/>
    <w:rsid w:val="00EA2453"/>
    <w:rsid w:val="00EB0137"/>
    <w:rsid w:val="00EB253A"/>
    <w:rsid w:val="00EB4FAD"/>
    <w:rsid w:val="00EB551F"/>
    <w:rsid w:val="00EB58E1"/>
    <w:rsid w:val="00EB642F"/>
    <w:rsid w:val="00EB7173"/>
    <w:rsid w:val="00EB7CA3"/>
    <w:rsid w:val="00EC0478"/>
    <w:rsid w:val="00EC09D8"/>
    <w:rsid w:val="00EC0D80"/>
    <w:rsid w:val="00EC10AD"/>
    <w:rsid w:val="00EC154A"/>
    <w:rsid w:val="00EC26F2"/>
    <w:rsid w:val="00EC6774"/>
    <w:rsid w:val="00EC7EC6"/>
    <w:rsid w:val="00ED2699"/>
    <w:rsid w:val="00ED5304"/>
    <w:rsid w:val="00EE1139"/>
    <w:rsid w:val="00EE4401"/>
    <w:rsid w:val="00EE447D"/>
    <w:rsid w:val="00EE4B2F"/>
    <w:rsid w:val="00EE50B5"/>
    <w:rsid w:val="00EE5EB5"/>
    <w:rsid w:val="00EE6187"/>
    <w:rsid w:val="00EF185C"/>
    <w:rsid w:val="00EF2EA4"/>
    <w:rsid w:val="00EF42D9"/>
    <w:rsid w:val="00EF556C"/>
    <w:rsid w:val="00EF76BB"/>
    <w:rsid w:val="00F0165F"/>
    <w:rsid w:val="00F03732"/>
    <w:rsid w:val="00F10D8E"/>
    <w:rsid w:val="00F13175"/>
    <w:rsid w:val="00F14E2E"/>
    <w:rsid w:val="00F24095"/>
    <w:rsid w:val="00F25D6B"/>
    <w:rsid w:val="00F279C8"/>
    <w:rsid w:val="00F30D02"/>
    <w:rsid w:val="00F3494A"/>
    <w:rsid w:val="00F35AF9"/>
    <w:rsid w:val="00F36473"/>
    <w:rsid w:val="00F372E7"/>
    <w:rsid w:val="00F374BA"/>
    <w:rsid w:val="00F4046B"/>
    <w:rsid w:val="00F42974"/>
    <w:rsid w:val="00F4588A"/>
    <w:rsid w:val="00F46080"/>
    <w:rsid w:val="00F46C9D"/>
    <w:rsid w:val="00F475CA"/>
    <w:rsid w:val="00F519A8"/>
    <w:rsid w:val="00F51BCB"/>
    <w:rsid w:val="00F51FE5"/>
    <w:rsid w:val="00F5257A"/>
    <w:rsid w:val="00F55187"/>
    <w:rsid w:val="00F57322"/>
    <w:rsid w:val="00F63739"/>
    <w:rsid w:val="00F64950"/>
    <w:rsid w:val="00F67487"/>
    <w:rsid w:val="00F67AB3"/>
    <w:rsid w:val="00F712FE"/>
    <w:rsid w:val="00F72190"/>
    <w:rsid w:val="00F7539C"/>
    <w:rsid w:val="00F76EA6"/>
    <w:rsid w:val="00F81B5B"/>
    <w:rsid w:val="00F81F3B"/>
    <w:rsid w:val="00F8683B"/>
    <w:rsid w:val="00F90666"/>
    <w:rsid w:val="00F918D3"/>
    <w:rsid w:val="00F91B91"/>
    <w:rsid w:val="00F921C6"/>
    <w:rsid w:val="00F928CB"/>
    <w:rsid w:val="00F93038"/>
    <w:rsid w:val="00F96A1C"/>
    <w:rsid w:val="00F96ACE"/>
    <w:rsid w:val="00FA0F11"/>
    <w:rsid w:val="00FA193D"/>
    <w:rsid w:val="00FA29F9"/>
    <w:rsid w:val="00FA2D17"/>
    <w:rsid w:val="00FA56C6"/>
    <w:rsid w:val="00FA6C10"/>
    <w:rsid w:val="00FB0785"/>
    <w:rsid w:val="00FB2308"/>
    <w:rsid w:val="00FB2B45"/>
    <w:rsid w:val="00FB3A20"/>
    <w:rsid w:val="00FB4BA5"/>
    <w:rsid w:val="00FB7C15"/>
    <w:rsid w:val="00FC1E12"/>
    <w:rsid w:val="00FC39CE"/>
    <w:rsid w:val="00FC4DF8"/>
    <w:rsid w:val="00FC4E32"/>
    <w:rsid w:val="00FC7237"/>
    <w:rsid w:val="00FD0434"/>
    <w:rsid w:val="00FD06B5"/>
    <w:rsid w:val="00FD2D81"/>
    <w:rsid w:val="00FD39C4"/>
    <w:rsid w:val="00FD49B0"/>
    <w:rsid w:val="00FD4FC7"/>
    <w:rsid w:val="00FD55A3"/>
    <w:rsid w:val="00FD55DD"/>
    <w:rsid w:val="00FD5BAE"/>
    <w:rsid w:val="00FD7EDF"/>
    <w:rsid w:val="00FE11FA"/>
    <w:rsid w:val="00FE1A2B"/>
    <w:rsid w:val="00FE4195"/>
    <w:rsid w:val="00FE4BAD"/>
    <w:rsid w:val="00FE5F05"/>
    <w:rsid w:val="00FF0457"/>
    <w:rsid w:val="00FF1EE5"/>
    <w:rsid w:val="00FF2634"/>
    <w:rsid w:val="00FF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0197595"/>
  <w15:chartTrackingRefBased/>
  <w15:docId w15:val="{0401899F-214F-43E2-956D-DFD5A9B0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  <w:jc w:val="both"/>
    </w:pPr>
    <w:rPr>
      <w:sz w:val="28"/>
      <w:lang w:eastAsia="zh-CN"/>
    </w:rPr>
  </w:style>
  <w:style w:type="paragraph" w:styleId="10">
    <w:name w:val="heading 1"/>
    <w:basedOn w:val="a"/>
    <w:next w:val="a"/>
    <w:link w:val="11"/>
    <w:qFormat/>
    <w:pPr>
      <w:keepNext/>
      <w:keepLines/>
      <w:spacing w:before="480"/>
      <w:jc w:val="center"/>
      <w:outlineLvl w:val="0"/>
    </w:pPr>
    <w:rPr>
      <w:b/>
      <w:bCs/>
      <w:caps/>
      <w:szCs w:val="28"/>
      <w:lang w:val="en-US"/>
    </w:rPr>
  </w:style>
  <w:style w:type="paragraph" w:styleId="21">
    <w:name w:val="heading 2"/>
    <w:basedOn w:val="a"/>
    <w:next w:val="a"/>
    <w:link w:val="22"/>
    <w:qFormat/>
    <w:pPr>
      <w:keepNext/>
      <w:keepLines/>
      <w:jc w:val="center"/>
      <w:outlineLvl w:val="1"/>
    </w:pPr>
    <w:rPr>
      <w:b/>
      <w:bCs/>
      <w:iCs/>
      <w:kern w:val="1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120"/>
      <w:jc w:val="left"/>
      <w:outlineLvl w:val="2"/>
    </w:pPr>
    <w:rPr>
      <w:rFonts w:ascii="Calibri" w:eastAsia="Calibri" w:hAnsi="Calibri" w:cs="Calibri"/>
      <w:b/>
      <w:szCs w:val="24"/>
      <w:lang w:val="x-none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spacing w:before="240" w:after="60"/>
      <w:jc w:val="left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jc w:val="right"/>
      <w:outlineLvl w:val="4"/>
    </w:pPr>
    <w:rPr>
      <w:b/>
      <w:szCs w:val="24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spacing w:before="240" w:after="60"/>
      <w:outlineLvl w:val="5"/>
    </w:pPr>
    <w:rPr>
      <w:rFonts w:ascii="PetersburgCTT" w:eastAsia="Calibri" w:hAnsi="PetersburgCTT" w:cs="PetersburgCTT"/>
      <w:i/>
      <w:sz w:val="22"/>
      <w:szCs w:val="24"/>
      <w:lang w:val="x-none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spacing w:before="240" w:after="60"/>
      <w:outlineLvl w:val="6"/>
    </w:pPr>
    <w:rPr>
      <w:rFonts w:ascii="PetersburgCTT" w:eastAsia="Calibri" w:hAnsi="PetersburgCTT" w:cs="PetersburgCTT"/>
      <w:sz w:val="22"/>
      <w:szCs w:val="24"/>
      <w:lang w:val="x-none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pacing w:before="240" w:after="60"/>
      <w:outlineLvl w:val="7"/>
    </w:pPr>
    <w:rPr>
      <w:rFonts w:ascii="PetersburgCTT" w:eastAsia="Calibri" w:hAnsi="PetersburgCTT" w:cs="PetersburgCTT"/>
      <w:i/>
      <w:sz w:val="22"/>
      <w:szCs w:val="24"/>
      <w:lang w:val="x-none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spacing w:before="240" w:after="60"/>
      <w:outlineLvl w:val="8"/>
    </w:pPr>
    <w:rPr>
      <w:rFonts w:ascii="PetersburgCTT" w:eastAsia="Calibri" w:hAnsi="PetersburgCTT" w:cs="PetersburgCTT"/>
      <w:i/>
      <w:sz w:val="18"/>
      <w:szCs w:val="24"/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ambria" w:hAnsi="Cambria" w:cs="Cambria" w:hint="default"/>
      <w:color w:val="7E97AD"/>
    </w:rPr>
  </w:style>
  <w:style w:type="character" w:customStyle="1" w:styleId="WW8Num3z0">
    <w:name w:val="WW8Num3z0"/>
  </w:style>
  <w:style w:type="character" w:customStyle="1" w:styleId="WW8Num4z0">
    <w:name w:val="WW8Num4z0"/>
    <w:rPr>
      <w:rFonts w:ascii="Cambria" w:hAnsi="Cambria" w:cs="Cambria"/>
      <w:color w:val="7E97AD"/>
    </w:rPr>
  </w:style>
  <w:style w:type="character" w:customStyle="1" w:styleId="13">
    <w:name w:val="Основной шрифт абзаца13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0">
    <w:name w:val="WW8Num5z0"/>
  </w:style>
  <w:style w:type="character" w:customStyle="1" w:styleId="WW8Num5z1">
    <w:name w:val="WW8Num5z1"/>
    <w:rPr>
      <w:b w:val="0"/>
      <w:szCs w:val="28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Times New Roman" w:hint="default"/>
    </w:rPr>
  </w:style>
  <w:style w:type="character" w:customStyle="1" w:styleId="WW8Num6z1">
    <w:name w:val="WW8Num6z1"/>
    <w:rPr>
      <w:rFonts w:cs="Times New Roman"/>
    </w:rPr>
  </w:style>
  <w:style w:type="character" w:customStyle="1" w:styleId="12">
    <w:name w:val="Основной шрифт абзаца12"/>
  </w:style>
  <w:style w:type="character" w:customStyle="1" w:styleId="WW8Num4z1">
    <w:name w:val="WW8Num4z1"/>
    <w:rPr>
      <w:b w:val="0"/>
      <w:szCs w:val="28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10">
    <w:name w:val="Основной шрифт абзаца11"/>
  </w:style>
  <w:style w:type="character" w:customStyle="1" w:styleId="100">
    <w:name w:val="Основной шрифт абзаца10"/>
  </w:style>
  <w:style w:type="character" w:customStyle="1" w:styleId="91">
    <w:name w:val="Основной шрифт абзаца9"/>
  </w:style>
  <w:style w:type="character" w:customStyle="1" w:styleId="81">
    <w:name w:val="Основной шрифт абзаца8"/>
  </w:style>
  <w:style w:type="character" w:customStyle="1" w:styleId="71">
    <w:name w:val="Основной шрифт абзаца7"/>
  </w:style>
  <w:style w:type="character" w:customStyle="1" w:styleId="61">
    <w:name w:val="Основной шрифт абзаца6"/>
  </w:style>
  <w:style w:type="character" w:customStyle="1" w:styleId="51">
    <w:name w:val="Основной шрифт абзаца5"/>
  </w:style>
  <w:style w:type="character" w:customStyle="1" w:styleId="41">
    <w:name w:val="Основной шрифт абзаца4"/>
  </w:style>
  <w:style w:type="character" w:customStyle="1" w:styleId="31">
    <w:name w:val="Основной шрифт абзаца3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ourier New" w:hAnsi="Courier New" w:cs="Courier New"/>
      <w:b/>
      <w:i w:val="0"/>
      <w:color w:val="000000"/>
      <w:sz w:val="22"/>
      <w:u w:val="none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/>
    </w:rPr>
  </w:style>
  <w:style w:type="character" w:customStyle="1" w:styleId="WW8Num15z1">
    <w:name w:val="WW8Num15z1"/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5z5">
    <w:name w:val="WW8Num15z5"/>
    <w:rPr>
      <w:rFonts w:ascii="Wingdings" w:hAnsi="Wingdings" w:cs="Wingdings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  <w:rPr>
      <w:rFonts w:ascii="Times New Roman" w:eastAsia="Times New Roman" w:hAnsi="Times New Roman" w:cs="Times New Roman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Courier New" w:hAnsi="Courier New" w:cs="Courier New"/>
      <w:b/>
      <w:i w:val="0"/>
      <w:color w:val="000000"/>
      <w:sz w:val="22"/>
      <w:u w:val="none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Times New Roman" w:hAnsi="Times New Roman" w:cs="Times New Roman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St30z0">
    <w:name w:val="WW8NumSt30z0"/>
    <w:rPr>
      <w:rFonts w:ascii="Times New Roman" w:hAnsi="Times New Roman" w:cs="Times New Roman"/>
    </w:rPr>
  </w:style>
  <w:style w:type="character" w:customStyle="1" w:styleId="WW8NumSt31z0">
    <w:name w:val="WW8NumSt31z0"/>
    <w:rPr>
      <w:rFonts w:ascii="Times New Roman" w:hAnsi="Times New Roman" w:cs="Times New Roman"/>
    </w:rPr>
  </w:style>
  <w:style w:type="character" w:customStyle="1" w:styleId="WW8NumSt32z0">
    <w:name w:val="WW8NumSt32z0"/>
    <w:rPr>
      <w:rFonts w:ascii="Times New Roman" w:hAnsi="Times New Roman" w:cs="Times New Roman"/>
    </w:rPr>
  </w:style>
  <w:style w:type="character" w:customStyle="1" w:styleId="WW8NumSt33z0">
    <w:name w:val="WW8NumSt33z0"/>
    <w:rPr>
      <w:rFonts w:ascii="Times New Roman" w:hAnsi="Times New Roman" w:cs="Times New Roman"/>
    </w:rPr>
  </w:style>
  <w:style w:type="character" w:customStyle="1" w:styleId="WW8NumSt34z0">
    <w:name w:val="WW8NumSt34z0"/>
    <w:rPr>
      <w:rFonts w:ascii="Times New Roman" w:hAnsi="Times New Roman" w:cs="Times New Roman"/>
    </w:rPr>
  </w:style>
  <w:style w:type="character" w:customStyle="1" w:styleId="WW8NumSt35z0">
    <w:name w:val="WW8NumSt35z0"/>
    <w:rPr>
      <w:rFonts w:ascii="Times New Roman" w:hAnsi="Times New Roman" w:cs="Times New Roman"/>
    </w:rPr>
  </w:style>
  <w:style w:type="character" w:customStyle="1" w:styleId="WW8NumSt36z0">
    <w:name w:val="WW8NumSt36z0"/>
    <w:rPr>
      <w:rFonts w:ascii="Times New Roman" w:hAnsi="Times New Roman" w:cs="Times New Roman"/>
    </w:rPr>
  </w:style>
  <w:style w:type="character" w:customStyle="1" w:styleId="WW8NumSt37z0">
    <w:name w:val="WW8NumSt37z0"/>
    <w:rPr>
      <w:rFonts w:ascii="Times New Roman" w:hAnsi="Times New Roman" w:cs="Times New Roman"/>
    </w:rPr>
  </w:style>
  <w:style w:type="character" w:customStyle="1" w:styleId="WW8NumSt38z0">
    <w:name w:val="WW8NumSt38z0"/>
    <w:rPr>
      <w:rFonts w:ascii="Times New Roman" w:hAnsi="Times New Roman" w:cs="Times New Roman"/>
    </w:rPr>
  </w:style>
  <w:style w:type="character" w:customStyle="1" w:styleId="23">
    <w:name w:val="Основной шрифт абзаца2"/>
  </w:style>
  <w:style w:type="character" w:customStyle="1" w:styleId="19">
    <w:name w:val=" Знак Знак19"/>
    <w:rPr>
      <w:b/>
      <w:bCs/>
      <w:caps/>
      <w:sz w:val="28"/>
      <w:szCs w:val="28"/>
      <w:lang w:val="en-US" w:bidi="ar-SA"/>
    </w:rPr>
  </w:style>
  <w:style w:type="character" w:customStyle="1" w:styleId="18">
    <w:name w:val=" Знак Знак18"/>
    <w:rPr>
      <w:b/>
      <w:bCs/>
      <w:iCs/>
      <w:kern w:val="1"/>
      <w:sz w:val="28"/>
      <w:szCs w:val="28"/>
      <w:lang w:val="x-none" w:bidi="ar-SA"/>
    </w:rPr>
  </w:style>
  <w:style w:type="character" w:customStyle="1" w:styleId="H3">
    <w:name w:val="H3 Знак"/>
    <w:rPr>
      <w:rFonts w:ascii="Calibri" w:eastAsia="Calibri" w:hAnsi="Calibri" w:cs="Calibri"/>
      <w:b/>
      <w:sz w:val="28"/>
      <w:szCs w:val="24"/>
      <w:lang w:val="x-none" w:bidi="ar-SA"/>
    </w:rPr>
  </w:style>
  <w:style w:type="character" w:customStyle="1" w:styleId="H6">
    <w:name w:val="H6 Знак Знак"/>
    <w:rPr>
      <w:rFonts w:ascii="PetersburgCTT" w:eastAsia="Calibri" w:hAnsi="PetersburgCTT" w:cs="PetersburgCTT"/>
      <w:i/>
      <w:sz w:val="22"/>
      <w:szCs w:val="24"/>
      <w:lang w:val="x-none" w:bidi="ar-SA"/>
    </w:rPr>
  </w:style>
  <w:style w:type="character" w:customStyle="1" w:styleId="17">
    <w:name w:val=" Знак Знак17"/>
    <w:rPr>
      <w:rFonts w:ascii="PetersburgCTT" w:eastAsia="Calibri" w:hAnsi="PetersburgCTT" w:cs="PetersburgCTT"/>
      <w:sz w:val="22"/>
      <w:szCs w:val="24"/>
      <w:lang w:val="x-none" w:bidi="ar-SA"/>
    </w:rPr>
  </w:style>
  <w:style w:type="character" w:customStyle="1" w:styleId="16">
    <w:name w:val=" Знак Знак16"/>
    <w:rPr>
      <w:rFonts w:ascii="PetersburgCTT" w:eastAsia="Calibri" w:hAnsi="PetersburgCTT" w:cs="PetersburgCTT"/>
      <w:i/>
      <w:sz w:val="22"/>
      <w:szCs w:val="24"/>
      <w:lang w:val="x-none" w:bidi="ar-SA"/>
    </w:rPr>
  </w:style>
  <w:style w:type="character" w:customStyle="1" w:styleId="15">
    <w:name w:val=" Знак Знак15"/>
    <w:rPr>
      <w:rFonts w:ascii="PetersburgCTT" w:eastAsia="Calibri" w:hAnsi="PetersburgCTT" w:cs="PetersburgCTT"/>
      <w:i/>
      <w:sz w:val="18"/>
      <w:szCs w:val="24"/>
      <w:lang w:val="x-none" w:bidi="ar-SA"/>
    </w:rPr>
  </w:style>
  <w:style w:type="character" w:customStyle="1" w:styleId="-FN">
    <w:name w:val="Текст сноски-FN Знак"/>
    <w:rPr>
      <w:rFonts w:ascii="Times New Roman" w:hAnsi="Times New Roman" w:cs="Times New Roman"/>
      <w:lang w:val="x-none" w:bidi="ar-SA"/>
    </w:rPr>
  </w:style>
  <w:style w:type="character" w:customStyle="1" w:styleId="14">
    <w:name w:val=" Знак Знак14"/>
    <w:rPr>
      <w:rFonts w:ascii="Times New Roman" w:hAnsi="Times New Roman" w:cs="Times New Roman"/>
      <w:sz w:val="28"/>
      <w:lang w:val="ru-RU" w:bidi="ar-SA"/>
    </w:rPr>
  </w:style>
  <w:style w:type="character" w:styleId="a3">
    <w:name w:val="page number"/>
    <w:basedOn w:val="23"/>
  </w:style>
  <w:style w:type="character" w:customStyle="1" w:styleId="130">
    <w:name w:val=" Знак Знак13"/>
    <w:rPr>
      <w:rFonts w:ascii="Times New Roman" w:hAnsi="Times New Roman" w:cs="Times New Roman"/>
      <w:sz w:val="28"/>
      <w:lang w:val="ru-RU" w:bidi="ar-SA"/>
    </w:rPr>
  </w:style>
  <w:style w:type="character" w:customStyle="1" w:styleId="1a">
    <w:name w:val="Основной текст 1 Знак"/>
    <w:rPr>
      <w:rFonts w:ascii="Times New Roman" w:hAnsi="Times New Roman" w:cs="Times New Roman"/>
      <w:sz w:val="28"/>
      <w:lang w:val="x-none" w:bidi="ar-SA"/>
    </w:rPr>
  </w:style>
  <w:style w:type="character" w:customStyle="1" w:styleId="120">
    <w:name w:val=" Знак Знак12"/>
    <w:rPr>
      <w:rFonts w:ascii="Times New Roman" w:hAnsi="Times New Roman" w:cs="Times New Roman"/>
      <w:sz w:val="28"/>
      <w:lang w:val="x-none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1b">
    <w:name w:val="1 Заголовок Знак"/>
    <w:rPr>
      <w:b/>
      <w:bCs/>
      <w:caps/>
      <w:kern w:val="1"/>
      <w:sz w:val="28"/>
      <w:szCs w:val="32"/>
      <w:lang w:val="en-US" w:bidi="ar-SA"/>
    </w:rPr>
  </w:style>
  <w:style w:type="character" w:customStyle="1" w:styleId="111">
    <w:name w:val=" Знак Знак11"/>
    <w:rPr>
      <w:rFonts w:ascii="Courier New" w:hAnsi="Courier New" w:cs="Courier New"/>
      <w:lang w:val="x-none" w:bidi="ar-SA"/>
    </w:rPr>
  </w:style>
  <w:style w:type="character" w:customStyle="1" w:styleId="101">
    <w:name w:val=" Знак Знак10"/>
    <w:rPr>
      <w:rFonts w:ascii="Courier New" w:hAnsi="Courier New" w:cs="Courier New"/>
      <w:lang w:val="x-none" w:bidi="ar-SA"/>
    </w:rPr>
  </w:style>
  <w:style w:type="character" w:customStyle="1" w:styleId="1c">
    <w:name w:val="Основной текст1 Знак"/>
    <w:rPr>
      <w:b/>
      <w:sz w:val="40"/>
      <w:u w:val="single"/>
      <w:lang w:val="x-none" w:bidi="ar-SA"/>
    </w:rPr>
  </w:style>
  <w:style w:type="character" w:customStyle="1" w:styleId="Web1">
    <w:name w:val="Обычный (Web)1 Знак Знак"/>
    <w:rPr>
      <w:sz w:val="24"/>
      <w:szCs w:val="24"/>
      <w:lang w:val="ru-RU" w:bidi="ar-SA"/>
    </w:rPr>
  </w:style>
  <w:style w:type="character" w:customStyle="1" w:styleId="92">
    <w:name w:val=" Знак Знак9"/>
    <w:rPr>
      <w:rFonts w:ascii="Tahoma" w:hAnsi="Tahoma" w:cs="Tahoma"/>
      <w:sz w:val="16"/>
      <w:szCs w:val="16"/>
      <w:lang w:bidi="ar-SA"/>
    </w:rPr>
  </w:style>
  <w:style w:type="character" w:customStyle="1" w:styleId="82">
    <w:name w:val=" Знак Знак8"/>
    <w:rPr>
      <w:sz w:val="24"/>
      <w:szCs w:val="24"/>
      <w:lang w:val="x-none" w:bidi="ar-SA"/>
    </w:rPr>
  </w:style>
  <w:style w:type="character" w:customStyle="1" w:styleId="72">
    <w:name w:val=" Знак Знак7"/>
    <w:rPr>
      <w:lang w:val="x-none" w:bidi="ar-SA"/>
    </w:rPr>
  </w:style>
  <w:style w:type="character" w:customStyle="1" w:styleId="a5">
    <w:name w:val="Стандарт Знак"/>
    <w:rPr>
      <w:rFonts w:eastAsia="Calibri"/>
      <w:sz w:val="28"/>
      <w:szCs w:val="28"/>
      <w:lang w:val="x-none" w:bidi="ar-SA"/>
    </w:rPr>
  </w:style>
  <w:style w:type="character" w:customStyle="1" w:styleId="62">
    <w:name w:val=" Знак Знак6"/>
    <w:rPr>
      <w:rFonts w:ascii="Times New Roman" w:hAnsi="Times New Roman" w:cs="Times New Roman"/>
      <w:sz w:val="16"/>
      <w:szCs w:val="16"/>
      <w:lang w:val="x-none" w:bidi="ar-SA"/>
    </w:rPr>
  </w:style>
  <w:style w:type="character" w:customStyle="1" w:styleId="52">
    <w:name w:val=" Знак Знак5"/>
    <w:rPr>
      <w:b/>
      <w:bCs/>
      <w:iCs/>
      <w:kern w:val="1"/>
      <w:sz w:val="28"/>
      <w:szCs w:val="28"/>
      <w:lang w:val="x-none" w:bidi="ar-SA"/>
    </w:rPr>
  </w:style>
  <w:style w:type="character" w:customStyle="1" w:styleId="42">
    <w:name w:val=" Знак Знак4"/>
    <w:rPr>
      <w:rFonts w:ascii="Times New Roman" w:eastAsia="Calibri" w:hAnsi="Times New Roman" w:cs="Times New Roman"/>
      <w:sz w:val="16"/>
      <w:szCs w:val="16"/>
      <w:lang w:val="ru-RU" w:bidi="ar-SA"/>
    </w:rPr>
  </w:style>
  <w:style w:type="character" w:customStyle="1" w:styleId="PointChar">
    <w:name w:val="Point Char"/>
    <w:rPr>
      <w:rFonts w:ascii="Calibri" w:eastAsia="Calibri" w:hAnsi="Calibri" w:cs="Calibri"/>
      <w:sz w:val="24"/>
      <w:szCs w:val="24"/>
      <w:lang w:val="ru-RU" w:bidi="ar-SA"/>
    </w:rPr>
  </w:style>
  <w:style w:type="character" w:customStyle="1" w:styleId="32">
    <w:name w:val=" Знак Знак3"/>
    <w:rPr>
      <w:b/>
      <w:sz w:val="28"/>
      <w:lang w:val="x-none" w:bidi="ar-SA"/>
    </w:rPr>
  </w:style>
  <w:style w:type="character" w:customStyle="1" w:styleId="24">
    <w:name w:val=" Знак Знак2"/>
    <w:rPr>
      <w:lang w:val="x-none" w:bidi="ar-SA"/>
    </w:rPr>
  </w:style>
  <w:style w:type="character" w:customStyle="1" w:styleId="1d">
    <w:name w:val=" Знак Знак1"/>
    <w:rPr>
      <w:rFonts w:ascii="Tahoma" w:hAnsi="Tahoma" w:cs="Tahoma"/>
      <w:sz w:val="16"/>
      <w:szCs w:val="16"/>
      <w:lang w:val="x-none" w:bidi="ar-SA"/>
    </w:rPr>
  </w:style>
  <w:style w:type="character" w:customStyle="1" w:styleId="a6">
    <w:name w:val=" Знак Знак"/>
    <w:rPr>
      <w:b/>
      <w:bCs/>
      <w:lang w:val="x-none" w:bidi="ar-SA"/>
    </w:rPr>
  </w:style>
  <w:style w:type="character" w:customStyle="1" w:styleId="33">
    <w:name w:val="Основной текст (3)"/>
    <w:rPr>
      <w:b/>
      <w:bCs/>
      <w:sz w:val="22"/>
      <w:szCs w:val="22"/>
      <w:lang w:bidi="ar-SA"/>
    </w:rPr>
  </w:style>
  <w:style w:type="character" w:customStyle="1" w:styleId="25">
    <w:name w:val="Основной текст 2 Знак Знак Знак"/>
    <w:basedOn w:val="23"/>
  </w:style>
  <w:style w:type="character" w:customStyle="1" w:styleId="FontStyle99">
    <w:name w:val="Font Style99"/>
    <w:rPr>
      <w:rFonts w:ascii="Times New Roman" w:hAnsi="Times New Roman" w:cs="Times New Roman"/>
      <w:sz w:val="24"/>
      <w:szCs w:val="24"/>
    </w:rPr>
  </w:style>
  <w:style w:type="character" w:styleId="a7">
    <w:name w:val="Strong"/>
    <w:qFormat/>
    <w:rPr>
      <w:b/>
      <w:bCs/>
    </w:rPr>
  </w:style>
  <w:style w:type="character" w:customStyle="1" w:styleId="apple-converted-space">
    <w:name w:val="apple-converted-space"/>
    <w:basedOn w:val="23"/>
  </w:style>
  <w:style w:type="character" w:customStyle="1" w:styleId="a8">
    <w:name w:val="Символ сноски"/>
    <w:rPr>
      <w:vertAlign w:val="superscript"/>
    </w:rPr>
  </w:style>
  <w:style w:type="character" w:customStyle="1" w:styleId="a9">
    <w:name w:val="Верхний колонтитул Знак"/>
    <w:rPr>
      <w:sz w:val="28"/>
      <w:lang w:val="ru-RU" w:bidi="ar-S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4z0">
    <w:name w:val="WW8Num34z0"/>
    <w:rPr>
      <w:rFonts w:ascii="Wingdings" w:hAnsi="Wingdings" w:cs="Wingdings"/>
      <w:sz w:val="16"/>
      <w:szCs w:val="16"/>
    </w:rPr>
  </w:style>
  <w:style w:type="character" w:customStyle="1" w:styleId="WW8Num34z1">
    <w:name w:val="WW8Num34z1"/>
    <w:rPr>
      <w:rFonts w:ascii="Courier New" w:hAnsi="Courier New" w:cs="Symbol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6z0">
    <w:name w:val="WW8Num36z0"/>
    <w:rPr>
      <w:rFonts w:ascii="Verdana" w:hAnsi="Verdana" w:cs="Verdana"/>
    </w:rPr>
  </w:style>
  <w:style w:type="character" w:customStyle="1" w:styleId="1e">
    <w:name w:val="Основной шрифт абзаца1"/>
  </w:style>
  <w:style w:type="character" w:customStyle="1" w:styleId="aa">
    <w:name w:val="Цветовое выделение"/>
    <w:rPr>
      <w:b/>
      <w:bCs/>
      <w:color w:val="000080"/>
      <w:sz w:val="20"/>
      <w:szCs w:val="20"/>
    </w:rPr>
  </w:style>
  <w:style w:type="character" w:customStyle="1" w:styleId="WW-">
    <w:name w:val="WW-Символ сноски"/>
    <w:rPr>
      <w:vertAlign w:val="superscript"/>
    </w:rPr>
  </w:style>
  <w:style w:type="character" w:customStyle="1" w:styleId="ab">
    <w:name w:val="Маркеры списка"/>
    <w:rPr>
      <w:rFonts w:ascii="OpenSymbol" w:eastAsia="OpenSymbol" w:hAnsi="OpenSymbol" w:cs="OpenSymbol"/>
    </w:rPr>
  </w:style>
  <w:style w:type="character" w:customStyle="1" w:styleId="ac">
    <w:name w:val="Символ нумерации"/>
  </w:style>
  <w:style w:type="character" w:customStyle="1" w:styleId="ad">
    <w:name w:val="Название Знак"/>
    <w:rPr>
      <w:b/>
      <w:bCs/>
      <w:sz w:val="28"/>
      <w:szCs w:val="28"/>
      <w:lang w:val="ru-RU" w:bidi="ar-SA"/>
    </w:rPr>
  </w:style>
  <w:style w:type="character" w:styleId="ae">
    <w:name w:val="Emphasis"/>
    <w:qFormat/>
    <w:rPr>
      <w:i/>
      <w:iCs/>
    </w:rPr>
  </w:style>
  <w:style w:type="character" w:customStyle="1" w:styleId="A11">
    <w:name w:val="A11"/>
    <w:rPr>
      <w:rFonts w:cs="Myriad Pro"/>
      <w:color w:val="000000"/>
    </w:rPr>
  </w:style>
  <w:style w:type="character" w:customStyle="1" w:styleId="ConsNonformat">
    <w:name w:val="ConsNonformat Знак"/>
    <w:rPr>
      <w:rFonts w:ascii="Courier New" w:hAnsi="Courier New" w:cs="Courier New"/>
      <w:lang w:val="ru-RU" w:bidi="ar-SA"/>
    </w:rPr>
  </w:style>
  <w:style w:type="character" w:customStyle="1" w:styleId="1-15">
    <w:name w:val="1-15 Знак"/>
    <w:rPr>
      <w:rFonts w:ascii="Arial" w:hAnsi="Arial" w:cs="Arial"/>
      <w:sz w:val="27"/>
      <w:szCs w:val="27"/>
      <w:lang w:val="ru-RU" w:bidi="ar-SA"/>
    </w:rPr>
  </w:style>
  <w:style w:type="character" w:customStyle="1" w:styleId="cappy1">
    <w:name w:val="cappy1"/>
    <w:rPr>
      <w:sz w:val="41"/>
      <w:szCs w:val="41"/>
    </w:rPr>
  </w:style>
  <w:style w:type="character" w:customStyle="1" w:styleId="FontStyle11">
    <w:name w:val="Font Style11"/>
    <w:rPr>
      <w:rFonts w:ascii="Times New Roman" w:hAnsi="Times New Roman" w:cs="Times New Roman"/>
      <w:sz w:val="26"/>
      <w:szCs w:val="26"/>
    </w:rPr>
  </w:style>
  <w:style w:type="character" w:customStyle="1" w:styleId="a60">
    <w:name w:val="a6"/>
    <w:basedOn w:val="23"/>
  </w:style>
  <w:style w:type="character" w:customStyle="1" w:styleId="a10">
    <w:name w:val="a1"/>
    <w:basedOn w:val="23"/>
  </w:style>
  <w:style w:type="character" w:styleId="af">
    <w:name w:val="FollowedHyperlink"/>
    <w:rPr>
      <w:color w:val="800080"/>
      <w:u w:val="single"/>
    </w:rPr>
  </w:style>
  <w:style w:type="paragraph" w:styleId="af0">
    <w:name w:val="Название"/>
    <w:aliases w:val="Title"/>
    <w:basedOn w:val="a"/>
    <w:next w:val="af1"/>
    <w:pPr>
      <w:jc w:val="center"/>
    </w:pPr>
    <w:rPr>
      <w:b/>
      <w:lang w:val="x-none"/>
    </w:rPr>
  </w:style>
  <w:style w:type="paragraph" w:styleId="af1">
    <w:name w:val="Body Text"/>
    <w:basedOn w:val="a"/>
    <w:link w:val="af2"/>
    <w:pPr>
      <w:jc w:val="left"/>
    </w:pPr>
    <w:rPr>
      <w:b/>
      <w:sz w:val="40"/>
      <w:u w:val="single"/>
      <w:lang w:val="x-none"/>
    </w:rPr>
  </w:style>
  <w:style w:type="paragraph" w:styleId="af3">
    <w:name w:val="List"/>
    <w:basedOn w:val="af1"/>
    <w:pPr>
      <w:spacing w:after="120"/>
    </w:pPr>
    <w:rPr>
      <w:rFonts w:ascii="Arial" w:hAnsi="Arial" w:cs="Tahoma"/>
      <w:b w:val="0"/>
      <w:sz w:val="24"/>
      <w:szCs w:val="24"/>
      <w:u w:val="none"/>
      <w:lang w:val="ru-RU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1">
    <w:name w:val="Указатель13"/>
    <w:basedOn w:val="a"/>
    <w:pPr>
      <w:suppressLineNumbers/>
    </w:pPr>
    <w:rPr>
      <w:rFonts w:cs="Mangal"/>
    </w:rPr>
  </w:style>
  <w:style w:type="paragraph" w:customStyle="1" w:styleId="121">
    <w:name w:val="Название объекта1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2">
    <w:name w:val="Указатель12"/>
    <w:basedOn w:val="a"/>
    <w:pPr>
      <w:suppressLineNumbers/>
    </w:pPr>
    <w:rPr>
      <w:rFonts w:cs="Mangal"/>
    </w:rPr>
  </w:style>
  <w:style w:type="paragraph" w:customStyle="1" w:styleId="112">
    <w:name w:val="Название объекта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3">
    <w:name w:val="Указатель11"/>
    <w:basedOn w:val="a"/>
    <w:pPr>
      <w:suppressLineNumbers/>
    </w:pPr>
    <w:rPr>
      <w:rFonts w:cs="Mangal"/>
    </w:rPr>
  </w:style>
  <w:style w:type="paragraph" w:customStyle="1" w:styleId="102">
    <w:name w:val="Название объекта10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3">
    <w:name w:val="Указатель10"/>
    <w:basedOn w:val="a"/>
    <w:pPr>
      <w:suppressLineNumbers/>
    </w:pPr>
    <w:rPr>
      <w:rFonts w:cs="Mangal"/>
    </w:rPr>
  </w:style>
  <w:style w:type="paragraph" w:customStyle="1" w:styleId="93">
    <w:name w:val="Название объекта9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4">
    <w:name w:val="Указатель9"/>
    <w:basedOn w:val="a"/>
    <w:pPr>
      <w:suppressLineNumbers/>
    </w:pPr>
    <w:rPr>
      <w:rFonts w:cs="Mangal"/>
    </w:rPr>
  </w:style>
  <w:style w:type="paragraph" w:customStyle="1" w:styleId="83">
    <w:name w:val="Название объекта8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4">
    <w:name w:val="Указатель8"/>
    <w:basedOn w:val="a"/>
    <w:pPr>
      <w:suppressLineNumbers/>
    </w:pPr>
    <w:rPr>
      <w:rFonts w:cs="Mangal"/>
    </w:rPr>
  </w:style>
  <w:style w:type="paragraph" w:customStyle="1" w:styleId="73">
    <w:name w:val="Название объекта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4">
    <w:name w:val="Указатель7"/>
    <w:basedOn w:val="a"/>
    <w:pPr>
      <w:suppressLineNumbers/>
    </w:pPr>
    <w:rPr>
      <w:rFonts w:cs="Mangal"/>
    </w:rPr>
  </w:style>
  <w:style w:type="paragraph" w:customStyle="1" w:styleId="63">
    <w:name w:val="Название объекта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4">
    <w:name w:val="Указатель6"/>
    <w:basedOn w:val="a"/>
    <w:pPr>
      <w:suppressLineNumbers/>
    </w:pPr>
    <w:rPr>
      <w:rFonts w:cs="Mangal"/>
    </w:rPr>
  </w:style>
  <w:style w:type="paragraph" w:customStyle="1" w:styleId="53">
    <w:name w:val="Название объекта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4">
    <w:name w:val="Указатель5"/>
    <w:basedOn w:val="a"/>
    <w:pPr>
      <w:suppressLineNumbers/>
    </w:pPr>
    <w:rPr>
      <w:rFonts w:cs="Mangal"/>
    </w:rPr>
  </w:style>
  <w:style w:type="paragraph" w:customStyle="1" w:styleId="43">
    <w:name w:val="Название объекта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4">
    <w:name w:val="Указатель4"/>
    <w:basedOn w:val="a"/>
    <w:pPr>
      <w:suppressLineNumbers/>
    </w:pPr>
    <w:rPr>
      <w:rFonts w:cs="Mangal"/>
    </w:rPr>
  </w:style>
  <w:style w:type="paragraph" w:customStyle="1" w:styleId="34">
    <w:name w:val="Название объекта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5">
    <w:name w:val="Указатель3"/>
    <w:basedOn w:val="a"/>
    <w:pPr>
      <w:suppressLineNumbers/>
    </w:pPr>
    <w:rPr>
      <w:rFonts w:cs="Mangal"/>
    </w:rPr>
  </w:style>
  <w:style w:type="paragraph" w:customStyle="1" w:styleId="26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7">
    <w:name w:val="Указатель2"/>
    <w:basedOn w:val="a"/>
    <w:pPr>
      <w:suppressLineNumbers/>
    </w:pPr>
    <w:rPr>
      <w:rFonts w:cs="Mangal"/>
    </w:rPr>
  </w:style>
  <w:style w:type="paragraph" w:customStyle="1" w:styleId="1f">
    <w:name w:val="Знак Знак Знак1"/>
    <w:basedOn w:val="a"/>
    <w:pPr>
      <w:spacing w:after="160" w:line="240" w:lineRule="exact"/>
      <w:jc w:val="left"/>
    </w:pPr>
    <w:rPr>
      <w:rFonts w:ascii="Verdana" w:hAnsi="Verdana" w:cs="Verdana"/>
      <w:sz w:val="20"/>
      <w:lang w:val="en-US"/>
    </w:rPr>
  </w:style>
  <w:style w:type="paragraph" w:styleId="af5">
    <w:name w:val="footnote text"/>
    <w:basedOn w:val="a"/>
    <w:link w:val="af6"/>
    <w:rPr>
      <w:sz w:val="20"/>
      <w:lang w:val="x-none"/>
    </w:rPr>
  </w:style>
  <w:style w:type="paragraph" w:styleId="af7">
    <w:name w:val="footer"/>
    <w:basedOn w:val="a"/>
    <w:link w:val="af8"/>
    <w:pPr>
      <w:tabs>
        <w:tab w:val="center" w:pos="4677"/>
        <w:tab w:val="right" w:pos="9355"/>
      </w:tabs>
    </w:pPr>
  </w:style>
  <w:style w:type="paragraph" w:styleId="af9">
    <w:name w:val="header"/>
    <w:basedOn w:val="a"/>
    <w:link w:val="1f0"/>
    <w:pPr>
      <w:tabs>
        <w:tab w:val="center" w:pos="4677"/>
        <w:tab w:val="right" w:pos="9355"/>
      </w:tabs>
    </w:pPr>
  </w:style>
  <w:style w:type="paragraph" w:styleId="afa">
    <w:name w:val="Body Text Indent"/>
    <w:basedOn w:val="a"/>
    <w:link w:val="afb"/>
    <w:pPr>
      <w:tabs>
        <w:tab w:val="left" w:pos="709"/>
      </w:tabs>
      <w:ind w:firstLine="284"/>
    </w:pPr>
    <w:rPr>
      <w:lang w:val="x-none"/>
    </w:rPr>
  </w:style>
  <w:style w:type="paragraph" w:customStyle="1" w:styleId="220">
    <w:name w:val="Основной текст с отступом 22"/>
    <w:basedOn w:val="a"/>
    <w:pPr>
      <w:tabs>
        <w:tab w:val="left" w:pos="709"/>
      </w:tabs>
      <w:ind w:firstLine="567"/>
    </w:pPr>
    <w:rPr>
      <w:lang w:val="x-none"/>
    </w:rPr>
  </w:style>
  <w:style w:type="paragraph" w:styleId="1f1">
    <w:name w:val="toc 1"/>
    <w:basedOn w:val="a"/>
    <w:next w:val="a"/>
    <w:pPr>
      <w:tabs>
        <w:tab w:val="right" w:leader="dot" w:pos="9344"/>
      </w:tabs>
      <w:spacing w:before="120" w:after="120"/>
      <w:jc w:val="left"/>
    </w:pPr>
    <w:rPr>
      <w:rFonts w:ascii="Calibri" w:hAnsi="Calibri" w:cs="Calibri"/>
      <w:b/>
      <w:bCs/>
      <w:caps/>
      <w:sz w:val="20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1f2">
    <w:name w:val="1 Заголовок"/>
    <w:basedOn w:val="10"/>
    <w:pPr>
      <w:keepLines w:val="0"/>
      <w:pageBreakBefore/>
      <w:spacing w:before="0" w:after="240" w:line="288" w:lineRule="auto"/>
      <w:ind w:left="284"/>
    </w:pPr>
    <w:rPr>
      <w:kern w:val="1"/>
      <w:szCs w:val="3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lang w:val="x-none"/>
    </w:rPr>
  </w:style>
  <w:style w:type="paragraph" w:customStyle="1" w:styleId="1f3">
    <w:name w:val="Текст1"/>
    <w:basedOn w:val="a"/>
    <w:pPr>
      <w:jc w:val="left"/>
    </w:pPr>
    <w:rPr>
      <w:rFonts w:ascii="Courier New" w:hAnsi="Courier New" w:cs="Courier New"/>
      <w:sz w:val="20"/>
      <w:lang w:val="x-none"/>
    </w:rPr>
  </w:style>
  <w:style w:type="paragraph" w:styleId="afc">
    <w:name w:val="List Paragraph"/>
    <w:basedOn w:val="a"/>
    <w:qFormat/>
    <w:pPr>
      <w:spacing w:line="360" w:lineRule="atLeast"/>
      <w:ind w:left="720"/>
      <w:contextualSpacing/>
    </w:pPr>
  </w:style>
  <w:style w:type="paragraph" w:styleId="afd">
    <w:name w:val="Обычный (веб)"/>
    <w:basedOn w:val="a"/>
    <w:pPr>
      <w:spacing w:before="280" w:after="280"/>
      <w:jc w:val="left"/>
    </w:pPr>
    <w:rPr>
      <w:sz w:val="24"/>
      <w:szCs w:val="24"/>
    </w:rPr>
  </w:style>
  <w:style w:type="paragraph" w:styleId="afe">
    <w:name w:val="Balloon Text"/>
    <w:basedOn w:val="a"/>
    <w:link w:val="aff"/>
    <w:rPr>
      <w:rFonts w:ascii="Tahoma" w:hAnsi="Tahoma" w:cs="Tahoma"/>
      <w:sz w:val="16"/>
      <w:szCs w:val="16"/>
      <w:lang w:val="x-none"/>
    </w:rPr>
  </w:style>
  <w:style w:type="paragraph" w:customStyle="1" w:styleId="aff0">
    <w:name w:val="Таблица"/>
    <w:basedOn w:val="a"/>
    <w:pPr>
      <w:jc w:val="center"/>
    </w:pPr>
    <w:rPr>
      <w:rFonts w:eastAsia="Calibri"/>
      <w:b/>
      <w:szCs w:val="28"/>
    </w:rPr>
  </w:style>
  <w:style w:type="paragraph" w:customStyle="1" w:styleId="230">
    <w:name w:val="Основной текст 23"/>
    <w:basedOn w:val="a"/>
    <w:pPr>
      <w:spacing w:after="120" w:line="480" w:lineRule="auto"/>
      <w:jc w:val="left"/>
    </w:pPr>
    <w:rPr>
      <w:sz w:val="24"/>
      <w:szCs w:val="24"/>
      <w:lang w:val="x-none"/>
    </w:rPr>
  </w:style>
  <w:style w:type="paragraph" w:customStyle="1" w:styleId="1f4">
    <w:name w:val="Текст примечания1"/>
    <w:basedOn w:val="a"/>
    <w:pPr>
      <w:jc w:val="left"/>
    </w:pPr>
    <w:rPr>
      <w:sz w:val="20"/>
      <w:lang w:val="x-none"/>
    </w:rPr>
  </w:style>
  <w:style w:type="paragraph" w:customStyle="1" w:styleId="aff1">
    <w:name w:val="Стандарт"/>
    <w:basedOn w:val="a"/>
    <w:pPr>
      <w:spacing w:line="360" w:lineRule="auto"/>
      <w:jc w:val="left"/>
    </w:pPr>
    <w:rPr>
      <w:rFonts w:eastAsia="Calibri"/>
      <w:szCs w:val="28"/>
      <w:lang w:val="x-none"/>
    </w:rPr>
  </w:style>
  <w:style w:type="paragraph" w:customStyle="1" w:styleId="320">
    <w:name w:val="Основной текст 32"/>
    <w:basedOn w:val="a"/>
    <w:pPr>
      <w:spacing w:after="120"/>
    </w:pPr>
    <w:rPr>
      <w:sz w:val="16"/>
      <w:szCs w:val="16"/>
      <w:lang w:val="x-none"/>
    </w:rPr>
  </w:style>
  <w:style w:type="paragraph" w:styleId="aff2">
    <w:name w:val="Subtitle"/>
    <w:basedOn w:val="a"/>
    <w:next w:val="af1"/>
    <w:link w:val="aff3"/>
    <w:qFormat/>
    <w:pPr>
      <w:jc w:val="center"/>
    </w:pPr>
    <w:rPr>
      <w:b/>
      <w:bCs/>
      <w:iCs/>
      <w:kern w:val="1"/>
      <w:szCs w:val="28"/>
      <w:lang w:val="x-none"/>
    </w:rPr>
  </w:style>
  <w:style w:type="paragraph" w:customStyle="1" w:styleId="321">
    <w:name w:val="Основной текст с отступом 32"/>
    <w:basedOn w:val="a"/>
    <w:pPr>
      <w:spacing w:after="120"/>
      <w:ind w:left="283"/>
    </w:pPr>
    <w:rPr>
      <w:rFonts w:eastAsia="Calibri"/>
      <w:sz w:val="16"/>
      <w:szCs w:val="16"/>
    </w:rPr>
  </w:style>
  <w:style w:type="paragraph" w:styleId="aff4">
    <w:name w:val="No Spacing"/>
    <w:qFormat/>
    <w:pPr>
      <w:suppressAutoHyphens/>
      <w:jc w:val="both"/>
    </w:pPr>
    <w:rPr>
      <w:sz w:val="28"/>
      <w:lang w:eastAsia="zh-CN"/>
    </w:rPr>
  </w:style>
  <w:style w:type="paragraph" w:customStyle="1" w:styleId="aff5">
    <w:name w:val="Ст. без интервала"/>
    <w:basedOn w:val="aff4"/>
    <w:pPr>
      <w:ind w:firstLine="709"/>
    </w:pPr>
    <w:rPr>
      <w:rFonts w:eastAsia="Calibri"/>
      <w:szCs w:val="28"/>
      <w:lang w:val="x-none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Point">
    <w:name w:val="Point"/>
    <w:basedOn w:val="a"/>
    <w:pPr>
      <w:spacing w:before="120" w:line="288" w:lineRule="auto"/>
      <w:ind w:firstLine="720"/>
    </w:pPr>
    <w:rPr>
      <w:rFonts w:ascii="Calibri" w:eastAsia="Calibri" w:hAnsi="Calibri" w:cs="Calibri"/>
      <w:sz w:val="24"/>
      <w:szCs w:val="24"/>
    </w:rPr>
  </w:style>
  <w:style w:type="paragraph" w:styleId="aff6">
    <w:name w:val="endnote text"/>
    <w:basedOn w:val="a"/>
    <w:link w:val="aff7"/>
    <w:pPr>
      <w:jc w:val="left"/>
    </w:pPr>
    <w:rPr>
      <w:sz w:val="20"/>
      <w:lang w:val="x-none"/>
    </w:rPr>
  </w:style>
  <w:style w:type="paragraph" w:customStyle="1" w:styleId="1f5">
    <w:name w:val="Схема документа1"/>
    <w:basedOn w:val="a"/>
    <w:pPr>
      <w:jc w:val="left"/>
    </w:pPr>
    <w:rPr>
      <w:rFonts w:ascii="Tahoma" w:hAnsi="Tahoma" w:cs="Tahoma"/>
      <w:sz w:val="16"/>
      <w:szCs w:val="16"/>
      <w:lang w:val="x-none"/>
    </w:rPr>
  </w:style>
  <w:style w:type="paragraph" w:styleId="aff8">
    <w:name w:val="annotation subject"/>
    <w:basedOn w:val="1f4"/>
    <w:next w:val="1f4"/>
    <w:link w:val="aff9"/>
    <w:rPr>
      <w:b/>
      <w:bCs/>
    </w:rPr>
  </w:style>
  <w:style w:type="paragraph" w:customStyle="1" w:styleId="310">
    <w:name w:val="Основной текст (3)1"/>
    <w:basedOn w:val="a"/>
    <w:pPr>
      <w:spacing w:line="240" w:lineRule="atLeast"/>
      <w:jc w:val="left"/>
    </w:pPr>
    <w:rPr>
      <w:b/>
      <w:bCs/>
      <w:sz w:val="22"/>
      <w:szCs w:val="22"/>
      <w:lang w:val="x-none"/>
    </w:rPr>
  </w:style>
  <w:style w:type="paragraph" w:customStyle="1" w:styleId="affa">
    <w:name w:val="Нормальный"/>
    <w:pPr>
      <w:widowControl w:val="0"/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ffb">
    <w:name w:val="Знак Знак Знак"/>
    <w:basedOn w:val="a"/>
    <w:pPr>
      <w:spacing w:after="160" w:line="240" w:lineRule="exact"/>
      <w:jc w:val="left"/>
    </w:pPr>
    <w:rPr>
      <w:rFonts w:ascii="Verdana" w:hAnsi="Verdana" w:cs="Verdana"/>
      <w:sz w:val="20"/>
      <w:lang w:val="en-US"/>
    </w:rPr>
  </w:style>
  <w:style w:type="paragraph" w:customStyle="1" w:styleId="ConsNonformat0">
    <w:name w:val="ConsNonformat"/>
    <w:pPr>
      <w:widowControl w:val="0"/>
      <w:suppressAutoHyphens/>
      <w:snapToGrid w:val="0"/>
      <w:ind w:right="19772"/>
    </w:pPr>
    <w:rPr>
      <w:rFonts w:ascii="Courier New" w:hAnsi="Courier New" w:cs="Courier New"/>
      <w:lang w:eastAsia="zh-CN"/>
    </w:rPr>
  </w:style>
  <w:style w:type="paragraph" w:customStyle="1" w:styleId="LO-Normal">
    <w:name w:val="LO-Normal"/>
    <w:pPr>
      <w:suppressAutoHyphens/>
    </w:pPr>
    <w:rPr>
      <w:lang w:eastAsia="zh-CN"/>
    </w:rPr>
  </w:style>
  <w:style w:type="paragraph" w:customStyle="1" w:styleId="CharChar1CharChar1CharChar">
    <w:name w:val="Char Char Знак Знак1 Char Char1 Знак Знак Char Char"/>
    <w:basedOn w:val="a"/>
    <w:pPr>
      <w:spacing w:before="280" w:after="280"/>
      <w:jc w:val="left"/>
    </w:pPr>
    <w:rPr>
      <w:rFonts w:ascii="Tahoma" w:hAnsi="Tahoma" w:cs="Tahoma"/>
      <w:sz w:val="20"/>
      <w:lang w:val="en-US"/>
    </w:rPr>
  </w:style>
  <w:style w:type="paragraph" w:customStyle="1" w:styleId="1f6">
    <w:name w:val="1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msonormalcxsplast">
    <w:name w:val="msonormalcxsplast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s13">
    <w:name w:val="s_13"/>
    <w:basedOn w:val="a"/>
    <w:pPr>
      <w:ind w:firstLine="720"/>
      <w:jc w:val="left"/>
    </w:pPr>
    <w:rPr>
      <w:sz w:val="20"/>
    </w:rPr>
  </w:style>
  <w:style w:type="paragraph" w:customStyle="1" w:styleId="affc">
    <w:name w:val="Знак"/>
    <w:basedOn w:val="a"/>
    <w:pPr>
      <w:spacing w:after="160" w:line="240" w:lineRule="exact"/>
      <w:jc w:val="left"/>
    </w:pPr>
    <w:rPr>
      <w:rFonts w:cs="Verdana"/>
      <w:sz w:val="24"/>
      <w:szCs w:val="24"/>
      <w:lang w:val="en-US"/>
    </w:rPr>
  </w:style>
  <w:style w:type="paragraph" w:customStyle="1" w:styleId="1f7">
    <w:name w:val="1 Знак Знак Знак Знак"/>
    <w:basedOn w:val="a"/>
    <w:pPr>
      <w:spacing w:before="280" w:after="280"/>
      <w:jc w:val="left"/>
    </w:pPr>
    <w:rPr>
      <w:color w:val="000000"/>
      <w:sz w:val="24"/>
      <w:szCs w:val="24"/>
      <w:lang w:val="en-US"/>
    </w:rPr>
  </w:style>
  <w:style w:type="paragraph" w:customStyle="1" w:styleId="WW-0">
    <w:name w:val="WW-Заголовок"/>
    <w:basedOn w:val="a"/>
    <w:next w:val="af1"/>
    <w:pPr>
      <w:keepNext/>
      <w:spacing w:before="240" w:after="120"/>
      <w:jc w:val="left"/>
    </w:pPr>
    <w:rPr>
      <w:rFonts w:ascii="Arial" w:eastAsia="Lucida Sans Unicode" w:hAnsi="Arial" w:cs="Tahoma"/>
      <w:szCs w:val="28"/>
    </w:rPr>
  </w:style>
  <w:style w:type="paragraph" w:customStyle="1" w:styleId="1f8">
    <w:name w:val="Название1"/>
    <w:basedOn w:val="a"/>
    <w:pPr>
      <w:suppressLineNumbers/>
      <w:spacing w:before="120" w:after="120"/>
      <w:jc w:val="left"/>
    </w:pPr>
    <w:rPr>
      <w:rFonts w:ascii="Arial" w:hAnsi="Arial" w:cs="Tahoma"/>
      <w:i/>
      <w:iCs/>
      <w:sz w:val="20"/>
      <w:szCs w:val="24"/>
    </w:rPr>
  </w:style>
  <w:style w:type="paragraph" w:customStyle="1" w:styleId="1f9">
    <w:name w:val="Указатель1"/>
    <w:basedOn w:val="a"/>
    <w:pPr>
      <w:suppressLineNumbers/>
      <w:jc w:val="left"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a"/>
    <w:pPr>
      <w:ind w:firstLine="708"/>
    </w:pPr>
  </w:style>
  <w:style w:type="paragraph" w:customStyle="1" w:styleId="affd">
    <w:name w:val="Заголовок статьи"/>
    <w:basedOn w:val="a"/>
    <w:next w:val="a"/>
    <w:pPr>
      <w:autoSpaceDE w:val="0"/>
      <w:ind w:left="1612" w:hanging="892"/>
    </w:pPr>
    <w:rPr>
      <w:rFonts w:ascii="Arial" w:hAnsi="Arial" w:cs="Arial"/>
      <w:sz w:val="20"/>
    </w:rPr>
  </w:style>
  <w:style w:type="paragraph" w:customStyle="1" w:styleId="221">
    <w:name w:val="Основной текст 22"/>
    <w:basedOn w:val="a"/>
    <w:pPr>
      <w:spacing w:after="120" w:line="480" w:lineRule="auto"/>
      <w:jc w:val="left"/>
    </w:pPr>
    <w:rPr>
      <w:sz w:val="24"/>
      <w:szCs w:val="24"/>
    </w:rPr>
  </w:style>
  <w:style w:type="paragraph" w:customStyle="1" w:styleId="311">
    <w:name w:val="Основной текст с отступом 31"/>
    <w:basedOn w:val="a"/>
    <w:pPr>
      <w:spacing w:after="120"/>
      <w:ind w:left="283"/>
      <w:jc w:val="left"/>
    </w:pPr>
    <w:rPr>
      <w:sz w:val="16"/>
      <w:szCs w:val="16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OEKGHE+OfficinaSerifWinC" w:eastAsia="Arial" w:hAnsi="OEKGHE+OfficinaSerifWinC" w:cs="OEKGHE+OfficinaSerifWinC"/>
      <w:color w:val="000000"/>
      <w:sz w:val="24"/>
      <w:szCs w:val="24"/>
      <w:lang w:eastAsia="zh-CN"/>
    </w:rPr>
  </w:style>
  <w:style w:type="paragraph" w:customStyle="1" w:styleId="211">
    <w:name w:val="Основной текст 21"/>
    <w:basedOn w:val="a"/>
  </w:style>
  <w:style w:type="paragraph" w:customStyle="1" w:styleId="312">
    <w:name w:val="Основной текст 31"/>
    <w:basedOn w:val="a"/>
    <w:pPr>
      <w:jc w:val="center"/>
    </w:pPr>
    <w:rPr>
      <w:b/>
      <w:szCs w:val="24"/>
    </w:rPr>
  </w:style>
  <w:style w:type="paragraph" w:customStyle="1" w:styleId="affe">
    <w:name w:val=" Знак Знак Знак Знак"/>
    <w:basedOn w:val="a"/>
    <w:pPr>
      <w:jc w:val="left"/>
    </w:pPr>
    <w:rPr>
      <w:rFonts w:ascii="Verdana" w:hAnsi="Verdana" w:cs="Verdana"/>
      <w:sz w:val="20"/>
      <w:lang w:val="en-US"/>
    </w:rPr>
  </w:style>
  <w:style w:type="paragraph" w:customStyle="1" w:styleId="afff">
    <w:name w:val=" Знак Знак Знак Знак Знак Знак Знак"/>
    <w:basedOn w:val="a"/>
    <w:pPr>
      <w:spacing w:after="160" w:line="240" w:lineRule="exact"/>
      <w:jc w:val="left"/>
    </w:pPr>
    <w:rPr>
      <w:rFonts w:ascii="Verdana" w:hAnsi="Verdana" w:cs="Verdana"/>
      <w:sz w:val="20"/>
      <w:lang w:val="en-US"/>
    </w:rPr>
  </w:style>
  <w:style w:type="paragraph" w:customStyle="1" w:styleId="afff0">
    <w:name w:val="Содержимое таблицы"/>
    <w:basedOn w:val="a"/>
    <w:pPr>
      <w:suppressLineNumbers/>
      <w:jc w:val="left"/>
    </w:pPr>
    <w:rPr>
      <w:sz w:val="24"/>
      <w:szCs w:val="24"/>
    </w:rPr>
  </w:style>
  <w:style w:type="paragraph" w:customStyle="1" w:styleId="afff1">
    <w:name w:val="Заголовок таблицы"/>
    <w:basedOn w:val="afff0"/>
    <w:pPr>
      <w:jc w:val="center"/>
    </w:pPr>
    <w:rPr>
      <w:b/>
      <w:bCs/>
    </w:rPr>
  </w:style>
  <w:style w:type="paragraph" w:customStyle="1" w:styleId="afff2">
    <w:name w:val="Содержимое врезки"/>
    <w:basedOn w:val="af1"/>
    <w:pPr>
      <w:spacing w:after="120"/>
    </w:pPr>
    <w:rPr>
      <w:b w:val="0"/>
      <w:sz w:val="24"/>
      <w:szCs w:val="24"/>
      <w:u w:val="none"/>
      <w:lang w:val="ru-RU"/>
    </w:rPr>
  </w:style>
  <w:style w:type="paragraph" w:customStyle="1" w:styleId="ConsNormal">
    <w:name w:val="ConsNormal"/>
    <w:pPr>
      <w:widowControl w:val="0"/>
      <w:suppressAutoHyphens/>
      <w:ind w:right="19772" w:firstLine="720"/>
    </w:pPr>
    <w:rPr>
      <w:rFonts w:ascii="Arial" w:hAnsi="Arial" w:cs="Arial"/>
      <w:lang w:eastAsia="zh-CN"/>
    </w:rPr>
  </w:style>
  <w:style w:type="paragraph" w:customStyle="1" w:styleId="ConsTitle">
    <w:name w:val="ConsTitle"/>
    <w:pPr>
      <w:widowControl w:val="0"/>
      <w:suppressAutoHyphens/>
      <w:ind w:right="19772"/>
    </w:pPr>
    <w:rPr>
      <w:rFonts w:ascii="Arial" w:hAnsi="Arial" w:cs="Arial"/>
      <w:b/>
      <w:sz w:val="16"/>
      <w:lang w:eastAsia="zh-CN"/>
    </w:rPr>
  </w:style>
  <w:style w:type="paragraph" w:customStyle="1" w:styleId="ConsCell">
    <w:name w:val="ConsCell"/>
    <w:pPr>
      <w:widowControl w:val="0"/>
      <w:suppressAutoHyphens/>
      <w:ind w:right="19772"/>
    </w:pPr>
    <w:rPr>
      <w:rFonts w:ascii="Arial" w:hAnsi="Arial" w:cs="Arial"/>
      <w:lang w:eastAsia="zh-CN"/>
    </w:rPr>
  </w:style>
  <w:style w:type="paragraph" w:customStyle="1" w:styleId="Pa4">
    <w:name w:val="Pa4"/>
    <w:basedOn w:val="a"/>
    <w:next w:val="a"/>
    <w:pPr>
      <w:autoSpaceDE w:val="0"/>
      <w:spacing w:line="201" w:lineRule="atLeast"/>
      <w:jc w:val="left"/>
    </w:pPr>
    <w:rPr>
      <w:rFonts w:ascii="Myriad Pro" w:hAnsi="Myriad Pro" w:cs="Myriad Pro"/>
      <w:sz w:val="24"/>
      <w:szCs w:val="24"/>
    </w:rPr>
  </w:style>
  <w:style w:type="paragraph" w:customStyle="1" w:styleId="1fa">
    <w:name w:val=" Знак1 Знак Знак Знак"/>
    <w:basedOn w:val="a"/>
    <w:pPr>
      <w:widowControl w:val="0"/>
      <w:spacing w:after="160" w:line="240" w:lineRule="exact"/>
      <w:jc w:val="right"/>
    </w:pPr>
    <w:rPr>
      <w:sz w:val="20"/>
      <w:lang w:val="en-GB"/>
    </w:rPr>
  </w:style>
  <w:style w:type="paragraph" w:styleId="28">
    <w:name w:val="toc 2"/>
    <w:basedOn w:val="a"/>
    <w:next w:val="a"/>
    <w:pPr>
      <w:tabs>
        <w:tab w:val="right" w:leader="dot" w:pos="9628"/>
      </w:tabs>
      <w:spacing w:line="360" w:lineRule="auto"/>
      <w:jc w:val="left"/>
    </w:pPr>
    <w:rPr>
      <w:rFonts w:ascii="Arial" w:hAnsi="Arial" w:cs="Arial"/>
      <w:iCs/>
      <w:sz w:val="24"/>
      <w:szCs w:val="27"/>
    </w:rPr>
  </w:style>
  <w:style w:type="paragraph" w:styleId="36">
    <w:name w:val="toc 3"/>
    <w:basedOn w:val="a"/>
    <w:next w:val="a"/>
    <w:pPr>
      <w:tabs>
        <w:tab w:val="right" w:leader="dot" w:pos="9628"/>
      </w:tabs>
      <w:spacing w:line="276" w:lineRule="auto"/>
      <w:jc w:val="left"/>
    </w:pPr>
    <w:rPr>
      <w:rFonts w:ascii="Arial" w:hAnsi="Arial" w:cs="Arial"/>
      <w:b/>
      <w:i/>
      <w:iCs/>
      <w:sz w:val="27"/>
      <w:szCs w:val="27"/>
    </w:rPr>
  </w:style>
  <w:style w:type="paragraph" w:customStyle="1" w:styleId="1-150">
    <w:name w:val="1-15"/>
    <w:pPr>
      <w:suppressAutoHyphens/>
      <w:spacing w:line="276" w:lineRule="auto"/>
      <w:ind w:firstLine="567"/>
      <w:jc w:val="both"/>
    </w:pPr>
    <w:rPr>
      <w:rFonts w:ascii="Arial" w:hAnsi="Arial" w:cs="Arial"/>
      <w:sz w:val="27"/>
      <w:szCs w:val="27"/>
      <w:lang w:eastAsia="zh-CN"/>
    </w:rPr>
  </w:style>
  <w:style w:type="paragraph" w:customStyle="1" w:styleId="1fb">
    <w:name w:val="Название объекта1"/>
    <w:basedOn w:val="a"/>
    <w:next w:val="a"/>
    <w:pPr>
      <w:spacing w:after="60"/>
    </w:pPr>
    <w:rPr>
      <w:b/>
      <w:bCs/>
      <w:sz w:val="20"/>
    </w:rPr>
  </w:style>
  <w:style w:type="paragraph" w:customStyle="1" w:styleId="a50">
    <w:name w:val="a5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s1">
    <w:name w:val="s_1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font5">
    <w:name w:val="font5"/>
    <w:basedOn w:val="a"/>
    <w:pPr>
      <w:spacing w:before="280" w:after="280"/>
      <w:jc w:val="left"/>
    </w:pPr>
    <w:rPr>
      <w:b/>
      <w:bCs/>
      <w:sz w:val="24"/>
      <w:szCs w:val="24"/>
    </w:rPr>
  </w:style>
  <w:style w:type="paragraph" w:customStyle="1" w:styleId="xl24">
    <w:name w:val="xl24"/>
    <w:basedOn w:val="a"/>
    <w:pPr>
      <w:spacing w:before="280" w:after="280"/>
      <w:jc w:val="center"/>
    </w:pPr>
    <w:rPr>
      <w:b/>
      <w:bCs/>
      <w:sz w:val="24"/>
      <w:szCs w:val="24"/>
    </w:rPr>
  </w:style>
  <w:style w:type="paragraph" w:customStyle="1" w:styleId="xl25">
    <w:name w:val="xl2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26">
    <w:name w:val="xl2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sz w:val="24"/>
      <w:szCs w:val="24"/>
    </w:rPr>
  </w:style>
  <w:style w:type="paragraph" w:customStyle="1" w:styleId="xl27">
    <w:name w:val="xl2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8">
    <w:name w:val="xl2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29">
    <w:name w:val="xl29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xl30">
    <w:name w:val="xl30"/>
    <w:basedOn w:val="a"/>
    <w:pPr>
      <w:spacing w:before="280" w:after="280"/>
      <w:jc w:val="left"/>
    </w:pPr>
    <w:rPr>
      <w:sz w:val="24"/>
      <w:szCs w:val="24"/>
    </w:rPr>
  </w:style>
  <w:style w:type="paragraph" w:customStyle="1" w:styleId="xl31">
    <w:name w:val="xl3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32">
    <w:name w:val="xl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33">
    <w:name w:val="xl33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34">
    <w:name w:val="xl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35">
    <w:name w:val="xl3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color w:val="0000FF"/>
      <w:sz w:val="24"/>
      <w:szCs w:val="24"/>
      <w:u w:val="single"/>
    </w:rPr>
  </w:style>
  <w:style w:type="paragraph" w:customStyle="1" w:styleId="xl36">
    <w:name w:val="xl36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37">
    <w:name w:val="xl3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38">
    <w:name w:val="xl38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39">
    <w:name w:val="xl3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FF"/>
      <w:sz w:val="24"/>
      <w:szCs w:val="24"/>
      <w:u w:val="single"/>
    </w:rPr>
  </w:style>
  <w:style w:type="paragraph" w:customStyle="1" w:styleId="xl40">
    <w:name w:val="xl40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left"/>
      <w:textAlignment w:val="top"/>
    </w:pPr>
    <w:rPr>
      <w:sz w:val="24"/>
      <w:szCs w:val="24"/>
    </w:rPr>
  </w:style>
  <w:style w:type="paragraph" w:customStyle="1" w:styleId="xl41">
    <w:name w:val="xl41"/>
    <w:basedOn w:val="a"/>
    <w:pPr>
      <w:spacing w:before="280" w:after="280"/>
      <w:jc w:val="center"/>
    </w:pPr>
    <w:rPr>
      <w:b/>
      <w:bCs/>
      <w:szCs w:val="28"/>
    </w:rPr>
  </w:style>
  <w:style w:type="paragraph" w:customStyle="1" w:styleId="xl42">
    <w:name w:val="xl42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</w:pPr>
    <w:rPr>
      <w:b/>
      <w:bCs/>
      <w:sz w:val="24"/>
      <w:szCs w:val="24"/>
    </w:rPr>
  </w:style>
  <w:style w:type="paragraph" w:customStyle="1" w:styleId="xl43">
    <w:name w:val="xl43"/>
    <w:basedOn w:val="a"/>
    <w:pPr>
      <w:spacing w:before="280" w:after="280"/>
      <w:jc w:val="left"/>
      <w:textAlignment w:val="top"/>
    </w:pPr>
    <w:rPr>
      <w:sz w:val="24"/>
      <w:szCs w:val="24"/>
    </w:rPr>
  </w:style>
  <w:style w:type="paragraph" w:customStyle="1" w:styleId="xl44">
    <w:name w:val="xl4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45">
    <w:name w:val="xl45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46">
    <w:name w:val="xl46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47">
    <w:name w:val="xl47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48">
    <w:name w:val="xl48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49">
    <w:name w:val="xl4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top"/>
    </w:pPr>
    <w:rPr>
      <w:b/>
      <w:bCs/>
      <w:sz w:val="24"/>
      <w:szCs w:val="24"/>
    </w:rPr>
  </w:style>
  <w:style w:type="paragraph" w:customStyle="1" w:styleId="xl50">
    <w:name w:val="xl50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jc w:val="center"/>
      <w:textAlignment w:val="top"/>
    </w:pPr>
    <w:rPr>
      <w:b/>
      <w:bCs/>
      <w:sz w:val="24"/>
      <w:szCs w:val="24"/>
    </w:rPr>
  </w:style>
  <w:style w:type="paragraph" w:customStyle="1" w:styleId="xl51">
    <w:name w:val="xl51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sz w:val="24"/>
      <w:szCs w:val="24"/>
    </w:rPr>
  </w:style>
  <w:style w:type="paragraph" w:customStyle="1" w:styleId="xl52">
    <w:name w:val="xl52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left"/>
    </w:pPr>
    <w:rPr>
      <w:sz w:val="24"/>
      <w:szCs w:val="24"/>
    </w:rPr>
  </w:style>
  <w:style w:type="paragraph" w:customStyle="1" w:styleId="xl53">
    <w:name w:val="xl53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54">
    <w:name w:val="xl54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8"/>
      <w:szCs w:val="18"/>
    </w:rPr>
  </w:style>
  <w:style w:type="paragraph" w:customStyle="1" w:styleId="xl55">
    <w:name w:val="xl55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8"/>
      <w:szCs w:val="18"/>
    </w:rPr>
  </w:style>
  <w:style w:type="paragraph" w:customStyle="1" w:styleId="xl56">
    <w:name w:val="xl56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18"/>
      <w:szCs w:val="18"/>
    </w:rPr>
  </w:style>
  <w:style w:type="paragraph" w:customStyle="1" w:styleId="1">
    <w:name w:val="Маркированный список1"/>
    <w:basedOn w:val="a"/>
    <w:pPr>
      <w:numPr>
        <w:numId w:val="4"/>
      </w:numPr>
      <w:suppressAutoHyphens w:val="0"/>
      <w:spacing w:before="40" w:after="40" w:line="288" w:lineRule="auto"/>
      <w:jc w:val="left"/>
    </w:pPr>
    <w:rPr>
      <w:rFonts w:ascii="Cambria" w:hAnsi="Cambria" w:cs="Cambria"/>
      <w:color w:val="595959"/>
      <w:kern w:val="1"/>
      <w:sz w:val="20"/>
    </w:rPr>
  </w:style>
  <w:style w:type="paragraph" w:styleId="20">
    <w:name w:val="List Number 2"/>
    <w:basedOn w:val="a"/>
    <w:pPr>
      <w:numPr>
        <w:numId w:val="3"/>
      </w:numPr>
    </w:pPr>
  </w:style>
  <w:style w:type="paragraph" w:customStyle="1" w:styleId="2">
    <w:name w:val="Маркированный список2"/>
    <w:basedOn w:val="a"/>
    <w:pPr>
      <w:numPr>
        <w:numId w:val="2"/>
      </w:numPr>
      <w:suppressAutoHyphens w:val="0"/>
      <w:spacing w:before="40" w:after="40" w:line="288" w:lineRule="auto"/>
      <w:jc w:val="left"/>
    </w:pPr>
    <w:rPr>
      <w:rFonts w:ascii="Cambria" w:hAnsi="Cambria" w:cs="Cambria"/>
      <w:color w:val="595959"/>
      <w:kern w:val="1"/>
      <w:sz w:val="20"/>
    </w:rPr>
  </w:style>
  <w:style w:type="table" w:styleId="afff3">
    <w:name w:val="Table Grid"/>
    <w:basedOn w:val="a1"/>
    <w:rsid w:val="009834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Заголовок 1 Знак"/>
    <w:link w:val="10"/>
    <w:rsid w:val="00F921C6"/>
    <w:rPr>
      <w:b/>
      <w:bCs/>
      <w:caps/>
      <w:sz w:val="28"/>
      <w:szCs w:val="28"/>
      <w:lang w:val="en-US" w:eastAsia="zh-CN"/>
    </w:rPr>
  </w:style>
  <w:style w:type="character" w:customStyle="1" w:styleId="22">
    <w:name w:val="Заголовок 2 Знак"/>
    <w:link w:val="21"/>
    <w:rsid w:val="00F921C6"/>
    <w:rPr>
      <w:b/>
      <w:bCs/>
      <w:iCs/>
      <w:kern w:val="1"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F921C6"/>
    <w:rPr>
      <w:rFonts w:ascii="Calibri" w:eastAsia="Calibri" w:hAnsi="Calibri" w:cs="Calibri"/>
      <w:b/>
      <w:sz w:val="28"/>
      <w:szCs w:val="24"/>
      <w:lang w:val="x-none" w:eastAsia="zh-CN"/>
    </w:rPr>
  </w:style>
  <w:style w:type="character" w:customStyle="1" w:styleId="40">
    <w:name w:val="Заголовок 4 Знак"/>
    <w:link w:val="4"/>
    <w:rsid w:val="00F921C6"/>
    <w:rPr>
      <w:b/>
      <w:bCs/>
      <w:sz w:val="28"/>
      <w:szCs w:val="28"/>
      <w:lang w:eastAsia="zh-CN"/>
    </w:rPr>
  </w:style>
  <w:style w:type="character" w:customStyle="1" w:styleId="50">
    <w:name w:val="Заголовок 5 Знак"/>
    <w:link w:val="5"/>
    <w:rsid w:val="00F921C6"/>
    <w:rPr>
      <w:b/>
      <w:sz w:val="28"/>
      <w:szCs w:val="24"/>
      <w:lang w:eastAsia="zh-CN"/>
    </w:rPr>
  </w:style>
  <w:style w:type="character" w:customStyle="1" w:styleId="60">
    <w:name w:val="Заголовок 6 Знак"/>
    <w:link w:val="6"/>
    <w:rsid w:val="00F921C6"/>
    <w:rPr>
      <w:rFonts w:ascii="PetersburgCTT" w:eastAsia="Calibri" w:hAnsi="PetersburgCTT" w:cs="PetersburgCTT"/>
      <w:i/>
      <w:sz w:val="22"/>
      <w:szCs w:val="24"/>
      <w:lang w:val="x-none" w:eastAsia="zh-CN"/>
    </w:rPr>
  </w:style>
  <w:style w:type="character" w:customStyle="1" w:styleId="70">
    <w:name w:val="Заголовок 7 Знак"/>
    <w:link w:val="7"/>
    <w:rsid w:val="00F921C6"/>
    <w:rPr>
      <w:rFonts w:ascii="PetersburgCTT" w:eastAsia="Calibri" w:hAnsi="PetersburgCTT" w:cs="PetersburgCTT"/>
      <w:sz w:val="22"/>
      <w:szCs w:val="24"/>
      <w:lang w:val="x-none" w:eastAsia="zh-CN"/>
    </w:rPr>
  </w:style>
  <w:style w:type="character" w:customStyle="1" w:styleId="80">
    <w:name w:val="Заголовок 8 Знак"/>
    <w:link w:val="8"/>
    <w:rsid w:val="00F921C6"/>
    <w:rPr>
      <w:rFonts w:ascii="PetersburgCTT" w:eastAsia="Calibri" w:hAnsi="PetersburgCTT" w:cs="PetersburgCTT"/>
      <w:i/>
      <w:sz w:val="22"/>
      <w:szCs w:val="24"/>
      <w:lang w:val="x-none" w:eastAsia="zh-CN"/>
    </w:rPr>
  </w:style>
  <w:style w:type="character" w:customStyle="1" w:styleId="90">
    <w:name w:val="Заголовок 9 Знак"/>
    <w:link w:val="9"/>
    <w:rsid w:val="00F921C6"/>
    <w:rPr>
      <w:rFonts w:ascii="PetersburgCTT" w:eastAsia="Calibri" w:hAnsi="PetersburgCTT" w:cs="PetersburgCTT"/>
      <w:i/>
      <w:sz w:val="18"/>
      <w:szCs w:val="24"/>
      <w:lang w:val="x-none" w:eastAsia="zh-CN"/>
    </w:rPr>
  </w:style>
  <w:style w:type="character" w:customStyle="1" w:styleId="af2">
    <w:name w:val="Основной текст Знак"/>
    <w:link w:val="af1"/>
    <w:rsid w:val="00F921C6"/>
    <w:rPr>
      <w:b/>
      <w:sz w:val="40"/>
      <w:u w:val="single"/>
      <w:lang w:val="x-none" w:eastAsia="zh-CN"/>
    </w:rPr>
  </w:style>
  <w:style w:type="character" w:customStyle="1" w:styleId="af6">
    <w:name w:val="Текст сноски Знак"/>
    <w:link w:val="af5"/>
    <w:rsid w:val="00F921C6"/>
    <w:rPr>
      <w:lang w:val="x-none" w:eastAsia="zh-CN"/>
    </w:rPr>
  </w:style>
  <w:style w:type="character" w:customStyle="1" w:styleId="af8">
    <w:name w:val="Нижний колонтитул Знак"/>
    <w:link w:val="af7"/>
    <w:rsid w:val="00F921C6"/>
    <w:rPr>
      <w:sz w:val="28"/>
      <w:lang w:eastAsia="zh-CN"/>
    </w:rPr>
  </w:style>
  <w:style w:type="character" w:customStyle="1" w:styleId="1f0">
    <w:name w:val="Верхний колонтитул Знак1"/>
    <w:link w:val="af9"/>
    <w:rsid w:val="00F921C6"/>
    <w:rPr>
      <w:sz w:val="28"/>
      <w:lang w:eastAsia="zh-CN"/>
    </w:rPr>
  </w:style>
  <w:style w:type="character" w:customStyle="1" w:styleId="afb">
    <w:name w:val="Основной текст с отступом Знак"/>
    <w:link w:val="afa"/>
    <w:rsid w:val="00F921C6"/>
    <w:rPr>
      <w:sz w:val="28"/>
      <w:lang w:val="x-none" w:eastAsia="zh-CN"/>
    </w:rPr>
  </w:style>
  <w:style w:type="character" w:customStyle="1" w:styleId="HTML0">
    <w:name w:val="Стандартный HTML Знак"/>
    <w:link w:val="HTML"/>
    <w:rsid w:val="00F921C6"/>
    <w:rPr>
      <w:rFonts w:ascii="Courier New" w:hAnsi="Courier New" w:cs="Courier New"/>
      <w:lang w:val="x-none" w:eastAsia="zh-CN"/>
    </w:rPr>
  </w:style>
  <w:style w:type="character" w:customStyle="1" w:styleId="aff">
    <w:name w:val="Текст выноски Знак"/>
    <w:link w:val="afe"/>
    <w:rsid w:val="00F921C6"/>
    <w:rPr>
      <w:rFonts w:ascii="Tahoma" w:hAnsi="Tahoma" w:cs="Tahoma"/>
      <w:sz w:val="16"/>
      <w:szCs w:val="16"/>
      <w:lang w:val="x-none" w:eastAsia="zh-CN"/>
    </w:rPr>
  </w:style>
  <w:style w:type="character" w:customStyle="1" w:styleId="aff3">
    <w:name w:val="Подзаголовок Знак"/>
    <w:link w:val="aff2"/>
    <w:rsid w:val="00F921C6"/>
    <w:rPr>
      <w:b/>
      <w:bCs/>
      <w:iCs/>
      <w:kern w:val="1"/>
      <w:sz w:val="28"/>
      <w:szCs w:val="28"/>
      <w:lang w:val="x-none" w:eastAsia="zh-CN"/>
    </w:rPr>
  </w:style>
  <w:style w:type="character" w:customStyle="1" w:styleId="aff7">
    <w:name w:val="Текст концевой сноски Знак"/>
    <w:link w:val="aff6"/>
    <w:rsid w:val="00F921C6"/>
    <w:rPr>
      <w:lang w:val="x-none" w:eastAsia="zh-CN"/>
    </w:rPr>
  </w:style>
  <w:style w:type="paragraph" w:styleId="afff4">
    <w:name w:val="annotation text"/>
    <w:basedOn w:val="a"/>
    <w:link w:val="afff5"/>
    <w:uiPriority w:val="99"/>
    <w:unhideWhenUsed/>
    <w:rsid w:val="00F921C6"/>
    <w:rPr>
      <w:sz w:val="20"/>
    </w:rPr>
  </w:style>
  <w:style w:type="character" w:customStyle="1" w:styleId="afff5">
    <w:name w:val="Текст примечания Знак"/>
    <w:link w:val="afff4"/>
    <w:uiPriority w:val="99"/>
    <w:rsid w:val="00F921C6"/>
    <w:rPr>
      <w:lang w:eastAsia="zh-CN"/>
    </w:rPr>
  </w:style>
  <w:style w:type="character" w:customStyle="1" w:styleId="aff9">
    <w:name w:val="Тема примечания Знак"/>
    <w:link w:val="aff8"/>
    <w:rsid w:val="00F921C6"/>
    <w:rPr>
      <w:b/>
      <w:bCs/>
      <w:lang w:val="x-none" w:eastAsia="zh-CN"/>
    </w:rPr>
  </w:style>
  <w:style w:type="paragraph" w:customStyle="1" w:styleId="Style3">
    <w:name w:val="Style3"/>
    <w:basedOn w:val="a"/>
    <w:rsid w:val="00C62E57"/>
    <w:pPr>
      <w:widowControl w:val="0"/>
      <w:autoSpaceDE w:val="0"/>
      <w:spacing w:line="307" w:lineRule="exact"/>
    </w:pPr>
    <w:rPr>
      <w:sz w:val="24"/>
      <w:szCs w:val="24"/>
    </w:rPr>
  </w:style>
  <w:style w:type="paragraph" w:customStyle="1" w:styleId="afff6">
    <w:name w:val="Знак Знак Знак Знак"/>
    <w:basedOn w:val="a"/>
    <w:rsid w:val="00A2706B"/>
    <w:pPr>
      <w:suppressAutoHyphens w:val="0"/>
      <w:spacing w:after="160" w:line="240" w:lineRule="exact"/>
      <w:jc w:val="left"/>
    </w:pPr>
    <w:rPr>
      <w:rFonts w:ascii="Verdana" w:hAnsi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A7165-8A49-461C-8BDF-88605F3AF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постановлению</vt:lpstr>
    </vt:vector>
  </TitlesOfParts>
  <Company>Reanimator Extreme Edition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постановлению</dc:title>
  <dc:subject/>
  <dc:creator>dsx_ipatova</dc:creator>
  <cp:keywords/>
  <cp:lastModifiedBy>Николай Иванов</cp:lastModifiedBy>
  <cp:revision>2</cp:revision>
  <cp:lastPrinted>2026-05-20T06:55:00Z</cp:lastPrinted>
  <dcterms:created xsi:type="dcterms:W3CDTF">2026-05-28T07:02:00Z</dcterms:created>
  <dcterms:modified xsi:type="dcterms:W3CDTF">2026-05-28T07:02:00Z</dcterms:modified>
</cp:coreProperties>
</file>