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27E73F" w14:textId="77777777" w:rsidR="00A312B2" w:rsidRPr="003E47A9" w:rsidRDefault="00357C52" w:rsidP="00A312B2">
      <w:pPr>
        <w:jc w:val="center"/>
        <w:rPr>
          <w:szCs w:val="28"/>
        </w:rPr>
      </w:pPr>
      <w:r>
        <w:rPr>
          <w:szCs w:val="28"/>
        </w:rPr>
        <w:t xml:space="preserve"> </w:t>
      </w:r>
      <w:r w:rsidR="00DB0795" w:rsidRPr="00DB0795">
        <w:rPr>
          <w:b/>
          <w:noProof/>
          <w:szCs w:val="28"/>
          <w:lang w:eastAsia="ru-RU" w:bidi="ar-SA"/>
        </w:rPr>
        <w:drawing>
          <wp:inline distT="0" distB="0" distL="0" distR="0" wp14:anchorId="2933F06F" wp14:editId="489BAA97">
            <wp:extent cx="561975" cy="733425"/>
            <wp:effectExtent l="0" t="0" r="0" b="0"/>
            <wp:docPr id="1" name="Рисунок 1" descr="Со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оби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noFill/>
                    <a:ln>
                      <a:noFill/>
                    </a:ln>
                  </pic:spPr>
                </pic:pic>
              </a:graphicData>
            </a:graphic>
          </wp:inline>
        </w:drawing>
      </w:r>
    </w:p>
    <w:p w14:paraId="00DF52E1" w14:textId="77777777" w:rsidR="00A312B2" w:rsidRPr="003E47A9" w:rsidRDefault="00A312B2" w:rsidP="00A312B2">
      <w:pPr>
        <w:rPr>
          <w:szCs w:val="28"/>
        </w:rPr>
      </w:pPr>
    </w:p>
    <w:p w14:paraId="127B1FF0" w14:textId="77777777" w:rsidR="00A941A1" w:rsidRPr="003E47A9" w:rsidRDefault="00A941A1" w:rsidP="00A941A1">
      <w:pPr>
        <w:keepNext/>
        <w:jc w:val="center"/>
        <w:outlineLvl w:val="0"/>
        <w:rPr>
          <w:b/>
          <w:sz w:val="32"/>
          <w:szCs w:val="32"/>
        </w:rPr>
      </w:pPr>
      <w:r w:rsidRPr="003E47A9">
        <w:rPr>
          <w:b/>
          <w:sz w:val="32"/>
          <w:szCs w:val="32"/>
        </w:rPr>
        <w:t>П О С Т А Н О В Л Е Н И Е</w:t>
      </w:r>
    </w:p>
    <w:p w14:paraId="1884F562" w14:textId="77777777" w:rsidR="00A941A1" w:rsidRPr="003E47A9" w:rsidRDefault="00A941A1" w:rsidP="00A941A1">
      <w:pPr>
        <w:jc w:val="center"/>
        <w:rPr>
          <w:b/>
          <w:szCs w:val="28"/>
        </w:rPr>
      </w:pPr>
      <w:r w:rsidRPr="003E47A9">
        <w:rPr>
          <w:b/>
          <w:szCs w:val="28"/>
        </w:rPr>
        <w:t>Администрации Собинского муниципального округа Владимирской области</w:t>
      </w:r>
    </w:p>
    <w:p w14:paraId="3FC6829C" w14:textId="77777777" w:rsidR="00A941A1" w:rsidRDefault="00A941A1" w:rsidP="00A941A1">
      <w:pPr>
        <w:jc w:val="center"/>
        <w:rPr>
          <w:szCs w:val="28"/>
        </w:rPr>
      </w:pPr>
    </w:p>
    <w:p w14:paraId="3D8D803D" w14:textId="77777777" w:rsidR="00A941A1" w:rsidRPr="00A312B2" w:rsidRDefault="00533F0E" w:rsidP="00944ED3">
      <w:pPr>
        <w:jc w:val="center"/>
        <w:rPr>
          <w:sz w:val="28"/>
          <w:szCs w:val="28"/>
        </w:rPr>
      </w:pPr>
      <w:r>
        <w:rPr>
          <w:sz w:val="28"/>
          <w:szCs w:val="28"/>
          <w:u w:val="single"/>
        </w:rPr>
        <w:t>08.06.2026</w:t>
      </w:r>
      <w:r w:rsidR="00A941A1" w:rsidRPr="00A312B2">
        <w:rPr>
          <w:sz w:val="28"/>
          <w:szCs w:val="28"/>
        </w:rPr>
        <w:tab/>
      </w:r>
      <w:r w:rsidR="00A941A1" w:rsidRPr="00A312B2">
        <w:rPr>
          <w:sz w:val="28"/>
          <w:szCs w:val="28"/>
        </w:rPr>
        <w:tab/>
      </w:r>
      <w:r w:rsidR="00A941A1" w:rsidRPr="00A312B2">
        <w:rPr>
          <w:sz w:val="28"/>
          <w:szCs w:val="28"/>
        </w:rPr>
        <w:tab/>
      </w:r>
      <w:r w:rsidR="00C04B83">
        <w:rPr>
          <w:sz w:val="28"/>
          <w:szCs w:val="28"/>
        </w:rPr>
        <w:t xml:space="preserve">                           </w:t>
      </w:r>
      <w:r w:rsidR="00944ED3">
        <w:rPr>
          <w:sz w:val="28"/>
          <w:szCs w:val="28"/>
        </w:rPr>
        <w:t xml:space="preserve">                  </w:t>
      </w:r>
      <w:r w:rsidR="00A941A1" w:rsidRPr="00A312B2">
        <w:rPr>
          <w:sz w:val="28"/>
          <w:szCs w:val="28"/>
        </w:rPr>
        <w:tab/>
      </w:r>
      <w:r w:rsidR="00A941A1">
        <w:rPr>
          <w:sz w:val="28"/>
          <w:szCs w:val="28"/>
        </w:rPr>
        <w:t xml:space="preserve">                          </w:t>
      </w:r>
      <w:r w:rsidR="00A941A1" w:rsidRPr="00A312B2">
        <w:rPr>
          <w:sz w:val="28"/>
          <w:szCs w:val="28"/>
        </w:rPr>
        <w:t xml:space="preserve"> </w:t>
      </w:r>
      <w:r w:rsidR="00330A98">
        <w:rPr>
          <w:sz w:val="28"/>
          <w:szCs w:val="28"/>
        </w:rPr>
        <w:t xml:space="preserve">     </w:t>
      </w:r>
      <w:r w:rsidR="00A941A1" w:rsidRPr="00A312B2">
        <w:rPr>
          <w:sz w:val="28"/>
          <w:szCs w:val="28"/>
        </w:rPr>
        <w:t xml:space="preserve">  </w:t>
      </w:r>
      <w:r w:rsidR="00E65465">
        <w:rPr>
          <w:sz w:val="28"/>
          <w:szCs w:val="28"/>
        </w:rPr>
        <w:t xml:space="preserve">  </w:t>
      </w:r>
      <w:r w:rsidR="00D0144A">
        <w:rPr>
          <w:sz w:val="28"/>
          <w:szCs w:val="28"/>
        </w:rPr>
        <w:t xml:space="preserve"> </w:t>
      </w:r>
      <w:r w:rsidR="00A941A1" w:rsidRPr="00944ED3">
        <w:rPr>
          <w:sz w:val="28"/>
          <w:szCs w:val="28"/>
          <w:u w:val="single"/>
        </w:rPr>
        <w:t>№</w:t>
      </w:r>
      <w:r w:rsidR="00C04B83" w:rsidRPr="00944ED3">
        <w:rPr>
          <w:sz w:val="28"/>
          <w:szCs w:val="28"/>
          <w:u w:val="single"/>
        </w:rPr>
        <w:t xml:space="preserve"> </w:t>
      </w:r>
      <w:r>
        <w:rPr>
          <w:sz w:val="28"/>
          <w:szCs w:val="28"/>
          <w:u w:val="single"/>
        </w:rPr>
        <w:t>1005</w:t>
      </w:r>
      <w:r w:rsidR="00A941A1" w:rsidRPr="00A312B2">
        <w:rPr>
          <w:sz w:val="28"/>
          <w:szCs w:val="28"/>
        </w:rPr>
        <w:tab/>
      </w:r>
      <w:r w:rsidR="00A941A1" w:rsidRPr="00A312B2">
        <w:rPr>
          <w:sz w:val="28"/>
          <w:szCs w:val="28"/>
        </w:rPr>
        <w:tab/>
      </w:r>
      <w:r w:rsidR="00A941A1" w:rsidRPr="00A312B2">
        <w:rPr>
          <w:sz w:val="28"/>
          <w:szCs w:val="28"/>
        </w:rPr>
        <w:tab/>
      </w:r>
      <w:r w:rsidR="00A941A1" w:rsidRPr="00A312B2">
        <w:rPr>
          <w:sz w:val="28"/>
          <w:szCs w:val="28"/>
        </w:rPr>
        <w:tab/>
      </w:r>
      <w:r w:rsidR="00A941A1" w:rsidRPr="00A312B2">
        <w:rPr>
          <w:sz w:val="28"/>
          <w:szCs w:val="28"/>
        </w:rPr>
        <w:tab/>
      </w:r>
    </w:p>
    <w:p w14:paraId="787D72FB" w14:textId="77777777" w:rsidR="00A941A1" w:rsidRPr="00C516C0" w:rsidRDefault="00A941A1" w:rsidP="00A941A1">
      <w:pPr>
        <w:rPr>
          <w:sz w:val="28"/>
          <w:szCs w:val="28"/>
        </w:rPr>
      </w:pPr>
    </w:p>
    <w:tbl>
      <w:tblPr>
        <w:tblW w:w="0" w:type="auto"/>
        <w:tblInd w:w="108" w:type="dxa"/>
        <w:tblLayout w:type="fixed"/>
        <w:tblLook w:val="0000" w:firstRow="0" w:lastRow="0" w:firstColumn="0" w:lastColumn="0" w:noHBand="0" w:noVBand="0"/>
      </w:tblPr>
      <w:tblGrid>
        <w:gridCol w:w="4819"/>
        <w:gridCol w:w="4927"/>
      </w:tblGrid>
      <w:tr w:rsidR="00A941A1" w14:paraId="304183BE" w14:textId="77777777" w:rsidTr="00D43065">
        <w:tc>
          <w:tcPr>
            <w:tcW w:w="4819" w:type="dxa"/>
          </w:tcPr>
          <w:p w14:paraId="7FB10AAE" w14:textId="77777777" w:rsidR="00A941A1" w:rsidRDefault="00A941A1" w:rsidP="00554BD9">
            <w:pPr>
              <w:jc w:val="both"/>
            </w:pPr>
            <w:r>
              <w:rPr>
                <w:i/>
              </w:rPr>
              <w:t>О</w:t>
            </w:r>
            <w:r w:rsidR="00554BD9">
              <w:rPr>
                <w:i/>
              </w:rPr>
              <w:t xml:space="preserve"> </w:t>
            </w:r>
            <w:r>
              <w:rPr>
                <w:i/>
              </w:rPr>
              <w:t>внесении</w:t>
            </w:r>
            <w:r w:rsidR="00554BD9">
              <w:rPr>
                <w:i/>
              </w:rPr>
              <w:t xml:space="preserve"> </w:t>
            </w:r>
            <w:r>
              <w:rPr>
                <w:i/>
              </w:rPr>
              <w:t xml:space="preserve">изменений в постановление администрации Собинского муниципального округа от 04.02.2025 № 169 </w:t>
            </w:r>
            <w:r w:rsidRPr="00641A7D">
              <w:rPr>
                <w:i/>
              </w:rPr>
              <w:t>«Об</w:t>
            </w:r>
            <w:r>
              <w:rPr>
                <w:i/>
              </w:rPr>
              <w:t xml:space="preserve"> </w:t>
            </w:r>
            <w:r w:rsidRPr="00641A7D">
              <w:rPr>
                <w:i/>
              </w:rPr>
              <w:t>утверждении муниципальной программы «Обеспечение</w:t>
            </w:r>
            <w:r w:rsidR="00554BD9">
              <w:rPr>
                <w:i/>
              </w:rPr>
              <w:t xml:space="preserve"> </w:t>
            </w:r>
            <w:r w:rsidRPr="00641A7D">
              <w:rPr>
                <w:i/>
              </w:rPr>
              <w:t>доступным</w:t>
            </w:r>
            <w:r w:rsidR="00554BD9">
              <w:rPr>
                <w:i/>
              </w:rPr>
              <w:t xml:space="preserve"> </w:t>
            </w:r>
            <w:r w:rsidRPr="00641A7D">
              <w:rPr>
                <w:i/>
              </w:rPr>
              <w:t>и комфортным жильем</w:t>
            </w:r>
            <w:r w:rsidR="00554BD9">
              <w:rPr>
                <w:i/>
              </w:rPr>
              <w:t xml:space="preserve"> </w:t>
            </w:r>
            <w:r w:rsidRPr="00641A7D">
              <w:rPr>
                <w:i/>
              </w:rPr>
              <w:t>населения Собинского</w:t>
            </w:r>
            <w:r w:rsidR="00554BD9">
              <w:rPr>
                <w:i/>
              </w:rPr>
              <w:t xml:space="preserve"> </w:t>
            </w:r>
            <w:r>
              <w:rPr>
                <w:i/>
              </w:rPr>
              <w:t>муниципального округа</w:t>
            </w:r>
            <w:r w:rsidRPr="00641A7D">
              <w:rPr>
                <w:i/>
              </w:rPr>
              <w:t>»</w:t>
            </w:r>
          </w:p>
        </w:tc>
        <w:tc>
          <w:tcPr>
            <w:tcW w:w="4927" w:type="dxa"/>
          </w:tcPr>
          <w:p w14:paraId="45F3AD05" w14:textId="77777777" w:rsidR="00A941A1" w:rsidRDefault="00A941A1" w:rsidP="00D43065">
            <w:pPr>
              <w:snapToGrid w:val="0"/>
            </w:pPr>
          </w:p>
        </w:tc>
      </w:tr>
    </w:tbl>
    <w:p w14:paraId="5C67CB37" w14:textId="77777777" w:rsidR="002D089A" w:rsidRDefault="002D089A" w:rsidP="002D089A">
      <w:pPr>
        <w:ind w:hanging="567"/>
        <w:jc w:val="center"/>
        <w:rPr>
          <w:sz w:val="28"/>
          <w:szCs w:val="28"/>
        </w:rPr>
      </w:pPr>
    </w:p>
    <w:p w14:paraId="14EBE9DB" w14:textId="77777777" w:rsidR="00624CE1" w:rsidRDefault="00624CE1" w:rsidP="00E80D31">
      <w:pPr>
        <w:ind w:firstLine="709"/>
        <w:jc w:val="both"/>
        <w:rPr>
          <w:sz w:val="28"/>
          <w:szCs w:val="28"/>
        </w:rPr>
      </w:pPr>
      <w:r>
        <w:rPr>
          <w:sz w:val="28"/>
          <w:szCs w:val="28"/>
        </w:rPr>
        <w:t xml:space="preserve">В соответствии со статьей 179 Бюджетного кодекса Российской Федерации, Указом Президента Российской Федерации от </w:t>
      </w:r>
      <w:r w:rsidR="00C73C5B">
        <w:rPr>
          <w:sz w:val="28"/>
          <w:szCs w:val="28"/>
        </w:rPr>
        <w:t>0</w:t>
      </w:r>
      <w:r>
        <w:rPr>
          <w:sz w:val="28"/>
          <w:szCs w:val="28"/>
        </w:rPr>
        <w:t>7</w:t>
      </w:r>
      <w:r w:rsidR="00C73C5B">
        <w:rPr>
          <w:sz w:val="28"/>
          <w:szCs w:val="28"/>
        </w:rPr>
        <w:t>.05.</w:t>
      </w:r>
      <w:r>
        <w:rPr>
          <w:sz w:val="28"/>
          <w:szCs w:val="28"/>
        </w:rPr>
        <w:t>2012 № 600 «О мерах по обеспечению граждан Российской Федерации доступным и комфортным жильем и повышению качества жилищно-коммунальных услуг»,</w:t>
      </w:r>
      <w:r w:rsidR="00D049AE">
        <w:rPr>
          <w:sz w:val="28"/>
          <w:szCs w:val="28"/>
        </w:rPr>
        <w:t xml:space="preserve"> </w:t>
      </w:r>
      <w:r>
        <w:rPr>
          <w:sz w:val="28"/>
          <w:szCs w:val="28"/>
        </w:rPr>
        <w:t xml:space="preserve">постановлением </w:t>
      </w:r>
      <w:r w:rsidRPr="008F0F68">
        <w:rPr>
          <w:sz w:val="28"/>
          <w:szCs w:val="28"/>
        </w:rPr>
        <w:t>Губернатора Владимирской обл</w:t>
      </w:r>
      <w:r>
        <w:rPr>
          <w:sz w:val="28"/>
          <w:szCs w:val="28"/>
        </w:rPr>
        <w:t>асти</w:t>
      </w:r>
      <w:r w:rsidRPr="008F0F68">
        <w:rPr>
          <w:sz w:val="28"/>
          <w:szCs w:val="28"/>
        </w:rPr>
        <w:t xml:space="preserve"> от 17.12.2013 </w:t>
      </w:r>
      <w:r w:rsidR="00C73C5B">
        <w:rPr>
          <w:sz w:val="28"/>
          <w:szCs w:val="28"/>
        </w:rPr>
        <w:t>№</w:t>
      </w:r>
      <w:r w:rsidRPr="008F0F68">
        <w:rPr>
          <w:sz w:val="28"/>
          <w:szCs w:val="28"/>
        </w:rPr>
        <w:t xml:space="preserve"> 1390 "О государственной программе Владимирской области "Обеспечение доступным и комфортным жильем населения Владимирской области"</w:t>
      </w:r>
      <w:r>
        <w:rPr>
          <w:sz w:val="28"/>
          <w:szCs w:val="28"/>
        </w:rPr>
        <w:t>, постановлением администрации Собинского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и руководствуясь статьей 32 Устава округа, администрация Собинского муниципального округа п о с т а н о в л я е т:</w:t>
      </w:r>
    </w:p>
    <w:p w14:paraId="3977271D" w14:textId="77777777" w:rsidR="00624CE1" w:rsidRDefault="00624CE1" w:rsidP="00E80D31">
      <w:pPr>
        <w:ind w:firstLine="709"/>
        <w:jc w:val="both"/>
        <w:rPr>
          <w:sz w:val="28"/>
        </w:rPr>
      </w:pPr>
      <w:r w:rsidRPr="000219BC">
        <w:rPr>
          <w:sz w:val="28"/>
          <w:szCs w:val="28"/>
        </w:rPr>
        <w:t xml:space="preserve">1. </w:t>
      </w:r>
      <w:r>
        <w:rPr>
          <w:sz w:val="28"/>
          <w:szCs w:val="28"/>
        </w:rPr>
        <w:t>Внести изменения в приложение к постановлению администрации Собинского муниципального округа от 04.02</w:t>
      </w:r>
      <w:r w:rsidRPr="00A52A52">
        <w:rPr>
          <w:sz w:val="28"/>
          <w:szCs w:val="28"/>
        </w:rPr>
        <w:t xml:space="preserve">.2025 № </w:t>
      </w:r>
      <w:r>
        <w:rPr>
          <w:sz w:val="28"/>
          <w:szCs w:val="28"/>
        </w:rPr>
        <w:t xml:space="preserve">169 </w:t>
      </w:r>
      <w:r w:rsidRPr="00010DFE">
        <w:rPr>
          <w:sz w:val="28"/>
        </w:rPr>
        <w:t>«Об утверждении муниципальной программы «Обеспечение доступным и комфортным жильем населения Собинского муниципального округа»</w:t>
      </w:r>
      <w:r w:rsidR="00C73C5B">
        <w:rPr>
          <w:sz w:val="28"/>
        </w:rPr>
        <w:t>,</w:t>
      </w:r>
      <w:r>
        <w:rPr>
          <w:sz w:val="28"/>
        </w:rPr>
        <w:t xml:space="preserve"> изложив его в новой редакции согласно приложению.</w:t>
      </w:r>
    </w:p>
    <w:p w14:paraId="2B2451FD" w14:textId="77777777" w:rsidR="00624CE1" w:rsidRPr="0094150D" w:rsidRDefault="00624CE1" w:rsidP="00E80D31">
      <w:pPr>
        <w:ind w:firstLine="709"/>
        <w:jc w:val="both"/>
        <w:rPr>
          <w:sz w:val="28"/>
          <w:szCs w:val="28"/>
        </w:rPr>
      </w:pPr>
      <w:r>
        <w:rPr>
          <w:sz w:val="28"/>
          <w:szCs w:val="28"/>
        </w:rPr>
        <w:t xml:space="preserve">2. </w:t>
      </w:r>
      <w:r w:rsidRPr="002D089A">
        <w:rPr>
          <w:sz w:val="28"/>
          <w:szCs w:val="28"/>
        </w:rPr>
        <w:t>Считать утратившим силу постановлени</w:t>
      </w:r>
      <w:r w:rsidR="0094150D">
        <w:rPr>
          <w:sz w:val="28"/>
          <w:szCs w:val="28"/>
        </w:rPr>
        <w:t>е</w:t>
      </w:r>
      <w:r w:rsidRPr="002D089A">
        <w:rPr>
          <w:sz w:val="28"/>
          <w:szCs w:val="28"/>
        </w:rPr>
        <w:t xml:space="preserve"> администрации Собинского муниципального округа</w:t>
      </w:r>
      <w:r w:rsidR="0094150D">
        <w:rPr>
          <w:sz w:val="28"/>
          <w:szCs w:val="28"/>
        </w:rPr>
        <w:t xml:space="preserve"> </w:t>
      </w:r>
      <w:r w:rsidRPr="00AF0EC7">
        <w:rPr>
          <w:color w:val="000000" w:themeColor="text1"/>
          <w:sz w:val="28"/>
          <w:szCs w:val="28"/>
        </w:rPr>
        <w:t xml:space="preserve">от </w:t>
      </w:r>
      <w:r w:rsidR="00AF7E9E" w:rsidRPr="00AF7E9E">
        <w:rPr>
          <w:color w:val="000000" w:themeColor="text1"/>
          <w:sz w:val="28"/>
          <w:szCs w:val="28"/>
        </w:rPr>
        <w:t>07.04</w:t>
      </w:r>
      <w:r w:rsidR="00C62B46" w:rsidRPr="00AF7E9E">
        <w:rPr>
          <w:color w:val="000000" w:themeColor="text1"/>
          <w:sz w:val="28"/>
          <w:szCs w:val="28"/>
        </w:rPr>
        <w:t>.2026</w:t>
      </w:r>
      <w:r w:rsidRPr="00AF7E9E">
        <w:rPr>
          <w:color w:val="000000" w:themeColor="text1"/>
          <w:sz w:val="28"/>
          <w:szCs w:val="28"/>
        </w:rPr>
        <w:t xml:space="preserve"> №</w:t>
      </w:r>
      <w:r w:rsidR="00783E08" w:rsidRPr="00AF7E9E">
        <w:rPr>
          <w:color w:val="000000" w:themeColor="text1"/>
          <w:sz w:val="28"/>
          <w:szCs w:val="28"/>
        </w:rPr>
        <w:t xml:space="preserve"> </w:t>
      </w:r>
      <w:r w:rsidR="00AF7E9E">
        <w:rPr>
          <w:color w:val="000000" w:themeColor="text1"/>
          <w:sz w:val="28"/>
          <w:szCs w:val="28"/>
        </w:rPr>
        <w:t>590</w:t>
      </w:r>
      <w:r>
        <w:rPr>
          <w:sz w:val="28"/>
          <w:szCs w:val="28"/>
        </w:rPr>
        <w:t xml:space="preserve"> </w:t>
      </w:r>
      <w:r w:rsidRPr="002D089A">
        <w:rPr>
          <w:sz w:val="28"/>
        </w:rPr>
        <w:t>«О внесении изменений в постановление администрации Собинского муниципального округа от 04.02.2025 № 169 «Об утверждении муниципальной программы «Обеспечение доступным и комфортным жильем населения Собинского муниципального округа»</w:t>
      </w:r>
      <w:r w:rsidR="0094150D">
        <w:rPr>
          <w:sz w:val="28"/>
        </w:rPr>
        <w:t>.</w:t>
      </w:r>
    </w:p>
    <w:p w14:paraId="2B6A1135" w14:textId="77777777" w:rsidR="001170AD" w:rsidRDefault="00624CE1" w:rsidP="00E80D31">
      <w:pPr>
        <w:ind w:firstLine="709"/>
        <w:jc w:val="both"/>
        <w:rPr>
          <w:sz w:val="28"/>
          <w:szCs w:val="28"/>
        </w:rPr>
      </w:pPr>
      <w:r>
        <w:rPr>
          <w:sz w:val="28"/>
          <w:szCs w:val="28"/>
        </w:rPr>
        <w:t>3</w:t>
      </w:r>
      <w:r w:rsidRPr="000219BC">
        <w:rPr>
          <w:sz w:val="28"/>
          <w:szCs w:val="28"/>
        </w:rPr>
        <w:t>. Контроль за исполнением настоящего постановления возложить на заместителя главы администрации по социальным вопросам.</w:t>
      </w:r>
    </w:p>
    <w:p w14:paraId="1F22DDDF" w14:textId="77777777" w:rsidR="0094150D" w:rsidRDefault="00624CE1" w:rsidP="00E80D31">
      <w:pPr>
        <w:ind w:firstLine="709"/>
        <w:jc w:val="both"/>
        <w:rPr>
          <w:sz w:val="28"/>
          <w:szCs w:val="28"/>
        </w:rPr>
      </w:pPr>
      <w:r>
        <w:rPr>
          <w:sz w:val="28"/>
          <w:szCs w:val="28"/>
        </w:rPr>
        <w:lastRenderedPageBreak/>
        <w:t>4</w:t>
      </w:r>
      <w:r w:rsidRPr="000219BC">
        <w:rPr>
          <w:sz w:val="28"/>
          <w:szCs w:val="28"/>
        </w:rPr>
        <w:t>.</w:t>
      </w:r>
      <w:r w:rsidR="003124C1">
        <w:rPr>
          <w:sz w:val="28"/>
          <w:szCs w:val="28"/>
        </w:rPr>
        <w:t xml:space="preserve"> </w:t>
      </w:r>
      <w:r w:rsidRPr="000219BC">
        <w:rPr>
          <w:sz w:val="28"/>
          <w:szCs w:val="28"/>
        </w:rPr>
        <w:t>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14:paraId="17A66FA8" w14:textId="77777777" w:rsidR="00AB4F61" w:rsidRDefault="00AB4F61" w:rsidP="00E80D31">
      <w:pPr>
        <w:jc w:val="both"/>
        <w:rPr>
          <w:sz w:val="28"/>
          <w:szCs w:val="28"/>
        </w:rPr>
      </w:pPr>
    </w:p>
    <w:p w14:paraId="671649FC" w14:textId="77777777" w:rsidR="00E80D31" w:rsidRDefault="00E80D31" w:rsidP="00E80D31">
      <w:pPr>
        <w:jc w:val="both"/>
        <w:rPr>
          <w:sz w:val="28"/>
          <w:szCs w:val="28"/>
        </w:rPr>
      </w:pPr>
    </w:p>
    <w:p w14:paraId="5D212D19" w14:textId="77777777" w:rsidR="001170AD" w:rsidRDefault="001170AD" w:rsidP="00E80D31">
      <w:pPr>
        <w:jc w:val="both"/>
        <w:rPr>
          <w:sz w:val="28"/>
          <w:szCs w:val="28"/>
        </w:rPr>
      </w:pPr>
    </w:p>
    <w:p w14:paraId="5CCC0F24" w14:textId="77777777" w:rsidR="00BD2240" w:rsidRDefault="007B36D3" w:rsidP="00E80D31">
      <w:pPr>
        <w:jc w:val="both"/>
        <w:rPr>
          <w:sz w:val="28"/>
          <w:szCs w:val="28"/>
        </w:rPr>
      </w:pPr>
      <w:r>
        <w:rPr>
          <w:sz w:val="28"/>
          <w:szCs w:val="28"/>
        </w:rPr>
        <w:t xml:space="preserve">Глава округа                                                              </w:t>
      </w:r>
      <w:r w:rsidR="0094150D">
        <w:rPr>
          <w:sz w:val="28"/>
          <w:szCs w:val="28"/>
        </w:rPr>
        <w:t xml:space="preserve">                          </w:t>
      </w:r>
      <w:r w:rsidR="00E80D31">
        <w:rPr>
          <w:sz w:val="28"/>
          <w:szCs w:val="28"/>
        </w:rPr>
        <w:t xml:space="preserve">           </w:t>
      </w:r>
      <w:r w:rsidR="0094150D">
        <w:rPr>
          <w:sz w:val="28"/>
          <w:szCs w:val="28"/>
        </w:rPr>
        <w:t xml:space="preserve">  </w:t>
      </w:r>
      <w:r>
        <w:rPr>
          <w:sz w:val="28"/>
          <w:szCs w:val="28"/>
        </w:rPr>
        <w:t xml:space="preserve"> А.В.</w:t>
      </w:r>
      <w:r w:rsidR="00A05F42">
        <w:rPr>
          <w:sz w:val="28"/>
          <w:szCs w:val="28"/>
        </w:rPr>
        <w:t xml:space="preserve"> </w:t>
      </w:r>
      <w:r>
        <w:rPr>
          <w:sz w:val="28"/>
          <w:szCs w:val="28"/>
        </w:rPr>
        <w:t>Разов</w:t>
      </w:r>
    </w:p>
    <w:p w14:paraId="1B6DC9F9" w14:textId="77777777" w:rsidR="00E80D31" w:rsidRDefault="00E80D31" w:rsidP="00310351">
      <w:pPr>
        <w:rPr>
          <w:sz w:val="28"/>
          <w:szCs w:val="28"/>
        </w:rPr>
      </w:pPr>
    </w:p>
    <w:p w14:paraId="5DEA0C87" w14:textId="77777777" w:rsidR="001170AD" w:rsidRDefault="001170AD" w:rsidP="00310351">
      <w:pPr>
        <w:rPr>
          <w:sz w:val="28"/>
          <w:szCs w:val="28"/>
        </w:rPr>
      </w:pPr>
    </w:p>
    <w:p w14:paraId="76EF8449" w14:textId="77777777" w:rsidR="001170AD" w:rsidRDefault="001170AD" w:rsidP="00310351">
      <w:pPr>
        <w:rPr>
          <w:sz w:val="28"/>
          <w:szCs w:val="28"/>
        </w:rPr>
      </w:pPr>
    </w:p>
    <w:p w14:paraId="5DB2DE47" w14:textId="77777777" w:rsidR="001170AD" w:rsidRDefault="001170AD" w:rsidP="00310351">
      <w:pPr>
        <w:rPr>
          <w:sz w:val="28"/>
          <w:szCs w:val="28"/>
        </w:rPr>
      </w:pPr>
    </w:p>
    <w:p w14:paraId="32062A14" w14:textId="77777777" w:rsidR="001170AD" w:rsidRDefault="001170AD" w:rsidP="00310351">
      <w:pPr>
        <w:rPr>
          <w:sz w:val="28"/>
          <w:szCs w:val="28"/>
        </w:rPr>
      </w:pPr>
    </w:p>
    <w:p w14:paraId="31890467" w14:textId="77777777" w:rsidR="001170AD" w:rsidRDefault="001170AD" w:rsidP="00310351">
      <w:pPr>
        <w:rPr>
          <w:sz w:val="28"/>
          <w:szCs w:val="28"/>
        </w:rPr>
      </w:pPr>
    </w:p>
    <w:p w14:paraId="707AB3AA" w14:textId="77777777" w:rsidR="001170AD" w:rsidRDefault="001170AD" w:rsidP="00310351">
      <w:pPr>
        <w:rPr>
          <w:sz w:val="28"/>
          <w:szCs w:val="28"/>
        </w:rPr>
      </w:pPr>
    </w:p>
    <w:p w14:paraId="2E4B6F34" w14:textId="77777777" w:rsidR="001170AD" w:rsidRDefault="001170AD" w:rsidP="00310351">
      <w:pPr>
        <w:rPr>
          <w:sz w:val="28"/>
          <w:szCs w:val="28"/>
        </w:rPr>
      </w:pPr>
    </w:p>
    <w:p w14:paraId="1EF5EDD7" w14:textId="77777777" w:rsidR="001170AD" w:rsidRDefault="001170AD" w:rsidP="00310351">
      <w:pPr>
        <w:rPr>
          <w:sz w:val="28"/>
          <w:szCs w:val="28"/>
        </w:rPr>
      </w:pPr>
    </w:p>
    <w:p w14:paraId="5BB223AD" w14:textId="77777777" w:rsidR="001170AD" w:rsidRDefault="001170AD" w:rsidP="00310351">
      <w:pPr>
        <w:rPr>
          <w:sz w:val="28"/>
          <w:szCs w:val="28"/>
        </w:rPr>
      </w:pPr>
    </w:p>
    <w:p w14:paraId="5C0F8421" w14:textId="77777777" w:rsidR="001170AD" w:rsidRDefault="001170AD" w:rsidP="00310351">
      <w:pPr>
        <w:rPr>
          <w:sz w:val="28"/>
          <w:szCs w:val="28"/>
        </w:rPr>
      </w:pPr>
    </w:p>
    <w:p w14:paraId="5A4CCF7C" w14:textId="77777777" w:rsidR="001170AD" w:rsidRDefault="001170AD" w:rsidP="00310351">
      <w:pPr>
        <w:rPr>
          <w:sz w:val="28"/>
          <w:szCs w:val="28"/>
        </w:rPr>
      </w:pPr>
    </w:p>
    <w:p w14:paraId="4FC0BEA8" w14:textId="77777777" w:rsidR="001170AD" w:rsidRDefault="001170AD" w:rsidP="00310351">
      <w:pPr>
        <w:rPr>
          <w:sz w:val="28"/>
          <w:szCs w:val="28"/>
        </w:rPr>
      </w:pPr>
    </w:p>
    <w:p w14:paraId="305F217A" w14:textId="77777777" w:rsidR="001170AD" w:rsidRDefault="001170AD" w:rsidP="00310351">
      <w:pPr>
        <w:rPr>
          <w:sz w:val="28"/>
          <w:szCs w:val="28"/>
        </w:rPr>
      </w:pPr>
    </w:p>
    <w:p w14:paraId="4C94151E" w14:textId="77777777" w:rsidR="001170AD" w:rsidRDefault="001170AD" w:rsidP="00310351">
      <w:pPr>
        <w:rPr>
          <w:sz w:val="28"/>
          <w:szCs w:val="28"/>
        </w:rPr>
      </w:pPr>
    </w:p>
    <w:p w14:paraId="67FB0AE5" w14:textId="77777777" w:rsidR="001170AD" w:rsidRDefault="001170AD" w:rsidP="00310351">
      <w:pPr>
        <w:rPr>
          <w:sz w:val="28"/>
          <w:szCs w:val="28"/>
        </w:rPr>
      </w:pPr>
    </w:p>
    <w:p w14:paraId="24DDDBB8" w14:textId="77777777" w:rsidR="001170AD" w:rsidRDefault="001170AD" w:rsidP="00310351">
      <w:pPr>
        <w:rPr>
          <w:sz w:val="28"/>
          <w:szCs w:val="28"/>
        </w:rPr>
      </w:pPr>
    </w:p>
    <w:p w14:paraId="6E42E43A" w14:textId="77777777" w:rsidR="001170AD" w:rsidRDefault="001170AD" w:rsidP="00310351">
      <w:pPr>
        <w:rPr>
          <w:sz w:val="28"/>
          <w:szCs w:val="28"/>
        </w:rPr>
      </w:pPr>
    </w:p>
    <w:p w14:paraId="173A82BA" w14:textId="77777777" w:rsidR="001170AD" w:rsidRDefault="001170AD" w:rsidP="00310351">
      <w:pPr>
        <w:rPr>
          <w:sz w:val="28"/>
          <w:szCs w:val="28"/>
        </w:rPr>
      </w:pPr>
    </w:p>
    <w:p w14:paraId="3AB5E493" w14:textId="77777777" w:rsidR="001170AD" w:rsidRDefault="001170AD" w:rsidP="00310351">
      <w:pPr>
        <w:rPr>
          <w:sz w:val="28"/>
          <w:szCs w:val="28"/>
        </w:rPr>
      </w:pPr>
    </w:p>
    <w:p w14:paraId="6F0EAE6C" w14:textId="77777777" w:rsidR="001170AD" w:rsidRDefault="001170AD" w:rsidP="00310351">
      <w:pPr>
        <w:rPr>
          <w:sz w:val="28"/>
          <w:szCs w:val="28"/>
        </w:rPr>
      </w:pPr>
    </w:p>
    <w:p w14:paraId="214648F7" w14:textId="77777777" w:rsidR="001170AD" w:rsidRDefault="001170AD" w:rsidP="00310351">
      <w:pPr>
        <w:rPr>
          <w:sz w:val="28"/>
          <w:szCs w:val="28"/>
        </w:rPr>
      </w:pPr>
    </w:p>
    <w:p w14:paraId="2069FC95" w14:textId="77777777" w:rsidR="001170AD" w:rsidRDefault="001170AD" w:rsidP="00310351">
      <w:pPr>
        <w:rPr>
          <w:sz w:val="28"/>
          <w:szCs w:val="28"/>
        </w:rPr>
      </w:pPr>
    </w:p>
    <w:p w14:paraId="1D0B933C" w14:textId="77777777" w:rsidR="001170AD" w:rsidRDefault="001170AD" w:rsidP="00310351">
      <w:pPr>
        <w:rPr>
          <w:sz w:val="28"/>
          <w:szCs w:val="28"/>
        </w:rPr>
      </w:pPr>
    </w:p>
    <w:p w14:paraId="601C13A0" w14:textId="77777777" w:rsidR="001170AD" w:rsidRDefault="001170AD" w:rsidP="00310351">
      <w:pPr>
        <w:rPr>
          <w:sz w:val="28"/>
          <w:szCs w:val="28"/>
        </w:rPr>
      </w:pPr>
    </w:p>
    <w:p w14:paraId="3029CF1F" w14:textId="77777777" w:rsidR="001170AD" w:rsidRDefault="001170AD" w:rsidP="00310351">
      <w:pPr>
        <w:rPr>
          <w:sz w:val="28"/>
          <w:szCs w:val="28"/>
        </w:rPr>
      </w:pPr>
    </w:p>
    <w:p w14:paraId="4EFBA49D" w14:textId="77777777" w:rsidR="001170AD" w:rsidRDefault="001170AD" w:rsidP="00310351">
      <w:pPr>
        <w:rPr>
          <w:sz w:val="28"/>
          <w:szCs w:val="28"/>
        </w:rPr>
      </w:pPr>
    </w:p>
    <w:p w14:paraId="26E6F866" w14:textId="77777777" w:rsidR="001170AD" w:rsidRDefault="001170AD" w:rsidP="00310351">
      <w:pPr>
        <w:rPr>
          <w:sz w:val="28"/>
          <w:szCs w:val="28"/>
        </w:rPr>
      </w:pPr>
    </w:p>
    <w:p w14:paraId="05D420F9" w14:textId="77777777" w:rsidR="001170AD" w:rsidRDefault="001170AD" w:rsidP="00310351">
      <w:pPr>
        <w:rPr>
          <w:sz w:val="28"/>
          <w:szCs w:val="28"/>
        </w:rPr>
      </w:pPr>
    </w:p>
    <w:p w14:paraId="3601A19C" w14:textId="77777777" w:rsidR="001170AD" w:rsidRDefault="001170AD" w:rsidP="00310351">
      <w:pPr>
        <w:rPr>
          <w:sz w:val="28"/>
          <w:szCs w:val="28"/>
        </w:rPr>
      </w:pPr>
    </w:p>
    <w:p w14:paraId="77A1BD81" w14:textId="77777777" w:rsidR="001170AD" w:rsidRDefault="001170AD" w:rsidP="00310351">
      <w:pPr>
        <w:rPr>
          <w:sz w:val="28"/>
          <w:szCs w:val="28"/>
        </w:rPr>
      </w:pPr>
    </w:p>
    <w:p w14:paraId="12EFE3EB" w14:textId="77777777" w:rsidR="001170AD" w:rsidRDefault="001170AD" w:rsidP="00310351">
      <w:pPr>
        <w:rPr>
          <w:sz w:val="28"/>
          <w:szCs w:val="28"/>
        </w:rPr>
      </w:pPr>
    </w:p>
    <w:p w14:paraId="18077123" w14:textId="77777777" w:rsidR="00354C7B" w:rsidRPr="001005AA" w:rsidRDefault="00354C7B" w:rsidP="00354C7B">
      <w:pPr>
        <w:rPr>
          <w:color w:val="000000" w:themeColor="text1"/>
          <w:sz w:val="28"/>
          <w:szCs w:val="28"/>
        </w:rPr>
      </w:pPr>
      <w:r w:rsidRPr="001005AA">
        <w:rPr>
          <w:color w:val="000000" w:themeColor="text1"/>
          <w:sz w:val="28"/>
          <w:szCs w:val="28"/>
        </w:rPr>
        <w:t xml:space="preserve">.    </w:t>
      </w:r>
    </w:p>
    <w:p w14:paraId="708BF91E" w14:textId="77777777" w:rsidR="0071002F" w:rsidRPr="001005AA" w:rsidRDefault="0071002F">
      <w:pPr>
        <w:rPr>
          <w:color w:val="000000" w:themeColor="text1"/>
          <w:sz w:val="28"/>
          <w:szCs w:val="28"/>
        </w:rPr>
        <w:sectPr w:rsidR="0071002F" w:rsidRPr="001005AA" w:rsidSect="00E424C4">
          <w:pgSz w:w="11906" w:h="16838"/>
          <w:pgMar w:top="1135" w:right="566" w:bottom="1843" w:left="1418" w:header="720" w:footer="720" w:gutter="0"/>
          <w:cols w:space="720"/>
          <w:docGrid w:linePitch="360"/>
        </w:sectPr>
      </w:pPr>
    </w:p>
    <w:p w14:paraId="44E0F6F3" w14:textId="77777777" w:rsidR="00FA0FE5" w:rsidRPr="001005AA" w:rsidRDefault="00FA0FE5" w:rsidP="00FA0FE5">
      <w:pPr>
        <w:tabs>
          <w:tab w:val="left" w:pos="5103"/>
        </w:tabs>
        <w:ind w:firstLine="5103"/>
        <w:jc w:val="center"/>
        <w:rPr>
          <w:color w:val="000000" w:themeColor="text1"/>
          <w:sz w:val="28"/>
          <w:szCs w:val="28"/>
        </w:rPr>
      </w:pPr>
      <w:r w:rsidRPr="001005AA">
        <w:rPr>
          <w:color w:val="000000" w:themeColor="text1"/>
          <w:sz w:val="28"/>
          <w:szCs w:val="28"/>
        </w:rPr>
        <w:lastRenderedPageBreak/>
        <w:t xml:space="preserve">Приложение </w:t>
      </w:r>
    </w:p>
    <w:p w14:paraId="056E9648" w14:textId="77777777" w:rsidR="00FA0FE5" w:rsidRPr="001005AA" w:rsidRDefault="00FA0FE5" w:rsidP="00FA0FE5">
      <w:pPr>
        <w:tabs>
          <w:tab w:val="left" w:pos="5103"/>
        </w:tabs>
        <w:ind w:firstLine="5103"/>
        <w:jc w:val="center"/>
        <w:rPr>
          <w:color w:val="000000" w:themeColor="text1"/>
          <w:sz w:val="28"/>
          <w:szCs w:val="28"/>
        </w:rPr>
      </w:pPr>
      <w:r w:rsidRPr="001005AA">
        <w:rPr>
          <w:color w:val="000000" w:themeColor="text1"/>
          <w:sz w:val="28"/>
          <w:szCs w:val="28"/>
        </w:rPr>
        <w:t>к постановлению администрации</w:t>
      </w:r>
    </w:p>
    <w:p w14:paraId="7E87FF00" w14:textId="77777777" w:rsidR="00514569" w:rsidRPr="001005AA" w:rsidRDefault="00FA0FE5" w:rsidP="00514569">
      <w:pPr>
        <w:tabs>
          <w:tab w:val="left" w:pos="5103"/>
        </w:tabs>
        <w:ind w:firstLine="5103"/>
        <w:jc w:val="center"/>
        <w:rPr>
          <w:color w:val="000000" w:themeColor="text1"/>
          <w:sz w:val="28"/>
          <w:szCs w:val="28"/>
        </w:rPr>
      </w:pPr>
      <w:r w:rsidRPr="001005AA">
        <w:rPr>
          <w:color w:val="000000" w:themeColor="text1"/>
          <w:sz w:val="28"/>
          <w:szCs w:val="28"/>
        </w:rPr>
        <w:t>Собинского муниципального округа</w:t>
      </w:r>
    </w:p>
    <w:p w14:paraId="424EA1B4" w14:textId="77777777" w:rsidR="00FA0FE5" w:rsidRPr="0068526D" w:rsidRDefault="006C6884" w:rsidP="00944ED3">
      <w:pPr>
        <w:tabs>
          <w:tab w:val="left" w:pos="5103"/>
        </w:tabs>
        <w:ind w:firstLine="3969"/>
        <w:jc w:val="center"/>
        <w:rPr>
          <w:color w:val="000000" w:themeColor="text1"/>
          <w:sz w:val="28"/>
          <w:szCs w:val="28"/>
          <w:u w:val="single"/>
        </w:rPr>
      </w:pPr>
      <w:r>
        <w:rPr>
          <w:color w:val="000000" w:themeColor="text1"/>
          <w:sz w:val="28"/>
          <w:szCs w:val="28"/>
        </w:rPr>
        <w:t xml:space="preserve"> </w:t>
      </w:r>
      <w:r w:rsidR="00F06FB2">
        <w:rPr>
          <w:color w:val="000000" w:themeColor="text1"/>
          <w:sz w:val="28"/>
          <w:szCs w:val="28"/>
        </w:rPr>
        <w:t xml:space="preserve">   </w:t>
      </w:r>
      <w:r w:rsidR="009C049A">
        <w:rPr>
          <w:color w:val="000000" w:themeColor="text1"/>
          <w:sz w:val="28"/>
          <w:szCs w:val="28"/>
        </w:rPr>
        <w:t xml:space="preserve">        </w:t>
      </w:r>
      <w:r w:rsidR="00514569" w:rsidRPr="001005AA">
        <w:rPr>
          <w:color w:val="000000" w:themeColor="text1"/>
          <w:sz w:val="28"/>
          <w:szCs w:val="28"/>
        </w:rPr>
        <w:t>от</w:t>
      </w:r>
      <w:r w:rsidR="002378BB">
        <w:rPr>
          <w:color w:val="000000" w:themeColor="text1"/>
          <w:sz w:val="28"/>
          <w:szCs w:val="28"/>
        </w:rPr>
        <w:t xml:space="preserve"> </w:t>
      </w:r>
      <w:r w:rsidR="009C049A">
        <w:rPr>
          <w:color w:val="000000" w:themeColor="text1"/>
          <w:sz w:val="28"/>
          <w:szCs w:val="28"/>
          <w:u w:val="single"/>
        </w:rPr>
        <w:t>08.06.2026</w:t>
      </w:r>
      <w:r w:rsidR="0068526D">
        <w:rPr>
          <w:color w:val="000000" w:themeColor="text1"/>
          <w:sz w:val="28"/>
          <w:szCs w:val="28"/>
        </w:rPr>
        <w:t xml:space="preserve"> </w:t>
      </w:r>
      <w:r w:rsidR="00A312B2" w:rsidRPr="001005AA">
        <w:rPr>
          <w:color w:val="000000" w:themeColor="text1"/>
          <w:sz w:val="28"/>
          <w:szCs w:val="28"/>
        </w:rPr>
        <w:t>№</w:t>
      </w:r>
      <w:r w:rsidR="002378BB">
        <w:rPr>
          <w:color w:val="000000" w:themeColor="text1"/>
          <w:sz w:val="28"/>
          <w:szCs w:val="28"/>
        </w:rPr>
        <w:t xml:space="preserve"> </w:t>
      </w:r>
      <w:r w:rsidR="009C049A">
        <w:rPr>
          <w:color w:val="000000" w:themeColor="text1"/>
          <w:sz w:val="28"/>
          <w:szCs w:val="28"/>
          <w:u w:val="single"/>
        </w:rPr>
        <w:t>1005</w:t>
      </w:r>
    </w:p>
    <w:p w14:paraId="5D9E5639" w14:textId="77777777" w:rsidR="000B086E" w:rsidRPr="001005AA" w:rsidRDefault="000B086E" w:rsidP="000B086E">
      <w:pPr>
        <w:keepNext/>
        <w:autoSpaceDE w:val="0"/>
        <w:ind w:left="4962"/>
        <w:jc w:val="center"/>
        <w:rPr>
          <w:color w:val="000000" w:themeColor="text1"/>
          <w:sz w:val="28"/>
          <w:szCs w:val="28"/>
        </w:rPr>
      </w:pPr>
    </w:p>
    <w:p w14:paraId="1E5EAEC3" w14:textId="77777777" w:rsidR="0039543D" w:rsidRPr="001005AA" w:rsidRDefault="0039543D">
      <w:pPr>
        <w:keepNext/>
        <w:autoSpaceDE w:val="0"/>
        <w:jc w:val="center"/>
        <w:rPr>
          <w:b/>
          <w:color w:val="000000" w:themeColor="text1"/>
          <w:sz w:val="28"/>
          <w:szCs w:val="28"/>
        </w:rPr>
      </w:pPr>
      <w:r w:rsidRPr="001005AA">
        <w:rPr>
          <w:b/>
          <w:color w:val="000000" w:themeColor="text1"/>
          <w:sz w:val="28"/>
          <w:szCs w:val="28"/>
        </w:rPr>
        <w:t xml:space="preserve">Муниципальная программа  </w:t>
      </w:r>
    </w:p>
    <w:p w14:paraId="31633174" w14:textId="77777777" w:rsidR="0039543D" w:rsidRPr="001005AA" w:rsidRDefault="0039543D">
      <w:pPr>
        <w:keepNext/>
        <w:autoSpaceDE w:val="0"/>
        <w:jc w:val="center"/>
        <w:rPr>
          <w:rFonts w:eastAsia="Times New Roman" w:cs="Times New Roman"/>
          <w:b/>
          <w:color w:val="000000" w:themeColor="text1"/>
          <w:sz w:val="28"/>
          <w:szCs w:val="28"/>
        </w:rPr>
      </w:pPr>
      <w:r w:rsidRPr="001005AA">
        <w:rPr>
          <w:b/>
          <w:color w:val="000000" w:themeColor="text1"/>
          <w:sz w:val="28"/>
          <w:szCs w:val="28"/>
        </w:rPr>
        <w:t xml:space="preserve">«Обеспечение доступным и комфортным жильем населения </w:t>
      </w:r>
    </w:p>
    <w:p w14:paraId="456CF4F9" w14:textId="77777777" w:rsidR="0039543D" w:rsidRPr="001005AA" w:rsidRDefault="0039543D" w:rsidP="00306FBC">
      <w:pPr>
        <w:keepNext/>
        <w:autoSpaceDE w:val="0"/>
        <w:jc w:val="center"/>
        <w:rPr>
          <w:rFonts w:cs="Calibri"/>
          <w:color w:val="000000" w:themeColor="text1"/>
        </w:rPr>
      </w:pPr>
      <w:r w:rsidRPr="001005AA">
        <w:rPr>
          <w:b/>
          <w:color w:val="000000" w:themeColor="text1"/>
          <w:sz w:val="28"/>
          <w:szCs w:val="28"/>
        </w:rPr>
        <w:t>Собинского</w:t>
      </w:r>
      <w:r w:rsidR="009251D9" w:rsidRPr="001005AA">
        <w:rPr>
          <w:b/>
          <w:color w:val="000000" w:themeColor="text1"/>
          <w:sz w:val="28"/>
          <w:szCs w:val="28"/>
        </w:rPr>
        <w:t xml:space="preserve"> </w:t>
      </w:r>
      <w:r w:rsidR="00B011E9" w:rsidRPr="001005AA">
        <w:rPr>
          <w:b/>
          <w:color w:val="000000" w:themeColor="text1"/>
          <w:sz w:val="28"/>
          <w:szCs w:val="28"/>
        </w:rPr>
        <w:t>муниципального округа</w:t>
      </w:r>
      <w:r w:rsidRPr="001005AA">
        <w:rPr>
          <w:b/>
          <w:color w:val="000000" w:themeColor="text1"/>
          <w:sz w:val="28"/>
          <w:szCs w:val="28"/>
        </w:rPr>
        <w:t>»</w:t>
      </w:r>
    </w:p>
    <w:p w14:paraId="7FFED962" w14:textId="77777777" w:rsidR="00306FBC" w:rsidRPr="001005AA" w:rsidRDefault="00306FBC" w:rsidP="00306FBC">
      <w:pPr>
        <w:keepNext/>
        <w:autoSpaceDE w:val="0"/>
        <w:jc w:val="center"/>
        <w:rPr>
          <w:rFonts w:cs="Calibri"/>
          <w:color w:val="000000" w:themeColor="text1"/>
        </w:rPr>
      </w:pPr>
    </w:p>
    <w:p w14:paraId="6EE67823" w14:textId="77777777" w:rsidR="00306FBC" w:rsidRPr="001005AA" w:rsidRDefault="00306FBC" w:rsidP="00306FBC">
      <w:pPr>
        <w:keepNext/>
        <w:autoSpaceDE w:val="0"/>
        <w:jc w:val="center"/>
        <w:rPr>
          <w:rFonts w:cs="Times New Roman"/>
          <w:color w:val="000000" w:themeColor="text1"/>
          <w:sz w:val="28"/>
          <w:szCs w:val="28"/>
        </w:rPr>
      </w:pPr>
      <w:bookmarkStart w:id="0" w:name="Par38"/>
      <w:bookmarkEnd w:id="0"/>
      <w:r w:rsidRPr="001005AA">
        <w:rPr>
          <w:rFonts w:cs="Times New Roman"/>
          <w:color w:val="000000" w:themeColor="text1"/>
          <w:sz w:val="28"/>
          <w:szCs w:val="28"/>
        </w:rPr>
        <w:t>Паспорт муниципальной программы «Обеспечение доступным и комфортным жильем населения Собинского муниципального округа»</w:t>
      </w:r>
    </w:p>
    <w:p w14:paraId="1A9BDA84" w14:textId="77777777" w:rsidR="00306FBC" w:rsidRPr="001005AA" w:rsidRDefault="00306FBC" w:rsidP="00306FBC">
      <w:pPr>
        <w:rPr>
          <w:rFonts w:cs="Times New Roman"/>
          <w:color w:val="000000" w:themeColor="text1"/>
          <w:sz w:val="28"/>
          <w:szCs w:val="28"/>
        </w:rPr>
      </w:pPr>
    </w:p>
    <w:tbl>
      <w:tblPr>
        <w:tblW w:w="10479" w:type="dxa"/>
        <w:tblInd w:w="-318" w:type="dxa"/>
        <w:tblLayout w:type="fixed"/>
        <w:tblLook w:val="0000" w:firstRow="0" w:lastRow="0" w:firstColumn="0" w:lastColumn="0" w:noHBand="0" w:noVBand="0"/>
      </w:tblPr>
      <w:tblGrid>
        <w:gridCol w:w="3828"/>
        <w:gridCol w:w="6651"/>
      </w:tblGrid>
      <w:tr w:rsidR="00306FBC" w:rsidRPr="001005AA" w14:paraId="49FDE371" w14:textId="77777777" w:rsidTr="00306FBC">
        <w:tc>
          <w:tcPr>
            <w:tcW w:w="3828" w:type="dxa"/>
            <w:tcBorders>
              <w:top w:val="single" w:sz="4" w:space="0" w:color="000000"/>
              <w:left w:val="single" w:sz="4" w:space="0" w:color="000000"/>
              <w:bottom w:val="single" w:sz="4" w:space="0" w:color="000000"/>
            </w:tcBorders>
          </w:tcPr>
          <w:p w14:paraId="681AC0E8" w14:textId="77777777" w:rsidR="00306FBC" w:rsidRPr="001005AA" w:rsidRDefault="00306FBC" w:rsidP="00306FBC">
            <w:pPr>
              <w:rPr>
                <w:rFonts w:cs="Times New Roman"/>
                <w:color w:val="000000" w:themeColor="text1"/>
                <w:sz w:val="28"/>
                <w:szCs w:val="28"/>
              </w:rPr>
            </w:pPr>
            <w:r w:rsidRPr="001005AA">
              <w:rPr>
                <w:rFonts w:cs="Times New Roman"/>
                <w:color w:val="000000" w:themeColor="text1"/>
                <w:sz w:val="28"/>
                <w:szCs w:val="28"/>
              </w:rPr>
              <w:t xml:space="preserve">Наименование </w:t>
            </w:r>
          </w:p>
          <w:p w14:paraId="65678502" w14:textId="77777777" w:rsidR="00306FBC" w:rsidRPr="001005AA" w:rsidRDefault="00306FBC" w:rsidP="00306FBC">
            <w:pPr>
              <w:rPr>
                <w:rFonts w:cs="Times New Roman"/>
                <w:color w:val="000000" w:themeColor="text1"/>
                <w:sz w:val="28"/>
                <w:szCs w:val="28"/>
              </w:rPr>
            </w:pPr>
            <w:r w:rsidRPr="001005AA">
              <w:rPr>
                <w:rFonts w:cs="Times New Roman"/>
                <w:color w:val="000000" w:themeColor="text1"/>
                <w:sz w:val="28"/>
                <w:szCs w:val="28"/>
              </w:rPr>
              <w:t>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4F6679D0" w14:textId="77777777" w:rsidR="00306FBC" w:rsidRPr="001005AA" w:rsidRDefault="00306FBC" w:rsidP="006D72BE">
            <w:pPr>
              <w:jc w:val="both"/>
              <w:rPr>
                <w:rFonts w:cs="Times New Roman"/>
                <w:color w:val="000000" w:themeColor="text1"/>
                <w:sz w:val="28"/>
                <w:szCs w:val="28"/>
              </w:rPr>
            </w:pPr>
            <w:r w:rsidRPr="001005AA">
              <w:rPr>
                <w:rFonts w:cs="Times New Roman"/>
                <w:color w:val="000000" w:themeColor="text1"/>
                <w:sz w:val="28"/>
                <w:szCs w:val="28"/>
              </w:rPr>
              <w:t>«Обеспечение доступным</w:t>
            </w:r>
            <w:r w:rsidR="007D0BB6">
              <w:rPr>
                <w:rFonts w:cs="Times New Roman"/>
                <w:color w:val="000000" w:themeColor="text1"/>
                <w:sz w:val="28"/>
                <w:szCs w:val="28"/>
              </w:rPr>
              <w:t xml:space="preserve"> </w:t>
            </w:r>
            <w:r w:rsidRPr="001005AA">
              <w:rPr>
                <w:rFonts w:cs="Times New Roman"/>
                <w:color w:val="000000" w:themeColor="text1"/>
                <w:sz w:val="28"/>
                <w:szCs w:val="28"/>
              </w:rPr>
              <w:t>и комфортным жильем населения Собинского муниципального округа»</w:t>
            </w:r>
          </w:p>
          <w:p w14:paraId="295C0378" w14:textId="77777777" w:rsidR="00306FBC" w:rsidRPr="001005AA" w:rsidRDefault="00306FBC" w:rsidP="006D72BE">
            <w:pPr>
              <w:jc w:val="both"/>
              <w:rPr>
                <w:rFonts w:cs="Times New Roman"/>
                <w:color w:val="000000" w:themeColor="text1"/>
                <w:sz w:val="28"/>
                <w:szCs w:val="28"/>
              </w:rPr>
            </w:pPr>
          </w:p>
        </w:tc>
      </w:tr>
      <w:tr w:rsidR="00306FBC" w:rsidRPr="001005AA" w14:paraId="44BE0A0A" w14:textId="77777777" w:rsidTr="00306FBC">
        <w:tc>
          <w:tcPr>
            <w:tcW w:w="3828" w:type="dxa"/>
            <w:tcBorders>
              <w:top w:val="single" w:sz="4" w:space="0" w:color="000000"/>
              <w:left w:val="single" w:sz="4" w:space="0" w:color="000000"/>
              <w:bottom w:val="single" w:sz="4" w:space="0" w:color="000000"/>
            </w:tcBorders>
          </w:tcPr>
          <w:p w14:paraId="2C0B3F84" w14:textId="77777777" w:rsidR="00306FBC" w:rsidRPr="001005AA" w:rsidRDefault="00306FBC" w:rsidP="00306FBC">
            <w:pPr>
              <w:rPr>
                <w:rFonts w:cs="Times New Roman"/>
                <w:color w:val="000000" w:themeColor="text1"/>
                <w:sz w:val="28"/>
                <w:szCs w:val="28"/>
              </w:rPr>
            </w:pPr>
            <w:r w:rsidRPr="001005AA">
              <w:rPr>
                <w:rFonts w:cs="Times New Roman"/>
                <w:color w:val="000000" w:themeColor="text1"/>
                <w:sz w:val="28"/>
                <w:szCs w:val="28"/>
              </w:rPr>
              <w:t>Ответственный исполнитель  программы</w:t>
            </w:r>
          </w:p>
        </w:tc>
        <w:tc>
          <w:tcPr>
            <w:tcW w:w="6651" w:type="dxa"/>
            <w:tcBorders>
              <w:top w:val="single" w:sz="4" w:space="0" w:color="000000"/>
              <w:left w:val="single" w:sz="4" w:space="0" w:color="000000"/>
              <w:bottom w:val="single" w:sz="4" w:space="0" w:color="000000"/>
              <w:right w:val="single" w:sz="4" w:space="0" w:color="000000"/>
            </w:tcBorders>
          </w:tcPr>
          <w:p w14:paraId="46908026" w14:textId="77777777" w:rsidR="00306FBC" w:rsidRPr="001005AA" w:rsidRDefault="00166FDD" w:rsidP="006D72BE">
            <w:pPr>
              <w:jc w:val="both"/>
              <w:rPr>
                <w:rFonts w:cs="Times New Roman"/>
                <w:color w:val="000000" w:themeColor="text1"/>
                <w:sz w:val="28"/>
                <w:szCs w:val="28"/>
              </w:rPr>
            </w:pPr>
            <w:r w:rsidRPr="001005AA">
              <w:rPr>
                <w:rFonts w:cs="Times New Roman"/>
                <w:color w:val="000000" w:themeColor="text1"/>
                <w:sz w:val="28"/>
                <w:szCs w:val="28"/>
              </w:rPr>
              <w:t>Управление</w:t>
            </w:r>
            <w:r w:rsidR="00306FBC" w:rsidRPr="001005AA">
              <w:rPr>
                <w:rFonts w:cs="Times New Roman"/>
                <w:color w:val="000000" w:themeColor="text1"/>
                <w:sz w:val="28"/>
                <w:szCs w:val="28"/>
              </w:rPr>
              <w:t xml:space="preserve"> архитектуры и градостроительства администрации Собинского муниципального округа</w:t>
            </w:r>
          </w:p>
          <w:p w14:paraId="3090F970" w14:textId="77777777" w:rsidR="00306FBC" w:rsidRPr="001005AA" w:rsidRDefault="00306FBC" w:rsidP="006D72BE">
            <w:pPr>
              <w:jc w:val="both"/>
              <w:rPr>
                <w:rFonts w:cs="Times New Roman"/>
                <w:color w:val="000000" w:themeColor="text1"/>
                <w:sz w:val="28"/>
                <w:szCs w:val="28"/>
              </w:rPr>
            </w:pPr>
          </w:p>
        </w:tc>
      </w:tr>
      <w:tr w:rsidR="00306FBC" w:rsidRPr="001005AA" w14:paraId="424AEE23" w14:textId="77777777" w:rsidTr="00306FBC">
        <w:tc>
          <w:tcPr>
            <w:tcW w:w="3828" w:type="dxa"/>
            <w:tcBorders>
              <w:top w:val="single" w:sz="4" w:space="0" w:color="000000"/>
              <w:left w:val="single" w:sz="4" w:space="0" w:color="000000"/>
              <w:bottom w:val="single" w:sz="4" w:space="0" w:color="000000"/>
            </w:tcBorders>
          </w:tcPr>
          <w:p w14:paraId="4993FEFE" w14:textId="77777777" w:rsidR="00306FBC" w:rsidRPr="001005AA" w:rsidRDefault="00306FBC" w:rsidP="00306FBC">
            <w:pPr>
              <w:rPr>
                <w:rFonts w:cs="Times New Roman"/>
                <w:color w:val="000000" w:themeColor="text1"/>
                <w:sz w:val="28"/>
                <w:szCs w:val="28"/>
              </w:rPr>
            </w:pPr>
            <w:r w:rsidRPr="001005AA">
              <w:rPr>
                <w:rFonts w:cs="Times New Roman"/>
                <w:color w:val="000000" w:themeColor="text1"/>
                <w:sz w:val="28"/>
                <w:szCs w:val="28"/>
              </w:rPr>
              <w:t>Соисполнители программы</w:t>
            </w:r>
          </w:p>
        </w:tc>
        <w:tc>
          <w:tcPr>
            <w:tcW w:w="6651" w:type="dxa"/>
            <w:tcBorders>
              <w:top w:val="single" w:sz="4" w:space="0" w:color="000000"/>
              <w:left w:val="single" w:sz="4" w:space="0" w:color="000000"/>
              <w:bottom w:val="single" w:sz="4" w:space="0" w:color="000000"/>
              <w:right w:val="single" w:sz="4" w:space="0" w:color="000000"/>
            </w:tcBorders>
          </w:tcPr>
          <w:p w14:paraId="4DAA3C8D" w14:textId="77777777" w:rsidR="00306FBC" w:rsidRPr="001005AA" w:rsidRDefault="00306FBC" w:rsidP="006D72BE">
            <w:pPr>
              <w:jc w:val="both"/>
              <w:rPr>
                <w:rFonts w:cs="Times New Roman"/>
                <w:color w:val="000000" w:themeColor="text1"/>
                <w:sz w:val="28"/>
                <w:szCs w:val="28"/>
              </w:rPr>
            </w:pPr>
            <w:r w:rsidRPr="001005AA">
              <w:rPr>
                <w:rFonts w:cs="Times New Roman"/>
                <w:color w:val="000000" w:themeColor="text1"/>
                <w:sz w:val="28"/>
                <w:szCs w:val="28"/>
              </w:rPr>
              <w:t>МКУ «Управление экономики, сельского хозяйства и природопользования»;</w:t>
            </w:r>
          </w:p>
          <w:p w14:paraId="16E1C4BE" w14:textId="77777777" w:rsidR="00306FBC" w:rsidRPr="001005AA" w:rsidRDefault="00306FBC" w:rsidP="006D72BE">
            <w:pPr>
              <w:jc w:val="both"/>
              <w:rPr>
                <w:rFonts w:cs="Times New Roman"/>
                <w:color w:val="000000" w:themeColor="text1"/>
                <w:sz w:val="28"/>
                <w:szCs w:val="28"/>
              </w:rPr>
            </w:pPr>
            <w:r w:rsidRPr="001005AA">
              <w:rPr>
                <w:rFonts w:cs="Times New Roman"/>
                <w:color w:val="000000" w:themeColor="text1"/>
                <w:sz w:val="28"/>
                <w:szCs w:val="28"/>
              </w:rPr>
              <w:t>МКУ «Управление ЖКК и строительства Собинского муниципального округа»;</w:t>
            </w:r>
          </w:p>
          <w:p w14:paraId="6E45667E" w14:textId="77777777" w:rsidR="00306FBC" w:rsidRPr="001005AA" w:rsidRDefault="004A50E4" w:rsidP="006D72BE">
            <w:pPr>
              <w:jc w:val="both"/>
              <w:rPr>
                <w:rFonts w:cs="Times New Roman"/>
                <w:color w:val="000000" w:themeColor="text1"/>
                <w:sz w:val="28"/>
                <w:szCs w:val="28"/>
              </w:rPr>
            </w:pPr>
            <w:r w:rsidRPr="001005AA">
              <w:rPr>
                <w:rFonts w:cs="Times New Roman"/>
                <w:color w:val="000000" w:themeColor="text1"/>
                <w:sz w:val="28"/>
                <w:szCs w:val="28"/>
              </w:rPr>
              <w:t xml:space="preserve">Управление </w:t>
            </w:r>
            <w:r w:rsidR="00306FBC" w:rsidRPr="001005AA">
              <w:rPr>
                <w:rFonts w:cs="Times New Roman"/>
                <w:color w:val="000000" w:themeColor="text1"/>
                <w:sz w:val="28"/>
                <w:szCs w:val="28"/>
              </w:rPr>
              <w:t>архитектуры и градостроительства;</w:t>
            </w:r>
          </w:p>
          <w:p w14:paraId="7779D5D3" w14:textId="77777777" w:rsidR="006F06C2" w:rsidRPr="001005AA" w:rsidRDefault="00306FBC" w:rsidP="006D72BE">
            <w:pPr>
              <w:jc w:val="both"/>
              <w:rPr>
                <w:rFonts w:cs="Times New Roman"/>
                <w:color w:val="000000" w:themeColor="text1"/>
                <w:sz w:val="28"/>
                <w:szCs w:val="28"/>
              </w:rPr>
            </w:pPr>
            <w:r w:rsidRPr="001005AA">
              <w:rPr>
                <w:rFonts w:cs="Times New Roman"/>
                <w:color w:val="000000" w:themeColor="text1"/>
                <w:sz w:val="28"/>
                <w:szCs w:val="28"/>
              </w:rPr>
              <w:t>Комитет по управлению имуществом администрации Собинского муниципального округа</w:t>
            </w:r>
            <w:r w:rsidR="006F06C2" w:rsidRPr="001005AA">
              <w:rPr>
                <w:rFonts w:cs="Times New Roman"/>
                <w:color w:val="000000" w:themeColor="text1"/>
                <w:sz w:val="28"/>
                <w:szCs w:val="28"/>
              </w:rPr>
              <w:t>;</w:t>
            </w:r>
          </w:p>
          <w:p w14:paraId="180CE8C8" w14:textId="77777777" w:rsidR="00C94B2C" w:rsidRPr="001005AA" w:rsidRDefault="00C94B2C" w:rsidP="0007164B">
            <w:pPr>
              <w:jc w:val="both"/>
              <w:rPr>
                <w:rFonts w:cs="Times New Roman"/>
                <w:color w:val="000000" w:themeColor="text1"/>
                <w:sz w:val="28"/>
                <w:szCs w:val="28"/>
              </w:rPr>
            </w:pPr>
            <w:r w:rsidRPr="001005AA">
              <w:rPr>
                <w:rFonts w:cs="Times New Roman"/>
                <w:color w:val="000000" w:themeColor="text1"/>
                <w:sz w:val="28"/>
                <w:szCs w:val="28"/>
              </w:rPr>
              <w:t>Администрация</w:t>
            </w:r>
            <w:r w:rsidR="0007164B">
              <w:rPr>
                <w:rFonts w:cs="Times New Roman"/>
                <w:color w:val="000000" w:themeColor="text1"/>
                <w:sz w:val="28"/>
                <w:szCs w:val="28"/>
              </w:rPr>
              <w:t xml:space="preserve"> </w:t>
            </w:r>
            <w:r w:rsidRPr="001005AA">
              <w:rPr>
                <w:rFonts w:cs="Times New Roman"/>
                <w:color w:val="000000" w:themeColor="text1"/>
                <w:sz w:val="28"/>
                <w:szCs w:val="28"/>
              </w:rPr>
              <w:t>Собинского</w:t>
            </w:r>
            <w:r w:rsidR="0007164B">
              <w:rPr>
                <w:rFonts w:cs="Times New Roman"/>
                <w:color w:val="000000" w:themeColor="text1"/>
                <w:sz w:val="28"/>
                <w:szCs w:val="28"/>
              </w:rPr>
              <w:t xml:space="preserve"> </w:t>
            </w:r>
            <w:r w:rsidRPr="001005AA">
              <w:rPr>
                <w:rFonts w:cs="Times New Roman"/>
                <w:color w:val="000000" w:themeColor="text1"/>
                <w:sz w:val="28"/>
                <w:szCs w:val="28"/>
              </w:rPr>
              <w:t>муниципального округа Владимирской области.</w:t>
            </w:r>
          </w:p>
        </w:tc>
      </w:tr>
      <w:tr w:rsidR="00306FBC" w:rsidRPr="001005AA" w14:paraId="41417E30" w14:textId="77777777" w:rsidTr="007D0BB6">
        <w:tc>
          <w:tcPr>
            <w:tcW w:w="3828" w:type="dxa"/>
            <w:tcBorders>
              <w:top w:val="single" w:sz="4" w:space="0" w:color="000000"/>
              <w:left w:val="single" w:sz="4" w:space="0" w:color="000000"/>
              <w:bottom w:val="single" w:sz="4" w:space="0" w:color="000000"/>
            </w:tcBorders>
          </w:tcPr>
          <w:p w14:paraId="4F9E985E" w14:textId="77777777" w:rsidR="00306FBC" w:rsidRPr="001005AA" w:rsidRDefault="00306FBC" w:rsidP="00306FBC">
            <w:pPr>
              <w:rPr>
                <w:rFonts w:cs="Times New Roman"/>
                <w:color w:val="000000" w:themeColor="text1"/>
                <w:sz w:val="28"/>
                <w:szCs w:val="28"/>
              </w:rPr>
            </w:pPr>
            <w:r w:rsidRPr="001005AA">
              <w:rPr>
                <w:rFonts w:cs="Times New Roman"/>
                <w:color w:val="000000" w:themeColor="text1"/>
                <w:sz w:val="28"/>
                <w:szCs w:val="28"/>
              </w:rPr>
              <w:t>Перечень подпрограмм</w:t>
            </w:r>
          </w:p>
        </w:tc>
        <w:tc>
          <w:tcPr>
            <w:tcW w:w="6651" w:type="dxa"/>
            <w:tcBorders>
              <w:top w:val="single" w:sz="4" w:space="0" w:color="000000"/>
              <w:left w:val="single" w:sz="4" w:space="0" w:color="000000"/>
              <w:bottom w:val="single" w:sz="4" w:space="0" w:color="000000"/>
              <w:right w:val="single" w:sz="4" w:space="0" w:color="000000"/>
            </w:tcBorders>
          </w:tcPr>
          <w:p w14:paraId="12483E52" w14:textId="77777777" w:rsidR="00306FBC" w:rsidRPr="001005AA" w:rsidRDefault="00306FBC" w:rsidP="007D0BB6">
            <w:pPr>
              <w:jc w:val="both"/>
              <w:rPr>
                <w:rFonts w:cs="Times New Roman"/>
                <w:color w:val="000000" w:themeColor="text1"/>
                <w:sz w:val="28"/>
                <w:szCs w:val="28"/>
              </w:rPr>
            </w:pPr>
            <w:r w:rsidRPr="001005AA">
              <w:rPr>
                <w:rFonts w:cs="Times New Roman"/>
                <w:color w:val="000000" w:themeColor="text1"/>
                <w:sz w:val="28"/>
                <w:szCs w:val="28"/>
              </w:rPr>
              <w:t>1.</w:t>
            </w:r>
            <w:r w:rsidR="00961622" w:rsidRPr="001005AA">
              <w:rPr>
                <w:rFonts w:cs="Times New Roman"/>
                <w:color w:val="000000" w:themeColor="text1"/>
                <w:sz w:val="28"/>
                <w:szCs w:val="28"/>
              </w:rPr>
              <w:t xml:space="preserve"> </w:t>
            </w:r>
            <w:r w:rsidRPr="001005AA">
              <w:rPr>
                <w:rFonts w:cs="Times New Roman"/>
                <w:color w:val="000000" w:themeColor="text1"/>
                <w:sz w:val="28"/>
                <w:szCs w:val="28"/>
              </w:rPr>
              <w:t>Обеспечение жильем молодых семей Собинского муниципального округа.</w:t>
            </w:r>
          </w:p>
          <w:p w14:paraId="788B800A" w14:textId="77777777" w:rsidR="00306FBC" w:rsidRPr="001005AA" w:rsidRDefault="00306FBC" w:rsidP="007D0BB6">
            <w:pPr>
              <w:jc w:val="both"/>
              <w:rPr>
                <w:rFonts w:cs="Times New Roman"/>
                <w:color w:val="000000" w:themeColor="text1"/>
                <w:sz w:val="28"/>
                <w:szCs w:val="28"/>
              </w:rPr>
            </w:pPr>
            <w:r w:rsidRPr="001005AA">
              <w:rPr>
                <w:rFonts w:cs="Times New Roman"/>
                <w:color w:val="000000" w:themeColor="text1"/>
                <w:sz w:val="28"/>
                <w:szCs w:val="28"/>
              </w:rPr>
              <w:t>2.</w:t>
            </w:r>
            <w:r w:rsidR="007D0BB6">
              <w:rPr>
                <w:rFonts w:cs="Times New Roman"/>
                <w:color w:val="000000" w:themeColor="text1"/>
                <w:sz w:val="28"/>
                <w:szCs w:val="28"/>
              </w:rPr>
              <w:t xml:space="preserve"> </w:t>
            </w:r>
            <w:r w:rsidRPr="001005AA">
              <w:rPr>
                <w:rFonts w:cs="Times New Roman"/>
                <w:color w:val="000000" w:themeColor="text1"/>
                <w:sz w:val="28"/>
                <w:szCs w:val="28"/>
              </w:rPr>
              <w:t>Стимулирование развития</w:t>
            </w:r>
            <w:r w:rsidR="00845791" w:rsidRPr="001005AA">
              <w:rPr>
                <w:rFonts w:cs="Times New Roman"/>
                <w:color w:val="000000" w:themeColor="text1"/>
                <w:sz w:val="28"/>
                <w:szCs w:val="28"/>
              </w:rPr>
              <w:t xml:space="preserve"> </w:t>
            </w:r>
            <w:r w:rsidR="007D0BB6">
              <w:rPr>
                <w:rFonts w:cs="Times New Roman"/>
                <w:color w:val="000000" w:themeColor="text1"/>
                <w:sz w:val="28"/>
                <w:szCs w:val="28"/>
              </w:rPr>
              <w:t xml:space="preserve">жилищного </w:t>
            </w:r>
            <w:r w:rsidRPr="001005AA">
              <w:rPr>
                <w:rFonts w:cs="Times New Roman"/>
                <w:color w:val="000000" w:themeColor="text1"/>
                <w:sz w:val="28"/>
                <w:szCs w:val="28"/>
              </w:rPr>
              <w:t>строительства</w:t>
            </w:r>
            <w:r w:rsidR="00845791" w:rsidRPr="001005AA">
              <w:rPr>
                <w:rFonts w:cs="Times New Roman"/>
                <w:color w:val="000000" w:themeColor="text1"/>
                <w:sz w:val="28"/>
                <w:szCs w:val="28"/>
              </w:rPr>
              <w:t xml:space="preserve"> для комфортного проживания многодетных семей</w:t>
            </w:r>
            <w:r w:rsidRPr="001005AA">
              <w:rPr>
                <w:rFonts w:cs="Times New Roman"/>
                <w:color w:val="000000" w:themeColor="text1"/>
                <w:sz w:val="28"/>
                <w:szCs w:val="28"/>
              </w:rPr>
              <w:t>.</w:t>
            </w:r>
          </w:p>
          <w:p w14:paraId="1ABBFEF0" w14:textId="77777777" w:rsidR="00306FBC" w:rsidRPr="001005AA" w:rsidRDefault="00306FBC" w:rsidP="007D0BB6">
            <w:pPr>
              <w:jc w:val="both"/>
              <w:rPr>
                <w:rFonts w:cs="Times New Roman"/>
                <w:color w:val="000000" w:themeColor="text1"/>
                <w:sz w:val="28"/>
                <w:szCs w:val="28"/>
              </w:rPr>
            </w:pPr>
            <w:r w:rsidRPr="001005AA">
              <w:rPr>
                <w:rFonts w:cs="Times New Roman"/>
                <w:color w:val="000000" w:themeColor="text1"/>
                <w:sz w:val="28"/>
                <w:szCs w:val="28"/>
              </w:rPr>
              <w:t>3.</w:t>
            </w:r>
            <w:r w:rsidR="00845791" w:rsidRPr="001005AA">
              <w:rPr>
                <w:rFonts w:cs="Times New Roman"/>
                <w:color w:val="000000" w:themeColor="text1"/>
                <w:sz w:val="28"/>
                <w:szCs w:val="28"/>
              </w:rPr>
              <w:t xml:space="preserve"> </w:t>
            </w:r>
            <w:r w:rsidRPr="001005AA">
              <w:rPr>
                <w:rFonts w:cs="Times New Roman"/>
                <w:color w:val="000000" w:themeColor="text1"/>
                <w:sz w:val="28"/>
                <w:szCs w:val="28"/>
              </w:rPr>
              <w:t>Обеспечение территорий документацией для осуществления градостроительной деятельности</w:t>
            </w:r>
            <w:r w:rsidR="00070E59" w:rsidRPr="001005AA">
              <w:rPr>
                <w:rFonts w:cs="Times New Roman"/>
                <w:color w:val="000000" w:themeColor="text1"/>
                <w:sz w:val="28"/>
                <w:szCs w:val="28"/>
              </w:rPr>
              <w:t>.</w:t>
            </w:r>
          </w:p>
          <w:p w14:paraId="3930080B" w14:textId="77777777" w:rsidR="00306FBC" w:rsidRPr="001005AA" w:rsidRDefault="00306FBC" w:rsidP="007D0BB6">
            <w:pPr>
              <w:jc w:val="both"/>
              <w:rPr>
                <w:rFonts w:cs="Times New Roman"/>
                <w:color w:val="000000" w:themeColor="text1"/>
                <w:sz w:val="28"/>
                <w:szCs w:val="28"/>
              </w:rPr>
            </w:pPr>
            <w:r w:rsidRPr="001005AA">
              <w:rPr>
                <w:rFonts w:cs="Times New Roman"/>
                <w:color w:val="000000" w:themeColor="text1"/>
                <w:sz w:val="28"/>
                <w:szCs w:val="28"/>
              </w:rPr>
              <w:t>4.</w:t>
            </w:r>
            <w:r w:rsidR="00845791" w:rsidRPr="001005AA">
              <w:rPr>
                <w:rFonts w:cs="Times New Roman"/>
                <w:color w:val="000000" w:themeColor="text1"/>
                <w:sz w:val="28"/>
                <w:szCs w:val="28"/>
              </w:rPr>
              <w:t xml:space="preserve"> </w:t>
            </w:r>
            <w:r w:rsidRPr="001005AA">
              <w:rPr>
                <w:rFonts w:cs="Times New Roman"/>
                <w:color w:val="000000" w:themeColor="text1"/>
                <w:sz w:val="28"/>
                <w:szCs w:val="28"/>
              </w:rPr>
              <w:t>Обеспечение жильем многодетных семей Собинского муниципального округа</w:t>
            </w:r>
            <w:r w:rsidR="00070E59" w:rsidRPr="001005AA">
              <w:rPr>
                <w:rFonts w:cs="Times New Roman"/>
                <w:color w:val="000000" w:themeColor="text1"/>
                <w:sz w:val="28"/>
                <w:szCs w:val="28"/>
              </w:rPr>
              <w:t>.</w:t>
            </w:r>
          </w:p>
          <w:p w14:paraId="02B15316" w14:textId="77777777" w:rsidR="00306FBC" w:rsidRPr="001005AA" w:rsidRDefault="00306FBC" w:rsidP="007D0BB6">
            <w:pPr>
              <w:jc w:val="both"/>
              <w:rPr>
                <w:rFonts w:cs="Times New Roman"/>
                <w:color w:val="000000" w:themeColor="text1"/>
                <w:sz w:val="28"/>
                <w:szCs w:val="28"/>
              </w:rPr>
            </w:pPr>
            <w:r w:rsidRPr="001005AA">
              <w:rPr>
                <w:rFonts w:cs="Times New Roman"/>
                <w:color w:val="000000" w:themeColor="text1"/>
                <w:sz w:val="28"/>
                <w:szCs w:val="28"/>
              </w:rPr>
              <w:t>5. Социальное жилье</w:t>
            </w:r>
            <w:r w:rsidR="00070E59" w:rsidRPr="001005AA">
              <w:rPr>
                <w:rFonts w:cs="Times New Roman"/>
                <w:color w:val="000000" w:themeColor="text1"/>
                <w:sz w:val="28"/>
                <w:szCs w:val="28"/>
              </w:rPr>
              <w:t>.</w:t>
            </w:r>
          </w:p>
          <w:p w14:paraId="67CD123C" w14:textId="77777777" w:rsidR="00595E96" w:rsidRPr="001005AA" w:rsidRDefault="00595E96" w:rsidP="000F1922">
            <w:pPr>
              <w:jc w:val="both"/>
              <w:rPr>
                <w:rFonts w:cs="Times New Roman"/>
                <w:color w:val="000000" w:themeColor="text1"/>
                <w:sz w:val="28"/>
                <w:szCs w:val="28"/>
              </w:rPr>
            </w:pPr>
            <w:r w:rsidRPr="001005AA">
              <w:rPr>
                <w:rFonts w:cs="Times New Roman"/>
                <w:color w:val="000000" w:themeColor="text1"/>
                <w:sz w:val="28"/>
                <w:szCs w:val="28"/>
              </w:rPr>
              <w:t>6.</w:t>
            </w:r>
            <w:r w:rsidR="000F1922">
              <w:rPr>
                <w:rFonts w:cs="Times New Roman"/>
                <w:color w:val="000000" w:themeColor="text1"/>
                <w:sz w:val="28"/>
                <w:szCs w:val="28"/>
              </w:rPr>
              <w:t xml:space="preserve"> </w:t>
            </w:r>
            <w:r w:rsidR="00845791" w:rsidRPr="001005AA">
              <w:rPr>
                <w:rFonts w:cs="Times New Roman"/>
                <w:color w:val="000000" w:themeColor="text1"/>
                <w:sz w:val="28"/>
                <w:szCs w:val="28"/>
              </w:rPr>
              <w:t>Стимулирование развития жилищного строительства</w:t>
            </w:r>
            <w:r w:rsidRPr="001005AA">
              <w:rPr>
                <w:rFonts w:cs="Times New Roman"/>
                <w:color w:val="000000" w:themeColor="text1"/>
                <w:sz w:val="28"/>
                <w:szCs w:val="28"/>
              </w:rPr>
              <w:t>.</w:t>
            </w:r>
          </w:p>
        </w:tc>
      </w:tr>
      <w:tr w:rsidR="00306FBC" w:rsidRPr="001005AA" w14:paraId="7518D578" w14:textId="77777777" w:rsidTr="00306FBC">
        <w:tc>
          <w:tcPr>
            <w:tcW w:w="3828" w:type="dxa"/>
            <w:tcBorders>
              <w:top w:val="single" w:sz="4" w:space="0" w:color="000000"/>
              <w:left w:val="single" w:sz="4" w:space="0" w:color="000000"/>
              <w:bottom w:val="single" w:sz="4" w:space="0" w:color="000000"/>
            </w:tcBorders>
          </w:tcPr>
          <w:p w14:paraId="0892C19F" w14:textId="77777777" w:rsidR="00306FBC" w:rsidRPr="001005AA" w:rsidRDefault="00306FBC" w:rsidP="00306FBC">
            <w:pPr>
              <w:rPr>
                <w:rFonts w:cs="Times New Roman"/>
                <w:color w:val="000000" w:themeColor="text1"/>
                <w:sz w:val="28"/>
                <w:szCs w:val="28"/>
              </w:rPr>
            </w:pPr>
            <w:r w:rsidRPr="001005AA">
              <w:rPr>
                <w:rFonts w:cs="Times New Roman"/>
                <w:color w:val="000000" w:themeColor="text1"/>
                <w:sz w:val="28"/>
                <w:szCs w:val="28"/>
              </w:rPr>
              <w:t>Цель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011A9D80" w14:textId="77777777" w:rsidR="00306FBC" w:rsidRPr="001005AA" w:rsidRDefault="00306FBC" w:rsidP="000E470C">
            <w:pPr>
              <w:jc w:val="both"/>
              <w:rPr>
                <w:rFonts w:cs="Times New Roman"/>
                <w:color w:val="000000" w:themeColor="text1"/>
                <w:sz w:val="28"/>
                <w:szCs w:val="28"/>
              </w:rPr>
            </w:pPr>
            <w:r w:rsidRPr="001005AA">
              <w:rPr>
                <w:rFonts w:cs="Times New Roman"/>
                <w:color w:val="000000" w:themeColor="text1"/>
                <w:sz w:val="28"/>
                <w:szCs w:val="28"/>
              </w:rPr>
              <w:t>Обеспечение жителей</w:t>
            </w:r>
            <w:r w:rsidR="000E470C" w:rsidRPr="001005AA">
              <w:rPr>
                <w:rFonts w:cs="Times New Roman"/>
                <w:color w:val="000000" w:themeColor="text1"/>
                <w:sz w:val="28"/>
                <w:szCs w:val="28"/>
              </w:rPr>
              <w:t xml:space="preserve"> </w:t>
            </w:r>
            <w:r w:rsidRPr="001005AA">
              <w:rPr>
                <w:rFonts w:cs="Times New Roman"/>
                <w:color w:val="000000" w:themeColor="text1"/>
                <w:sz w:val="28"/>
                <w:szCs w:val="28"/>
              </w:rPr>
              <w:t>Собинского муниципального округа доступным и комфортным жильем.</w:t>
            </w:r>
          </w:p>
        </w:tc>
      </w:tr>
      <w:tr w:rsidR="00306FBC" w:rsidRPr="001005AA" w14:paraId="62C764F3" w14:textId="77777777" w:rsidTr="00812234">
        <w:trPr>
          <w:trHeight w:val="1319"/>
        </w:trPr>
        <w:tc>
          <w:tcPr>
            <w:tcW w:w="3828" w:type="dxa"/>
            <w:tcBorders>
              <w:top w:val="single" w:sz="4" w:space="0" w:color="000000"/>
              <w:left w:val="single" w:sz="4" w:space="0" w:color="000000"/>
              <w:bottom w:val="single" w:sz="4" w:space="0" w:color="000000"/>
            </w:tcBorders>
          </w:tcPr>
          <w:p w14:paraId="54C24F9C" w14:textId="77777777" w:rsidR="00306FBC" w:rsidRPr="001005AA" w:rsidRDefault="00306FBC" w:rsidP="00306FBC">
            <w:pPr>
              <w:rPr>
                <w:rFonts w:cs="Times New Roman"/>
                <w:color w:val="000000" w:themeColor="text1"/>
                <w:sz w:val="28"/>
                <w:szCs w:val="28"/>
              </w:rPr>
            </w:pPr>
            <w:r w:rsidRPr="001005AA">
              <w:rPr>
                <w:rFonts w:cs="Times New Roman"/>
                <w:color w:val="000000" w:themeColor="text1"/>
                <w:sz w:val="28"/>
                <w:szCs w:val="28"/>
              </w:rPr>
              <w:t>Задачи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3D74F228" w14:textId="77777777" w:rsidR="00306FBC" w:rsidRPr="001005AA" w:rsidRDefault="00306FBC" w:rsidP="006D72BE">
            <w:pPr>
              <w:jc w:val="both"/>
              <w:rPr>
                <w:rFonts w:cs="Times New Roman"/>
                <w:color w:val="000000" w:themeColor="text1"/>
                <w:sz w:val="28"/>
                <w:szCs w:val="28"/>
              </w:rPr>
            </w:pPr>
            <w:r w:rsidRPr="001005AA">
              <w:rPr>
                <w:rFonts w:cs="Times New Roman"/>
                <w:color w:val="000000" w:themeColor="text1"/>
                <w:sz w:val="28"/>
                <w:szCs w:val="28"/>
              </w:rPr>
              <w:t>- Создание условий для активного участия граждан в жилищном строительстве;</w:t>
            </w:r>
          </w:p>
          <w:p w14:paraId="4A7AC43E" w14:textId="77777777" w:rsidR="00306FBC" w:rsidRPr="001005AA" w:rsidRDefault="00306FBC" w:rsidP="000E470C">
            <w:pPr>
              <w:jc w:val="both"/>
              <w:rPr>
                <w:rFonts w:cs="Times New Roman"/>
                <w:color w:val="000000" w:themeColor="text1"/>
                <w:sz w:val="28"/>
                <w:szCs w:val="28"/>
              </w:rPr>
            </w:pPr>
            <w:r w:rsidRPr="001005AA">
              <w:rPr>
                <w:rFonts w:cs="Times New Roman"/>
                <w:color w:val="000000" w:themeColor="text1"/>
                <w:sz w:val="28"/>
                <w:szCs w:val="28"/>
              </w:rPr>
              <w:t xml:space="preserve">- </w:t>
            </w:r>
            <w:r w:rsidR="000E470C" w:rsidRPr="001005AA">
              <w:rPr>
                <w:rFonts w:cs="Times New Roman"/>
                <w:color w:val="000000" w:themeColor="text1"/>
                <w:sz w:val="28"/>
                <w:szCs w:val="28"/>
              </w:rPr>
              <w:t>С</w:t>
            </w:r>
            <w:r w:rsidRPr="001005AA">
              <w:rPr>
                <w:rFonts w:cs="Times New Roman"/>
                <w:color w:val="000000" w:themeColor="text1"/>
                <w:sz w:val="28"/>
                <w:szCs w:val="28"/>
              </w:rPr>
              <w:t>тимулирование спроса на рынке жилья и развитие механизмов адресной поддержки.</w:t>
            </w:r>
          </w:p>
        </w:tc>
      </w:tr>
      <w:tr w:rsidR="00306FBC" w:rsidRPr="001005AA" w14:paraId="691D6873" w14:textId="77777777" w:rsidTr="00BB2A27">
        <w:trPr>
          <w:trHeight w:val="838"/>
        </w:trPr>
        <w:tc>
          <w:tcPr>
            <w:tcW w:w="3828" w:type="dxa"/>
            <w:tcBorders>
              <w:top w:val="single" w:sz="4" w:space="0" w:color="000000"/>
              <w:left w:val="single" w:sz="4" w:space="0" w:color="000000"/>
              <w:bottom w:val="single" w:sz="4" w:space="0" w:color="000000"/>
            </w:tcBorders>
          </w:tcPr>
          <w:p w14:paraId="1678A3BC" w14:textId="77777777" w:rsidR="00306FBC" w:rsidRPr="001005AA" w:rsidRDefault="00306FBC" w:rsidP="00306FBC">
            <w:pPr>
              <w:rPr>
                <w:rFonts w:cs="Times New Roman"/>
                <w:color w:val="000000" w:themeColor="text1"/>
                <w:sz w:val="28"/>
                <w:szCs w:val="28"/>
              </w:rPr>
            </w:pPr>
            <w:r w:rsidRPr="001005AA">
              <w:rPr>
                <w:rFonts w:cs="Times New Roman"/>
                <w:color w:val="000000" w:themeColor="text1"/>
                <w:sz w:val="28"/>
                <w:szCs w:val="28"/>
              </w:rPr>
              <w:t>Целевые индикаторы и показатели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2D2E1487" w14:textId="77777777" w:rsidR="00306FBC" w:rsidRPr="001005AA" w:rsidRDefault="00306FBC" w:rsidP="006D72BE">
            <w:pPr>
              <w:jc w:val="both"/>
              <w:rPr>
                <w:rFonts w:cs="Times New Roman"/>
                <w:color w:val="000000" w:themeColor="text1"/>
                <w:sz w:val="28"/>
                <w:szCs w:val="28"/>
              </w:rPr>
            </w:pPr>
            <w:r w:rsidRPr="001005AA">
              <w:rPr>
                <w:rFonts w:cs="Times New Roman"/>
                <w:color w:val="000000" w:themeColor="text1"/>
                <w:sz w:val="28"/>
                <w:szCs w:val="28"/>
              </w:rPr>
              <w:t>1. Годовой объем ввода жилья.</w:t>
            </w:r>
          </w:p>
          <w:p w14:paraId="5BD63F7B" w14:textId="77777777" w:rsidR="00306FBC" w:rsidRPr="001005AA" w:rsidRDefault="00306FBC" w:rsidP="006D72BE">
            <w:pPr>
              <w:jc w:val="both"/>
              <w:rPr>
                <w:rFonts w:cs="Times New Roman"/>
                <w:color w:val="000000" w:themeColor="text1"/>
                <w:sz w:val="28"/>
                <w:szCs w:val="28"/>
              </w:rPr>
            </w:pPr>
            <w:r w:rsidRPr="001005AA">
              <w:rPr>
                <w:rFonts w:cs="Times New Roman"/>
                <w:color w:val="000000" w:themeColor="text1"/>
                <w:sz w:val="28"/>
                <w:szCs w:val="28"/>
              </w:rPr>
              <w:t>2. Количество земельных участков, предоставленных (предоставляемых)</w:t>
            </w:r>
            <w:r w:rsidR="0007164B">
              <w:rPr>
                <w:rFonts w:cs="Times New Roman"/>
                <w:color w:val="000000" w:themeColor="text1"/>
                <w:sz w:val="28"/>
                <w:szCs w:val="28"/>
              </w:rPr>
              <w:t xml:space="preserve"> </w:t>
            </w:r>
            <w:r w:rsidRPr="001005AA">
              <w:rPr>
                <w:rFonts w:cs="Times New Roman"/>
                <w:color w:val="000000" w:themeColor="text1"/>
                <w:sz w:val="28"/>
                <w:szCs w:val="28"/>
              </w:rPr>
              <w:t>многодетным семьям, обеспеченных инженерной и транспортной инфраструктурой.</w:t>
            </w:r>
          </w:p>
          <w:p w14:paraId="454E339D" w14:textId="77777777" w:rsidR="00306FBC" w:rsidRPr="001005AA" w:rsidRDefault="00306FBC" w:rsidP="006D72BE">
            <w:pPr>
              <w:jc w:val="both"/>
              <w:rPr>
                <w:rFonts w:cs="Times New Roman"/>
                <w:color w:val="000000" w:themeColor="text1"/>
                <w:sz w:val="28"/>
                <w:szCs w:val="28"/>
              </w:rPr>
            </w:pPr>
            <w:r w:rsidRPr="001005AA">
              <w:rPr>
                <w:rFonts w:cs="Times New Roman"/>
                <w:color w:val="000000" w:themeColor="text1"/>
                <w:sz w:val="28"/>
                <w:szCs w:val="28"/>
              </w:rPr>
              <w:t>3. Количество разработанных и прошедших государственную экспертизу проектов по обеспечению земельных участков инженерной и транспортной инфраструктурой.</w:t>
            </w:r>
          </w:p>
          <w:p w14:paraId="641EF762" w14:textId="77777777" w:rsidR="00306FBC" w:rsidRPr="001005AA" w:rsidRDefault="00306FBC" w:rsidP="006D72BE">
            <w:pPr>
              <w:jc w:val="both"/>
              <w:rPr>
                <w:rFonts w:cs="Times New Roman"/>
                <w:color w:val="000000" w:themeColor="text1"/>
                <w:sz w:val="28"/>
                <w:szCs w:val="28"/>
              </w:rPr>
            </w:pPr>
            <w:r w:rsidRPr="001005AA">
              <w:rPr>
                <w:rFonts w:cs="Times New Roman"/>
                <w:color w:val="000000" w:themeColor="text1"/>
                <w:sz w:val="28"/>
                <w:szCs w:val="28"/>
              </w:rPr>
              <w:t>4. Количество молодых семей, улучшивших жилищные условия при оказании содействия за счет бюджетных средств.</w:t>
            </w:r>
          </w:p>
          <w:p w14:paraId="13055348" w14:textId="77777777" w:rsidR="00306FBC" w:rsidRPr="001005AA" w:rsidRDefault="00306FBC" w:rsidP="006D72BE">
            <w:pPr>
              <w:jc w:val="both"/>
              <w:rPr>
                <w:rFonts w:cs="Times New Roman"/>
                <w:color w:val="000000" w:themeColor="text1"/>
                <w:sz w:val="28"/>
                <w:szCs w:val="28"/>
              </w:rPr>
            </w:pPr>
            <w:r w:rsidRPr="001005AA">
              <w:rPr>
                <w:rFonts w:cs="Times New Roman"/>
                <w:color w:val="000000" w:themeColor="text1"/>
                <w:sz w:val="28"/>
                <w:szCs w:val="28"/>
              </w:rPr>
              <w:t>5. Количество документов для осуществления градостроительной деятельности актуализированных</w:t>
            </w:r>
          </w:p>
          <w:p w14:paraId="4E589B1E" w14:textId="77777777" w:rsidR="00306FBC" w:rsidRPr="001005AA" w:rsidRDefault="00306FBC" w:rsidP="006D72BE">
            <w:pPr>
              <w:jc w:val="both"/>
              <w:rPr>
                <w:rFonts w:cs="Times New Roman"/>
                <w:color w:val="000000" w:themeColor="text1"/>
                <w:sz w:val="28"/>
                <w:szCs w:val="28"/>
              </w:rPr>
            </w:pPr>
            <w:r w:rsidRPr="001005AA">
              <w:rPr>
                <w:rFonts w:cs="Times New Roman"/>
                <w:color w:val="000000" w:themeColor="text1"/>
                <w:sz w:val="28"/>
                <w:szCs w:val="28"/>
              </w:rPr>
              <w:t>6.</w:t>
            </w:r>
            <w:r w:rsidR="006D72BE" w:rsidRPr="001005AA">
              <w:rPr>
                <w:rFonts w:cs="Times New Roman"/>
                <w:color w:val="000000" w:themeColor="text1"/>
                <w:sz w:val="28"/>
                <w:szCs w:val="28"/>
              </w:rPr>
              <w:t xml:space="preserve"> </w:t>
            </w:r>
            <w:r w:rsidRPr="001005AA">
              <w:rPr>
                <w:rFonts w:cs="Times New Roman"/>
                <w:color w:val="000000" w:themeColor="text1"/>
                <w:sz w:val="28"/>
                <w:szCs w:val="28"/>
              </w:rPr>
              <w:t>Количество многодетных семей, улучшивших жилищные условия  при оказании содействия за счет бюджетных средств</w:t>
            </w:r>
            <w:r w:rsidR="006D72BE" w:rsidRPr="001005AA">
              <w:rPr>
                <w:rFonts w:cs="Times New Roman"/>
                <w:color w:val="000000" w:themeColor="text1"/>
                <w:sz w:val="28"/>
                <w:szCs w:val="28"/>
              </w:rPr>
              <w:t>.</w:t>
            </w:r>
          </w:p>
          <w:p w14:paraId="38439CF3" w14:textId="77777777" w:rsidR="00306FBC" w:rsidRPr="001005AA" w:rsidRDefault="00306FBC" w:rsidP="006D72BE">
            <w:pPr>
              <w:jc w:val="both"/>
              <w:rPr>
                <w:rFonts w:cs="Times New Roman"/>
                <w:color w:val="000000" w:themeColor="text1"/>
                <w:sz w:val="28"/>
                <w:szCs w:val="28"/>
              </w:rPr>
            </w:pPr>
            <w:r w:rsidRPr="001005AA">
              <w:rPr>
                <w:rFonts w:cs="Times New Roman"/>
                <w:color w:val="000000" w:themeColor="text1"/>
                <w:sz w:val="28"/>
                <w:szCs w:val="28"/>
              </w:rPr>
              <w:t>7. Количество граждан, перед которыми государство имеет обязательство по обеспечению жилыми помещениями в соответствии с законодательством Российской Федерации.</w:t>
            </w:r>
          </w:p>
          <w:p w14:paraId="14E8E1F5" w14:textId="77777777" w:rsidR="006D72BE" w:rsidRPr="001005AA" w:rsidRDefault="006D72BE" w:rsidP="006D72BE">
            <w:pPr>
              <w:jc w:val="both"/>
              <w:rPr>
                <w:rFonts w:cs="Times New Roman"/>
                <w:color w:val="000000" w:themeColor="text1"/>
                <w:sz w:val="28"/>
                <w:szCs w:val="28"/>
              </w:rPr>
            </w:pPr>
            <w:r w:rsidRPr="001005AA">
              <w:rPr>
                <w:rFonts w:cs="Times New Roman"/>
                <w:color w:val="000000" w:themeColor="text1"/>
                <w:sz w:val="28"/>
                <w:szCs w:val="28"/>
              </w:rPr>
              <w:t>8.</w:t>
            </w:r>
            <w:r w:rsidR="000E470C" w:rsidRPr="001005AA">
              <w:rPr>
                <w:rFonts w:cs="Times New Roman"/>
                <w:color w:val="000000" w:themeColor="text1"/>
                <w:sz w:val="28"/>
                <w:szCs w:val="28"/>
              </w:rPr>
              <w:t xml:space="preserve"> </w:t>
            </w:r>
            <w:r w:rsidRPr="001005AA">
              <w:rPr>
                <w:rFonts w:cs="Times New Roman"/>
                <w:color w:val="000000" w:themeColor="text1"/>
                <w:sz w:val="28"/>
                <w:szCs w:val="28"/>
              </w:rPr>
              <w:t>Общая площадь</w:t>
            </w:r>
            <w:r w:rsidR="002A1892" w:rsidRPr="001005AA">
              <w:rPr>
                <w:rFonts w:cs="Times New Roman"/>
                <w:color w:val="000000" w:themeColor="text1"/>
                <w:sz w:val="28"/>
                <w:szCs w:val="28"/>
              </w:rPr>
              <w:t>,</w:t>
            </w:r>
            <w:r w:rsidRPr="001005AA">
              <w:rPr>
                <w:rFonts w:cs="Times New Roman"/>
                <w:color w:val="000000" w:themeColor="text1"/>
                <w:sz w:val="28"/>
                <w:szCs w:val="28"/>
              </w:rPr>
              <w:t xml:space="preserve"> приобретенных жилых помещений.</w:t>
            </w:r>
          </w:p>
          <w:p w14:paraId="45313903" w14:textId="77777777" w:rsidR="006D72BE" w:rsidRPr="001005AA" w:rsidRDefault="006D72BE" w:rsidP="006D72BE">
            <w:pPr>
              <w:jc w:val="both"/>
              <w:rPr>
                <w:rFonts w:cs="Times New Roman"/>
                <w:color w:val="000000" w:themeColor="text1"/>
                <w:sz w:val="28"/>
                <w:szCs w:val="28"/>
              </w:rPr>
            </w:pPr>
            <w:r w:rsidRPr="001005AA">
              <w:rPr>
                <w:rFonts w:cs="Times New Roman"/>
                <w:color w:val="000000" w:themeColor="text1"/>
                <w:sz w:val="28"/>
                <w:szCs w:val="28"/>
              </w:rPr>
              <w:t xml:space="preserve">9. </w:t>
            </w:r>
            <w:r w:rsidR="002A1892" w:rsidRPr="001005AA">
              <w:rPr>
                <w:rFonts w:cs="Times New Roman"/>
                <w:color w:val="000000" w:themeColor="text1"/>
                <w:sz w:val="28"/>
                <w:szCs w:val="28"/>
              </w:rPr>
              <w:t>Количество</w:t>
            </w:r>
            <w:r w:rsidRPr="001005AA">
              <w:rPr>
                <w:rFonts w:cs="Times New Roman"/>
                <w:color w:val="000000" w:themeColor="text1"/>
                <w:sz w:val="28"/>
                <w:szCs w:val="28"/>
              </w:rPr>
              <w:t xml:space="preserve"> семей, получивших жилые помещения по договорам социального найма муниципального жилищного фонда.</w:t>
            </w:r>
          </w:p>
          <w:p w14:paraId="0C650D19" w14:textId="77777777" w:rsidR="00595E96" w:rsidRPr="001005AA" w:rsidRDefault="00595E96" w:rsidP="001A7863">
            <w:pPr>
              <w:jc w:val="both"/>
              <w:rPr>
                <w:rFonts w:cs="Times New Roman"/>
                <w:color w:val="000000" w:themeColor="text1"/>
                <w:sz w:val="28"/>
                <w:szCs w:val="28"/>
              </w:rPr>
            </w:pPr>
            <w:r w:rsidRPr="001005AA">
              <w:rPr>
                <w:rFonts w:cs="Times New Roman"/>
                <w:color w:val="000000" w:themeColor="text1"/>
                <w:sz w:val="28"/>
                <w:szCs w:val="28"/>
              </w:rPr>
              <w:t>10. Количество переселенных граждан из многоквартирных домов и домов блокированной застройки</w:t>
            </w:r>
            <w:r w:rsidR="00812234" w:rsidRPr="001005AA">
              <w:rPr>
                <w:rFonts w:cs="Times New Roman"/>
                <w:color w:val="000000" w:themeColor="text1"/>
                <w:sz w:val="28"/>
                <w:szCs w:val="28"/>
              </w:rPr>
              <w:t>.</w:t>
            </w:r>
          </w:p>
          <w:p w14:paraId="1BB425DE" w14:textId="77777777" w:rsidR="00595E96" w:rsidRPr="001005AA" w:rsidRDefault="00595E96" w:rsidP="006D72BE">
            <w:pPr>
              <w:jc w:val="both"/>
              <w:rPr>
                <w:rFonts w:cs="Times New Roman"/>
                <w:color w:val="000000" w:themeColor="text1"/>
                <w:sz w:val="28"/>
                <w:szCs w:val="28"/>
              </w:rPr>
            </w:pPr>
            <w:r w:rsidRPr="001005AA">
              <w:rPr>
                <w:rFonts w:cs="Times New Roman"/>
                <w:color w:val="000000" w:themeColor="text1"/>
                <w:sz w:val="28"/>
                <w:szCs w:val="28"/>
              </w:rPr>
              <w:t>11.</w:t>
            </w:r>
            <w:r w:rsidR="00812234" w:rsidRPr="001005AA">
              <w:rPr>
                <w:rFonts w:cs="Times New Roman"/>
                <w:color w:val="000000" w:themeColor="text1"/>
                <w:sz w:val="28"/>
                <w:szCs w:val="28"/>
              </w:rPr>
              <w:t xml:space="preserve"> </w:t>
            </w:r>
            <w:r w:rsidRPr="001005AA">
              <w:rPr>
                <w:rFonts w:cs="Times New Roman"/>
                <w:color w:val="000000" w:themeColor="text1"/>
                <w:sz w:val="28"/>
                <w:szCs w:val="28"/>
              </w:rPr>
              <w:t>Количество расселенного аварийного жилого фонда.</w:t>
            </w:r>
          </w:p>
        </w:tc>
      </w:tr>
      <w:tr w:rsidR="00306FBC" w:rsidRPr="001005AA" w14:paraId="65927766" w14:textId="77777777" w:rsidTr="00BB2A27">
        <w:trPr>
          <w:trHeight w:val="777"/>
        </w:trPr>
        <w:tc>
          <w:tcPr>
            <w:tcW w:w="3828" w:type="dxa"/>
            <w:tcBorders>
              <w:top w:val="single" w:sz="4" w:space="0" w:color="000000"/>
              <w:left w:val="single" w:sz="4" w:space="0" w:color="000000"/>
              <w:bottom w:val="single" w:sz="4" w:space="0" w:color="000000"/>
            </w:tcBorders>
          </w:tcPr>
          <w:p w14:paraId="283CE376" w14:textId="77777777" w:rsidR="00306FBC" w:rsidRPr="001005AA" w:rsidRDefault="00306FBC" w:rsidP="00306FBC">
            <w:pPr>
              <w:rPr>
                <w:rFonts w:cs="Times New Roman"/>
                <w:color w:val="000000" w:themeColor="text1"/>
                <w:sz w:val="28"/>
                <w:szCs w:val="28"/>
              </w:rPr>
            </w:pPr>
            <w:r w:rsidRPr="001005AA">
              <w:rPr>
                <w:rFonts w:cs="Times New Roman"/>
                <w:color w:val="000000" w:themeColor="text1"/>
                <w:sz w:val="28"/>
                <w:szCs w:val="28"/>
              </w:rPr>
              <w:t>Этапы и сроки реализации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42EEFDFC" w14:textId="77777777" w:rsidR="00306FBC" w:rsidRPr="001005AA" w:rsidRDefault="00306FBC" w:rsidP="00306FBC">
            <w:pPr>
              <w:rPr>
                <w:rFonts w:cs="Times New Roman"/>
                <w:color w:val="000000" w:themeColor="text1"/>
                <w:sz w:val="28"/>
                <w:szCs w:val="28"/>
              </w:rPr>
            </w:pPr>
            <w:r w:rsidRPr="001005AA">
              <w:rPr>
                <w:rFonts w:cs="Times New Roman"/>
                <w:color w:val="000000" w:themeColor="text1"/>
                <w:sz w:val="28"/>
                <w:szCs w:val="28"/>
              </w:rPr>
              <w:t>2025</w:t>
            </w:r>
            <w:r w:rsidR="00C65ABE" w:rsidRPr="001005AA">
              <w:rPr>
                <w:rFonts w:cs="Times New Roman"/>
                <w:color w:val="000000" w:themeColor="text1"/>
                <w:sz w:val="28"/>
                <w:szCs w:val="28"/>
              </w:rPr>
              <w:t xml:space="preserve"> </w:t>
            </w:r>
            <w:r w:rsidRPr="001005AA">
              <w:rPr>
                <w:rFonts w:cs="Times New Roman"/>
                <w:color w:val="000000" w:themeColor="text1"/>
                <w:sz w:val="28"/>
                <w:szCs w:val="28"/>
              </w:rPr>
              <w:t>-</w:t>
            </w:r>
            <w:r w:rsidR="00C65ABE" w:rsidRPr="001005AA">
              <w:rPr>
                <w:rFonts w:cs="Times New Roman"/>
                <w:color w:val="000000" w:themeColor="text1"/>
                <w:sz w:val="28"/>
                <w:szCs w:val="28"/>
              </w:rPr>
              <w:t xml:space="preserve"> </w:t>
            </w:r>
            <w:r w:rsidRPr="001005AA">
              <w:rPr>
                <w:rFonts w:cs="Times New Roman"/>
                <w:color w:val="000000" w:themeColor="text1"/>
                <w:sz w:val="28"/>
                <w:szCs w:val="28"/>
              </w:rPr>
              <w:t>2030</w:t>
            </w:r>
            <w:r w:rsidR="009251D9" w:rsidRPr="001005AA">
              <w:rPr>
                <w:rFonts w:cs="Times New Roman"/>
                <w:color w:val="000000" w:themeColor="text1"/>
                <w:sz w:val="28"/>
                <w:szCs w:val="28"/>
              </w:rPr>
              <w:t xml:space="preserve"> </w:t>
            </w:r>
            <w:r w:rsidRPr="001005AA">
              <w:rPr>
                <w:rFonts w:cs="Times New Roman"/>
                <w:color w:val="000000" w:themeColor="text1"/>
                <w:sz w:val="28"/>
                <w:szCs w:val="28"/>
              </w:rPr>
              <w:t>г</w:t>
            </w:r>
            <w:r w:rsidR="009251D9" w:rsidRPr="001005AA">
              <w:rPr>
                <w:rFonts w:cs="Times New Roman"/>
                <w:color w:val="000000" w:themeColor="text1"/>
                <w:sz w:val="28"/>
                <w:szCs w:val="28"/>
              </w:rPr>
              <w:t>оды</w:t>
            </w:r>
          </w:p>
        </w:tc>
      </w:tr>
      <w:tr w:rsidR="00306FBC" w:rsidRPr="001005AA" w14:paraId="3C55E619" w14:textId="77777777" w:rsidTr="00306FBC">
        <w:trPr>
          <w:cantSplit/>
          <w:trHeight w:val="2865"/>
        </w:trPr>
        <w:tc>
          <w:tcPr>
            <w:tcW w:w="3828" w:type="dxa"/>
            <w:tcBorders>
              <w:top w:val="single" w:sz="4" w:space="0" w:color="000000"/>
              <w:left w:val="single" w:sz="4" w:space="0" w:color="000000"/>
              <w:bottom w:val="single" w:sz="4" w:space="0" w:color="000000"/>
            </w:tcBorders>
          </w:tcPr>
          <w:p w14:paraId="3EFB6F81" w14:textId="77777777" w:rsidR="00306FBC" w:rsidRPr="001005AA" w:rsidRDefault="00306FBC" w:rsidP="00306FBC">
            <w:pPr>
              <w:rPr>
                <w:rFonts w:cs="Times New Roman"/>
                <w:color w:val="000000" w:themeColor="text1"/>
                <w:sz w:val="28"/>
                <w:szCs w:val="28"/>
              </w:rPr>
            </w:pPr>
            <w:r w:rsidRPr="001005AA">
              <w:rPr>
                <w:rFonts w:cs="Times New Roman"/>
                <w:color w:val="000000" w:themeColor="text1"/>
                <w:sz w:val="28"/>
                <w:szCs w:val="28"/>
              </w:rPr>
              <w:t>Объемы ресурсов на реализацию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4EF16D79"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Объем финансирования </w:t>
            </w:r>
            <w:r w:rsidR="002332C5">
              <w:rPr>
                <w:rFonts w:cs="Times New Roman"/>
                <w:bCs/>
                <w:iCs/>
                <w:color w:val="000000" w:themeColor="text1"/>
                <w:sz w:val="28"/>
                <w:szCs w:val="18"/>
              </w:rPr>
              <w:t>1225</w:t>
            </w:r>
            <w:r w:rsidR="00C66500">
              <w:rPr>
                <w:rFonts w:cs="Times New Roman"/>
                <w:bCs/>
                <w:iCs/>
                <w:color w:val="000000" w:themeColor="text1"/>
                <w:sz w:val="28"/>
                <w:szCs w:val="18"/>
              </w:rPr>
              <w:t>590</w:t>
            </w:r>
            <w:r w:rsidR="002332C5">
              <w:rPr>
                <w:rFonts w:cs="Times New Roman"/>
                <w:bCs/>
                <w:iCs/>
                <w:color w:val="000000" w:themeColor="text1"/>
                <w:sz w:val="28"/>
                <w:szCs w:val="18"/>
              </w:rPr>
              <w:t>,</w:t>
            </w:r>
            <w:r w:rsidR="00C66500">
              <w:rPr>
                <w:rFonts w:cs="Times New Roman"/>
                <w:bCs/>
                <w:iCs/>
                <w:color w:val="000000" w:themeColor="text1"/>
                <w:sz w:val="28"/>
                <w:szCs w:val="18"/>
              </w:rPr>
              <w:t>76235</w:t>
            </w:r>
            <w:r w:rsidR="00F67A27" w:rsidRPr="000F1922">
              <w:rPr>
                <w:rFonts w:cs="Times New Roman"/>
                <w:color w:val="000000" w:themeColor="text1"/>
                <w:sz w:val="44"/>
                <w:szCs w:val="28"/>
              </w:rPr>
              <w:t xml:space="preserve"> </w:t>
            </w:r>
            <w:r w:rsidRPr="000F1922">
              <w:rPr>
                <w:rFonts w:cs="Times New Roman"/>
                <w:color w:val="000000" w:themeColor="text1"/>
                <w:sz w:val="28"/>
                <w:szCs w:val="28"/>
              </w:rPr>
              <w:t>тыс. руб., в том числе:</w:t>
            </w:r>
          </w:p>
          <w:p w14:paraId="1F018AFC"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w:t>
            </w:r>
            <w:r w:rsidR="002A1892" w:rsidRPr="000F1922">
              <w:rPr>
                <w:rFonts w:cs="Times New Roman"/>
                <w:color w:val="000000" w:themeColor="text1"/>
                <w:sz w:val="28"/>
                <w:szCs w:val="28"/>
              </w:rPr>
              <w:t xml:space="preserve"> </w:t>
            </w:r>
            <w:r w:rsidRPr="000F1922">
              <w:rPr>
                <w:rFonts w:cs="Times New Roman"/>
                <w:color w:val="000000" w:themeColor="text1"/>
                <w:sz w:val="28"/>
                <w:szCs w:val="28"/>
              </w:rPr>
              <w:t>средства федерального бюджета :</w:t>
            </w:r>
          </w:p>
          <w:p w14:paraId="193D98BA"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2025 год - </w:t>
            </w:r>
            <w:r w:rsidR="00286F2F" w:rsidRPr="000F1922">
              <w:rPr>
                <w:rFonts w:cs="Times New Roman"/>
                <w:color w:val="000000" w:themeColor="text1"/>
                <w:sz w:val="28"/>
                <w:szCs w:val="28"/>
              </w:rPr>
              <w:t>1259,89880</w:t>
            </w:r>
            <w:r w:rsidRPr="000F1922">
              <w:rPr>
                <w:rFonts w:cs="Times New Roman"/>
                <w:color w:val="000000" w:themeColor="text1"/>
                <w:sz w:val="28"/>
                <w:szCs w:val="28"/>
              </w:rPr>
              <w:t xml:space="preserve"> тыс.руб.;</w:t>
            </w:r>
          </w:p>
          <w:p w14:paraId="6B18CD5E" w14:textId="77777777" w:rsidR="00306FBC" w:rsidRPr="004B3D32"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2026 год </w:t>
            </w:r>
            <w:r w:rsidRPr="004B3D32">
              <w:rPr>
                <w:rFonts w:cs="Times New Roman"/>
                <w:color w:val="000000" w:themeColor="text1"/>
                <w:sz w:val="28"/>
                <w:szCs w:val="28"/>
              </w:rPr>
              <w:t xml:space="preserve">- </w:t>
            </w:r>
            <w:r w:rsidR="006C4EAD">
              <w:rPr>
                <w:rFonts w:cs="Times New Roman"/>
                <w:color w:val="000000" w:themeColor="text1"/>
                <w:sz w:val="28"/>
                <w:szCs w:val="28"/>
              </w:rPr>
              <w:t>1104,12870</w:t>
            </w:r>
            <w:r w:rsidRPr="004B3D32">
              <w:rPr>
                <w:rFonts w:cs="Times New Roman"/>
                <w:color w:val="000000" w:themeColor="text1"/>
                <w:sz w:val="28"/>
                <w:szCs w:val="28"/>
              </w:rPr>
              <w:t xml:space="preserve"> тыс. </w:t>
            </w:r>
            <w:r w:rsidR="002A1892" w:rsidRPr="004B3D32">
              <w:rPr>
                <w:rFonts w:cs="Times New Roman"/>
                <w:color w:val="000000" w:themeColor="text1"/>
                <w:sz w:val="28"/>
                <w:szCs w:val="28"/>
              </w:rPr>
              <w:t>руб.</w:t>
            </w:r>
            <w:r w:rsidRPr="004B3D32">
              <w:rPr>
                <w:rFonts w:cs="Times New Roman"/>
                <w:color w:val="000000" w:themeColor="text1"/>
                <w:sz w:val="28"/>
                <w:szCs w:val="28"/>
              </w:rPr>
              <w:t>;</w:t>
            </w:r>
          </w:p>
          <w:p w14:paraId="318B7906" w14:textId="77777777" w:rsidR="00306FBC" w:rsidRPr="004B3D32" w:rsidRDefault="00306FBC" w:rsidP="002A1892">
            <w:pPr>
              <w:jc w:val="both"/>
              <w:rPr>
                <w:rFonts w:cs="Times New Roman"/>
                <w:color w:val="000000" w:themeColor="text1"/>
                <w:sz w:val="28"/>
                <w:szCs w:val="28"/>
              </w:rPr>
            </w:pPr>
            <w:r w:rsidRPr="004B3D32">
              <w:rPr>
                <w:rFonts w:cs="Times New Roman"/>
                <w:color w:val="000000" w:themeColor="text1"/>
                <w:sz w:val="28"/>
                <w:szCs w:val="28"/>
              </w:rPr>
              <w:t xml:space="preserve">2027 год - </w:t>
            </w:r>
            <w:r w:rsidR="00F26850" w:rsidRPr="004B3D32">
              <w:rPr>
                <w:rFonts w:cs="Times New Roman"/>
                <w:color w:val="000000" w:themeColor="text1"/>
                <w:sz w:val="28"/>
                <w:szCs w:val="28"/>
              </w:rPr>
              <w:t>1572,97758</w:t>
            </w:r>
            <w:r w:rsidRPr="004B3D32">
              <w:rPr>
                <w:rFonts w:cs="Times New Roman"/>
                <w:color w:val="000000" w:themeColor="text1"/>
                <w:sz w:val="28"/>
                <w:szCs w:val="28"/>
              </w:rPr>
              <w:t xml:space="preserve"> тыс. руб.;</w:t>
            </w:r>
          </w:p>
          <w:p w14:paraId="4EAEA7FB" w14:textId="77777777" w:rsidR="00306FBC" w:rsidRPr="004B3D32" w:rsidRDefault="00306FBC" w:rsidP="002A1892">
            <w:pPr>
              <w:jc w:val="both"/>
              <w:rPr>
                <w:rFonts w:cs="Times New Roman"/>
                <w:color w:val="000000" w:themeColor="text1"/>
                <w:sz w:val="28"/>
                <w:szCs w:val="28"/>
              </w:rPr>
            </w:pPr>
            <w:r w:rsidRPr="004B3D32">
              <w:rPr>
                <w:rFonts w:cs="Times New Roman"/>
                <w:color w:val="000000" w:themeColor="text1"/>
                <w:sz w:val="28"/>
                <w:szCs w:val="28"/>
              </w:rPr>
              <w:t xml:space="preserve">2028 год - </w:t>
            </w:r>
            <w:r w:rsidR="00F26850" w:rsidRPr="004B3D32">
              <w:rPr>
                <w:rFonts w:cs="Times New Roman"/>
                <w:color w:val="000000" w:themeColor="text1"/>
                <w:sz w:val="28"/>
                <w:szCs w:val="28"/>
              </w:rPr>
              <w:t>1475,12016</w:t>
            </w:r>
            <w:r w:rsidR="003559D1" w:rsidRPr="004B3D32">
              <w:rPr>
                <w:rFonts w:cs="Times New Roman"/>
                <w:color w:val="000000" w:themeColor="text1"/>
                <w:sz w:val="28"/>
                <w:szCs w:val="28"/>
              </w:rPr>
              <w:t xml:space="preserve"> </w:t>
            </w:r>
            <w:r w:rsidRPr="004B3D32">
              <w:rPr>
                <w:rFonts w:cs="Times New Roman"/>
                <w:color w:val="000000" w:themeColor="text1"/>
                <w:sz w:val="28"/>
                <w:szCs w:val="28"/>
              </w:rPr>
              <w:t xml:space="preserve"> тыс. руб.;</w:t>
            </w:r>
          </w:p>
          <w:p w14:paraId="1D6F28FE" w14:textId="77777777" w:rsidR="00306FBC" w:rsidRPr="004B3D32" w:rsidRDefault="00306FBC" w:rsidP="002A1892">
            <w:pPr>
              <w:jc w:val="both"/>
              <w:rPr>
                <w:rFonts w:cs="Times New Roman"/>
                <w:color w:val="000000" w:themeColor="text1"/>
                <w:sz w:val="28"/>
                <w:szCs w:val="28"/>
              </w:rPr>
            </w:pPr>
            <w:r w:rsidRPr="004B3D32">
              <w:rPr>
                <w:rFonts w:cs="Times New Roman"/>
                <w:color w:val="000000" w:themeColor="text1"/>
                <w:sz w:val="28"/>
                <w:szCs w:val="28"/>
              </w:rPr>
              <w:t xml:space="preserve">2029 год - </w:t>
            </w:r>
            <w:r w:rsidR="00E27B8E" w:rsidRPr="004B3D32">
              <w:rPr>
                <w:rFonts w:cs="Times New Roman"/>
                <w:color w:val="000000" w:themeColor="text1"/>
                <w:sz w:val="28"/>
                <w:szCs w:val="28"/>
              </w:rPr>
              <w:t>1446,93032</w:t>
            </w:r>
            <w:r w:rsidR="003559D1" w:rsidRPr="004B3D32">
              <w:rPr>
                <w:rFonts w:cs="Times New Roman"/>
                <w:color w:val="000000" w:themeColor="text1"/>
                <w:sz w:val="28"/>
                <w:szCs w:val="28"/>
              </w:rPr>
              <w:t xml:space="preserve"> </w:t>
            </w:r>
            <w:r w:rsidRPr="004B3D32">
              <w:rPr>
                <w:rFonts w:cs="Times New Roman"/>
                <w:color w:val="000000" w:themeColor="text1"/>
                <w:sz w:val="28"/>
                <w:szCs w:val="28"/>
              </w:rPr>
              <w:t xml:space="preserve"> тыс. руб.;</w:t>
            </w:r>
          </w:p>
          <w:p w14:paraId="4C8465D3" w14:textId="77777777" w:rsidR="00306FBC" w:rsidRPr="004B3D32" w:rsidRDefault="00306FBC" w:rsidP="002A1892">
            <w:pPr>
              <w:jc w:val="both"/>
              <w:rPr>
                <w:rFonts w:cs="Times New Roman"/>
                <w:color w:val="000000" w:themeColor="text1"/>
                <w:sz w:val="28"/>
                <w:szCs w:val="28"/>
              </w:rPr>
            </w:pPr>
            <w:r w:rsidRPr="004B3D32">
              <w:rPr>
                <w:rFonts w:cs="Times New Roman"/>
                <w:color w:val="000000" w:themeColor="text1"/>
                <w:sz w:val="28"/>
                <w:szCs w:val="28"/>
              </w:rPr>
              <w:t xml:space="preserve">2030 год - </w:t>
            </w:r>
            <w:r w:rsidR="00E27B8E" w:rsidRPr="004B3D32">
              <w:rPr>
                <w:rFonts w:cs="Times New Roman"/>
                <w:color w:val="000000" w:themeColor="text1"/>
                <w:sz w:val="28"/>
                <w:szCs w:val="28"/>
              </w:rPr>
              <w:t>1446,93032</w:t>
            </w:r>
            <w:r w:rsidR="003559D1" w:rsidRPr="004B3D32">
              <w:rPr>
                <w:rFonts w:cs="Times New Roman"/>
                <w:color w:val="000000" w:themeColor="text1"/>
                <w:sz w:val="28"/>
                <w:szCs w:val="28"/>
              </w:rPr>
              <w:t xml:space="preserve"> </w:t>
            </w:r>
            <w:r w:rsidRPr="004B3D32">
              <w:rPr>
                <w:rFonts w:cs="Times New Roman"/>
                <w:color w:val="000000" w:themeColor="text1"/>
                <w:sz w:val="28"/>
                <w:szCs w:val="28"/>
              </w:rPr>
              <w:t xml:space="preserve"> тыс. руб.;</w:t>
            </w:r>
          </w:p>
          <w:p w14:paraId="0E43296B" w14:textId="77777777" w:rsidR="00306FBC" w:rsidRPr="004B3D32" w:rsidRDefault="00306FBC" w:rsidP="002A1892">
            <w:pPr>
              <w:jc w:val="both"/>
              <w:rPr>
                <w:rFonts w:cs="Times New Roman"/>
                <w:color w:val="000000" w:themeColor="text1"/>
                <w:sz w:val="28"/>
                <w:szCs w:val="28"/>
              </w:rPr>
            </w:pPr>
            <w:r w:rsidRPr="004B3D32">
              <w:rPr>
                <w:rFonts w:cs="Times New Roman"/>
                <w:color w:val="000000" w:themeColor="text1"/>
                <w:sz w:val="28"/>
                <w:szCs w:val="28"/>
              </w:rPr>
              <w:t xml:space="preserve">- средства областного бюджета: </w:t>
            </w:r>
          </w:p>
          <w:p w14:paraId="4198B893" w14:textId="77777777" w:rsidR="00306FBC" w:rsidRPr="004B3D32" w:rsidRDefault="00306FBC" w:rsidP="002A1892">
            <w:pPr>
              <w:jc w:val="both"/>
              <w:rPr>
                <w:rFonts w:cs="Times New Roman"/>
                <w:color w:val="000000" w:themeColor="text1"/>
                <w:sz w:val="28"/>
                <w:szCs w:val="28"/>
              </w:rPr>
            </w:pPr>
            <w:r w:rsidRPr="004B3D32">
              <w:rPr>
                <w:rFonts w:cs="Times New Roman"/>
                <w:color w:val="000000" w:themeColor="text1"/>
                <w:sz w:val="28"/>
                <w:szCs w:val="28"/>
              </w:rPr>
              <w:t xml:space="preserve">2025 год </w:t>
            </w:r>
            <w:r w:rsidR="009D0000" w:rsidRPr="004B3D32">
              <w:rPr>
                <w:rFonts w:cs="Times New Roman"/>
                <w:color w:val="000000" w:themeColor="text1"/>
                <w:sz w:val="28"/>
                <w:szCs w:val="28"/>
              </w:rPr>
              <w:t>–</w:t>
            </w:r>
            <w:r w:rsidRPr="004B3D32">
              <w:rPr>
                <w:rFonts w:cs="Times New Roman"/>
                <w:color w:val="000000" w:themeColor="text1"/>
                <w:sz w:val="28"/>
                <w:szCs w:val="28"/>
              </w:rPr>
              <w:t xml:space="preserve"> </w:t>
            </w:r>
            <w:r w:rsidR="00856658" w:rsidRPr="004B3D32">
              <w:rPr>
                <w:rFonts w:cs="Times New Roman"/>
                <w:color w:val="000000" w:themeColor="text1"/>
                <w:sz w:val="28"/>
                <w:szCs w:val="28"/>
              </w:rPr>
              <w:t>208091,05077</w:t>
            </w:r>
            <w:r w:rsidR="009D0000" w:rsidRPr="004B3D32">
              <w:rPr>
                <w:rFonts w:cs="Times New Roman"/>
                <w:color w:val="000000" w:themeColor="text1"/>
                <w:sz w:val="28"/>
                <w:szCs w:val="28"/>
              </w:rPr>
              <w:t xml:space="preserve"> </w:t>
            </w:r>
            <w:r w:rsidRPr="004B3D32">
              <w:rPr>
                <w:rFonts w:cs="Times New Roman"/>
                <w:color w:val="000000" w:themeColor="text1"/>
                <w:sz w:val="28"/>
                <w:szCs w:val="28"/>
              </w:rPr>
              <w:t>тыс. руб.;</w:t>
            </w:r>
          </w:p>
          <w:p w14:paraId="1AEDBCEA" w14:textId="77777777" w:rsidR="00306FBC" w:rsidRPr="004B3D32" w:rsidRDefault="00306FBC" w:rsidP="002A1892">
            <w:pPr>
              <w:jc w:val="both"/>
              <w:rPr>
                <w:rFonts w:cs="Times New Roman"/>
                <w:color w:val="000000" w:themeColor="text1"/>
                <w:sz w:val="28"/>
                <w:szCs w:val="28"/>
              </w:rPr>
            </w:pPr>
            <w:r w:rsidRPr="004B3D32">
              <w:rPr>
                <w:rFonts w:cs="Times New Roman"/>
                <w:color w:val="000000" w:themeColor="text1"/>
                <w:sz w:val="28"/>
                <w:szCs w:val="28"/>
              </w:rPr>
              <w:t xml:space="preserve">2026 год - </w:t>
            </w:r>
            <w:r w:rsidR="002332C5">
              <w:rPr>
                <w:rFonts w:cs="Times New Roman"/>
                <w:color w:val="000000" w:themeColor="text1"/>
                <w:sz w:val="28"/>
                <w:szCs w:val="28"/>
              </w:rPr>
              <w:t>107028,81515</w:t>
            </w:r>
            <w:r w:rsidRPr="004B3D32">
              <w:rPr>
                <w:rFonts w:cs="Times New Roman"/>
                <w:color w:val="000000" w:themeColor="text1"/>
                <w:sz w:val="28"/>
                <w:szCs w:val="28"/>
              </w:rPr>
              <w:t xml:space="preserve"> тыс. руб.;</w:t>
            </w:r>
          </w:p>
          <w:p w14:paraId="2D752ADC" w14:textId="77777777" w:rsidR="00306FBC" w:rsidRPr="00232015" w:rsidRDefault="00306FBC" w:rsidP="002A1892">
            <w:pPr>
              <w:jc w:val="both"/>
              <w:rPr>
                <w:rFonts w:cs="Times New Roman"/>
                <w:color w:val="000000" w:themeColor="text1"/>
                <w:sz w:val="28"/>
                <w:szCs w:val="28"/>
              </w:rPr>
            </w:pPr>
            <w:r w:rsidRPr="004B3D32">
              <w:rPr>
                <w:rFonts w:cs="Times New Roman"/>
                <w:color w:val="000000" w:themeColor="text1"/>
                <w:sz w:val="28"/>
                <w:szCs w:val="28"/>
              </w:rPr>
              <w:t xml:space="preserve">2027 год - </w:t>
            </w:r>
            <w:r w:rsidR="00626847" w:rsidRPr="004B3D32">
              <w:rPr>
                <w:rFonts w:cs="Times New Roman"/>
                <w:color w:val="000000" w:themeColor="text1"/>
                <w:sz w:val="28"/>
                <w:szCs w:val="28"/>
              </w:rPr>
              <w:t>34193,42242</w:t>
            </w:r>
            <w:r w:rsidRPr="00232015">
              <w:rPr>
                <w:rFonts w:cs="Times New Roman"/>
                <w:color w:val="000000" w:themeColor="text1"/>
                <w:sz w:val="28"/>
                <w:szCs w:val="28"/>
              </w:rPr>
              <w:t xml:space="preserve"> тыс. руб.;</w:t>
            </w:r>
          </w:p>
          <w:p w14:paraId="02FA0933" w14:textId="77777777" w:rsidR="00306FBC" w:rsidRPr="000F1922" w:rsidRDefault="00306FBC" w:rsidP="002A1892">
            <w:pPr>
              <w:jc w:val="both"/>
              <w:rPr>
                <w:rFonts w:cs="Times New Roman"/>
                <w:color w:val="000000" w:themeColor="text1"/>
                <w:sz w:val="28"/>
                <w:szCs w:val="28"/>
              </w:rPr>
            </w:pPr>
            <w:r w:rsidRPr="00063842">
              <w:rPr>
                <w:rFonts w:cs="Times New Roman"/>
                <w:color w:val="000000" w:themeColor="text1"/>
                <w:sz w:val="28"/>
                <w:szCs w:val="28"/>
              </w:rPr>
              <w:t xml:space="preserve">2028 год </w:t>
            </w:r>
            <w:r w:rsidR="003559D1" w:rsidRPr="00063842">
              <w:rPr>
                <w:rFonts w:cs="Times New Roman"/>
                <w:color w:val="000000" w:themeColor="text1"/>
                <w:sz w:val="28"/>
                <w:szCs w:val="28"/>
              </w:rPr>
              <w:t xml:space="preserve">- </w:t>
            </w:r>
            <w:r w:rsidR="003D1521">
              <w:rPr>
                <w:rFonts w:cs="Times New Roman"/>
                <w:color w:val="000000" w:themeColor="text1"/>
                <w:sz w:val="28"/>
                <w:szCs w:val="28"/>
              </w:rPr>
              <w:t>81208,74684</w:t>
            </w:r>
            <w:r w:rsidRPr="00063842">
              <w:rPr>
                <w:rFonts w:cs="Times New Roman"/>
                <w:color w:val="000000" w:themeColor="text1"/>
                <w:sz w:val="28"/>
                <w:szCs w:val="28"/>
              </w:rPr>
              <w:t xml:space="preserve"> тыс. руб.;</w:t>
            </w:r>
          </w:p>
          <w:p w14:paraId="4D3FA3BF"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2029 год - </w:t>
            </w:r>
            <w:r w:rsidR="00F5452A" w:rsidRPr="000F1922">
              <w:rPr>
                <w:rFonts w:cs="Times New Roman"/>
                <w:color w:val="000000" w:themeColor="text1"/>
                <w:sz w:val="28"/>
                <w:szCs w:val="28"/>
              </w:rPr>
              <w:t>306271,50568</w:t>
            </w:r>
            <w:r w:rsidR="003559D1" w:rsidRPr="000F1922">
              <w:rPr>
                <w:rFonts w:cs="Times New Roman"/>
                <w:color w:val="000000" w:themeColor="text1"/>
                <w:sz w:val="28"/>
                <w:szCs w:val="28"/>
              </w:rPr>
              <w:t xml:space="preserve"> </w:t>
            </w:r>
            <w:r w:rsidRPr="000F1922">
              <w:rPr>
                <w:rFonts w:cs="Times New Roman"/>
                <w:color w:val="000000" w:themeColor="text1"/>
                <w:sz w:val="28"/>
                <w:szCs w:val="28"/>
              </w:rPr>
              <w:t>тыс. руб.;</w:t>
            </w:r>
          </w:p>
          <w:p w14:paraId="1D79B567"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2030 год - </w:t>
            </w:r>
            <w:r w:rsidR="00F5452A" w:rsidRPr="000F1922">
              <w:rPr>
                <w:rFonts w:cs="Times New Roman"/>
                <w:color w:val="000000" w:themeColor="text1"/>
                <w:sz w:val="28"/>
                <w:szCs w:val="28"/>
              </w:rPr>
              <w:t>306271,50568</w:t>
            </w:r>
            <w:r w:rsidR="003559D1" w:rsidRPr="000F1922">
              <w:rPr>
                <w:rFonts w:cs="Times New Roman"/>
                <w:color w:val="000000" w:themeColor="text1"/>
                <w:sz w:val="28"/>
                <w:szCs w:val="28"/>
              </w:rPr>
              <w:t xml:space="preserve"> </w:t>
            </w:r>
            <w:r w:rsidRPr="000F1922">
              <w:rPr>
                <w:rFonts w:cs="Times New Roman"/>
                <w:color w:val="000000" w:themeColor="text1"/>
                <w:sz w:val="28"/>
                <w:szCs w:val="28"/>
              </w:rPr>
              <w:t xml:space="preserve"> тыс. руб.;</w:t>
            </w:r>
          </w:p>
          <w:p w14:paraId="6130E0D2"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средства местного бюджета:</w:t>
            </w:r>
          </w:p>
          <w:p w14:paraId="2B2DBF2B"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2025 год - </w:t>
            </w:r>
            <w:r w:rsidR="00493FF6" w:rsidRPr="000F1922">
              <w:rPr>
                <w:rFonts w:cs="Times New Roman"/>
                <w:color w:val="000000" w:themeColor="text1"/>
                <w:sz w:val="28"/>
                <w:szCs w:val="28"/>
              </w:rPr>
              <w:t>290</w:t>
            </w:r>
            <w:r w:rsidR="00942E27" w:rsidRPr="000F1922">
              <w:rPr>
                <w:rFonts w:cs="Times New Roman"/>
                <w:color w:val="000000" w:themeColor="text1"/>
                <w:sz w:val="28"/>
                <w:szCs w:val="28"/>
              </w:rPr>
              <w:t>1</w:t>
            </w:r>
            <w:r w:rsidR="00493FF6" w:rsidRPr="000F1922">
              <w:rPr>
                <w:rFonts w:cs="Times New Roman"/>
                <w:color w:val="000000" w:themeColor="text1"/>
                <w:sz w:val="28"/>
                <w:szCs w:val="28"/>
              </w:rPr>
              <w:t>1,</w:t>
            </w:r>
            <w:r w:rsidR="00942E27" w:rsidRPr="000F1922">
              <w:rPr>
                <w:rFonts w:cs="Times New Roman"/>
                <w:color w:val="000000" w:themeColor="text1"/>
                <w:sz w:val="28"/>
                <w:szCs w:val="28"/>
              </w:rPr>
              <w:t>16363</w:t>
            </w:r>
            <w:r w:rsidRPr="000F1922">
              <w:rPr>
                <w:rFonts w:cs="Times New Roman"/>
                <w:color w:val="000000" w:themeColor="text1"/>
                <w:sz w:val="28"/>
                <w:szCs w:val="28"/>
              </w:rPr>
              <w:t xml:space="preserve"> тыс. руб.;</w:t>
            </w:r>
          </w:p>
          <w:p w14:paraId="150B9729" w14:textId="77777777" w:rsidR="00306FBC" w:rsidRPr="00851FA2" w:rsidRDefault="00FA7906" w:rsidP="002A1892">
            <w:pPr>
              <w:jc w:val="both"/>
              <w:rPr>
                <w:rFonts w:cs="Times New Roman"/>
                <w:color w:val="000000" w:themeColor="text1"/>
                <w:sz w:val="28"/>
                <w:szCs w:val="28"/>
              </w:rPr>
            </w:pPr>
            <w:r w:rsidRPr="00C32420">
              <w:rPr>
                <w:rFonts w:cs="Times New Roman"/>
                <w:color w:val="000000" w:themeColor="text1"/>
                <w:sz w:val="28"/>
                <w:szCs w:val="28"/>
              </w:rPr>
              <w:t xml:space="preserve">2026 год - </w:t>
            </w:r>
            <w:r w:rsidR="006C4EAD">
              <w:rPr>
                <w:rFonts w:cs="Times New Roman"/>
                <w:color w:val="000000" w:themeColor="text1"/>
                <w:sz w:val="28"/>
                <w:szCs w:val="28"/>
              </w:rPr>
              <w:t>14688,41430</w:t>
            </w:r>
            <w:r w:rsidR="00306FBC" w:rsidRPr="00C32420">
              <w:rPr>
                <w:rFonts w:cs="Times New Roman"/>
                <w:color w:val="000000" w:themeColor="text1"/>
                <w:sz w:val="28"/>
                <w:szCs w:val="28"/>
              </w:rPr>
              <w:t xml:space="preserve"> тыс. руб.;</w:t>
            </w:r>
          </w:p>
          <w:p w14:paraId="78B2BEC2" w14:textId="77777777" w:rsidR="00306FBC" w:rsidRPr="00F406B9" w:rsidRDefault="00306FBC" w:rsidP="002A1892">
            <w:pPr>
              <w:jc w:val="both"/>
              <w:rPr>
                <w:rFonts w:cs="Times New Roman"/>
                <w:color w:val="000000" w:themeColor="text1"/>
                <w:sz w:val="28"/>
                <w:szCs w:val="28"/>
              </w:rPr>
            </w:pPr>
            <w:r w:rsidRPr="00F406B9">
              <w:rPr>
                <w:rFonts w:cs="Times New Roman"/>
                <w:color w:val="000000" w:themeColor="text1"/>
                <w:sz w:val="28"/>
                <w:szCs w:val="28"/>
              </w:rPr>
              <w:t xml:space="preserve">2027 год - </w:t>
            </w:r>
            <w:r w:rsidR="005839A7">
              <w:rPr>
                <w:rFonts w:cs="Times New Roman"/>
                <w:color w:val="000000" w:themeColor="text1"/>
                <w:sz w:val="28"/>
                <w:szCs w:val="28"/>
              </w:rPr>
              <w:t>4905,20000</w:t>
            </w:r>
            <w:r w:rsidRPr="00F406B9">
              <w:rPr>
                <w:rFonts w:cs="Times New Roman"/>
                <w:color w:val="000000" w:themeColor="text1"/>
                <w:sz w:val="28"/>
                <w:szCs w:val="28"/>
              </w:rPr>
              <w:t xml:space="preserve"> тыс. руб.;</w:t>
            </w:r>
          </w:p>
          <w:p w14:paraId="7C4D0186" w14:textId="77777777" w:rsidR="00306FBC" w:rsidRPr="000F1922" w:rsidRDefault="00306FBC" w:rsidP="002A1892">
            <w:pPr>
              <w:jc w:val="both"/>
              <w:rPr>
                <w:rFonts w:cs="Times New Roman"/>
                <w:color w:val="000000" w:themeColor="text1"/>
                <w:sz w:val="28"/>
                <w:szCs w:val="28"/>
              </w:rPr>
            </w:pPr>
            <w:r w:rsidRPr="00F406B9">
              <w:rPr>
                <w:rFonts w:cs="Times New Roman"/>
                <w:color w:val="000000" w:themeColor="text1"/>
                <w:sz w:val="28"/>
                <w:szCs w:val="28"/>
              </w:rPr>
              <w:t xml:space="preserve">2028 год - </w:t>
            </w:r>
            <w:r w:rsidR="0084447C">
              <w:rPr>
                <w:rFonts w:cs="Times New Roman"/>
                <w:color w:val="000000" w:themeColor="text1"/>
                <w:sz w:val="28"/>
                <w:szCs w:val="28"/>
              </w:rPr>
              <w:t>15522,90000</w:t>
            </w:r>
            <w:r w:rsidRPr="00F406B9">
              <w:rPr>
                <w:rFonts w:cs="Times New Roman"/>
                <w:color w:val="000000" w:themeColor="text1"/>
                <w:sz w:val="28"/>
                <w:szCs w:val="28"/>
              </w:rPr>
              <w:t xml:space="preserve"> тыс. руб.;</w:t>
            </w:r>
          </w:p>
          <w:p w14:paraId="314064FF"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2029 год - </w:t>
            </w:r>
            <w:r w:rsidR="00454CCC" w:rsidRPr="000F1922">
              <w:rPr>
                <w:rFonts w:cs="Times New Roman"/>
                <w:color w:val="000000" w:themeColor="text1"/>
                <w:sz w:val="28"/>
                <w:szCs w:val="28"/>
              </w:rPr>
              <w:t>19680</w:t>
            </w:r>
            <w:r w:rsidR="003559D1" w:rsidRPr="000F1922">
              <w:rPr>
                <w:rFonts w:cs="Times New Roman"/>
                <w:color w:val="000000" w:themeColor="text1"/>
                <w:sz w:val="28"/>
                <w:szCs w:val="28"/>
              </w:rPr>
              <w:t xml:space="preserve">,00000 </w:t>
            </w:r>
            <w:r w:rsidRPr="000F1922">
              <w:rPr>
                <w:rFonts w:cs="Times New Roman"/>
                <w:color w:val="000000" w:themeColor="text1"/>
                <w:sz w:val="28"/>
                <w:szCs w:val="28"/>
              </w:rPr>
              <w:t xml:space="preserve"> тыс. руб.;</w:t>
            </w:r>
          </w:p>
          <w:p w14:paraId="0E6F5319"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2030 год - </w:t>
            </w:r>
            <w:r w:rsidR="00454CCC" w:rsidRPr="000F1922">
              <w:rPr>
                <w:rFonts w:cs="Times New Roman"/>
                <w:color w:val="000000" w:themeColor="text1"/>
                <w:sz w:val="28"/>
                <w:szCs w:val="28"/>
              </w:rPr>
              <w:t>19680</w:t>
            </w:r>
            <w:r w:rsidR="003559D1" w:rsidRPr="000F1922">
              <w:rPr>
                <w:rFonts w:cs="Times New Roman"/>
                <w:color w:val="000000" w:themeColor="text1"/>
                <w:sz w:val="28"/>
                <w:szCs w:val="28"/>
              </w:rPr>
              <w:t xml:space="preserve">,00000 </w:t>
            </w:r>
            <w:r w:rsidRPr="000F1922">
              <w:rPr>
                <w:rFonts w:cs="Times New Roman"/>
                <w:color w:val="000000" w:themeColor="text1"/>
                <w:sz w:val="28"/>
                <w:szCs w:val="28"/>
              </w:rPr>
              <w:t>тыс. руб.;</w:t>
            </w:r>
          </w:p>
          <w:p w14:paraId="5FD38BFE"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внебюджетные средства (собственные и заемные средства молодых семей):</w:t>
            </w:r>
          </w:p>
          <w:p w14:paraId="51AE8C07"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2025 год - </w:t>
            </w:r>
            <w:r w:rsidR="00F67A27" w:rsidRPr="000F1922">
              <w:rPr>
                <w:rFonts w:cs="Times New Roman"/>
                <w:color w:val="000000" w:themeColor="text1"/>
                <w:sz w:val="28"/>
                <w:szCs w:val="28"/>
              </w:rPr>
              <w:t>7587,35400</w:t>
            </w:r>
            <w:r w:rsidR="00E05F26" w:rsidRPr="000F1922">
              <w:rPr>
                <w:rFonts w:cs="Times New Roman"/>
                <w:color w:val="000000" w:themeColor="text1"/>
                <w:sz w:val="28"/>
                <w:szCs w:val="28"/>
              </w:rPr>
              <w:t xml:space="preserve"> </w:t>
            </w:r>
            <w:r w:rsidRPr="000F1922">
              <w:rPr>
                <w:rFonts w:cs="Times New Roman"/>
                <w:color w:val="000000" w:themeColor="text1"/>
                <w:sz w:val="28"/>
                <w:szCs w:val="28"/>
              </w:rPr>
              <w:t>тыс. руб.;</w:t>
            </w:r>
          </w:p>
          <w:p w14:paraId="303ED2F1"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2026 год - </w:t>
            </w:r>
            <w:r w:rsidR="002332C5">
              <w:rPr>
                <w:rFonts w:cs="Times New Roman"/>
                <w:color w:val="000000" w:themeColor="text1"/>
                <w:sz w:val="28"/>
                <w:szCs w:val="28"/>
              </w:rPr>
              <w:t>14103,71100</w:t>
            </w:r>
            <w:r w:rsidRPr="000F1922">
              <w:rPr>
                <w:rFonts w:cs="Times New Roman"/>
                <w:color w:val="000000" w:themeColor="text1"/>
                <w:sz w:val="28"/>
                <w:szCs w:val="28"/>
              </w:rPr>
              <w:t xml:space="preserve"> тыс. руб.;</w:t>
            </w:r>
          </w:p>
          <w:p w14:paraId="752F3EB1"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2027 год - </w:t>
            </w:r>
            <w:r w:rsidR="004E6C1F" w:rsidRPr="000F1922">
              <w:rPr>
                <w:rFonts w:cs="Times New Roman"/>
                <w:color w:val="000000" w:themeColor="text1"/>
                <w:sz w:val="28"/>
                <w:szCs w:val="28"/>
              </w:rPr>
              <w:t>12957,98400</w:t>
            </w:r>
            <w:r w:rsidRPr="000F1922">
              <w:rPr>
                <w:rFonts w:cs="Times New Roman"/>
                <w:color w:val="000000" w:themeColor="text1"/>
                <w:sz w:val="28"/>
                <w:szCs w:val="28"/>
              </w:rPr>
              <w:t xml:space="preserve"> тыс. руб.;</w:t>
            </w:r>
          </w:p>
          <w:p w14:paraId="3084EFA8" w14:textId="77777777" w:rsidR="00306FBC" w:rsidRPr="000F1922"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2028 год - </w:t>
            </w:r>
            <w:r w:rsidR="004E6C1F" w:rsidRPr="000F1922">
              <w:rPr>
                <w:rFonts w:cs="Times New Roman"/>
                <w:color w:val="000000" w:themeColor="text1"/>
                <w:sz w:val="28"/>
                <w:szCs w:val="28"/>
              </w:rPr>
              <w:t>11662,18700</w:t>
            </w:r>
            <w:r w:rsidRPr="000F1922">
              <w:rPr>
                <w:rFonts w:cs="Times New Roman"/>
                <w:color w:val="000000" w:themeColor="text1"/>
                <w:sz w:val="28"/>
                <w:szCs w:val="28"/>
              </w:rPr>
              <w:t xml:space="preserve"> тыс. руб.;</w:t>
            </w:r>
          </w:p>
          <w:p w14:paraId="76EAD479" w14:textId="77777777" w:rsidR="00306FBC" w:rsidRPr="00DA6E57" w:rsidRDefault="00306FBC" w:rsidP="002A1892">
            <w:pPr>
              <w:jc w:val="both"/>
              <w:rPr>
                <w:rFonts w:cs="Times New Roman"/>
                <w:color w:val="000000" w:themeColor="text1"/>
                <w:sz w:val="28"/>
                <w:szCs w:val="28"/>
              </w:rPr>
            </w:pPr>
            <w:r w:rsidRPr="000F1922">
              <w:rPr>
                <w:rFonts w:cs="Times New Roman"/>
                <w:color w:val="000000" w:themeColor="text1"/>
                <w:sz w:val="28"/>
                <w:szCs w:val="28"/>
              </w:rPr>
              <w:t xml:space="preserve">2029 год - </w:t>
            </w:r>
            <w:r w:rsidR="003559D1" w:rsidRPr="000F1922">
              <w:rPr>
                <w:rFonts w:cs="Times New Roman"/>
                <w:color w:val="000000" w:themeColor="text1"/>
                <w:sz w:val="28"/>
                <w:szCs w:val="28"/>
              </w:rPr>
              <w:t>12210,40800</w:t>
            </w:r>
            <w:r w:rsidRPr="000F1922">
              <w:rPr>
                <w:rFonts w:cs="Times New Roman"/>
                <w:color w:val="000000" w:themeColor="text1"/>
                <w:sz w:val="28"/>
                <w:szCs w:val="28"/>
              </w:rPr>
              <w:t xml:space="preserve"> тыс. руб.;</w:t>
            </w:r>
          </w:p>
          <w:p w14:paraId="29E61AFF" w14:textId="77777777" w:rsidR="00306FBC" w:rsidRPr="00DA6E57" w:rsidRDefault="00306FBC" w:rsidP="002A1892">
            <w:pPr>
              <w:jc w:val="both"/>
              <w:rPr>
                <w:rFonts w:cs="Times New Roman"/>
                <w:color w:val="000000" w:themeColor="text1"/>
                <w:sz w:val="28"/>
                <w:szCs w:val="28"/>
              </w:rPr>
            </w:pPr>
            <w:r w:rsidRPr="00DA6E57">
              <w:rPr>
                <w:rFonts w:cs="Times New Roman"/>
                <w:color w:val="000000" w:themeColor="text1"/>
                <w:sz w:val="28"/>
                <w:szCs w:val="28"/>
              </w:rPr>
              <w:t xml:space="preserve">2030 год - </w:t>
            </w:r>
            <w:r w:rsidR="003559D1" w:rsidRPr="00DA6E57">
              <w:rPr>
                <w:rFonts w:cs="Times New Roman"/>
                <w:color w:val="000000" w:themeColor="text1"/>
                <w:sz w:val="28"/>
                <w:szCs w:val="28"/>
              </w:rPr>
              <w:t>12210,40800</w:t>
            </w:r>
            <w:r w:rsidRPr="00DA6E57">
              <w:rPr>
                <w:rFonts w:cs="Times New Roman"/>
                <w:color w:val="000000" w:themeColor="text1"/>
                <w:sz w:val="28"/>
                <w:szCs w:val="28"/>
              </w:rPr>
              <w:t>тыс. руб.;</w:t>
            </w:r>
          </w:p>
          <w:p w14:paraId="7BA677FC" w14:textId="77777777" w:rsidR="00306FBC" w:rsidRPr="001005AA" w:rsidRDefault="00306FBC" w:rsidP="002A1892">
            <w:pPr>
              <w:jc w:val="both"/>
              <w:rPr>
                <w:rFonts w:cs="Times New Roman"/>
                <w:color w:val="000000" w:themeColor="text1"/>
                <w:sz w:val="28"/>
                <w:szCs w:val="28"/>
              </w:rPr>
            </w:pPr>
            <w:r w:rsidRPr="00DA6E57">
              <w:rPr>
                <w:rFonts w:cs="Times New Roman"/>
                <w:color w:val="000000" w:themeColor="text1"/>
                <w:sz w:val="28"/>
                <w:szCs w:val="28"/>
              </w:rPr>
              <w:t>* - объемы финансового обеспечения носят прогнозный характер.</w:t>
            </w:r>
          </w:p>
        </w:tc>
      </w:tr>
      <w:tr w:rsidR="00306FBC" w:rsidRPr="001005AA" w14:paraId="4E134C89" w14:textId="77777777" w:rsidTr="00306FBC">
        <w:trPr>
          <w:cantSplit/>
          <w:trHeight w:val="2715"/>
        </w:trPr>
        <w:tc>
          <w:tcPr>
            <w:tcW w:w="3828" w:type="dxa"/>
            <w:tcBorders>
              <w:top w:val="single" w:sz="4" w:space="0" w:color="000000"/>
              <w:left w:val="single" w:sz="4" w:space="0" w:color="000000"/>
              <w:bottom w:val="single" w:sz="4" w:space="0" w:color="000000"/>
            </w:tcBorders>
          </w:tcPr>
          <w:p w14:paraId="4669281F" w14:textId="77777777" w:rsidR="00306FBC" w:rsidRPr="001005AA" w:rsidRDefault="00306FBC" w:rsidP="00306FBC">
            <w:pPr>
              <w:rPr>
                <w:rFonts w:cs="Times New Roman"/>
                <w:color w:val="000000" w:themeColor="text1"/>
                <w:sz w:val="28"/>
                <w:szCs w:val="28"/>
              </w:rPr>
            </w:pPr>
            <w:r w:rsidRPr="001005AA">
              <w:rPr>
                <w:rFonts w:cs="Times New Roman"/>
                <w:color w:val="000000" w:themeColor="text1"/>
                <w:sz w:val="28"/>
                <w:szCs w:val="28"/>
              </w:rPr>
              <w:t>Ожидаемые результаты реализации муниципальной программы</w:t>
            </w:r>
          </w:p>
        </w:tc>
        <w:tc>
          <w:tcPr>
            <w:tcW w:w="6651" w:type="dxa"/>
            <w:tcBorders>
              <w:top w:val="single" w:sz="4" w:space="0" w:color="000000"/>
              <w:left w:val="single" w:sz="4" w:space="0" w:color="000000"/>
              <w:bottom w:val="single" w:sz="4" w:space="0" w:color="000000"/>
              <w:right w:val="single" w:sz="4" w:space="0" w:color="000000"/>
            </w:tcBorders>
          </w:tcPr>
          <w:p w14:paraId="4B34FB56" w14:textId="77777777" w:rsidR="00306FBC" w:rsidRPr="001005AA" w:rsidRDefault="00306FBC" w:rsidP="002A1892">
            <w:pPr>
              <w:jc w:val="both"/>
              <w:rPr>
                <w:rFonts w:cs="Times New Roman"/>
                <w:color w:val="000000" w:themeColor="text1"/>
                <w:sz w:val="28"/>
                <w:szCs w:val="28"/>
              </w:rPr>
            </w:pPr>
            <w:r w:rsidRPr="001005AA">
              <w:rPr>
                <w:rFonts w:cs="Times New Roman"/>
                <w:color w:val="000000" w:themeColor="text1"/>
                <w:sz w:val="28"/>
                <w:szCs w:val="28"/>
              </w:rPr>
              <w:t>- увеличение годового объема ввода жилья к 2030 году;</w:t>
            </w:r>
          </w:p>
          <w:p w14:paraId="4A9AF66C" w14:textId="77777777" w:rsidR="00306FBC" w:rsidRPr="001005AA" w:rsidRDefault="00306FBC" w:rsidP="002A1892">
            <w:pPr>
              <w:jc w:val="both"/>
              <w:rPr>
                <w:rFonts w:cs="Times New Roman"/>
                <w:color w:val="000000" w:themeColor="text1"/>
                <w:sz w:val="28"/>
                <w:szCs w:val="28"/>
              </w:rPr>
            </w:pPr>
            <w:r w:rsidRPr="001005AA">
              <w:rPr>
                <w:rFonts w:cs="Times New Roman"/>
                <w:color w:val="000000" w:themeColor="text1"/>
                <w:sz w:val="28"/>
                <w:szCs w:val="28"/>
              </w:rPr>
              <w:t xml:space="preserve">- </w:t>
            </w:r>
            <w:r w:rsidR="00461C82" w:rsidRPr="001005AA">
              <w:rPr>
                <w:rFonts w:cs="Times New Roman"/>
                <w:color w:val="000000" w:themeColor="text1"/>
                <w:sz w:val="28"/>
                <w:szCs w:val="28"/>
              </w:rPr>
              <w:t>у</w:t>
            </w:r>
            <w:r w:rsidRPr="001005AA">
              <w:rPr>
                <w:rFonts w:cs="Times New Roman"/>
                <w:color w:val="000000" w:themeColor="text1"/>
                <w:sz w:val="28"/>
                <w:szCs w:val="28"/>
              </w:rPr>
              <w:t>лучшение жилищных условий молодых семей Собинского муниципального округа</w:t>
            </w:r>
            <w:r w:rsidR="00630ECA" w:rsidRPr="001005AA">
              <w:rPr>
                <w:rFonts w:cs="Times New Roman"/>
                <w:color w:val="000000" w:themeColor="text1"/>
                <w:sz w:val="28"/>
                <w:szCs w:val="28"/>
              </w:rPr>
              <w:t>;</w:t>
            </w:r>
          </w:p>
          <w:p w14:paraId="35EC6174" w14:textId="77777777" w:rsidR="00306FBC" w:rsidRPr="001005AA" w:rsidRDefault="00306FBC" w:rsidP="002A1892">
            <w:pPr>
              <w:jc w:val="both"/>
              <w:rPr>
                <w:rFonts w:cs="Times New Roman"/>
                <w:color w:val="000000" w:themeColor="text1"/>
                <w:sz w:val="28"/>
                <w:szCs w:val="28"/>
              </w:rPr>
            </w:pPr>
            <w:r w:rsidRPr="001005AA">
              <w:rPr>
                <w:rFonts w:cs="Times New Roman"/>
                <w:color w:val="000000" w:themeColor="text1"/>
                <w:sz w:val="28"/>
                <w:szCs w:val="28"/>
              </w:rPr>
              <w:t xml:space="preserve">- </w:t>
            </w:r>
            <w:r w:rsidR="00461C82" w:rsidRPr="001005AA">
              <w:rPr>
                <w:rFonts w:cs="Times New Roman"/>
                <w:color w:val="000000" w:themeColor="text1"/>
                <w:sz w:val="28"/>
                <w:szCs w:val="28"/>
              </w:rPr>
              <w:t>с</w:t>
            </w:r>
            <w:r w:rsidRPr="001005AA">
              <w:rPr>
                <w:rFonts w:cs="Times New Roman"/>
                <w:color w:val="000000" w:themeColor="text1"/>
                <w:sz w:val="28"/>
                <w:szCs w:val="28"/>
              </w:rPr>
              <w:t>тимулирование и закрепление положительных тенденций в изменении демографической ситуации в Собинском муниципальном округе</w:t>
            </w:r>
            <w:r w:rsidR="00630ECA" w:rsidRPr="001005AA">
              <w:rPr>
                <w:rFonts w:cs="Times New Roman"/>
                <w:color w:val="000000" w:themeColor="text1"/>
                <w:sz w:val="28"/>
                <w:szCs w:val="28"/>
              </w:rPr>
              <w:t>;</w:t>
            </w:r>
            <w:r w:rsidRPr="001005AA">
              <w:rPr>
                <w:rFonts w:cs="Times New Roman"/>
                <w:color w:val="000000" w:themeColor="text1"/>
                <w:sz w:val="28"/>
                <w:szCs w:val="28"/>
              </w:rPr>
              <w:t xml:space="preserve"> </w:t>
            </w:r>
          </w:p>
          <w:p w14:paraId="48637F46" w14:textId="77777777" w:rsidR="00306FBC" w:rsidRPr="001005AA" w:rsidRDefault="00306FBC" w:rsidP="002A1892">
            <w:pPr>
              <w:jc w:val="both"/>
              <w:rPr>
                <w:rFonts w:cs="Times New Roman"/>
                <w:color w:val="000000" w:themeColor="text1"/>
                <w:sz w:val="28"/>
                <w:szCs w:val="28"/>
              </w:rPr>
            </w:pPr>
            <w:r w:rsidRPr="001005AA">
              <w:rPr>
                <w:rFonts w:cs="Times New Roman"/>
                <w:color w:val="000000" w:themeColor="text1"/>
                <w:sz w:val="28"/>
                <w:szCs w:val="28"/>
              </w:rPr>
              <w:t xml:space="preserve">- </w:t>
            </w:r>
            <w:r w:rsidR="00461C82" w:rsidRPr="001005AA">
              <w:rPr>
                <w:rFonts w:cs="Times New Roman"/>
                <w:color w:val="000000" w:themeColor="text1"/>
                <w:sz w:val="28"/>
                <w:szCs w:val="28"/>
              </w:rPr>
              <w:t>у</w:t>
            </w:r>
            <w:r w:rsidRPr="001005AA">
              <w:rPr>
                <w:rFonts w:cs="Times New Roman"/>
                <w:color w:val="000000" w:themeColor="text1"/>
                <w:sz w:val="28"/>
                <w:szCs w:val="28"/>
              </w:rPr>
              <w:t>крепление семейных отношений в молодежной среде и повышение авторитета многодетности;</w:t>
            </w:r>
          </w:p>
          <w:p w14:paraId="2C167BFE" w14:textId="77777777" w:rsidR="00306FBC" w:rsidRPr="001005AA" w:rsidRDefault="00306FBC" w:rsidP="002A1892">
            <w:pPr>
              <w:jc w:val="both"/>
              <w:rPr>
                <w:rFonts w:cs="Times New Roman"/>
                <w:color w:val="000000" w:themeColor="text1"/>
                <w:sz w:val="28"/>
                <w:szCs w:val="28"/>
              </w:rPr>
            </w:pPr>
            <w:r w:rsidRPr="001005AA">
              <w:rPr>
                <w:rFonts w:cs="Times New Roman"/>
                <w:color w:val="000000" w:themeColor="text1"/>
                <w:sz w:val="28"/>
                <w:szCs w:val="28"/>
              </w:rPr>
              <w:t>- увеличение годового объема ввода жилья для работников бюджетной сферы;</w:t>
            </w:r>
          </w:p>
          <w:p w14:paraId="759F97C3" w14:textId="77777777" w:rsidR="00306FBC" w:rsidRPr="001005AA" w:rsidRDefault="00306FBC" w:rsidP="002A1892">
            <w:pPr>
              <w:jc w:val="both"/>
              <w:rPr>
                <w:rFonts w:cs="Times New Roman"/>
                <w:color w:val="000000" w:themeColor="text1"/>
                <w:sz w:val="28"/>
                <w:szCs w:val="28"/>
              </w:rPr>
            </w:pPr>
            <w:r w:rsidRPr="001005AA">
              <w:rPr>
                <w:rFonts w:cs="Times New Roman"/>
                <w:color w:val="000000" w:themeColor="text1"/>
                <w:sz w:val="28"/>
                <w:szCs w:val="28"/>
              </w:rPr>
              <w:t>- обеспечение жильем работников бюджетной сферы, признанных в установленном законом порядке нуждающимися в жилых помещениях</w:t>
            </w:r>
            <w:r w:rsidR="00630ECA" w:rsidRPr="001005AA">
              <w:rPr>
                <w:rFonts w:cs="Times New Roman"/>
                <w:color w:val="000000" w:themeColor="text1"/>
                <w:sz w:val="28"/>
                <w:szCs w:val="28"/>
              </w:rPr>
              <w:t>;</w:t>
            </w:r>
          </w:p>
          <w:p w14:paraId="068E018A" w14:textId="77777777" w:rsidR="00E0725B" w:rsidRPr="001005AA" w:rsidRDefault="00E0725B" w:rsidP="002A1892">
            <w:pPr>
              <w:jc w:val="both"/>
              <w:rPr>
                <w:rFonts w:cs="Times New Roman"/>
                <w:color w:val="000000" w:themeColor="text1"/>
                <w:sz w:val="28"/>
                <w:szCs w:val="28"/>
              </w:rPr>
            </w:pPr>
            <w:r w:rsidRPr="001005AA">
              <w:rPr>
                <w:rFonts w:cs="Times New Roman"/>
                <w:color w:val="000000" w:themeColor="text1"/>
                <w:sz w:val="28"/>
                <w:szCs w:val="28"/>
              </w:rPr>
              <w:t>- увеличение муниципального жилищного фонда</w:t>
            </w:r>
            <w:r w:rsidR="00630ECA" w:rsidRPr="001005AA">
              <w:rPr>
                <w:rFonts w:cs="Times New Roman"/>
                <w:color w:val="000000" w:themeColor="text1"/>
                <w:sz w:val="28"/>
                <w:szCs w:val="28"/>
              </w:rPr>
              <w:t>;</w:t>
            </w:r>
          </w:p>
          <w:p w14:paraId="10DDBB9D" w14:textId="77777777" w:rsidR="00E0725B" w:rsidRPr="001005AA" w:rsidRDefault="00E0725B" w:rsidP="002A1892">
            <w:pPr>
              <w:jc w:val="both"/>
              <w:rPr>
                <w:rFonts w:cs="Times New Roman"/>
                <w:color w:val="000000" w:themeColor="text1"/>
                <w:sz w:val="28"/>
                <w:szCs w:val="28"/>
              </w:rPr>
            </w:pPr>
            <w:r w:rsidRPr="001005AA">
              <w:rPr>
                <w:rFonts w:cs="Times New Roman"/>
                <w:color w:val="000000" w:themeColor="text1"/>
                <w:sz w:val="28"/>
                <w:szCs w:val="28"/>
              </w:rPr>
              <w:t>- улучшение жилищных условий семей, состоящих на учете в качестве нуждающихся в жилых помещениях, предоставляемых по договорам социального найма</w:t>
            </w:r>
            <w:r w:rsidR="000E470C" w:rsidRPr="001005AA">
              <w:rPr>
                <w:rFonts w:cs="Times New Roman"/>
                <w:color w:val="000000" w:themeColor="text1"/>
                <w:sz w:val="28"/>
                <w:szCs w:val="28"/>
              </w:rPr>
              <w:t>;</w:t>
            </w:r>
          </w:p>
          <w:p w14:paraId="25733D85" w14:textId="77777777" w:rsidR="000E470C" w:rsidRPr="001005AA" w:rsidRDefault="000E470C" w:rsidP="002A1892">
            <w:pPr>
              <w:jc w:val="both"/>
              <w:rPr>
                <w:rFonts w:cs="Times New Roman"/>
                <w:color w:val="000000" w:themeColor="text1"/>
                <w:sz w:val="28"/>
                <w:szCs w:val="28"/>
              </w:rPr>
            </w:pPr>
            <w:r w:rsidRPr="001005AA">
              <w:rPr>
                <w:rFonts w:cs="Times New Roman"/>
                <w:color w:val="000000" w:themeColor="text1"/>
                <w:sz w:val="28"/>
                <w:szCs w:val="28"/>
              </w:rPr>
              <w:t>- переселение граждан из аварийного жилого фонда;</w:t>
            </w:r>
          </w:p>
          <w:p w14:paraId="510BD5BB" w14:textId="77777777" w:rsidR="000E470C" w:rsidRPr="001005AA" w:rsidRDefault="000E470C" w:rsidP="002A1892">
            <w:pPr>
              <w:jc w:val="both"/>
              <w:rPr>
                <w:rFonts w:cs="Times New Roman"/>
                <w:color w:val="000000" w:themeColor="text1"/>
                <w:sz w:val="28"/>
                <w:szCs w:val="28"/>
              </w:rPr>
            </w:pPr>
            <w:r w:rsidRPr="001005AA">
              <w:rPr>
                <w:rFonts w:cs="Times New Roman"/>
                <w:color w:val="000000" w:themeColor="text1"/>
                <w:sz w:val="28"/>
                <w:szCs w:val="28"/>
              </w:rPr>
              <w:t>- сокращение аварийного жилого фонда в Собинском муниципальном округе.</w:t>
            </w:r>
          </w:p>
        </w:tc>
      </w:tr>
    </w:tbl>
    <w:p w14:paraId="556C094C" w14:textId="77777777" w:rsidR="00306FBC" w:rsidRPr="001005AA" w:rsidRDefault="00306FBC" w:rsidP="00306FBC">
      <w:pPr>
        <w:rPr>
          <w:rFonts w:cs="Times New Roman"/>
          <w:color w:val="000000" w:themeColor="text1"/>
          <w:sz w:val="28"/>
          <w:szCs w:val="28"/>
        </w:rPr>
      </w:pPr>
    </w:p>
    <w:p w14:paraId="2CAD872C" w14:textId="77777777" w:rsidR="007D2E9F" w:rsidRPr="001005AA" w:rsidRDefault="0039543D" w:rsidP="00E5525B">
      <w:pPr>
        <w:keepNext/>
        <w:autoSpaceDE w:val="0"/>
        <w:ind w:left="-426" w:right="-144" w:firstLine="709"/>
        <w:jc w:val="both"/>
        <w:rPr>
          <w:b/>
          <w:color w:val="000000" w:themeColor="text1"/>
          <w:sz w:val="28"/>
          <w:szCs w:val="28"/>
        </w:rPr>
      </w:pPr>
      <w:r w:rsidRPr="001005AA">
        <w:rPr>
          <w:b/>
          <w:color w:val="000000" w:themeColor="text1"/>
          <w:sz w:val="28"/>
          <w:szCs w:val="28"/>
        </w:rPr>
        <w:t>I. Общая характеристика сферы реализации муниципальной программы: текущее состояние жилищного строительства в Собинском</w:t>
      </w:r>
      <w:r w:rsidR="00AA0964" w:rsidRPr="001005AA">
        <w:rPr>
          <w:b/>
          <w:color w:val="000000" w:themeColor="text1"/>
          <w:sz w:val="28"/>
          <w:szCs w:val="28"/>
        </w:rPr>
        <w:t xml:space="preserve"> </w:t>
      </w:r>
      <w:r w:rsidR="009A36C4" w:rsidRPr="001005AA">
        <w:rPr>
          <w:b/>
          <w:color w:val="000000" w:themeColor="text1"/>
          <w:sz w:val="28"/>
          <w:szCs w:val="28"/>
        </w:rPr>
        <w:t>муниципальном округе</w:t>
      </w:r>
      <w:r w:rsidRPr="001005AA">
        <w:rPr>
          <w:b/>
          <w:color w:val="000000" w:themeColor="text1"/>
          <w:sz w:val="28"/>
          <w:szCs w:val="28"/>
        </w:rPr>
        <w:t>, основные проблемы, прогноз развития</w:t>
      </w:r>
      <w:r w:rsidR="003B5F14" w:rsidRPr="001005AA">
        <w:rPr>
          <w:b/>
          <w:color w:val="000000" w:themeColor="text1"/>
          <w:sz w:val="28"/>
          <w:szCs w:val="28"/>
        </w:rPr>
        <w:t>.</w:t>
      </w:r>
    </w:p>
    <w:p w14:paraId="18275F4E" w14:textId="77777777" w:rsidR="003B5F14" w:rsidRPr="001005AA" w:rsidRDefault="003B5F14" w:rsidP="00E5525B">
      <w:pPr>
        <w:keepNext/>
        <w:autoSpaceDE w:val="0"/>
        <w:ind w:left="-426" w:right="-144" w:firstLine="709"/>
        <w:jc w:val="both"/>
        <w:rPr>
          <w:b/>
          <w:color w:val="000000" w:themeColor="text1"/>
          <w:sz w:val="28"/>
          <w:szCs w:val="28"/>
        </w:rPr>
      </w:pPr>
    </w:p>
    <w:p w14:paraId="397FEF48" w14:textId="77777777" w:rsidR="0039543D" w:rsidRPr="001005AA" w:rsidRDefault="0039543D" w:rsidP="00E5525B">
      <w:pPr>
        <w:keepNext/>
        <w:autoSpaceDE w:val="0"/>
        <w:ind w:left="-426" w:right="-144" w:firstLine="709"/>
        <w:jc w:val="both"/>
        <w:rPr>
          <w:color w:val="000000" w:themeColor="text1"/>
          <w:sz w:val="28"/>
          <w:szCs w:val="28"/>
        </w:rPr>
      </w:pPr>
      <w:r w:rsidRPr="001005AA">
        <w:rPr>
          <w:color w:val="000000" w:themeColor="text1"/>
          <w:sz w:val="28"/>
          <w:szCs w:val="28"/>
        </w:rPr>
        <w:t xml:space="preserve">Проведенные реформы в жилищной сфере обеспечили коренной поворот от планово-административных методов регулирования к рыночным механизмам при соблюдении принципов обеспечения социальных гарантий в области жилищных прав малоимущим гражданам и иным категориям населения, установленным законодательством Российской Федерации. </w:t>
      </w:r>
    </w:p>
    <w:p w14:paraId="7C0B5C9E" w14:textId="77777777" w:rsidR="0039543D" w:rsidRPr="001005AA" w:rsidRDefault="0039543D" w:rsidP="00E5525B">
      <w:pPr>
        <w:keepNext/>
        <w:autoSpaceDE w:val="0"/>
        <w:ind w:left="-426" w:right="-144" w:firstLine="709"/>
        <w:jc w:val="both"/>
        <w:rPr>
          <w:color w:val="000000" w:themeColor="text1"/>
          <w:sz w:val="28"/>
          <w:szCs w:val="28"/>
        </w:rPr>
      </w:pPr>
      <w:r w:rsidRPr="001005AA">
        <w:rPr>
          <w:color w:val="000000" w:themeColor="text1"/>
          <w:sz w:val="28"/>
          <w:szCs w:val="28"/>
        </w:rPr>
        <w:t xml:space="preserve">Достигнутые результаты в сфере жилищного строительства в </w:t>
      </w:r>
      <w:r w:rsidR="00667D3C" w:rsidRPr="001005AA">
        <w:rPr>
          <w:color w:val="000000" w:themeColor="text1"/>
          <w:sz w:val="28"/>
          <w:szCs w:val="28"/>
        </w:rPr>
        <w:t>округе</w:t>
      </w:r>
      <w:r w:rsidRPr="001005AA">
        <w:rPr>
          <w:color w:val="000000" w:themeColor="text1"/>
          <w:sz w:val="28"/>
          <w:szCs w:val="28"/>
        </w:rPr>
        <w:t xml:space="preserve"> сформировались как результат планомерной реализации мероприятий, направленных на повышение доступности жилья и содействие жилищному строительству. </w:t>
      </w:r>
    </w:p>
    <w:p w14:paraId="5AED13D4" w14:textId="77777777" w:rsidR="00461C82" w:rsidRPr="001005AA" w:rsidRDefault="0039543D" w:rsidP="00E5525B">
      <w:pPr>
        <w:keepNext/>
        <w:autoSpaceDE w:val="0"/>
        <w:ind w:left="-426" w:right="-144" w:firstLine="709"/>
        <w:jc w:val="both"/>
        <w:rPr>
          <w:color w:val="000000" w:themeColor="text1"/>
          <w:sz w:val="28"/>
          <w:szCs w:val="28"/>
        </w:rPr>
      </w:pPr>
      <w:bookmarkStart w:id="1" w:name="Par247"/>
      <w:bookmarkEnd w:id="1"/>
      <w:r w:rsidRPr="001005AA">
        <w:rPr>
          <w:color w:val="000000" w:themeColor="text1"/>
          <w:sz w:val="28"/>
          <w:szCs w:val="28"/>
        </w:rPr>
        <w:t xml:space="preserve">Наблюдается устойчивая тенденция увеличения обеспеченности жителей </w:t>
      </w:r>
      <w:r w:rsidR="00B011E9" w:rsidRPr="001005AA">
        <w:rPr>
          <w:color w:val="000000" w:themeColor="text1"/>
          <w:sz w:val="28"/>
          <w:szCs w:val="28"/>
        </w:rPr>
        <w:t>муниципального округа</w:t>
      </w:r>
      <w:r w:rsidRPr="001005AA">
        <w:rPr>
          <w:color w:val="000000" w:themeColor="text1"/>
          <w:sz w:val="28"/>
          <w:szCs w:val="28"/>
        </w:rPr>
        <w:t xml:space="preserve"> жильем. </w:t>
      </w:r>
    </w:p>
    <w:p w14:paraId="541EA4B9"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Вместе с тем наряду с указанными положительными результатами преобразований пока не удалось обеспечить существенного улучшения ситуации в жилищной сфере, повысить доступность жилья для населения и обеспечить комфортные и безопасные условия проживания. Несмотря на создание основ функционирования рынка жилья, приобретение, строительство и наем жилья с использованием рыночных механизмов на практике пока доступны лишь ограниченному кругу семей - семьям с высокими доходами.</w:t>
      </w:r>
    </w:p>
    <w:p w14:paraId="36A23EF3"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В соответствии с требованиями Градостроительного кодекса Российской Федерации требуется наличие следующих документов территориального планирования</w:t>
      </w:r>
      <w:r w:rsidR="004D3C2B" w:rsidRPr="001005AA">
        <w:rPr>
          <w:color w:val="000000" w:themeColor="text1"/>
          <w:sz w:val="28"/>
          <w:szCs w:val="28"/>
        </w:rPr>
        <w:t xml:space="preserve"> и градостроите</w:t>
      </w:r>
      <w:r w:rsidR="00B110E8" w:rsidRPr="001005AA">
        <w:rPr>
          <w:color w:val="000000" w:themeColor="text1"/>
          <w:sz w:val="28"/>
          <w:szCs w:val="28"/>
        </w:rPr>
        <w:t>льного зонирования</w:t>
      </w:r>
      <w:r w:rsidRPr="001005AA">
        <w:rPr>
          <w:color w:val="000000" w:themeColor="text1"/>
          <w:sz w:val="28"/>
          <w:szCs w:val="28"/>
        </w:rPr>
        <w:t>:</w:t>
      </w:r>
    </w:p>
    <w:p w14:paraId="0955BFC8" w14:textId="77777777" w:rsidR="00B110E8" w:rsidRPr="001005AA" w:rsidRDefault="0039543D" w:rsidP="00E5525B">
      <w:pPr>
        <w:ind w:left="-426" w:right="-144" w:firstLine="709"/>
        <w:jc w:val="both"/>
        <w:rPr>
          <w:color w:val="000000" w:themeColor="text1"/>
          <w:sz w:val="28"/>
          <w:szCs w:val="28"/>
        </w:rPr>
      </w:pPr>
      <w:r w:rsidRPr="001005AA">
        <w:rPr>
          <w:color w:val="000000" w:themeColor="text1"/>
          <w:sz w:val="28"/>
          <w:szCs w:val="28"/>
        </w:rPr>
        <w:t>-  генеральн</w:t>
      </w:r>
      <w:r w:rsidR="00B110E8" w:rsidRPr="001005AA">
        <w:rPr>
          <w:color w:val="000000" w:themeColor="text1"/>
          <w:sz w:val="28"/>
          <w:szCs w:val="28"/>
        </w:rPr>
        <w:t>ого</w:t>
      </w:r>
      <w:r w:rsidRPr="001005AA">
        <w:rPr>
          <w:color w:val="000000" w:themeColor="text1"/>
          <w:sz w:val="28"/>
          <w:szCs w:val="28"/>
        </w:rPr>
        <w:t xml:space="preserve"> план</w:t>
      </w:r>
      <w:r w:rsidR="00B110E8" w:rsidRPr="001005AA">
        <w:rPr>
          <w:color w:val="000000" w:themeColor="text1"/>
          <w:sz w:val="28"/>
          <w:szCs w:val="28"/>
        </w:rPr>
        <w:t>а;</w:t>
      </w:r>
    </w:p>
    <w:p w14:paraId="39AB046B" w14:textId="77777777" w:rsidR="00B110E8" w:rsidRPr="001005AA" w:rsidRDefault="00B110E8" w:rsidP="00E5525B">
      <w:pPr>
        <w:ind w:left="-426" w:right="-144" w:firstLine="709"/>
        <w:jc w:val="both"/>
        <w:rPr>
          <w:color w:val="000000" w:themeColor="text1"/>
          <w:sz w:val="28"/>
          <w:szCs w:val="28"/>
        </w:rPr>
      </w:pPr>
      <w:r w:rsidRPr="001005AA">
        <w:rPr>
          <w:color w:val="000000" w:themeColor="text1"/>
          <w:sz w:val="28"/>
          <w:szCs w:val="28"/>
        </w:rPr>
        <w:t>- правил землепользования и застройки;</w:t>
      </w:r>
    </w:p>
    <w:p w14:paraId="70D54F84" w14:textId="77777777" w:rsidR="0039543D" w:rsidRPr="001005AA" w:rsidRDefault="00B110E8" w:rsidP="00E5525B">
      <w:pPr>
        <w:ind w:left="-426" w:right="-144" w:firstLine="709"/>
        <w:jc w:val="both"/>
        <w:rPr>
          <w:color w:val="000000" w:themeColor="text1"/>
          <w:sz w:val="28"/>
          <w:szCs w:val="28"/>
        </w:rPr>
      </w:pPr>
      <w:r w:rsidRPr="001005AA">
        <w:rPr>
          <w:color w:val="000000" w:themeColor="text1"/>
          <w:sz w:val="28"/>
          <w:szCs w:val="28"/>
        </w:rPr>
        <w:t>- нормативов градостроительного проектирования</w:t>
      </w:r>
      <w:r w:rsidR="00BB2A27" w:rsidRPr="001005AA">
        <w:rPr>
          <w:color w:val="000000" w:themeColor="text1"/>
          <w:sz w:val="28"/>
          <w:szCs w:val="28"/>
        </w:rPr>
        <w:t xml:space="preserve"> </w:t>
      </w:r>
      <w:r w:rsidRPr="001005AA">
        <w:rPr>
          <w:color w:val="000000" w:themeColor="text1"/>
          <w:sz w:val="28"/>
          <w:szCs w:val="28"/>
        </w:rPr>
        <w:t>Собинского муниципального округа</w:t>
      </w:r>
      <w:r w:rsidR="0039543D" w:rsidRPr="001005AA">
        <w:rPr>
          <w:color w:val="000000" w:themeColor="text1"/>
          <w:sz w:val="28"/>
          <w:szCs w:val="28"/>
        </w:rPr>
        <w:t>.</w:t>
      </w:r>
    </w:p>
    <w:p w14:paraId="42586234" w14:textId="77777777" w:rsidR="00863373" w:rsidRPr="001005AA" w:rsidRDefault="00863373" w:rsidP="00E5525B">
      <w:pPr>
        <w:ind w:left="-426" w:right="-144" w:firstLine="709"/>
        <w:jc w:val="both"/>
        <w:rPr>
          <w:color w:val="000000" w:themeColor="text1"/>
          <w:sz w:val="28"/>
          <w:szCs w:val="28"/>
        </w:rPr>
      </w:pPr>
      <w:r w:rsidRPr="001005AA">
        <w:rPr>
          <w:color w:val="000000" w:themeColor="text1"/>
          <w:sz w:val="28"/>
          <w:szCs w:val="28"/>
        </w:rPr>
        <w:t>В связи с постоянно меняющейся ситуацией в кадастре недвижимости в отношении земельных участков и объектов недвижимости возникает необходимость постоянного внесения изменений в документы территориального планирования и градостроительного зонирования.</w:t>
      </w:r>
    </w:p>
    <w:p w14:paraId="53BC4A6B" w14:textId="77777777" w:rsidR="0039543D" w:rsidRPr="001005AA" w:rsidRDefault="009F5AA4" w:rsidP="00E5525B">
      <w:pPr>
        <w:ind w:left="-426" w:right="-144" w:firstLine="709"/>
        <w:jc w:val="both"/>
        <w:rPr>
          <w:color w:val="000000" w:themeColor="text1"/>
          <w:sz w:val="28"/>
          <w:szCs w:val="28"/>
        </w:rPr>
      </w:pPr>
      <w:r w:rsidRPr="001005AA">
        <w:rPr>
          <w:color w:val="000000" w:themeColor="text1"/>
          <w:sz w:val="28"/>
          <w:szCs w:val="28"/>
        </w:rPr>
        <w:t>Основными проблемами препятствующими а</w:t>
      </w:r>
      <w:r w:rsidR="0039543D" w:rsidRPr="001005AA">
        <w:rPr>
          <w:color w:val="000000" w:themeColor="text1"/>
          <w:sz w:val="28"/>
          <w:szCs w:val="28"/>
        </w:rPr>
        <w:t xml:space="preserve">ктивному развитию жилищного строительства в </w:t>
      </w:r>
      <w:r w:rsidRPr="001005AA">
        <w:rPr>
          <w:color w:val="000000" w:themeColor="text1"/>
          <w:sz w:val="28"/>
          <w:szCs w:val="28"/>
        </w:rPr>
        <w:t>округе</w:t>
      </w:r>
      <w:r w:rsidR="0039543D" w:rsidRPr="001005AA">
        <w:rPr>
          <w:color w:val="000000" w:themeColor="text1"/>
          <w:sz w:val="28"/>
          <w:szCs w:val="28"/>
        </w:rPr>
        <w:t xml:space="preserve"> </w:t>
      </w:r>
      <w:r w:rsidRPr="001005AA">
        <w:rPr>
          <w:color w:val="000000" w:themeColor="text1"/>
          <w:sz w:val="28"/>
          <w:szCs w:val="28"/>
        </w:rPr>
        <w:t>являются</w:t>
      </w:r>
      <w:r w:rsidR="0039543D" w:rsidRPr="001005AA">
        <w:rPr>
          <w:color w:val="000000" w:themeColor="text1"/>
          <w:sz w:val="28"/>
          <w:szCs w:val="28"/>
        </w:rPr>
        <w:t xml:space="preserve"> множество факторов:</w:t>
      </w:r>
    </w:p>
    <w:p w14:paraId="797FC96D"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отсутствие в достаточном количестве подготовленных земельных участков, обеспеченных инженерными сетями, объектами транспортной и социальной инфраструктуры для комплексного освоения и развития территорий в целях жилищного строительства;</w:t>
      </w:r>
    </w:p>
    <w:p w14:paraId="365F63A4"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xml:space="preserve">- слабая взаимосвязь генеральных планов, текущих и среднесрочных прогнозов жилищного строительства на территории муниципального </w:t>
      </w:r>
      <w:r w:rsidR="004711DB" w:rsidRPr="001005AA">
        <w:rPr>
          <w:color w:val="000000" w:themeColor="text1"/>
          <w:sz w:val="28"/>
          <w:szCs w:val="28"/>
        </w:rPr>
        <w:t>округа</w:t>
      </w:r>
      <w:r w:rsidRPr="001005AA">
        <w:rPr>
          <w:color w:val="000000" w:themeColor="text1"/>
          <w:sz w:val="28"/>
          <w:szCs w:val="28"/>
        </w:rPr>
        <w:t xml:space="preserve"> с инвестиционными программами организаций коммунального комплекса, программами комплексного развития систем коммунальной инфраструктуры муниципальных </w:t>
      </w:r>
      <w:r w:rsidR="004711DB" w:rsidRPr="001005AA">
        <w:rPr>
          <w:color w:val="000000" w:themeColor="text1"/>
          <w:sz w:val="28"/>
          <w:szCs w:val="28"/>
        </w:rPr>
        <w:t>округов</w:t>
      </w:r>
      <w:r w:rsidRPr="001005AA">
        <w:rPr>
          <w:color w:val="000000" w:themeColor="text1"/>
          <w:sz w:val="28"/>
          <w:szCs w:val="28"/>
        </w:rPr>
        <w:t>;</w:t>
      </w:r>
    </w:p>
    <w:p w14:paraId="047E6CF7"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высокая стоимость подключения к сетям инженерно-технического обеспечения;</w:t>
      </w:r>
    </w:p>
    <w:p w14:paraId="0126DFCE"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xml:space="preserve">- наличие широких социальных групп населения с доходами, не достаточными для приобретения жилья с помощью собственных и заемных средств. </w:t>
      </w:r>
    </w:p>
    <w:p w14:paraId="4B648B6C" w14:textId="77777777" w:rsidR="004711DB" w:rsidRPr="001005AA" w:rsidRDefault="004711DB" w:rsidP="00E5525B">
      <w:pPr>
        <w:ind w:left="-426" w:right="-144" w:firstLine="709"/>
        <w:jc w:val="both"/>
        <w:rPr>
          <w:color w:val="000000" w:themeColor="text1"/>
          <w:sz w:val="28"/>
          <w:szCs w:val="28"/>
        </w:rPr>
      </w:pPr>
      <w:r w:rsidRPr="001005AA">
        <w:rPr>
          <w:color w:val="000000" w:themeColor="text1"/>
          <w:sz w:val="28"/>
          <w:szCs w:val="28"/>
        </w:rPr>
        <w:t xml:space="preserve">Для дальнейшего развития </w:t>
      </w:r>
      <w:r w:rsidRPr="001005AA">
        <w:rPr>
          <w:color w:val="000000" w:themeColor="text1"/>
          <w:sz w:val="28"/>
        </w:rPr>
        <w:t xml:space="preserve">обеспечения доступным и комфортным жильем населения Собинского муниципального округа необходим комплексный и последовательный подход, </w:t>
      </w:r>
      <w:r w:rsidR="002A1892" w:rsidRPr="001005AA">
        <w:rPr>
          <w:color w:val="000000" w:themeColor="text1"/>
          <w:sz w:val="28"/>
        </w:rPr>
        <w:t>рассчитанный</w:t>
      </w:r>
      <w:r w:rsidRPr="001005AA">
        <w:rPr>
          <w:color w:val="000000" w:themeColor="text1"/>
          <w:sz w:val="28"/>
        </w:rPr>
        <w:t xml:space="preserve"> на долгосрочный период, который предполагает использование программно-целевых методов, обеспечивающих реализацию мероприятий по срокам, ресурсам, исполнителям, а также организацию процесса управления и контроля.</w:t>
      </w:r>
    </w:p>
    <w:p w14:paraId="6B4580CE" w14:textId="77777777" w:rsidR="00B110E8" w:rsidRPr="001005AA" w:rsidRDefault="0039543D" w:rsidP="00E5525B">
      <w:pPr>
        <w:ind w:left="-426" w:right="-144" w:firstLine="709"/>
        <w:jc w:val="both"/>
        <w:rPr>
          <w:color w:val="000000" w:themeColor="text1"/>
          <w:sz w:val="28"/>
          <w:szCs w:val="28"/>
        </w:rPr>
      </w:pPr>
      <w:r w:rsidRPr="001005AA">
        <w:rPr>
          <w:color w:val="000000" w:themeColor="text1"/>
          <w:sz w:val="28"/>
          <w:szCs w:val="28"/>
        </w:rPr>
        <w:t>Динамика развития жилищной сферы в период до 20</w:t>
      </w:r>
      <w:r w:rsidR="00B110E8" w:rsidRPr="001005AA">
        <w:rPr>
          <w:color w:val="000000" w:themeColor="text1"/>
          <w:sz w:val="28"/>
          <w:szCs w:val="28"/>
        </w:rPr>
        <w:t>30</w:t>
      </w:r>
      <w:r w:rsidRPr="001005AA">
        <w:rPr>
          <w:color w:val="000000" w:themeColor="text1"/>
          <w:sz w:val="28"/>
          <w:szCs w:val="28"/>
        </w:rPr>
        <w:t xml:space="preserve"> года будет определяться воздействием ряда факторов. </w:t>
      </w:r>
    </w:p>
    <w:p w14:paraId="646B4A95"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На основании документов территориального планирования будут определены оптимальные варианты видов развития жилищного строительства исходя из перспектив социально-экономического и демографического развития поселений, с учетом потребностей и предпочтений их населения. При этом изменится структура предложения жилья за счет увеличения доли жилья экономкласса. Техническая политика в жилищной сфере будет осуществляться на основе разработки и внедрения технических регламентов, устанавливающих требования к безопасности зданий и сооружений и связанным с этими требованиями процессам проектирования (включая инженерные изыскания), территориального планирования и планировки территорий, строительства, эксплуатации и ликвидации зданий и сооружений, а также к безопасности строительных материалов, изделий, конструкций. Получат дальнейшее развитие различные формы государственно-частного партнерства, в том числе при комплексном освоении территорий под жилую застройку. Вместе с тем, сохранится высокая зависимость жилищной сферы от динамики макроэкономических показателей, которые будут оказывать существенное влияние на доходы населения. Все это определяет существенные риски реализации муниципальной программы.</w:t>
      </w:r>
    </w:p>
    <w:p w14:paraId="031917C4" w14:textId="77777777" w:rsidR="0039543D" w:rsidRPr="001005AA" w:rsidRDefault="0039543D" w:rsidP="00E5525B">
      <w:pPr>
        <w:ind w:left="-426" w:right="-144" w:firstLine="709"/>
        <w:jc w:val="both"/>
        <w:rPr>
          <w:color w:val="000000" w:themeColor="text1"/>
          <w:sz w:val="28"/>
          <w:szCs w:val="28"/>
        </w:rPr>
      </w:pPr>
    </w:p>
    <w:p w14:paraId="74B16150" w14:textId="77777777" w:rsidR="0039543D" w:rsidRPr="001005AA" w:rsidRDefault="0039543D" w:rsidP="00E5525B">
      <w:pPr>
        <w:ind w:left="-426" w:right="-144" w:firstLine="709"/>
        <w:jc w:val="both"/>
        <w:rPr>
          <w:b/>
          <w:color w:val="000000" w:themeColor="text1"/>
          <w:sz w:val="28"/>
          <w:szCs w:val="28"/>
        </w:rPr>
      </w:pPr>
      <w:r w:rsidRPr="001005AA">
        <w:rPr>
          <w:b/>
          <w:color w:val="000000" w:themeColor="text1"/>
          <w:sz w:val="28"/>
          <w:szCs w:val="28"/>
        </w:rPr>
        <w:t>II. Приоритеты муниципальной политики в сфере реализации муниципальной программы, цели и задачи муниципальной программы, показатели достижения целей и решения задач, основные ожидаемые конечные результаты, сроки реализации муниципальной программы</w:t>
      </w:r>
      <w:r w:rsidR="003B5F14" w:rsidRPr="001005AA">
        <w:rPr>
          <w:b/>
          <w:color w:val="000000" w:themeColor="text1"/>
          <w:sz w:val="28"/>
          <w:szCs w:val="28"/>
        </w:rPr>
        <w:t>.</w:t>
      </w:r>
    </w:p>
    <w:p w14:paraId="53EF3339" w14:textId="77777777" w:rsidR="0039543D" w:rsidRPr="001005AA" w:rsidRDefault="0039543D" w:rsidP="00E5525B">
      <w:pPr>
        <w:ind w:left="-426" w:right="-144" w:firstLine="709"/>
        <w:jc w:val="both"/>
        <w:rPr>
          <w:color w:val="000000" w:themeColor="text1"/>
          <w:sz w:val="28"/>
          <w:szCs w:val="28"/>
        </w:rPr>
      </w:pPr>
    </w:p>
    <w:p w14:paraId="1A8CF78A" w14:textId="77777777" w:rsidR="00976A72" w:rsidRPr="001005AA" w:rsidRDefault="003C65BC" w:rsidP="00E5525B">
      <w:pPr>
        <w:ind w:left="-426" w:right="-144" w:firstLine="709"/>
        <w:jc w:val="both"/>
        <w:rPr>
          <w:color w:val="000000" w:themeColor="text1"/>
          <w:sz w:val="28"/>
          <w:szCs w:val="28"/>
        </w:rPr>
      </w:pPr>
      <w:r w:rsidRPr="001005AA">
        <w:rPr>
          <w:color w:val="000000" w:themeColor="text1"/>
          <w:sz w:val="28"/>
          <w:szCs w:val="28"/>
        </w:rPr>
        <w:t>Приоритеты муниципальной политики Собинского муниципального округа в сфере реализации муниципальной программы определены исходя из задач, поставленных:</w:t>
      </w:r>
    </w:p>
    <w:p w14:paraId="2D0116D7" w14:textId="77777777" w:rsidR="003C65BC" w:rsidRPr="001005AA" w:rsidRDefault="00976A72" w:rsidP="00E5525B">
      <w:pPr>
        <w:ind w:left="-426" w:right="-144" w:firstLine="709"/>
        <w:jc w:val="both"/>
        <w:rPr>
          <w:rFonts w:cs="Times New Roman"/>
          <w:color w:val="000000" w:themeColor="text1"/>
          <w:sz w:val="28"/>
          <w:szCs w:val="28"/>
        </w:rPr>
      </w:pPr>
      <w:r w:rsidRPr="001005AA">
        <w:rPr>
          <w:color w:val="000000" w:themeColor="text1"/>
          <w:sz w:val="28"/>
          <w:szCs w:val="28"/>
        </w:rPr>
        <w:t xml:space="preserve">- </w:t>
      </w:r>
      <w:r w:rsidRPr="001005AA">
        <w:rPr>
          <w:rFonts w:cs="Times New Roman"/>
          <w:color w:val="000000" w:themeColor="text1"/>
          <w:sz w:val="28"/>
          <w:szCs w:val="28"/>
        </w:rPr>
        <w:t>Федеральным законом от 24.07.2007</w:t>
      </w:r>
      <w:r w:rsidR="00635612">
        <w:rPr>
          <w:rFonts w:cs="Times New Roman"/>
          <w:color w:val="000000" w:themeColor="text1"/>
          <w:sz w:val="28"/>
          <w:szCs w:val="28"/>
        </w:rPr>
        <w:t xml:space="preserve"> </w:t>
      </w:r>
      <w:r w:rsidRPr="001005AA">
        <w:rPr>
          <w:rFonts w:cs="Times New Roman"/>
          <w:color w:val="000000" w:themeColor="text1"/>
          <w:sz w:val="28"/>
          <w:szCs w:val="28"/>
        </w:rPr>
        <w:t>№</w:t>
      </w:r>
      <w:r w:rsidR="00312B08" w:rsidRPr="001005AA">
        <w:rPr>
          <w:rFonts w:cs="Times New Roman"/>
          <w:color w:val="000000" w:themeColor="text1"/>
          <w:sz w:val="28"/>
          <w:szCs w:val="28"/>
        </w:rPr>
        <w:t xml:space="preserve"> </w:t>
      </w:r>
      <w:r w:rsidRPr="001005AA">
        <w:rPr>
          <w:rFonts w:cs="Times New Roman"/>
          <w:color w:val="000000" w:themeColor="text1"/>
          <w:sz w:val="28"/>
          <w:szCs w:val="28"/>
        </w:rPr>
        <w:t>221-ФЗ «О государственном кадастре недвижимости»;</w:t>
      </w:r>
    </w:p>
    <w:p w14:paraId="1DD6084E" w14:textId="77777777" w:rsidR="00976A72" w:rsidRPr="001005AA" w:rsidRDefault="00976A72" w:rsidP="00E5525B">
      <w:pPr>
        <w:ind w:left="-426" w:right="-144" w:firstLine="709"/>
        <w:jc w:val="both"/>
        <w:rPr>
          <w:rFonts w:cs="Times New Roman"/>
          <w:color w:val="000000" w:themeColor="text1"/>
          <w:sz w:val="28"/>
          <w:szCs w:val="28"/>
        </w:rPr>
      </w:pPr>
      <w:r w:rsidRPr="001005AA">
        <w:rPr>
          <w:rFonts w:cs="Times New Roman"/>
          <w:color w:val="000000" w:themeColor="text1"/>
          <w:sz w:val="28"/>
          <w:szCs w:val="28"/>
        </w:rPr>
        <w:t xml:space="preserve">- </w:t>
      </w:r>
      <w:hyperlink r:id="rId9" w:history="1">
        <w:r w:rsidRPr="001005AA">
          <w:rPr>
            <w:rStyle w:val="a7"/>
            <w:color w:val="000000" w:themeColor="text1"/>
            <w:sz w:val="28"/>
            <w:szCs w:val="28"/>
            <w:u w:val="none"/>
          </w:rPr>
          <w:t>Указом</w:t>
        </w:r>
      </w:hyperlink>
      <w:r w:rsidRPr="001005AA">
        <w:rPr>
          <w:rFonts w:cs="Times New Roman"/>
          <w:color w:val="000000" w:themeColor="text1"/>
          <w:sz w:val="28"/>
          <w:szCs w:val="28"/>
        </w:rPr>
        <w:t xml:space="preserve"> Президента Российской Федерации от 7 мая 2012 года </w:t>
      </w:r>
      <w:r w:rsidR="00312B08" w:rsidRPr="001005AA">
        <w:rPr>
          <w:rFonts w:cs="Times New Roman"/>
          <w:color w:val="000000" w:themeColor="text1"/>
          <w:sz w:val="28"/>
          <w:szCs w:val="28"/>
        </w:rPr>
        <w:t xml:space="preserve">№ </w:t>
      </w:r>
      <w:r w:rsidRPr="001005AA">
        <w:rPr>
          <w:rFonts w:cs="Times New Roman"/>
          <w:color w:val="000000" w:themeColor="text1"/>
          <w:sz w:val="28"/>
          <w:szCs w:val="28"/>
        </w:rPr>
        <w:t>600 "О мерах по обеспечению граждан Российской Федерации доступным и комфортным жильем и повышению качества жилищно-коммунальных услуг";</w:t>
      </w:r>
    </w:p>
    <w:p w14:paraId="370955C7" w14:textId="77777777" w:rsidR="00976A72" w:rsidRPr="001005AA" w:rsidRDefault="00976A72" w:rsidP="00E5525B">
      <w:pPr>
        <w:ind w:left="-426" w:right="-144" w:firstLine="709"/>
        <w:jc w:val="both"/>
        <w:rPr>
          <w:rFonts w:cs="Times New Roman"/>
          <w:color w:val="000000" w:themeColor="text1"/>
          <w:sz w:val="28"/>
          <w:szCs w:val="28"/>
        </w:rPr>
      </w:pPr>
      <w:r w:rsidRPr="001005AA">
        <w:rPr>
          <w:rFonts w:cs="Times New Roman"/>
          <w:color w:val="000000" w:themeColor="text1"/>
          <w:sz w:val="28"/>
          <w:szCs w:val="28"/>
        </w:rPr>
        <w:t>-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 Правительства Российской Федерации от 30 декабря 2017 года № 1710;</w:t>
      </w:r>
    </w:p>
    <w:p w14:paraId="7C2C8B08" w14:textId="77777777" w:rsidR="00976A72" w:rsidRPr="001005AA" w:rsidRDefault="00976A72" w:rsidP="00E5525B">
      <w:pPr>
        <w:ind w:left="-426" w:right="-144" w:firstLine="709"/>
        <w:jc w:val="both"/>
        <w:rPr>
          <w:rStyle w:val="FontStyle11"/>
          <w:rFonts w:cs="Times New Roman"/>
          <w:color w:val="000000" w:themeColor="text1"/>
          <w:sz w:val="28"/>
          <w:szCs w:val="28"/>
        </w:rPr>
      </w:pPr>
      <w:r w:rsidRPr="001005AA">
        <w:rPr>
          <w:rFonts w:cs="Times New Roman"/>
          <w:color w:val="000000" w:themeColor="text1"/>
          <w:sz w:val="28"/>
          <w:szCs w:val="28"/>
        </w:rPr>
        <w:t xml:space="preserve">- </w:t>
      </w:r>
      <w:r w:rsidRPr="001005AA">
        <w:rPr>
          <w:rStyle w:val="FontStyle11"/>
          <w:rFonts w:cs="Times New Roman"/>
          <w:color w:val="000000" w:themeColor="text1"/>
          <w:sz w:val="28"/>
          <w:szCs w:val="28"/>
        </w:rPr>
        <w:t xml:space="preserve">Приказом Минрегиона России от 09.09.2013 </w:t>
      </w:r>
      <w:r w:rsidR="00312B08" w:rsidRPr="001005AA">
        <w:rPr>
          <w:rStyle w:val="FontStyle11"/>
          <w:rFonts w:cs="Times New Roman"/>
          <w:color w:val="000000" w:themeColor="text1"/>
          <w:sz w:val="28"/>
          <w:szCs w:val="28"/>
        </w:rPr>
        <w:t xml:space="preserve">№ </w:t>
      </w:r>
      <w:r w:rsidRPr="001005AA">
        <w:rPr>
          <w:rStyle w:val="FontStyle11"/>
          <w:rFonts w:cs="Times New Roman"/>
          <w:color w:val="000000" w:themeColor="text1"/>
          <w:sz w:val="28"/>
          <w:szCs w:val="28"/>
        </w:rPr>
        <w:t>372 "Об утверждении методических рекомендаций субъектам Российской Федерации по порядку и случаям бесплатного предоставления земельных участков гражданам, имеющим трех и более детей";</w:t>
      </w:r>
    </w:p>
    <w:p w14:paraId="53DEA6A5" w14:textId="77777777" w:rsidR="00976A72" w:rsidRPr="001005AA" w:rsidRDefault="00B13948" w:rsidP="003B5F14">
      <w:pPr>
        <w:ind w:left="-425" w:right="-142" w:firstLine="709"/>
        <w:jc w:val="both"/>
        <w:rPr>
          <w:rFonts w:cs="Times New Roman"/>
          <w:color w:val="000000" w:themeColor="text1"/>
          <w:sz w:val="28"/>
          <w:szCs w:val="28"/>
        </w:rPr>
      </w:pPr>
      <w:r w:rsidRPr="001005AA">
        <w:rPr>
          <w:rFonts w:cs="Times New Roman"/>
          <w:color w:val="000000" w:themeColor="text1"/>
          <w:sz w:val="28"/>
          <w:szCs w:val="28"/>
        </w:rPr>
        <w:t xml:space="preserve">- Постановлением администрации Собинского </w:t>
      </w:r>
      <w:r w:rsidR="006A2780">
        <w:rPr>
          <w:rFonts w:cs="Times New Roman"/>
          <w:color w:val="000000" w:themeColor="text1"/>
          <w:sz w:val="28"/>
          <w:szCs w:val="28"/>
        </w:rPr>
        <w:t>района</w:t>
      </w:r>
      <w:r w:rsidRPr="001005AA">
        <w:rPr>
          <w:rFonts w:cs="Times New Roman"/>
          <w:color w:val="000000" w:themeColor="text1"/>
          <w:sz w:val="28"/>
          <w:szCs w:val="28"/>
        </w:rPr>
        <w:t xml:space="preserve"> от 19.05.2022 № 553 "Об утверждении правил предоставления многодетным семьям социальных выплат на строительство индивидуального жилого</w:t>
      </w:r>
      <w:r w:rsidR="00511FFB" w:rsidRPr="001005AA">
        <w:rPr>
          <w:rFonts w:cs="Times New Roman"/>
          <w:color w:val="000000" w:themeColor="text1"/>
          <w:sz w:val="28"/>
          <w:szCs w:val="28"/>
        </w:rPr>
        <w:t xml:space="preserve"> </w:t>
      </w:r>
      <w:r w:rsidRPr="001005AA">
        <w:rPr>
          <w:rFonts w:cs="Times New Roman"/>
          <w:color w:val="000000" w:themeColor="text1"/>
          <w:sz w:val="28"/>
          <w:szCs w:val="28"/>
        </w:rPr>
        <w:t>дома и их использования</w:t>
      </w:r>
      <w:r w:rsidR="006A2780">
        <w:rPr>
          <w:rFonts w:cs="Times New Roman"/>
          <w:color w:val="000000" w:themeColor="text1"/>
          <w:sz w:val="28"/>
          <w:szCs w:val="28"/>
        </w:rPr>
        <w:t>"</w:t>
      </w:r>
      <w:r w:rsidRPr="001005AA">
        <w:rPr>
          <w:rFonts w:cs="Times New Roman"/>
          <w:color w:val="000000" w:themeColor="text1"/>
          <w:sz w:val="28"/>
          <w:szCs w:val="28"/>
        </w:rPr>
        <w:t xml:space="preserve"> утверждены  постановлением администрации района от 19.05.2022 № 553;</w:t>
      </w:r>
    </w:p>
    <w:p w14:paraId="1FABE1C8" w14:textId="77777777" w:rsidR="00B13948" w:rsidRPr="001005AA" w:rsidRDefault="00B13948" w:rsidP="003B5F14">
      <w:pPr>
        <w:ind w:left="-425" w:right="-142" w:firstLine="709"/>
        <w:jc w:val="both"/>
        <w:rPr>
          <w:rFonts w:cs="Times New Roman"/>
          <w:color w:val="000000" w:themeColor="text1"/>
          <w:sz w:val="28"/>
          <w:szCs w:val="28"/>
        </w:rPr>
      </w:pPr>
      <w:r w:rsidRPr="001005AA">
        <w:rPr>
          <w:rFonts w:cs="Times New Roman"/>
          <w:color w:val="000000" w:themeColor="text1"/>
          <w:sz w:val="28"/>
          <w:szCs w:val="28"/>
        </w:rPr>
        <w:t xml:space="preserve">- </w:t>
      </w:r>
      <w:hyperlink r:id="rId10" w:history="1">
        <w:r w:rsidRPr="001005AA">
          <w:rPr>
            <w:rStyle w:val="a7"/>
            <w:color w:val="000000" w:themeColor="text1"/>
            <w:sz w:val="28"/>
            <w:szCs w:val="28"/>
            <w:u w:val="none"/>
          </w:rPr>
          <w:t>Стратегией</w:t>
        </w:r>
      </w:hyperlink>
      <w:r w:rsidRPr="001005AA">
        <w:rPr>
          <w:rFonts w:cs="Times New Roman"/>
          <w:color w:val="000000" w:themeColor="text1"/>
          <w:sz w:val="28"/>
          <w:szCs w:val="28"/>
        </w:rPr>
        <w:t xml:space="preserve"> социально-экономического развития Владимирской области до 2030 года, утвержденной Указом Губернатора области от 02.06.2009 </w:t>
      </w:r>
      <w:r w:rsidR="00312B08" w:rsidRPr="001005AA">
        <w:rPr>
          <w:rFonts w:cs="Times New Roman"/>
          <w:color w:val="000000" w:themeColor="text1"/>
          <w:sz w:val="28"/>
          <w:szCs w:val="28"/>
        </w:rPr>
        <w:t xml:space="preserve">№ </w:t>
      </w:r>
      <w:r w:rsidRPr="001005AA">
        <w:rPr>
          <w:rFonts w:cs="Times New Roman"/>
          <w:color w:val="000000" w:themeColor="text1"/>
          <w:sz w:val="28"/>
          <w:szCs w:val="28"/>
        </w:rPr>
        <w:t>10</w:t>
      </w:r>
      <w:r w:rsidR="007D2E9F" w:rsidRPr="001005AA">
        <w:rPr>
          <w:rFonts w:cs="Times New Roman"/>
          <w:color w:val="000000" w:themeColor="text1"/>
          <w:sz w:val="28"/>
          <w:szCs w:val="28"/>
        </w:rPr>
        <w:t>;</w:t>
      </w:r>
    </w:p>
    <w:p w14:paraId="20018755" w14:textId="77777777" w:rsidR="007D2E9F" w:rsidRPr="001005AA" w:rsidRDefault="007D2E9F" w:rsidP="00E5525B">
      <w:pPr>
        <w:ind w:left="-426" w:right="-144" w:firstLine="709"/>
        <w:jc w:val="both"/>
        <w:rPr>
          <w:color w:val="000000" w:themeColor="text1"/>
          <w:sz w:val="28"/>
          <w:szCs w:val="28"/>
          <w:lang w:eastAsia="ru-RU"/>
        </w:rPr>
      </w:pPr>
      <w:r w:rsidRPr="001005AA">
        <w:rPr>
          <w:rFonts w:cs="Times New Roman"/>
          <w:color w:val="000000" w:themeColor="text1"/>
          <w:sz w:val="28"/>
          <w:szCs w:val="28"/>
        </w:rPr>
        <w:t xml:space="preserve">- </w:t>
      </w:r>
      <w:r w:rsidR="001E0CCD" w:rsidRPr="001005AA">
        <w:rPr>
          <w:color w:val="000000" w:themeColor="text1"/>
          <w:sz w:val="28"/>
          <w:szCs w:val="28"/>
          <w:lang w:eastAsia="ru-RU"/>
        </w:rPr>
        <w:t>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w:t>
      </w:r>
    </w:p>
    <w:p w14:paraId="75B17AE7" w14:textId="77777777" w:rsidR="001E0CCD" w:rsidRPr="001005AA" w:rsidRDefault="001E0CCD" w:rsidP="00E5525B">
      <w:pPr>
        <w:ind w:left="-426" w:right="-144" w:firstLine="709"/>
        <w:jc w:val="both"/>
        <w:rPr>
          <w:rFonts w:cs="Times New Roman"/>
          <w:color w:val="000000" w:themeColor="text1"/>
          <w:sz w:val="28"/>
          <w:szCs w:val="28"/>
          <w:shd w:val="clear" w:color="auto" w:fill="FFFFFF"/>
        </w:rPr>
      </w:pPr>
      <w:r w:rsidRPr="001005AA">
        <w:rPr>
          <w:rFonts w:cs="Times New Roman"/>
          <w:color w:val="000000" w:themeColor="text1"/>
          <w:sz w:val="28"/>
          <w:szCs w:val="28"/>
          <w:lang w:eastAsia="ru-RU"/>
        </w:rPr>
        <w:t xml:space="preserve">- </w:t>
      </w:r>
      <w:r w:rsidRPr="001005AA">
        <w:rPr>
          <w:rFonts w:cs="Times New Roman"/>
          <w:color w:val="000000" w:themeColor="text1"/>
          <w:sz w:val="28"/>
          <w:szCs w:val="28"/>
          <w:shd w:val="clear" w:color="auto" w:fill="FFFFFF"/>
        </w:rPr>
        <w:t>"</w:t>
      </w:r>
      <w:r w:rsidRPr="001005AA">
        <w:rPr>
          <w:rFonts w:cs="Times New Roman"/>
          <w:bCs/>
          <w:color w:val="000000" w:themeColor="text1"/>
          <w:sz w:val="28"/>
          <w:szCs w:val="28"/>
          <w:shd w:val="clear" w:color="auto" w:fill="FFFFFF"/>
        </w:rPr>
        <w:t>Жилищный</w:t>
      </w:r>
      <w:r w:rsidRPr="001005AA">
        <w:rPr>
          <w:rFonts w:cs="Times New Roman"/>
          <w:color w:val="000000" w:themeColor="text1"/>
          <w:sz w:val="28"/>
          <w:szCs w:val="28"/>
          <w:shd w:val="clear" w:color="auto" w:fill="FFFFFF"/>
        </w:rPr>
        <w:t> </w:t>
      </w:r>
      <w:r w:rsidRPr="001005AA">
        <w:rPr>
          <w:rFonts w:cs="Times New Roman"/>
          <w:bCs/>
          <w:color w:val="000000" w:themeColor="text1"/>
          <w:sz w:val="28"/>
          <w:szCs w:val="28"/>
          <w:shd w:val="clear" w:color="auto" w:fill="FFFFFF"/>
        </w:rPr>
        <w:t>кодекс</w:t>
      </w:r>
      <w:r w:rsidRPr="001005AA">
        <w:rPr>
          <w:rFonts w:cs="Times New Roman"/>
          <w:color w:val="000000" w:themeColor="text1"/>
          <w:sz w:val="28"/>
          <w:szCs w:val="28"/>
          <w:shd w:val="clear" w:color="auto" w:fill="FFFFFF"/>
        </w:rPr>
        <w:t> </w:t>
      </w:r>
      <w:r w:rsidRPr="001005AA">
        <w:rPr>
          <w:rFonts w:cs="Times New Roman"/>
          <w:bCs/>
          <w:color w:val="000000" w:themeColor="text1"/>
          <w:sz w:val="28"/>
          <w:szCs w:val="28"/>
          <w:shd w:val="clear" w:color="auto" w:fill="FFFFFF"/>
        </w:rPr>
        <w:t>Российской</w:t>
      </w:r>
      <w:r w:rsidRPr="001005AA">
        <w:rPr>
          <w:rFonts w:cs="Times New Roman"/>
          <w:color w:val="000000" w:themeColor="text1"/>
          <w:sz w:val="28"/>
          <w:szCs w:val="28"/>
          <w:shd w:val="clear" w:color="auto" w:fill="FFFFFF"/>
        </w:rPr>
        <w:t> </w:t>
      </w:r>
      <w:r w:rsidRPr="001005AA">
        <w:rPr>
          <w:rFonts w:cs="Times New Roman"/>
          <w:bCs/>
          <w:color w:val="000000" w:themeColor="text1"/>
          <w:sz w:val="28"/>
          <w:szCs w:val="28"/>
          <w:shd w:val="clear" w:color="auto" w:fill="FFFFFF"/>
        </w:rPr>
        <w:t>Федерации</w:t>
      </w:r>
      <w:r w:rsidRPr="001005AA">
        <w:rPr>
          <w:rFonts w:cs="Times New Roman"/>
          <w:color w:val="000000" w:themeColor="text1"/>
          <w:sz w:val="28"/>
          <w:szCs w:val="28"/>
          <w:shd w:val="clear" w:color="auto" w:fill="FFFFFF"/>
        </w:rPr>
        <w:t xml:space="preserve">" от 29.12.2004 </w:t>
      </w:r>
      <w:r w:rsidR="00312B08" w:rsidRPr="001005AA">
        <w:rPr>
          <w:rFonts w:cs="Times New Roman"/>
          <w:color w:val="000000" w:themeColor="text1"/>
          <w:sz w:val="28"/>
          <w:szCs w:val="28"/>
          <w:shd w:val="clear" w:color="auto" w:fill="FFFFFF"/>
        </w:rPr>
        <w:t>№</w:t>
      </w:r>
      <w:r w:rsidRPr="001005AA">
        <w:rPr>
          <w:rFonts w:cs="Times New Roman"/>
          <w:color w:val="000000" w:themeColor="text1"/>
          <w:sz w:val="28"/>
          <w:szCs w:val="28"/>
          <w:shd w:val="clear" w:color="auto" w:fill="FFFFFF"/>
        </w:rPr>
        <w:t xml:space="preserve"> 188-ФЗ (ред. от 22.04.</w:t>
      </w:r>
      <w:r w:rsidRPr="001005AA">
        <w:rPr>
          <w:rFonts w:cs="Times New Roman"/>
          <w:bCs/>
          <w:color w:val="000000" w:themeColor="text1"/>
          <w:sz w:val="28"/>
          <w:szCs w:val="28"/>
          <w:shd w:val="clear" w:color="auto" w:fill="FFFFFF"/>
        </w:rPr>
        <w:t>2024</w:t>
      </w:r>
      <w:r w:rsidRPr="001005AA">
        <w:rPr>
          <w:rFonts w:cs="Times New Roman"/>
          <w:color w:val="000000" w:themeColor="text1"/>
          <w:sz w:val="28"/>
          <w:szCs w:val="28"/>
          <w:shd w:val="clear" w:color="auto" w:fill="FFFFFF"/>
        </w:rPr>
        <w:t>, с изм. от 25.04.</w:t>
      </w:r>
      <w:r w:rsidRPr="001005AA">
        <w:rPr>
          <w:rFonts w:cs="Times New Roman"/>
          <w:bCs/>
          <w:color w:val="000000" w:themeColor="text1"/>
          <w:sz w:val="28"/>
          <w:szCs w:val="28"/>
          <w:shd w:val="clear" w:color="auto" w:fill="FFFFFF"/>
        </w:rPr>
        <w:t>2024</w:t>
      </w:r>
      <w:r w:rsidRPr="001005AA">
        <w:rPr>
          <w:rFonts w:cs="Times New Roman"/>
          <w:color w:val="000000" w:themeColor="text1"/>
          <w:sz w:val="28"/>
          <w:szCs w:val="28"/>
          <w:shd w:val="clear" w:color="auto" w:fill="FFFFFF"/>
        </w:rPr>
        <w:t>);</w:t>
      </w:r>
    </w:p>
    <w:p w14:paraId="34C4E482" w14:textId="77777777" w:rsidR="001E0CCD" w:rsidRPr="001005AA" w:rsidRDefault="001E0CCD" w:rsidP="00605D7F">
      <w:pPr>
        <w:pStyle w:val="2"/>
        <w:shd w:val="clear" w:color="auto" w:fill="FFFFFF"/>
        <w:ind w:left="-425" w:right="-144" w:firstLine="710"/>
        <w:jc w:val="both"/>
        <w:textAlignment w:val="baseline"/>
        <w:rPr>
          <w:color w:val="000000" w:themeColor="text1"/>
          <w:szCs w:val="28"/>
        </w:rPr>
      </w:pPr>
      <w:r w:rsidRPr="001005AA">
        <w:rPr>
          <w:color w:val="000000" w:themeColor="text1"/>
          <w:szCs w:val="28"/>
          <w:shd w:val="clear" w:color="auto" w:fill="FFFFFF"/>
        </w:rPr>
        <w:t xml:space="preserve">- </w:t>
      </w:r>
      <w:r w:rsidRPr="001005AA">
        <w:rPr>
          <w:color w:val="000000" w:themeColor="text1"/>
          <w:szCs w:val="28"/>
        </w:rPr>
        <w:t xml:space="preserve">Постановлением О государственной программе Владимирской области "Обеспечение доступным и комфортным жильем </w:t>
      </w:r>
      <w:r w:rsidR="00605D7F" w:rsidRPr="001005AA">
        <w:rPr>
          <w:color w:val="000000" w:themeColor="text1"/>
          <w:szCs w:val="28"/>
        </w:rPr>
        <w:t xml:space="preserve">населения Владимирской области" </w:t>
      </w:r>
      <w:r w:rsidRPr="001005AA">
        <w:rPr>
          <w:color w:val="000000" w:themeColor="text1"/>
          <w:szCs w:val="28"/>
        </w:rPr>
        <w:t>от</w:t>
      </w:r>
      <w:r w:rsidR="00605D7F" w:rsidRPr="001005AA">
        <w:rPr>
          <w:color w:val="000000" w:themeColor="text1"/>
          <w:szCs w:val="28"/>
        </w:rPr>
        <w:t xml:space="preserve"> </w:t>
      </w:r>
      <w:r w:rsidRPr="001005AA">
        <w:rPr>
          <w:color w:val="000000" w:themeColor="text1"/>
          <w:szCs w:val="28"/>
        </w:rPr>
        <w:t>17</w:t>
      </w:r>
      <w:r w:rsidR="00605D7F" w:rsidRPr="001005AA">
        <w:rPr>
          <w:color w:val="000000" w:themeColor="text1"/>
          <w:szCs w:val="28"/>
        </w:rPr>
        <w:t xml:space="preserve"> декабря 2013 года </w:t>
      </w:r>
      <w:r w:rsidR="00312B08" w:rsidRPr="001005AA">
        <w:rPr>
          <w:color w:val="000000" w:themeColor="text1"/>
          <w:szCs w:val="28"/>
        </w:rPr>
        <w:t>№</w:t>
      </w:r>
      <w:r w:rsidR="00605D7F" w:rsidRPr="001005AA">
        <w:rPr>
          <w:color w:val="000000" w:themeColor="text1"/>
          <w:szCs w:val="28"/>
        </w:rPr>
        <w:t xml:space="preserve"> 1390</w:t>
      </w:r>
      <w:r w:rsidR="00D36BBD" w:rsidRPr="001005AA">
        <w:rPr>
          <w:color w:val="000000" w:themeColor="text1"/>
          <w:szCs w:val="28"/>
        </w:rPr>
        <w:t>.</w:t>
      </w:r>
    </w:p>
    <w:p w14:paraId="007F1AFC" w14:textId="77777777" w:rsidR="0039543D" w:rsidRPr="001005AA" w:rsidRDefault="0039543D" w:rsidP="00605D7F">
      <w:pPr>
        <w:ind w:left="-425" w:right="-144" w:firstLine="709"/>
        <w:jc w:val="both"/>
        <w:rPr>
          <w:color w:val="000000" w:themeColor="text1"/>
          <w:sz w:val="28"/>
          <w:szCs w:val="28"/>
        </w:rPr>
      </w:pPr>
      <w:r w:rsidRPr="001005AA">
        <w:rPr>
          <w:color w:val="000000" w:themeColor="text1"/>
          <w:sz w:val="28"/>
          <w:szCs w:val="28"/>
        </w:rPr>
        <w:t xml:space="preserve">Приоритетом муниципальной политики </w:t>
      </w:r>
      <w:r w:rsidR="00B011E9" w:rsidRPr="001005AA">
        <w:rPr>
          <w:color w:val="000000" w:themeColor="text1"/>
          <w:sz w:val="28"/>
          <w:szCs w:val="28"/>
        </w:rPr>
        <w:t>муниципального округа</w:t>
      </w:r>
      <w:r w:rsidRPr="001005AA">
        <w:rPr>
          <w:color w:val="000000" w:themeColor="text1"/>
          <w:sz w:val="28"/>
          <w:szCs w:val="28"/>
        </w:rPr>
        <w:t xml:space="preserve"> в сфере развития жилищного строительства на среднесрочную перспективу является обеспечение жителей Собинского</w:t>
      </w:r>
      <w:r w:rsidR="00CF3CF3" w:rsidRPr="001005AA">
        <w:rPr>
          <w:color w:val="000000" w:themeColor="text1"/>
          <w:sz w:val="28"/>
          <w:szCs w:val="28"/>
        </w:rPr>
        <w:t xml:space="preserve"> </w:t>
      </w:r>
      <w:r w:rsidR="00B011E9" w:rsidRPr="001005AA">
        <w:rPr>
          <w:color w:val="000000" w:themeColor="text1"/>
          <w:sz w:val="28"/>
          <w:szCs w:val="28"/>
        </w:rPr>
        <w:t>муниципального округа</w:t>
      </w:r>
      <w:r w:rsidRPr="001005AA">
        <w:rPr>
          <w:color w:val="000000" w:themeColor="text1"/>
          <w:sz w:val="28"/>
          <w:szCs w:val="28"/>
        </w:rPr>
        <w:t xml:space="preserve"> доступным и комфортным жильем путем реализации механизмов поддержки и развития жилищного строительства, стимулирования спроса на рынке жилья.</w:t>
      </w:r>
    </w:p>
    <w:p w14:paraId="273ADB2A"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Для достижения этой цели администрацией Собинского</w:t>
      </w:r>
      <w:r w:rsidR="00166FDD" w:rsidRPr="001005AA">
        <w:rPr>
          <w:color w:val="000000" w:themeColor="text1"/>
          <w:sz w:val="28"/>
          <w:szCs w:val="28"/>
        </w:rPr>
        <w:t xml:space="preserve"> </w:t>
      </w:r>
      <w:r w:rsidR="00B011E9" w:rsidRPr="001005AA">
        <w:rPr>
          <w:color w:val="000000" w:themeColor="text1"/>
          <w:sz w:val="28"/>
          <w:szCs w:val="28"/>
        </w:rPr>
        <w:t>муниципального округа</w:t>
      </w:r>
      <w:r w:rsidR="00166FDD" w:rsidRPr="001005AA">
        <w:rPr>
          <w:color w:val="000000" w:themeColor="text1"/>
          <w:sz w:val="28"/>
          <w:szCs w:val="28"/>
        </w:rPr>
        <w:t xml:space="preserve"> </w:t>
      </w:r>
      <w:r w:rsidRPr="001005AA">
        <w:rPr>
          <w:color w:val="000000" w:themeColor="text1"/>
          <w:sz w:val="28"/>
          <w:szCs w:val="28"/>
        </w:rPr>
        <w:t>проводится согласованная политика, направленная на сохранение и развитие потенциала строительного комплекса Собинского</w:t>
      </w:r>
      <w:r w:rsidR="00166FDD" w:rsidRPr="001005AA">
        <w:rPr>
          <w:color w:val="000000" w:themeColor="text1"/>
          <w:sz w:val="28"/>
          <w:szCs w:val="28"/>
        </w:rPr>
        <w:t xml:space="preserve"> </w:t>
      </w:r>
      <w:r w:rsidR="00B011E9" w:rsidRPr="001005AA">
        <w:rPr>
          <w:color w:val="000000" w:themeColor="text1"/>
          <w:sz w:val="28"/>
          <w:szCs w:val="28"/>
        </w:rPr>
        <w:t>муниципального округа</w:t>
      </w:r>
      <w:r w:rsidRPr="001005AA">
        <w:rPr>
          <w:color w:val="000000" w:themeColor="text1"/>
          <w:sz w:val="28"/>
          <w:szCs w:val="28"/>
        </w:rPr>
        <w:t>, формирование сегмента жилья экономического класса.</w:t>
      </w:r>
    </w:p>
    <w:p w14:paraId="17F694C8"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Учитывая основные целевые ориентиры и приоритеты развития сферы жилищного строительства, основной стратегической целью муниципальной программы является обеспечение жителей Собинск</w:t>
      </w:r>
      <w:r w:rsidR="002D352B" w:rsidRPr="001005AA">
        <w:rPr>
          <w:color w:val="000000" w:themeColor="text1"/>
          <w:sz w:val="28"/>
          <w:szCs w:val="28"/>
        </w:rPr>
        <w:t>ого</w:t>
      </w:r>
      <w:r w:rsidR="003C65BC" w:rsidRPr="001005AA">
        <w:rPr>
          <w:color w:val="000000" w:themeColor="text1"/>
          <w:sz w:val="28"/>
          <w:szCs w:val="28"/>
        </w:rPr>
        <w:t xml:space="preserve"> </w:t>
      </w:r>
      <w:r w:rsidR="00B011E9" w:rsidRPr="001005AA">
        <w:rPr>
          <w:color w:val="000000" w:themeColor="text1"/>
          <w:sz w:val="28"/>
          <w:szCs w:val="28"/>
        </w:rPr>
        <w:t>муниципального округа</w:t>
      </w:r>
      <w:r w:rsidRPr="001005AA">
        <w:rPr>
          <w:color w:val="000000" w:themeColor="text1"/>
          <w:sz w:val="28"/>
          <w:szCs w:val="28"/>
        </w:rPr>
        <w:t xml:space="preserve"> доступным и комфортным жильем.</w:t>
      </w:r>
    </w:p>
    <w:p w14:paraId="69B67650"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Для достижения цели предполагается решение следующих задач:</w:t>
      </w:r>
    </w:p>
    <w:p w14:paraId="17E5BF5B"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создание условий для активного участия граждан в жилищном строительстве;</w:t>
      </w:r>
    </w:p>
    <w:p w14:paraId="63EAD196"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стимулирование спроса на рынке жилья и развитие механизмов адресной поддержки.</w:t>
      </w:r>
    </w:p>
    <w:p w14:paraId="427744EE"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xml:space="preserve">Муниципальную программу предполагается реализовать в течение </w:t>
      </w:r>
      <w:r w:rsidR="00FC5869" w:rsidRPr="001005AA">
        <w:rPr>
          <w:color w:val="000000" w:themeColor="text1"/>
          <w:sz w:val="28"/>
          <w:szCs w:val="28"/>
        </w:rPr>
        <w:t>2025</w:t>
      </w:r>
      <w:r w:rsidRPr="001005AA">
        <w:rPr>
          <w:color w:val="000000" w:themeColor="text1"/>
          <w:sz w:val="28"/>
          <w:szCs w:val="28"/>
        </w:rPr>
        <w:t xml:space="preserve"> </w:t>
      </w:r>
      <w:r w:rsidR="00FC5869" w:rsidRPr="001005AA">
        <w:rPr>
          <w:color w:val="000000" w:themeColor="text1"/>
          <w:sz w:val="28"/>
          <w:szCs w:val="28"/>
        </w:rPr>
        <w:t>-</w:t>
      </w:r>
      <w:r w:rsidR="006F36D1" w:rsidRPr="001005AA">
        <w:rPr>
          <w:color w:val="000000" w:themeColor="text1"/>
          <w:sz w:val="28"/>
          <w:szCs w:val="28"/>
        </w:rPr>
        <w:t xml:space="preserve"> </w:t>
      </w:r>
      <w:r w:rsidRPr="001005AA">
        <w:rPr>
          <w:color w:val="000000" w:themeColor="text1"/>
          <w:sz w:val="28"/>
          <w:szCs w:val="28"/>
        </w:rPr>
        <w:t>20</w:t>
      </w:r>
      <w:r w:rsidR="00FC5869" w:rsidRPr="001005AA">
        <w:rPr>
          <w:color w:val="000000" w:themeColor="text1"/>
          <w:sz w:val="28"/>
          <w:szCs w:val="28"/>
        </w:rPr>
        <w:t xml:space="preserve">30 </w:t>
      </w:r>
      <w:r w:rsidRPr="001005AA">
        <w:rPr>
          <w:color w:val="000000" w:themeColor="text1"/>
          <w:sz w:val="28"/>
          <w:szCs w:val="28"/>
        </w:rPr>
        <w:t>годов.</w:t>
      </w:r>
    </w:p>
    <w:p w14:paraId="749C2557"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Сведения о показателях (индикаторах) Прог</w:t>
      </w:r>
      <w:r w:rsidR="007F594F" w:rsidRPr="001005AA">
        <w:rPr>
          <w:color w:val="000000" w:themeColor="text1"/>
          <w:sz w:val="28"/>
          <w:szCs w:val="28"/>
        </w:rPr>
        <w:t>раммы представлены в таблице  №</w:t>
      </w:r>
      <w:r w:rsidR="00E56809">
        <w:rPr>
          <w:color w:val="000000" w:themeColor="text1"/>
          <w:sz w:val="28"/>
          <w:szCs w:val="28"/>
        </w:rPr>
        <w:t xml:space="preserve"> </w:t>
      </w:r>
      <w:r w:rsidRPr="001005AA">
        <w:rPr>
          <w:color w:val="000000" w:themeColor="text1"/>
          <w:sz w:val="28"/>
          <w:szCs w:val="28"/>
        </w:rPr>
        <w:t>1. 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изменения приоритетов государственной  и муниципальной политики в жилищной сфере.</w:t>
      </w:r>
    </w:p>
    <w:p w14:paraId="2551745E"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Ожидаемые конечные результаты:</w:t>
      </w:r>
    </w:p>
    <w:p w14:paraId="40E9F411" w14:textId="77777777" w:rsidR="0039543D" w:rsidRPr="001005AA" w:rsidRDefault="0039543D" w:rsidP="00E5525B">
      <w:pPr>
        <w:ind w:left="-426" w:right="-144" w:firstLine="709"/>
        <w:jc w:val="both"/>
        <w:rPr>
          <w:color w:val="000000" w:themeColor="text1"/>
          <w:sz w:val="28"/>
          <w:szCs w:val="28"/>
        </w:rPr>
      </w:pPr>
      <w:r w:rsidRPr="00804AB5">
        <w:rPr>
          <w:color w:val="000000" w:themeColor="text1"/>
          <w:sz w:val="28"/>
          <w:szCs w:val="28"/>
        </w:rPr>
        <w:t>- увеличение годового объема ввода жилья к 20</w:t>
      </w:r>
      <w:r w:rsidR="00FC5869" w:rsidRPr="00804AB5">
        <w:rPr>
          <w:color w:val="000000" w:themeColor="text1"/>
          <w:sz w:val="28"/>
          <w:szCs w:val="28"/>
        </w:rPr>
        <w:t>30</w:t>
      </w:r>
      <w:r w:rsidRPr="00804AB5">
        <w:rPr>
          <w:color w:val="000000" w:themeColor="text1"/>
          <w:sz w:val="28"/>
          <w:szCs w:val="28"/>
        </w:rPr>
        <w:t xml:space="preserve"> году</w:t>
      </w:r>
      <w:r w:rsidR="00804AB5">
        <w:rPr>
          <w:color w:val="000000" w:themeColor="text1"/>
          <w:sz w:val="28"/>
          <w:szCs w:val="28"/>
        </w:rPr>
        <w:t>;</w:t>
      </w:r>
    </w:p>
    <w:p w14:paraId="6A4519AC" w14:textId="77777777" w:rsidR="0039543D" w:rsidRPr="001005AA" w:rsidRDefault="00CF3CF3" w:rsidP="00E5525B">
      <w:pPr>
        <w:ind w:left="-426" w:right="-144" w:firstLine="709"/>
        <w:jc w:val="both"/>
        <w:rPr>
          <w:color w:val="000000" w:themeColor="text1"/>
          <w:sz w:val="28"/>
          <w:szCs w:val="28"/>
        </w:rPr>
      </w:pPr>
      <w:r w:rsidRPr="001005AA">
        <w:rPr>
          <w:color w:val="000000" w:themeColor="text1"/>
          <w:sz w:val="28"/>
          <w:szCs w:val="28"/>
        </w:rPr>
        <w:t>-</w:t>
      </w:r>
      <w:r w:rsidR="00635612">
        <w:rPr>
          <w:color w:val="000000" w:themeColor="text1"/>
          <w:sz w:val="28"/>
          <w:szCs w:val="28"/>
        </w:rPr>
        <w:t xml:space="preserve"> </w:t>
      </w:r>
      <w:r w:rsidR="0039543D" w:rsidRPr="001005AA">
        <w:rPr>
          <w:color w:val="000000" w:themeColor="text1"/>
          <w:sz w:val="28"/>
          <w:szCs w:val="28"/>
        </w:rPr>
        <w:t xml:space="preserve">улучшение жилищных условий молодых семей </w:t>
      </w:r>
      <w:r w:rsidR="002A1892" w:rsidRPr="001005AA">
        <w:rPr>
          <w:color w:val="000000" w:themeColor="text1"/>
          <w:sz w:val="28"/>
          <w:szCs w:val="28"/>
        </w:rPr>
        <w:t>Собинского муниципального</w:t>
      </w:r>
      <w:r w:rsidR="00B011E9" w:rsidRPr="001005AA">
        <w:rPr>
          <w:color w:val="000000" w:themeColor="text1"/>
          <w:sz w:val="28"/>
          <w:szCs w:val="28"/>
        </w:rPr>
        <w:t xml:space="preserve"> округа</w:t>
      </w:r>
      <w:r w:rsidR="006F36D1" w:rsidRPr="001005AA">
        <w:rPr>
          <w:color w:val="000000" w:themeColor="text1"/>
          <w:sz w:val="28"/>
          <w:szCs w:val="28"/>
        </w:rPr>
        <w:t>;</w:t>
      </w:r>
    </w:p>
    <w:p w14:paraId="77F6D218"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стимулирование и закрепление положительных тенденций в изменении демо</w:t>
      </w:r>
      <w:r w:rsidR="007F594F" w:rsidRPr="001005AA">
        <w:rPr>
          <w:color w:val="000000" w:themeColor="text1"/>
          <w:sz w:val="28"/>
          <w:szCs w:val="28"/>
        </w:rPr>
        <w:t>графической ситуации в Собинском муниципальном округе</w:t>
      </w:r>
      <w:r w:rsidR="006F36D1" w:rsidRPr="001005AA">
        <w:rPr>
          <w:color w:val="000000" w:themeColor="text1"/>
          <w:sz w:val="28"/>
          <w:szCs w:val="28"/>
        </w:rPr>
        <w:t>;</w:t>
      </w:r>
    </w:p>
    <w:p w14:paraId="52E6D12A"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укрепление семейных отношений в молодежной среде и повышение авторитета многодетности</w:t>
      </w:r>
      <w:r w:rsidR="006F36D1" w:rsidRPr="001005AA">
        <w:rPr>
          <w:color w:val="000000" w:themeColor="text1"/>
          <w:sz w:val="28"/>
          <w:szCs w:val="28"/>
        </w:rPr>
        <w:t>;</w:t>
      </w:r>
    </w:p>
    <w:p w14:paraId="7BF30834" w14:textId="77777777" w:rsidR="006F36D1" w:rsidRPr="001005AA" w:rsidRDefault="0039543D" w:rsidP="00E5525B">
      <w:pPr>
        <w:ind w:left="-426" w:right="-144" w:firstLine="709"/>
        <w:jc w:val="both"/>
        <w:rPr>
          <w:color w:val="000000" w:themeColor="text1"/>
          <w:sz w:val="28"/>
          <w:szCs w:val="28"/>
        </w:rPr>
      </w:pPr>
      <w:r w:rsidRPr="001005AA">
        <w:rPr>
          <w:color w:val="000000" w:themeColor="text1"/>
          <w:sz w:val="28"/>
          <w:szCs w:val="28"/>
        </w:rPr>
        <w:t>-</w:t>
      </w:r>
      <w:r w:rsidR="00635612">
        <w:rPr>
          <w:color w:val="000000" w:themeColor="text1"/>
          <w:sz w:val="28"/>
          <w:szCs w:val="28"/>
        </w:rPr>
        <w:t xml:space="preserve"> </w:t>
      </w:r>
      <w:r w:rsidRPr="001005AA">
        <w:rPr>
          <w:color w:val="000000" w:themeColor="text1"/>
          <w:sz w:val="28"/>
          <w:szCs w:val="28"/>
        </w:rPr>
        <w:t>обеспечение жильем работников бюджетной сферы, признанных в установленном законом порядке нуждающимися в жилых помещениях</w:t>
      </w:r>
      <w:r w:rsidR="006F36D1" w:rsidRPr="001005AA">
        <w:rPr>
          <w:color w:val="000000" w:themeColor="text1"/>
          <w:sz w:val="28"/>
          <w:szCs w:val="28"/>
        </w:rPr>
        <w:t>;</w:t>
      </w:r>
    </w:p>
    <w:p w14:paraId="358EABD3" w14:textId="77777777" w:rsidR="006F36D1" w:rsidRPr="001005AA" w:rsidRDefault="006F36D1" w:rsidP="006F36D1">
      <w:pPr>
        <w:ind w:left="284"/>
        <w:jc w:val="both"/>
        <w:rPr>
          <w:rFonts w:cs="Times New Roman"/>
          <w:color w:val="000000" w:themeColor="text1"/>
          <w:sz w:val="28"/>
          <w:szCs w:val="28"/>
        </w:rPr>
      </w:pPr>
      <w:r w:rsidRPr="001005AA">
        <w:rPr>
          <w:color w:val="000000" w:themeColor="text1"/>
          <w:sz w:val="28"/>
          <w:szCs w:val="28"/>
        </w:rPr>
        <w:t>-</w:t>
      </w:r>
      <w:r w:rsidRPr="001005AA">
        <w:rPr>
          <w:rFonts w:cs="Times New Roman"/>
          <w:color w:val="000000" w:themeColor="text1"/>
          <w:sz w:val="28"/>
          <w:szCs w:val="28"/>
        </w:rPr>
        <w:t xml:space="preserve"> увеличение жилищного фонда</w:t>
      </w:r>
      <w:r w:rsidR="00D6211E" w:rsidRPr="001005AA">
        <w:rPr>
          <w:rFonts w:cs="Times New Roman"/>
          <w:color w:val="000000" w:themeColor="text1"/>
          <w:sz w:val="28"/>
          <w:szCs w:val="28"/>
        </w:rPr>
        <w:t xml:space="preserve"> Собинского</w:t>
      </w:r>
      <w:r w:rsidR="008870BA" w:rsidRPr="001005AA">
        <w:rPr>
          <w:rFonts w:cs="Times New Roman"/>
          <w:color w:val="000000" w:themeColor="text1"/>
          <w:sz w:val="28"/>
          <w:szCs w:val="28"/>
        </w:rPr>
        <w:t xml:space="preserve"> муниципального округа</w:t>
      </w:r>
      <w:r w:rsidRPr="001005AA">
        <w:rPr>
          <w:rFonts w:cs="Times New Roman"/>
          <w:color w:val="000000" w:themeColor="text1"/>
          <w:sz w:val="28"/>
          <w:szCs w:val="28"/>
        </w:rPr>
        <w:t>;</w:t>
      </w:r>
    </w:p>
    <w:p w14:paraId="3D629E16" w14:textId="77777777" w:rsidR="006F36D1" w:rsidRPr="001005AA" w:rsidRDefault="006F36D1" w:rsidP="006F36D1">
      <w:pPr>
        <w:ind w:left="-426" w:right="-144" w:firstLine="709"/>
        <w:jc w:val="both"/>
        <w:rPr>
          <w:rFonts w:cs="Times New Roman"/>
          <w:color w:val="000000" w:themeColor="text1"/>
          <w:sz w:val="28"/>
          <w:szCs w:val="28"/>
        </w:rPr>
      </w:pPr>
      <w:r w:rsidRPr="001005AA">
        <w:rPr>
          <w:rFonts w:cs="Times New Roman"/>
          <w:color w:val="000000" w:themeColor="text1"/>
          <w:sz w:val="28"/>
          <w:szCs w:val="28"/>
        </w:rPr>
        <w:t>- улучшение жилищных условий семей, состоящих на учете в качестве нуждающихся в жилых помещениях, предоставляемых по договорам социального найма.</w:t>
      </w:r>
    </w:p>
    <w:p w14:paraId="0B578311" w14:textId="77777777" w:rsidR="003B5F14" w:rsidRPr="001005AA" w:rsidRDefault="00595E96" w:rsidP="006F36D1">
      <w:pPr>
        <w:ind w:left="-426" w:right="-144" w:firstLine="709"/>
        <w:jc w:val="both"/>
        <w:rPr>
          <w:color w:val="000000" w:themeColor="text1"/>
          <w:sz w:val="28"/>
          <w:szCs w:val="28"/>
        </w:rPr>
      </w:pPr>
      <w:r w:rsidRPr="001005AA">
        <w:rPr>
          <w:color w:val="000000" w:themeColor="text1"/>
          <w:sz w:val="28"/>
          <w:szCs w:val="28"/>
        </w:rPr>
        <w:t>-</w:t>
      </w:r>
      <w:r w:rsidR="006F723E">
        <w:rPr>
          <w:color w:val="000000" w:themeColor="text1"/>
          <w:sz w:val="28"/>
          <w:szCs w:val="28"/>
        </w:rPr>
        <w:t xml:space="preserve"> </w:t>
      </w:r>
      <w:r w:rsidRPr="001005AA">
        <w:rPr>
          <w:color w:val="000000" w:themeColor="text1"/>
          <w:sz w:val="28"/>
          <w:szCs w:val="28"/>
        </w:rPr>
        <w:t>переселение граждан из аварийного жилого фонда;</w:t>
      </w:r>
    </w:p>
    <w:p w14:paraId="374BEB2F" w14:textId="77777777" w:rsidR="00595E96" w:rsidRPr="001005AA" w:rsidRDefault="00595E96" w:rsidP="006F36D1">
      <w:pPr>
        <w:ind w:left="-426" w:right="-144" w:firstLine="709"/>
        <w:jc w:val="both"/>
        <w:rPr>
          <w:color w:val="000000" w:themeColor="text1"/>
          <w:sz w:val="28"/>
          <w:szCs w:val="28"/>
        </w:rPr>
      </w:pPr>
    </w:p>
    <w:p w14:paraId="768A32E7" w14:textId="77777777" w:rsidR="00B13948" w:rsidRPr="001005AA" w:rsidRDefault="006F36D1" w:rsidP="00E5525B">
      <w:pPr>
        <w:ind w:left="-426" w:right="-144" w:firstLine="709"/>
        <w:jc w:val="both"/>
        <w:rPr>
          <w:b/>
          <w:color w:val="000000" w:themeColor="text1"/>
          <w:sz w:val="28"/>
          <w:szCs w:val="28"/>
        </w:rPr>
      </w:pPr>
      <w:r w:rsidRPr="001005AA">
        <w:rPr>
          <w:b/>
          <w:color w:val="000000" w:themeColor="text1"/>
          <w:sz w:val="28"/>
          <w:szCs w:val="28"/>
        </w:rPr>
        <w:t xml:space="preserve"> </w:t>
      </w:r>
      <w:r w:rsidR="0039543D" w:rsidRPr="001005AA">
        <w:rPr>
          <w:b/>
          <w:color w:val="000000" w:themeColor="text1"/>
          <w:sz w:val="28"/>
          <w:szCs w:val="28"/>
        </w:rPr>
        <w:t>Ш. Обобщенная характеристика основных мероприятий муниципальной программы и входящих в нее подпрограмм</w:t>
      </w:r>
      <w:r w:rsidR="003B5F14" w:rsidRPr="001005AA">
        <w:rPr>
          <w:b/>
          <w:color w:val="000000" w:themeColor="text1"/>
          <w:sz w:val="28"/>
          <w:szCs w:val="28"/>
        </w:rPr>
        <w:t>.</w:t>
      </w:r>
    </w:p>
    <w:p w14:paraId="2ECFB70A" w14:textId="77777777" w:rsidR="00961622" w:rsidRPr="001005AA" w:rsidRDefault="00961622" w:rsidP="00E5525B">
      <w:pPr>
        <w:ind w:left="-426" w:right="-144" w:firstLine="709"/>
        <w:jc w:val="both"/>
        <w:rPr>
          <w:b/>
          <w:color w:val="000000" w:themeColor="text1"/>
          <w:sz w:val="28"/>
          <w:szCs w:val="28"/>
        </w:rPr>
      </w:pPr>
    </w:p>
    <w:p w14:paraId="71ADBC7E" w14:textId="77777777" w:rsidR="0017463B" w:rsidRDefault="0039543D" w:rsidP="0017463B">
      <w:pPr>
        <w:spacing w:after="120"/>
        <w:ind w:left="-425" w:right="-142" w:firstLine="709"/>
        <w:jc w:val="both"/>
        <w:rPr>
          <w:rFonts w:cs="Times New Roman"/>
          <w:color w:val="000000" w:themeColor="text1"/>
          <w:sz w:val="28"/>
          <w:szCs w:val="28"/>
        </w:rPr>
      </w:pPr>
      <w:r w:rsidRPr="001005AA">
        <w:rPr>
          <w:rFonts w:cs="Times New Roman"/>
          <w:color w:val="000000" w:themeColor="text1"/>
          <w:sz w:val="28"/>
          <w:szCs w:val="28"/>
        </w:rPr>
        <w:t>В рамках решения задач муниципальной программы предусматривается реализация следующих основных мероприятий, реализующихся в рамках подпрограмм, входящих в состав муниципальной программы.</w:t>
      </w:r>
    </w:p>
    <w:p w14:paraId="31252104" w14:textId="77777777" w:rsidR="0039543D" w:rsidRPr="0017463B" w:rsidRDefault="0039543D" w:rsidP="0017463B">
      <w:pPr>
        <w:spacing w:after="120"/>
        <w:ind w:left="-425" w:right="-142" w:firstLine="709"/>
        <w:jc w:val="both"/>
        <w:rPr>
          <w:rFonts w:cs="Times New Roman"/>
          <w:color w:val="000000" w:themeColor="text1"/>
          <w:sz w:val="28"/>
          <w:szCs w:val="28"/>
        </w:rPr>
      </w:pPr>
      <w:r w:rsidRPr="00B43AAF">
        <w:rPr>
          <w:rFonts w:cs="Times New Roman"/>
          <w:b/>
          <w:color w:val="000000" w:themeColor="text1"/>
          <w:sz w:val="28"/>
          <w:szCs w:val="28"/>
        </w:rPr>
        <w:t>Подпрограмма</w:t>
      </w:r>
      <w:r w:rsidR="00447F37" w:rsidRPr="00B43AAF">
        <w:rPr>
          <w:rFonts w:cs="Times New Roman"/>
          <w:b/>
          <w:color w:val="000000" w:themeColor="text1"/>
          <w:sz w:val="28"/>
          <w:szCs w:val="28"/>
        </w:rPr>
        <w:t xml:space="preserve"> </w:t>
      </w:r>
      <w:r w:rsidRPr="00B43AAF">
        <w:rPr>
          <w:rFonts w:cs="Times New Roman"/>
          <w:b/>
          <w:color w:val="000000" w:themeColor="text1"/>
          <w:sz w:val="28"/>
          <w:szCs w:val="28"/>
        </w:rPr>
        <w:t>«Обеспечение жильем молодых семей Собинского</w:t>
      </w:r>
      <w:r w:rsidR="00CF3CF3" w:rsidRPr="00B43AAF">
        <w:rPr>
          <w:rFonts w:cs="Times New Roman"/>
          <w:b/>
          <w:color w:val="000000" w:themeColor="text1"/>
          <w:sz w:val="28"/>
          <w:szCs w:val="28"/>
        </w:rPr>
        <w:t xml:space="preserve"> </w:t>
      </w:r>
      <w:r w:rsidR="00B011E9" w:rsidRPr="00B43AAF">
        <w:rPr>
          <w:rFonts w:cs="Times New Roman"/>
          <w:b/>
          <w:color w:val="000000" w:themeColor="text1"/>
          <w:sz w:val="28"/>
          <w:szCs w:val="28"/>
        </w:rPr>
        <w:t>муниципального округа</w:t>
      </w:r>
      <w:r w:rsidRPr="00B43AAF">
        <w:rPr>
          <w:rFonts w:cs="Times New Roman"/>
          <w:b/>
          <w:color w:val="000000" w:themeColor="text1"/>
          <w:sz w:val="28"/>
          <w:szCs w:val="28"/>
        </w:rPr>
        <w:t>».</w:t>
      </w:r>
    </w:p>
    <w:p w14:paraId="78705803" w14:textId="77777777" w:rsidR="0039543D" w:rsidRPr="00B43AAF" w:rsidRDefault="0039543D" w:rsidP="00E5525B">
      <w:pPr>
        <w:pStyle w:val="ConsPlusCell"/>
        <w:keepNext/>
        <w:widowControl/>
        <w:tabs>
          <w:tab w:val="left" w:pos="540"/>
        </w:tabs>
        <w:ind w:left="-426" w:right="-144" w:firstLine="709"/>
        <w:jc w:val="both"/>
        <w:rPr>
          <w:color w:val="000000" w:themeColor="text1"/>
          <w:sz w:val="28"/>
          <w:szCs w:val="28"/>
        </w:rPr>
      </w:pPr>
      <w:r w:rsidRPr="00B43AAF">
        <w:rPr>
          <w:rFonts w:ascii="Times New Roman" w:hAnsi="Times New Roman" w:cs="Times New Roman"/>
          <w:color w:val="000000" w:themeColor="text1"/>
          <w:sz w:val="28"/>
          <w:szCs w:val="28"/>
        </w:rPr>
        <w:t>В рамках реализации подпрограммы планируется осуществление следующего основного мероприятия:</w:t>
      </w:r>
    </w:p>
    <w:p w14:paraId="08ED68D3" w14:textId="77777777" w:rsidR="0039543D" w:rsidRPr="004E687C" w:rsidRDefault="0039543D" w:rsidP="00E5525B">
      <w:pPr>
        <w:keepNext/>
        <w:autoSpaceDE w:val="0"/>
        <w:ind w:left="-426" w:right="-144" w:firstLine="709"/>
        <w:jc w:val="both"/>
        <w:rPr>
          <w:color w:val="000000" w:themeColor="text1"/>
          <w:sz w:val="28"/>
          <w:szCs w:val="28"/>
          <w:highlight w:val="yellow"/>
        </w:rPr>
      </w:pPr>
      <w:r w:rsidRPr="00B43AAF">
        <w:rPr>
          <w:color w:val="000000" w:themeColor="text1"/>
          <w:sz w:val="28"/>
          <w:szCs w:val="28"/>
        </w:rPr>
        <w:t xml:space="preserve">- предоставление молодым семьям </w:t>
      </w:r>
      <w:r w:rsidR="002A1892" w:rsidRPr="00B43AAF">
        <w:rPr>
          <w:color w:val="000000" w:themeColor="text1"/>
          <w:sz w:val="28"/>
          <w:szCs w:val="28"/>
        </w:rPr>
        <w:t>Собинского муниципального</w:t>
      </w:r>
      <w:r w:rsidR="00B011E9" w:rsidRPr="00B43AAF">
        <w:rPr>
          <w:color w:val="000000" w:themeColor="text1"/>
          <w:sz w:val="28"/>
          <w:szCs w:val="28"/>
        </w:rPr>
        <w:t xml:space="preserve"> округа</w:t>
      </w:r>
      <w:r w:rsidRPr="00B43AAF">
        <w:rPr>
          <w:color w:val="000000" w:themeColor="text1"/>
          <w:sz w:val="28"/>
          <w:szCs w:val="28"/>
        </w:rPr>
        <w:t xml:space="preserve"> социальных выплат на приобретение (строительство) жилья.</w:t>
      </w:r>
    </w:p>
    <w:p w14:paraId="16DB1257" w14:textId="77777777" w:rsidR="008D657F" w:rsidRPr="00681B6D" w:rsidRDefault="008D657F" w:rsidP="00E5525B">
      <w:pPr>
        <w:keepNext/>
        <w:autoSpaceDE w:val="0"/>
        <w:ind w:left="-426" w:right="-144" w:firstLine="709"/>
        <w:jc w:val="both"/>
        <w:rPr>
          <w:color w:val="000000" w:themeColor="text1"/>
          <w:sz w:val="28"/>
          <w:szCs w:val="28"/>
        </w:rPr>
      </w:pPr>
      <w:r w:rsidRPr="000C260E">
        <w:rPr>
          <w:color w:val="000000" w:themeColor="text1"/>
          <w:sz w:val="28"/>
          <w:szCs w:val="28"/>
        </w:rPr>
        <w:t>За пери</w:t>
      </w:r>
      <w:r w:rsidR="007F594F" w:rsidRPr="000C260E">
        <w:rPr>
          <w:color w:val="000000" w:themeColor="text1"/>
          <w:sz w:val="28"/>
          <w:szCs w:val="28"/>
        </w:rPr>
        <w:t>од действия подпрограммы с 20</w:t>
      </w:r>
      <w:r w:rsidR="004E3C95" w:rsidRPr="000C260E">
        <w:rPr>
          <w:color w:val="000000" w:themeColor="text1"/>
          <w:sz w:val="28"/>
          <w:szCs w:val="28"/>
        </w:rPr>
        <w:t>21</w:t>
      </w:r>
      <w:r w:rsidR="007F594F" w:rsidRPr="000C260E">
        <w:rPr>
          <w:color w:val="000000" w:themeColor="text1"/>
          <w:sz w:val="28"/>
          <w:szCs w:val="28"/>
        </w:rPr>
        <w:t xml:space="preserve"> по </w:t>
      </w:r>
      <w:r w:rsidR="004E3C95" w:rsidRPr="000C260E">
        <w:rPr>
          <w:color w:val="000000" w:themeColor="text1"/>
          <w:sz w:val="28"/>
          <w:szCs w:val="28"/>
        </w:rPr>
        <w:t>202</w:t>
      </w:r>
      <w:r w:rsidR="00743F6B" w:rsidRPr="000C260E">
        <w:rPr>
          <w:color w:val="000000" w:themeColor="text1"/>
          <w:sz w:val="28"/>
          <w:szCs w:val="28"/>
        </w:rPr>
        <w:t>5</w:t>
      </w:r>
      <w:r w:rsidR="006E6397" w:rsidRPr="000C260E">
        <w:rPr>
          <w:color w:val="000000" w:themeColor="text1"/>
          <w:sz w:val="28"/>
          <w:szCs w:val="28"/>
        </w:rPr>
        <w:t xml:space="preserve"> </w:t>
      </w:r>
      <w:r w:rsidRPr="000C260E">
        <w:rPr>
          <w:color w:val="000000" w:themeColor="text1"/>
          <w:sz w:val="28"/>
          <w:szCs w:val="28"/>
        </w:rPr>
        <w:t xml:space="preserve">гг. ежегодно увеличивается </w:t>
      </w:r>
      <w:r w:rsidR="001E275C" w:rsidRPr="000C260E">
        <w:rPr>
          <w:color w:val="000000" w:themeColor="text1"/>
          <w:sz w:val="28"/>
          <w:szCs w:val="28"/>
        </w:rPr>
        <w:t>число молодых семей</w:t>
      </w:r>
      <w:r w:rsidRPr="000C260E">
        <w:rPr>
          <w:color w:val="000000" w:themeColor="text1"/>
          <w:sz w:val="28"/>
          <w:szCs w:val="28"/>
        </w:rPr>
        <w:t xml:space="preserve">, желающих участвовать в Подпрограмме. Несмотря на то, что за данный период </w:t>
      </w:r>
      <w:r w:rsidR="000C260E" w:rsidRPr="000C260E">
        <w:rPr>
          <w:color w:val="000000" w:themeColor="text1"/>
          <w:sz w:val="28"/>
          <w:szCs w:val="28"/>
        </w:rPr>
        <w:t>31</w:t>
      </w:r>
      <w:r w:rsidR="006033B7" w:rsidRPr="000C260E">
        <w:rPr>
          <w:color w:val="000000" w:themeColor="text1"/>
          <w:sz w:val="28"/>
          <w:szCs w:val="28"/>
        </w:rPr>
        <w:t xml:space="preserve"> </w:t>
      </w:r>
      <w:r w:rsidRPr="000C260E">
        <w:rPr>
          <w:color w:val="000000" w:themeColor="text1"/>
          <w:sz w:val="28"/>
          <w:szCs w:val="28"/>
        </w:rPr>
        <w:t>молод</w:t>
      </w:r>
      <w:r w:rsidR="000C260E" w:rsidRPr="000C260E">
        <w:rPr>
          <w:color w:val="000000" w:themeColor="text1"/>
          <w:sz w:val="28"/>
          <w:szCs w:val="28"/>
        </w:rPr>
        <w:t>ая</w:t>
      </w:r>
      <w:r w:rsidRPr="000C260E">
        <w:rPr>
          <w:color w:val="000000" w:themeColor="text1"/>
          <w:sz w:val="28"/>
          <w:szCs w:val="28"/>
        </w:rPr>
        <w:t xml:space="preserve"> сем</w:t>
      </w:r>
      <w:r w:rsidR="000C260E" w:rsidRPr="000C260E">
        <w:rPr>
          <w:color w:val="000000" w:themeColor="text1"/>
          <w:sz w:val="28"/>
          <w:szCs w:val="28"/>
        </w:rPr>
        <w:t>ья</w:t>
      </w:r>
      <w:r w:rsidRPr="00681B6D">
        <w:rPr>
          <w:color w:val="000000" w:themeColor="text1"/>
          <w:sz w:val="28"/>
          <w:szCs w:val="28"/>
        </w:rPr>
        <w:t xml:space="preserve"> улучшили свои жилищные условия</w:t>
      </w:r>
      <w:r w:rsidR="00637E88" w:rsidRPr="00681B6D">
        <w:rPr>
          <w:color w:val="000000" w:themeColor="text1"/>
          <w:sz w:val="28"/>
          <w:szCs w:val="28"/>
        </w:rPr>
        <w:t>,</w:t>
      </w:r>
      <w:r w:rsidR="00511FFB" w:rsidRPr="00681B6D">
        <w:rPr>
          <w:color w:val="000000" w:themeColor="text1"/>
          <w:sz w:val="28"/>
          <w:szCs w:val="28"/>
        </w:rPr>
        <w:t xml:space="preserve"> </w:t>
      </w:r>
      <w:r w:rsidR="00637E88" w:rsidRPr="00681B6D">
        <w:rPr>
          <w:color w:val="000000" w:themeColor="text1"/>
          <w:sz w:val="28"/>
          <w:szCs w:val="28"/>
        </w:rPr>
        <w:t>воспользовавшись ипотечными кредитами и займами, вопрос обеспечения жильем молодых семей остается актуальной проблемой.</w:t>
      </w:r>
    </w:p>
    <w:p w14:paraId="6D5B431C" w14:textId="77777777" w:rsidR="006C6157" w:rsidRPr="001005AA" w:rsidRDefault="0039543D" w:rsidP="00E5525B">
      <w:pPr>
        <w:keepNext/>
        <w:autoSpaceDE w:val="0"/>
        <w:ind w:left="-426" w:right="-144" w:firstLine="709"/>
        <w:jc w:val="both"/>
        <w:rPr>
          <w:color w:val="000000" w:themeColor="text1"/>
          <w:sz w:val="28"/>
          <w:szCs w:val="28"/>
        </w:rPr>
      </w:pPr>
      <w:r w:rsidRPr="00B43AAF">
        <w:rPr>
          <w:color w:val="000000" w:themeColor="text1"/>
          <w:sz w:val="28"/>
          <w:szCs w:val="28"/>
        </w:rPr>
        <w:t xml:space="preserve">Реализация основного мероприятия </w:t>
      </w:r>
      <w:r w:rsidR="004E3C95" w:rsidRPr="00B43AAF">
        <w:rPr>
          <w:color w:val="000000" w:themeColor="text1"/>
          <w:sz w:val="28"/>
          <w:szCs w:val="28"/>
        </w:rPr>
        <w:t>за период с 2025</w:t>
      </w:r>
      <w:r w:rsidR="00EA688D" w:rsidRPr="00B43AAF">
        <w:rPr>
          <w:color w:val="000000" w:themeColor="text1"/>
          <w:sz w:val="28"/>
          <w:szCs w:val="28"/>
        </w:rPr>
        <w:t xml:space="preserve"> по </w:t>
      </w:r>
      <w:r w:rsidR="00637E88" w:rsidRPr="00B43AAF">
        <w:rPr>
          <w:color w:val="000000" w:themeColor="text1"/>
          <w:sz w:val="28"/>
          <w:szCs w:val="28"/>
        </w:rPr>
        <w:t>20</w:t>
      </w:r>
      <w:r w:rsidR="004E3C95" w:rsidRPr="00B43AAF">
        <w:rPr>
          <w:color w:val="000000" w:themeColor="text1"/>
          <w:sz w:val="28"/>
          <w:szCs w:val="28"/>
        </w:rPr>
        <w:t>30</w:t>
      </w:r>
      <w:r w:rsidR="005C3575" w:rsidRPr="00B43AAF">
        <w:rPr>
          <w:color w:val="000000" w:themeColor="text1"/>
          <w:sz w:val="28"/>
          <w:szCs w:val="28"/>
        </w:rPr>
        <w:t xml:space="preserve"> </w:t>
      </w:r>
      <w:r w:rsidR="00637E88" w:rsidRPr="00B43AAF">
        <w:rPr>
          <w:color w:val="000000" w:themeColor="text1"/>
          <w:sz w:val="28"/>
          <w:szCs w:val="28"/>
        </w:rPr>
        <w:t xml:space="preserve">гг. </w:t>
      </w:r>
      <w:r w:rsidRPr="00B43AAF">
        <w:rPr>
          <w:color w:val="000000" w:themeColor="text1"/>
          <w:sz w:val="28"/>
          <w:szCs w:val="28"/>
        </w:rPr>
        <w:t>позволит создать условия для повышения уровня обеспеченности жильем молодых семей, привлечь в жилищную сферу внебюджетные источники, в том числе финансовые средства молодых семей, развить и закрепить положительные демографические тенденции, укрепить семейные отношения в молодежной среде и повысить авторитет многодетности.</w:t>
      </w:r>
    </w:p>
    <w:p w14:paraId="612A6927" w14:textId="77777777" w:rsidR="006C6157" w:rsidRPr="001005AA" w:rsidRDefault="006C6157" w:rsidP="00E5525B">
      <w:pPr>
        <w:keepNext/>
        <w:autoSpaceDE w:val="0"/>
        <w:ind w:left="-426" w:right="-144" w:firstLine="709"/>
        <w:jc w:val="both"/>
        <w:rPr>
          <w:color w:val="000000" w:themeColor="text1"/>
          <w:sz w:val="28"/>
          <w:szCs w:val="28"/>
        </w:rPr>
      </w:pPr>
    </w:p>
    <w:p w14:paraId="3310F13C" w14:textId="77777777" w:rsidR="0039543D" w:rsidRPr="001005AA" w:rsidRDefault="0039543D" w:rsidP="00E5525B">
      <w:pPr>
        <w:keepNext/>
        <w:autoSpaceDE w:val="0"/>
        <w:ind w:left="-426" w:right="-144" w:firstLine="709"/>
        <w:jc w:val="both"/>
        <w:rPr>
          <w:b/>
          <w:color w:val="000000" w:themeColor="text1"/>
          <w:sz w:val="28"/>
          <w:szCs w:val="28"/>
        </w:rPr>
      </w:pPr>
      <w:r w:rsidRPr="008C4BAD">
        <w:rPr>
          <w:b/>
          <w:color w:val="000000" w:themeColor="text1"/>
          <w:sz w:val="28"/>
          <w:szCs w:val="28"/>
        </w:rPr>
        <w:t>Подпрограмма</w:t>
      </w:r>
      <w:r w:rsidR="004D580E" w:rsidRPr="008C4BAD">
        <w:rPr>
          <w:b/>
          <w:color w:val="000000" w:themeColor="text1"/>
          <w:sz w:val="28"/>
          <w:szCs w:val="28"/>
        </w:rPr>
        <w:t xml:space="preserve"> </w:t>
      </w:r>
      <w:r w:rsidRPr="008C4BAD">
        <w:rPr>
          <w:b/>
          <w:color w:val="000000" w:themeColor="text1"/>
          <w:sz w:val="28"/>
          <w:szCs w:val="28"/>
        </w:rPr>
        <w:t>«</w:t>
      </w:r>
      <w:r w:rsidR="004D580E" w:rsidRPr="008C4BAD">
        <w:rPr>
          <w:rFonts w:cs="Times New Roman"/>
          <w:b/>
          <w:color w:val="000000" w:themeColor="text1"/>
          <w:sz w:val="28"/>
          <w:szCs w:val="28"/>
        </w:rPr>
        <w:t>Стимулирование развития жилищного строительства для комфортного проживания многодетных семей</w:t>
      </w:r>
      <w:r w:rsidRPr="008C4BAD">
        <w:rPr>
          <w:b/>
          <w:color w:val="000000" w:themeColor="text1"/>
          <w:sz w:val="28"/>
          <w:szCs w:val="28"/>
        </w:rPr>
        <w:t>».</w:t>
      </w:r>
    </w:p>
    <w:p w14:paraId="2C034C23" w14:textId="77777777" w:rsidR="0039543D" w:rsidRPr="001005AA" w:rsidRDefault="0039543D" w:rsidP="00E5525B">
      <w:pPr>
        <w:pStyle w:val="a1"/>
        <w:spacing w:after="0" w:line="240" w:lineRule="auto"/>
        <w:ind w:left="-426" w:right="-144" w:firstLine="709"/>
        <w:jc w:val="both"/>
        <w:rPr>
          <w:b/>
          <w:color w:val="000000" w:themeColor="text1"/>
          <w:sz w:val="28"/>
          <w:szCs w:val="28"/>
        </w:rPr>
      </w:pPr>
    </w:p>
    <w:p w14:paraId="158C9D2E" w14:textId="77777777" w:rsidR="0039543D" w:rsidRPr="008C4BAD" w:rsidRDefault="0039543D" w:rsidP="00E5525B">
      <w:pPr>
        <w:pStyle w:val="a1"/>
        <w:spacing w:after="0" w:line="240" w:lineRule="auto"/>
        <w:ind w:left="-426" w:right="-144" w:firstLine="709"/>
        <w:jc w:val="both"/>
        <w:rPr>
          <w:color w:val="000000" w:themeColor="text1"/>
          <w:sz w:val="28"/>
          <w:szCs w:val="28"/>
        </w:rPr>
      </w:pPr>
      <w:r w:rsidRPr="008C4BAD">
        <w:rPr>
          <w:color w:val="000000" w:themeColor="text1"/>
          <w:sz w:val="28"/>
          <w:szCs w:val="28"/>
        </w:rPr>
        <w:t>Мероприятия подпрограммы включают следующие направления:</w:t>
      </w:r>
    </w:p>
    <w:p w14:paraId="4E76A59B" w14:textId="77777777" w:rsidR="0039543D" w:rsidRPr="008C4BAD" w:rsidRDefault="0039543D" w:rsidP="00E5525B">
      <w:pPr>
        <w:pStyle w:val="a1"/>
        <w:spacing w:after="0" w:line="240" w:lineRule="auto"/>
        <w:ind w:left="-426" w:right="-144" w:firstLine="709"/>
        <w:jc w:val="both"/>
        <w:rPr>
          <w:color w:val="000000" w:themeColor="text1"/>
          <w:sz w:val="28"/>
          <w:szCs w:val="28"/>
        </w:rPr>
      </w:pPr>
      <w:r w:rsidRPr="008C4BAD">
        <w:rPr>
          <w:color w:val="000000" w:themeColor="text1"/>
          <w:sz w:val="28"/>
          <w:szCs w:val="28"/>
        </w:rPr>
        <w:t>- обеспечение инженерной и транспортной инфраструктурой земел</w:t>
      </w:r>
      <w:r w:rsidR="00EA688D" w:rsidRPr="008C4BAD">
        <w:rPr>
          <w:color w:val="000000" w:themeColor="text1"/>
          <w:sz w:val="28"/>
          <w:szCs w:val="28"/>
        </w:rPr>
        <w:t xml:space="preserve">ьных участков, предоставляемых </w:t>
      </w:r>
      <w:r w:rsidRPr="008C4BAD">
        <w:rPr>
          <w:color w:val="000000" w:themeColor="text1"/>
          <w:sz w:val="28"/>
          <w:szCs w:val="28"/>
        </w:rPr>
        <w:t>(предоставленных) бесплатно для индивидуального жилищного строительства семьям, имеющим троих и более детей в возрасте 18 лет.</w:t>
      </w:r>
    </w:p>
    <w:p w14:paraId="38BC187B" w14:textId="77777777" w:rsidR="00637E88" w:rsidRPr="001A25DD" w:rsidRDefault="00637E88" w:rsidP="00E5525B">
      <w:pPr>
        <w:pStyle w:val="a1"/>
        <w:spacing w:after="0" w:line="240" w:lineRule="auto"/>
        <w:ind w:left="-426" w:right="-144" w:firstLine="709"/>
        <w:jc w:val="both"/>
        <w:rPr>
          <w:color w:val="000000" w:themeColor="text1"/>
          <w:sz w:val="28"/>
          <w:szCs w:val="28"/>
        </w:rPr>
      </w:pPr>
      <w:r w:rsidRPr="00226D17">
        <w:rPr>
          <w:color w:val="000000" w:themeColor="text1"/>
          <w:sz w:val="28"/>
          <w:szCs w:val="28"/>
        </w:rPr>
        <w:t xml:space="preserve">За период реализации </w:t>
      </w:r>
      <w:r w:rsidR="007B31B7" w:rsidRPr="00226D17">
        <w:rPr>
          <w:color w:val="000000" w:themeColor="text1"/>
          <w:sz w:val="28"/>
          <w:szCs w:val="28"/>
        </w:rPr>
        <w:t xml:space="preserve">Подпрограммы </w:t>
      </w:r>
      <w:r w:rsidR="0021042E" w:rsidRPr="00226D17">
        <w:rPr>
          <w:color w:val="000000" w:themeColor="text1"/>
          <w:sz w:val="28"/>
          <w:szCs w:val="28"/>
        </w:rPr>
        <w:t>с</w:t>
      </w:r>
      <w:r w:rsidR="007B31B7" w:rsidRPr="00226D17">
        <w:rPr>
          <w:color w:val="000000" w:themeColor="text1"/>
          <w:sz w:val="28"/>
          <w:szCs w:val="28"/>
        </w:rPr>
        <w:t xml:space="preserve"> 201</w:t>
      </w:r>
      <w:r w:rsidR="0021042E" w:rsidRPr="00226D17">
        <w:rPr>
          <w:color w:val="000000" w:themeColor="text1"/>
          <w:sz w:val="28"/>
          <w:szCs w:val="28"/>
        </w:rPr>
        <w:t>1</w:t>
      </w:r>
      <w:r w:rsidR="006F4A3C" w:rsidRPr="00226D17">
        <w:rPr>
          <w:color w:val="000000" w:themeColor="text1"/>
          <w:sz w:val="28"/>
          <w:szCs w:val="28"/>
        </w:rPr>
        <w:t xml:space="preserve"> – </w:t>
      </w:r>
      <w:r w:rsidR="007B31B7" w:rsidRPr="00226D17">
        <w:rPr>
          <w:color w:val="000000" w:themeColor="text1"/>
          <w:sz w:val="28"/>
          <w:szCs w:val="28"/>
        </w:rPr>
        <w:t>202</w:t>
      </w:r>
      <w:r w:rsidR="00E31B7B" w:rsidRPr="00226D17">
        <w:rPr>
          <w:color w:val="000000" w:themeColor="text1"/>
          <w:sz w:val="28"/>
          <w:szCs w:val="28"/>
        </w:rPr>
        <w:t>5</w:t>
      </w:r>
      <w:r w:rsidR="008C4B9D" w:rsidRPr="00226D17">
        <w:rPr>
          <w:color w:val="000000" w:themeColor="text1"/>
          <w:sz w:val="28"/>
          <w:szCs w:val="28"/>
        </w:rPr>
        <w:t xml:space="preserve"> </w:t>
      </w:r>
      <w:r w:rsidRPr="00226D17">
        <w:rPr>
          <w:color w:val="000000" w:themeColor="text1"/>
          <w:sz w:val="28"/>
          <w:szCs w:val="28"/>
        </w:rPr>
        <w:t xml:space="preserve">гг. из </w:t>
      </w:r>
      <w:r w:rsidR="00E31B7B" w:rsidRPr="00226D17">
        <w:rPr>
          <w:color w:val="000000" w:themeColor="text1"/>
          <w:sz w:val="28"/>
          <w:szCs w:val="28"/>
        </w:rPr>
        <w:t>780</w:t>
      </w:r>
      <w:r w:rsidRPr="00226D17">
        <w:rPr>
          <w:color w:val="000000" w:themeColor="text1"/>
          <w:sz w:val="28"/>
          <w:szCs w:val="28"/>
        </w:rPr>
        <w:t xml:space="preserve"> многодетных семей, </w:t>
      </w:r>
      <w:r w:rsidR="00E96CDA" w:rsidRPr="00226D17">
        <w:rPr>
          <w:color w:val="000000" w:themeColor="text1"/>
          <w:sz w:val="28"/>
          <w:szCs w:val="28"/>
        </w:rPr>
        <w:t xml:space="preserve">изъявивших желание получить земельные участки бесплатно, </w:t>
      </w:r>
      <w:r w:rsidR="0086769C" w:rsidRPr="00226D17">
        <w:rPr>
          <w:color w:val="000000" w:themeColor="text1"/>
          <w:sz w:val="28"/>
          <w:szCs w:val="28"/>
        </w:rPr>
        <w:t>518</w:t>
      </w:r>
      <w:r w:rsidRPr="00226D17">
        <w:rPr>
          <w:color w:val="000000" w:themeColor="text1"/>
          <w:sz w:val="28"/>
          <w:szCs w:val="28"/>
        </w:rPr>
        <w:t xml:space="preserve"> </w:t>
      </w:r>
      <w:r w:rsidR="00E96CDA" w:rsidRPr="00226D17">
        <w:rPr>
          <w:color w:val="000000" w:themeColor="text1"/>
          <w:sz w:val="28"/>
          <w:szCs w:val="28"/>
        </w:rPr>
        <w:t>семей осуществили свое намерение.</w:t>
      </w:r>
      <w:r w:rsidR="00E96CDA" w:rsidRPr="001A25DD">
        <w:rPr>
          <w:color w:val="000000" w:themeColor="text1"/>
          <w:sz w:val="28"/>
          <w:szCs w:val="28"/>
        </w:rPr>
        <w:t xml:space="preserve"> </w:t>
      </w:r>
    </w:p>
    <w:p w14:paraId="2303F31D" w14:textId="77777777" w:rsidR="001F3EEE" w:rsidRDefault="00A2440E" w:rsidP="001F3EEE">
      <w:pPr>
        <w:pStyle w:val="a1"/>
        <w:spacing w:after="0" w:line="240" w:lineRule="auto"/>
        <w:ind w:left="-426" w:right="-144" w:firstLine="709"/>
        <w:jc w:val="both"/>
        <w:rPr>
          <w:color w:val="000000" w:themeColor="text1"/>
          <w:sz w:val="28"/>
          <w:szCs w:val="28"/>
        </w:rPr>
      </w:pPr>
      <w:r w:rsidRPr="001A25DD">
        <w:rPr>
          <w:color w:val="000000" w:themeColor="text1"/>
          <w:sz w:val="28"/>
          <w:szCs w:val="28"/>
        </w:rPr>
        <w:t>Обеспечено инфраструктурой, в том числе:</w:t>
      </w:r>
    </w:p>
    <w:p w14:paraId="69925D80" w14:textId="77777777" w:rsidR="00A2440E" w:rsidRPr="001A25DD" w:rsidRDefault="00A2440E" w:rsidP="001F3EEE">
      <w:pPr>
        <w:pStyle w:val="a1"/>
        <w:spacing w:after="0" w:line="240" w:lineRule="auto"/>
        <w:ind w:left="-426" w:right="-144" w:firstLine="709"/>
        <w:jc w:val="both"/>
        <w:rPr>
          <w:rStyle w:val="FontStyle11"/>
          <w:color w:val="000000" w:themeColor="text1"/>
          <w:sz w:val="28"/>
          <w:szCs w:val="28"/>
        </w:rPr>
      </w:pPr>
      <w:r w:rsidRPr="001A25DD">
        <w:rPr>
          <w:color w:val="000000" w:themeColor="text1"/>
          <w:sz w:val="28"/>
          <w:szCs w:val="28"/>
        </w:rPr>
        <w:t>-</w:t>
      </w:r>
      <w:r w:rsidRPr="001A25DD">
        <w:rPr>
          <w:rStyle w:val="FontStyle11"/>
          <w:color w:val="000000" w:themeColor="text1"/>
          <w:sz w:val="28"/>
          <w:szCs w:val="28"/>
        </w:rPr>
        <w:t xml:space="preserve"> электроснабжением</w:t>
      </w:r>
      <w:r w:rsidR="001F3EEE">
        <w:rPr>
          <w:rStyle w:val="FontStyle11"/>
          <w:color w:val="000000" w:themeColor="text1"/>
          <w:sz w:val="28"/>
          <w:szCs w:val="28"/>
        </w:rPr>
        <w:t xml:space="preserve">  </w:t>
      </w:r>
      <w:r w:rsidR="001F3EEE" w:rsidRPr="001A25DD">
        <w:rPr>
          <w:rStyle w:val="FontStyle11"/>
          <w:color w:val="000000" w:themeColor="text1"/>
          <w:sz w:val="28"/>
          <w:szCs w:val="28"/>
        </w:rPr>
        <w:t>-</w:t>
      </w:r>
      <w:r w:rsidRPr="001A25DD">
        <w:rPr>
          <w:rStyle w:val="FontStyle11"/>
          <w:color w:val="000000" w:themeColor="text1"/>
          <w:sz w:val="28"/>
          <w:szCs w:val="28"/>
        </w:rPr>
        <w:t xml:space="preserve"> </w:t>
      </w:r>
      <w:r w:rsidR="00AE6A6C">
        <w:rPr>
          <w:rStyle w:val="FontStyle11"/>
          <w:color w:val="000000" w:themeColor="text1"/>
          <w:sz w:val="28"/>
          <w:szCs w:val="28"/>
        </w:rPr>
        <w:t>60,81</w:t>
      </w:r>
      <w:r w:rsidRPr="001A25DD">
        <w:rPr>
          <w:rStyle w:val="FontStyle11"/>
          <w:color w:val="000000" w:themeColor="text1"/>
          <w:sz w:val="28"/>
          <w:szCs w:val="28"/>
        </w:rPr>
        <w:t xml:space="preserve"> %;</w:t>
      </w:r>
    </w:p>
    <w:p w14:paraId="2F19D9A8" w14:textId="77777777" w:rsidR="00A2440E" w:rsidRPr="001A25DD"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themeColor="text1"/>
          <w:sz w:val="28"/>
          <w:szCs w:val="28"/>
        </w:rPr>
      </w:pPr>
      <w:r w:rsidRPr="001A25DD">
        <w:rPr>
          <w:rStyle w:val="FontStyle11"/>
          <w:color w:val="000000" w:themeColor="text1"/>
          <w:sz w:val="28"/>
          <w:szCs w:val="28"/>
        </w:rPr>
        <w:t xml:space="preserve">- водоснабжение       </w:t>
      </w:r>
      <w:r w:rsidR="007E1F40" w:rsidRPr="001A25DD">
        <w:rPr>
          <w:rStyle w:val="FontStyle11"/>
          <w:color w:val="000000" w:themeColor="text1"/>
          <w:sz w:val="28"/>
          <w:szCs w:val="28"/>
        </w:rPr>
        <w:t xml:space="preserve">  </w:t>
      </w:r>
      <w:r w:rsidRPr="001A25DD">
        <w:rPr>
          <w:rStyle w:val="FontStyle11"/>
          <w:color w:val="000000" w:themeColor="text1"/>
          <w:sz w:val="28"/>
          <w:szCs w:val="28"/>
        </w:rPr>
        <w:t>-</w:t>
      </w:r>
      <w:r w:rsidR="007B31B7" w:rsidRPr="001A25DD">
        <w:rPr>
          <w:rStyle w:val="FontStyle11"/>
          <w:color w:val="000000" w:themeColor="text1"/>
          <w:sz w:val="28"/>
          <w:szCs w:val="28"/>
        </w:rPr>
        <w:t xml:space="preserve"> </w:t>
      </w:r>
      <w:r w:rsidR="00AE6A6C">
        <w:rPr>
          <w:rStyle w:val="FontStyle11"/>
          <w:color w:val="000000" w:themeColor="text1"/>
          <w:sz w:val="28"/>
          <w:szCs w:val="28"/>
        </w:rPr>
        <w:t>35,33</w:t>
      </w:r>
      <w:r w:rsidRPr="001A25DD">
        <w:rPr>
          <w:rStyle w:val="FontStyle11"/>
          <w:color w:val="000000" w:themeColor="text1"/>
          <w:sz w:val="28"/>
          <w:szCs w:val="28"/>
        </w:rPr>
        <w:t xml:space="preserve"> %;</w:t>
      </w:r>
    </w:p>
    <w:p w14:paraId="0DBFD9ED" w14:textId="77777777" w:rsidR="00A2440E" w:rsidRPr="001A25DD"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themeColor="text1"/>
          <w:sz w:val="28"/>
          <w:szCs w:val="28"/>
        </w:rPr>
      </w:pPr>
      <w:r w:rsidRPr="001A25DD">
        <w:rPr>
          <w:rStyle w:val="FontStyle11"/>
          <w:color w:val="000000" w:themeColor="text1"/>
          <w:sz w:val="28"/>
          <w:szCs w:val="28"/>
        </w:rPr>
        <w:t xml:space="preserve">- водоотведение        </w:t>
      </w:r>
      <w:r w:rsidR="007E1F40" w:rsidRPr="001A25DD">
        <w:rPr>
          <w:rStyle w:val="FontStyle11"/>
          <w:color w:val="000000" w:themeColor="text1"/>
          <w:sz w:val="28"/>
          <w:szCs w:val="28"/>
        </w:rPr>
        <w:t xml:space="preserve">  </w:t>
      </w:r>
      <w:r w:rsidRPr="001A25DD">
        <w:rPr>
          <w:rStyle w:val="FontStyle11"/>
          <w:color w:val="000000" w:themeColor="text1"/>
          <w:sz w:val="28"/>
          <w:szCs w:val="28"/>
        </w:rPr>
        <w:t>-</w:t>
      </w:r>
      <w:r w:rsidR="007E1F40" w:rsidRPr="001A25DD">
        <w:rPr>
          <w:rStyle w:val="FontStyle11"/>
          <w:color w:val="000000" w:themeColor="text1"/>
          <w:sz w:val="28"/>
          <w:szCs w:val="28"/>
        </w:rPr>
        <w:t xml:space="preserve"> </w:t>
      </w:r>
      <w:r w:rsidR="00AE6A6C">
        <w:rPr>
          <w:rStyle w:val="FontStyle11"/>
          <w:color w:val="000000" w:themeColor="text1"/>
          <w:sz w:val="28"/>
          <w:szCs w:val="28"/>
        </w:rPr>
        <w:t>35,33</w:t>
      </w:r>
      <w:r w:rsidRPr="001A25DD">
        <w:rPr>
          <w:rStyle w:val="FontStyle11"/>
          <w:color w:val="000000" w:themeColor="text1"/>
          <w:sz w:val="28"/>
          <w:szCs w:val="28"/>
        </w:rPr>
        <w:t xml:space="preserve"> %;</w:t>
      </w:r>
    </w:p>
    <w:p w14:paraId="14180F0D" w14:textId="77777777" w:rsidR="00A2440E" w:rsidRPr="001A25DD"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themeColor="text1"/>
          <w:sz w:val="28"/>
          <w:szCs w:val="28"/>
        </w:rPr>
      </w:pPr>
      <w:r w:rsidRPr="001A25DD">
        <w:rPr>
          <w:rStyle w:val="FontStyle11"/>
          <w:color w:val="000000" w:themeColor="text1"/>
          <w:sz w:val="28"/>
          <w:szCs w:val="28"/>
        </w:rPr>
        <w:t xml:space="preserve">- газоснабжение        </w:t>
      </w:r>
      <w:r w:rsidR="007E1F40" w:rsidRPr="001A25DD">
        <w:rPr>
          <w:rStyle w:val="FontStyle11"/>
          <w:color w:val="000000" w:themeColor="text1"/>
          <w:sz w:val="28"/>
          <w:szCs w:val="28"/>
        </w:rPr>
        <w:t xml:space="preserve"> </w:t>
      </w:r>
      <w:r w:rsidRPr="001A25DD">
        <w:rPr>
          <w:rStyle w:val="FontStyle11"/>
          <w:color w:val="000000" w:themeColor="text1"/>
          <w:sz w:val="28"/>
          <w:szCs w:val="28"/>
        </w:rPr>
        <w:t>-</w:t>
      </w:r>
      <w:r w:rsidR="007E1F40" w:rsidRPr="001A25DD">
        <w:rPr>
          <w:rStyle w:val="FontStyle11"/>
          <w:color w:val="000000" w:themeColor="text1"/>
          <w:sz w:val="28"/>
          <w:szCs w:val="28"/>
        </w:rPr>
        <w:t xml:space="preserve"> </w:t>
      </w:r>
      <w:r w:rsidR="00AE6A6C">
        <w:rPr>
          <w:rStyle w:val="FontStyle11"/>
          <w:color w:val="000000" w:themeColor="text1"/>
          <w:sz w:val="28"/>
          <w:szCs w:val="28"/>
        </w:rPr>
        <w:t>24,13</w:t>
      </w:r>
      <w:r w:rsidRPr="001A25DD">
        <w:rPr>
          <w:rStyle w:val="FontStyle11"/>
          <w:color w:val="000000" w:themeColor="text1"/>
          <w:sz w:val="28"/>
          <w:szCs w:val="28"/>
        </w:rPr>
        <w:t xml:space="preserve"> %;</w:t>
      </w:r>
    </w:p>
    <w:p w14:paraId="7A0610CE" w14:textId="77777777" w:rsidR="00A2440E" w:rsidRPr="001A25DD"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themeColor="text1"/>
          <w:sz w:val="28"/>
          <w:szCs w:val="28"/>
        </w:rPr>
      </w:pPr>
      <w:r w:rsidRPr="001A25DD">
        <w:rPr>
          <w:rStyle w:val="FontStyle11"/>
          <w:color w:val="000000" w:themeColor="text1"/>
          <w:sz w:val="28"/>
          <w:szCs w:val="28"/>
        </w:rPr>
        <w:t xml:space="preserve">- обеспеченность асфальтированными автомобильными дорогами – </w:t>
      </w:r>
      <w:r w:rsidR="00AE6A6C">
        <w:rPr>
          <w:rStyle w:val="FontStyle11"/>
          <w:color w:val="000000" w:themeColor="text1"/>
          <w:sz w:val="28"/>
          <w:szCs w:val="28"/>
        </w:rPr>
        <w:t>24,13</w:t>
      </w:r>
      <w:r w:rsidRPr="001A25DD">
        <w:rPr>
          <w:rStyle w:val="FontStyle11"/>
          <w:color w:val="000000" w:themeColor="text1"/>
          <w:sz w:val="28"/>
          <w:szCs w:val="28"/>
        </w:rPr>
        <w:t xml:space="preserve"> %</w:t>
      </w:r>
      <w:r w:rsidR="006204CA">
        <w:rPr>
          <w:rStyle w:val="FontStyle11"/>
          <w:color w:val="000000" w:themeColor="text1"/>
          <w:sz w:val="28"/>
          <w:szCs w:val="28"/>
        </w:rPr>
        <w:t>;</w:t>
      </w:r>
    </w:p>
    <w:p w14:paraId="55BF99AF" w14:textId="77777777" w:rsidR="00A2440E" w:rsidRPr="00552BA3" w:rsidRDefault="00A2440E" w:rsidP="00E5525B">
      <w:pPr>
        <w:pStyle w:val="Style2"/>
        <w:widowControl/>
        <w:numPr>
          <w:ilvl w:val="0"/>
          <w:numId w:val="2"/>
        </w:numPr>
        <w:tabs>
          <w:tab w:val="left" w:pos="720"/>
          <w:tab w:val="left" w:pos="851"/>
        </w:tabs>
        <w:overflowPunct w:val="0"/>
        <w:autoSpaceDE/>
        <w:ind w:left="-426" w:right="-144" w:firstLine="709"/>
        <w:jc w:val="both"/>
        <w:rPr>
          <w:rStyle w:val="FontStyle11"/>
          <w:color w:val="000000" w:themeColor="text1"/>
          <w:sz w:val="28"/>
          <w:szCs w:val="28"/>
          <w:highlight w:val="cyan"/>
        </w:rPr>
      </w:pPr>
      <w:r w:rsidRPr="001A25DD">
        <w:rPr>
          <w:rStyle w:val="FontStyle11"/>
          <w:color w:val="000000" w:themeColor="text1"/>
          <w:sz w:val="28"/>
          <w:szCs w:val="28"/>
        </w:rPr>
        <w:t xml:space="preserve">- грунтовыми – </w:t>
      </w:r>
      <w:r w:rsidR="00AE6A6C">
        <w:rPr>
          <w:rStyle w:val="FontStyle11"/>
          <w:color w:val="000000" w:themeColor="text1"/>
          <w:sz w:val="28"/>
          <w:szCs w:val="28"/>
        </w:rPr>
        <w:t>83,2</w:t>
      </w:r>
      <w:r w:rsidR="007B31B7" w:rsidRPr="001A25DD">
        <w:rPr>
          <w:rStyle w:val="FontStyle11"/>
          <w:color w:val="000000" w:themeColor="text1"/>
          <w:sz w:val="28"/>
          <w:szCs w:val="28"/>
        </w:rPr>
        <w:t xml:space="preserve"> </w:t>
      </w:r>
      <w:r w:rsidRPr="001A25DD">
        <w:rPr>
          <w:rStyle w:val="FontStyle11"/>
          <w:color w:val="000000" w:themeColor="text1"/>
          <w:sz w:val="28"/>
          <w:szCs w:val="28"/>
        </w:rPr>
        <w:t>%.</w:t>
      </w:r>
    </w:p>
    <w:p w14:paraId="3277A950" w14:textId="77777777" w:rsidR="00961622" w:rsidRPr="001005AA" w:rsidRDefault="0039543D" w:rsidP="00E5525B">
      <w:pPr>
        <w:pStyle w:val="a1"/>
        <w:spacing w:after="0" w:line="240" w:lineRule="auto"/>
        <w:ind w:left="-426" w:right="-144" w:firstLine="709"/>
        <w:jc w:val="both"/>
        <w:rPr>
          <w:color w:val="000000" w:themeColor="text1"/>
          <w:sz w:val="28"/>
          <w:szCs w:val="28"/>
        </w:rPr>
      </w:pPr>
      <w:r w:rsidRPr="008C4BAD">
        <w:rPr>
          <w:color w:val="000000" w:themeColor="text1"/>
          <w:sz w:val="28"/>
          <w:szCs w:val="28"/>
        </w:rPr>
        <w:t>Реализация мероприятия направлена на повышение качества и условий жизни семей, имеющих троих и более детей в возрасте до 18 лет, проживающих на территории Собинского</w:t>
      </w:r>
      <w:r w:rsidR="00CF3CF3" w:rsidRPr="008C4BAD">
        <w:rPr>
          <w:color w:val="000000" w:themeColor="text1"/>
          <w:sz w:val="28"/>
          <w:szCs w:val="28"/>
        </w:rPr>
        <w:t xml:space="preserve"> </w:t>
      </w:r>
      <w:r w:rsidR="00B011E9" w:rsidRPr="008C4BAD">
        <w:rPr>
          <w:color w:val="000000" w:themeColor="text1"/>
          <w:sz w:val="28"/>
          <w:szCs w:val="28"/>
        </w:rPr>
        <w:t>муниципального округа</w:t>
      </w:r>
      <w:r w:rsidRPr="008C4BAD">
        <w:rPr>
          <w:color w:val="000000" w:themeColor="text1"/>
          <w:sz w:val="28"/>
          <w:szCs w:val="28"/>
        </w:rPr>
        <w:t>, и будет осуществляться посредством принятия полномочий от поселений Собинского</w:t>
      </w:r>
      <w:r w:rsidR="00CF3CF3" w:rsidRPr="008C4BAD">
        <w:rPr>
          <w:color w:val="000000" w:themeColor="text1"/>
          <w:sz w:val="28"/>
          <w:szCs w:val="28"/>
        </w:rPr>
        <w:t xml:space="preserve"> </w:t>
      </w:r>
      <w:r w:rsidR="00B011E9" w:rsidRPr="008C4BAD">
        <w:rPr>
          <w:color w:val="000000" w:themeColor="text1"/>
          <w:sz w:val="28"/>
          <w:szCs w:val="28"/>
        </w:rPr>
        <w:t>муниципального округа</w:t>
      </w:r>
      <w:r w:rsidRPr="008C4BAD">
        <w:rPr>
          <w:color w:val="000000" w:themeColor="text1"/>
          <w:sz w:val="28"/>
          <w:szCs w:val="28"/>
        </w:rPr>
        <w:t xml:space="preserve"> и средств на их реализацию.</w:t>
      </w:r>
    </w:p>
    <w:p w14:paraId="33A73AA1" w14:textId="77777777" w:rsidR="006C6157" w:rsidRPr="001005AA" w:rsidRDefault="006C6157" w:rsidP="00E5525B">
      <w:pPr>
        <w:pStyle w:val="a1"/>
        <w:spacing w:after="0" w:line="240" w:lineRule="auto"/>
        <w:ind w:left="-426" w:right="-144" w:firstLine="709"/>
        <w:jc w:val="both"/>
        <w:rPr>
          <w:color w:val="000000" w:themeColor="text1"/>
          <w:sz w:val="28"/>
          <w:szCs w:val="28"/>
        </w:rPr>
      </w:pPr>
    </w:p>
    <w:p w14:paraId="318100CA" w14:textId="77777777" w:rsidR="00EA688D" w:rsidRPr="001005AA" w:rsidRDefault="0039543D" w:rsidP="00E5525B">
      <w:pPr>
        <w:ind w:left="-426" w:right="-144" w:firstLine="709"/>
        <w:jc w:val="both"/>
        <w:rPr>
          <w:color w:val="000000" w:themeColor="text1"/>
          <w:sz w:val="28"/>
          <w:szCs w:val="28"/>
        </w:rPr>
      </w:pPr>
      <w:r w:rsidRPr="008C4BAD">
        <w:rPr>
          <w:b/>
          <w:color w:val="000000" w:themeColor="text1"/>
          <w:sz w:val="28"/>
          <w:szCs w:val="28"/>
        </w:rPr>
        <w:t>Подпрограмма «Обеспечение территорий документацией для осуществления градостроительной деятельности».</w:t>
      </w:r>
    </w:p>
    <w:p w14:paraId="3D08181B" w14:textId="77777777" w:rsidR="00EA688D" w:rsidRPr="001005AA" w:rsidRDefault="00EA688D" w:rsidP="00E5525B">
      <w:pPr>
        <w:ind w:left="-426" w:right="-144" w:firstLine="709"/>
        <w:jc w:val="both"/>
        <w:rPr>
          <w:color w:val="000000" w:themeColor="text1"/>
          <w:sz w:val="28"/>
          <w:szCs w:val="28"/>
        </w:rPr>
      </w:pPr>
    </w:p>
    <w:p w14:paraId="7A918BA9" w14:textId="77777777" w:rsidR="00EA688D" w:rsidRPr="001005AA" w:rsidRDefault="0039543D" w:rsidP="00E5525B">
      <w:pPr>
        <w:ind w:left="-426" w:right="-144" w:firstLine="709"/>
        <w:jc w:val="both"/>
        <w:rPr>
          <w:color w:val="000000" w:themeColor="text1"/>
          <w:sz w:val="28"/>
          <w:szCs w:val="28"/>
        </w:rPr>
      </w:pPr>
      <w:r w:rsidRPr="001005AA">
        <w:rPr>
          <w:color w:val="000000" w:themeColor="text1"/>
          <w:sz w:val="28"/>
          <w:szCs w:val="28"/>
        </w:rPr>
        <w:t xml:space="preserve">В рамках основного мероприятия Подпрограммы </w:t>
      </w:r>
      <w:r w:rsidR="00633F78" w:rsidRPr="001005AA">
        <w:rPr>
          <w:color w:val="000000" w:themeColor="text1"/>
          <w:sz w:val="28"/>
          <w:szCs w:val="28"/>
        </w:rPr>
        <w:t>планируется</w:t>
      </w:r>
      <w:r w:rsidR="00CF3CF3" w:rsidRPr="001005AA">
        <w:rPr>
          <w:color w:val="000000" w:themeColor="text1"/>
          <w:sz w:val="28"/>
          <w:szCs w:val="28"/>
        </w:rPr>
        <w:t xml:space="preserve"> </w:t>
      </w:r>
      <w:r w:rsidRPr="001005AA">
        <w:rPr>
          <w:color w:val="000000" w:themeColor="text1"/>
          <w:sz w:val="28"/>
          <w:szCs w:val="28"/>
        </w:rPr>
        <w:t>подготов</w:t>
      </w:r>
      <w:r w:rsidR="00633F78" w:rsidRPr="001005AA">
        <w:rPr>
          <w:color w:val="000000" w:themeColor="text1"/>
          <w:sz w:val="28"/>
          <w:szCs w:val="28"/>
        </w:rPr>
        <w:t>ка</w:t>
      </w:r>
      <w:r w:rsidR="00CF3CF3" w:rsidRPr="001005AA">
        <w:rPr>
          <w:color w:val="000000" w:themeColor="text1"/>
          <w:sz w:val="28"/>
          <w:szCs w:val="28"/>
        </w:rPr>
        <w:t xml:space="preserve"> </w:t>
      </w:r>
      <w:r w:rsidR="0072008C" w:rsidRPr="001005AA">
        <w:rPr>
          <w:color w:val="000000" w:themeColor="text1"/>
          <w:sz w:val="28"/>
          <w:szCs w:val="28"/>
        </w:rPr>
        <w:t>проект</w:t>
      </w:r>
      <w:r w:rsidR="00633F78" w:rsidRPr="001005AA">
        <w:rPr>
          <w:color w:val="000000" w:themeColor="text1"/>
          <w:sz w:val="28"/>
          <w:szCs w:val="28"/>
        </w:rPr>
        <w:t>ов</w:t>
      </w:r>
      <w:r w:rsidR="00CF3CF3" w:rsidRPr="001005AA">
        <w:rPr>
          <w:color w:val="000000" w:themeColor="text1"/>
          <w:sz w:val="28"/>
          <w:szCs w:val="28"/>
        </w:rPr>
        <w:t xml:space="preserve"> </w:t>
      </w:r>
      <w:r w:rsidRPr="001005AA">
        <w:rPr>
          <w:color w:val="000000" w:themeColor="text1"/>
          <w:sz w:val="28"/>
          <w:szCs w:val="28"/>
        </w:rPr>
        <w:t>документ</w:t>
      </w:r>
      <w:r w:rsidR="0072008C" w:rsidRPr="001005AA">
        <w:rPr>
          <w:color w:val="000000" w:themeColor="text1"/>
          <w:sz w:val="28"/>
          <w:szCs w:val="28"/>
        </w:rPr>
        <w:t>ов</w:t>
      </w:r>
      <w:r w:rsidRPr="001005AA">
        <w:rPr>
          <w:color w:val="000000" w:themeColor="text1"/>
          <w:sz w:val="28"/>
          <w:szCs w:val="28"/>
        </w:rPr>
        <w:t xml:space="preserve"> территориального планирования, </w:t>
      </w:r>
      <w:r w:rsidR="0072008C" w:rsidRPr="001005AA">
        <w:rPr>
          <w:color w:val="000000" w:themeColor="text1"/>
          <w:sz w:val="28"/>
          <w:szCs w:val="28"/>
        </w:rPr>
        <w:t xml:space="preserve">градостроительного зонирования и их изменений, </w:t>
      </w:r>
      <w:r w:rsidRPr="001005AA">
        <w:rPr>
          <w:color w:val="000000" w:themeColor="text1"/>
          <w:sz w:val="28"/>
          <w:szCs w:val="28"/>
        </w:rPr>
        <w:t>документация по планировке территории, нормативы градостроительного проектирования.</w:t>
      </w:r>
    </w:p>
    <w:p w14:paraId="3CA7DA04" w14:textId="77777777" w:rsidR="006C6157" w:rsidRPr="001005AA" w:rsidRDefault="00633F78" w:rsidP="00E5525B">
      <w:pPr>
        <w:ind w:left="-426" w:right="-144"/>
        <w:jc w:val="both"/>
        <w:rPr>
          <w:color w:val="000000" w:themeColor="text1"/>
          <w:sz w:val="28"/>
          <w:szCs w:val="28"/>
        </w:rPr>
      </w:pPr>
      <w:r w:rsidRPr="001A25DD">
        <w:rPr>
          <w:color w:val="000000" w:themeColor="text1"/>
          <w:sz w:val="28"/>
          <w:szCs w:val="28"/>
        </w:rPr>
        <w:t>За период действия Подпрограммы 2014-202</w:t>
      </w:r>
      <w:r w:rsidR="004445B1">
        <w:rPr>
          <w:color w:val="000000" w:themeColor="text1"/>
          <w:sz w:val="28"/>
          <w:szCs w:val="28"/>
        </w:rPr>
        <w:t xml:space="preserve">5 </w:t>
      </w:r>
      <w:r w:rsidRPr="001A25DD">
        <w:rPr>
          <w:color w:val="000000" w:themeColor="text1"/>
          <w:sz w:val="28"/>
          <w:szCs w:val="28"/>
        </w:rPr>
        <w:t xml:space="preserve">гг. </w:t>
      </w:r>
      <w:r w:rsidR="0031002D" w:rsidRPr="001A25DD">
        <w:rPr>
          <w:rStyle w:val="TimesNewRoman14"/>
          <w:rFonts w:cs="Times New Roman"/>
          <w:color w:val="000000" w:themeColor="text1"/>
          <w:sz w:val="28"/>
          <w:szCs w:val="28"/>
          <w:lang w:bidi="ar-SA"/>
        </w:rPr>
        <w:t>ежегодно</w:t>
      </w:r>
      <w:r w:rsidR="0031002D" w:rsidRPr="001005AA">
        <w:rPr>
          <w:rStyle w:val="TimesNewRoman14"/>
          <w:rFonts w:cs="Times New Roman"/>
          <w:color w:val="000000" w:themeColor="text1"/>
          <w:sz w:val="28"/>
          <w:szCs w:val="28"/>
          <w:lang w:bidi="ar-SA"/>
        </w:rPr>
        <w:t xml:space="preserve"> проводились работы по подготовке проектов генеральных планов сельских поселений, правил землепользования и застройки, проектов планировки и проектов межевания территории, описания границ населенных пунктов и границ территориальных зон, разработаны местные нормативы градостроительного проектирования Собинского</w:t>
      </w:r>
      <w:r w:rsidR="00CF3CF3" w:rsidRPr="001005AA">
        <w:rPr>
          <w:rStyle w:val="TimesNewRoman14"/>
          <w:rFonts w:cs="Times New Roman"/>
          <w:color w:val="000000" w:themeColor="text1"/>
          <w:sz w:val="28"/>
          <w:szCs w:val="28"/>
          <w:lang w:bidi="ar-SA"/>
        </w:rPr>
        <w:t xml:space="preserve"> </w:t>
      </w:r>
      <w:r w:rsidR="00B011E9" w:rsidRPr="001005AA">
        <w:rPr>
          <w:rStyle w:val="TimesNewRoman14"/>
          <w:rFonts w:cs="Times New Roman"/>
          <w:color w:val="000000" w:themeColor="text1"/>
          <w:sz w:val="28"/>
          <w:szCs w:val="28"/>
          <w:lang w:bidi="ar-SA"/>
        </w:rPr>
        <w:t>муниципального округа</w:t>
      </w:r>
      <w:r w:rsidR="0031002D" w:rsidRPr="001005AA">
        <w:rPr>
          <w:rStyle w:val="TimesNewRoman14"/>
          <w:rFonts w:cs="Times New Roman"/>
          <w:color w:val="000000" w:themeColor="text1"/>
          <w:sz w:val="28"/>
          <w:szCs w:val="28"/>
          <w:lang w:bidi="ar-SA"/>
        </w:rPr>
        <w:t xml:space="preserve"> и сельских поселений. Но в связи с постоянно меняющейся ситуацией в кадастре недвижимости в отношении земельных </w:t>
      </w:r>
      <w:r w:rsidR="0031002D" w:rsidRPr="001005AA">
        <w:rPr>
          <w:color w:val="000000" w:themeColor="text1"/>
          <w:sz w:val="28"/>
          <w:szCs w:val="28"/>
        </w:rPr>
        <w:t>участков и объектов недвижимости возникает необходимость постоянного внесения изменений в документы территориального планирования и градостроительного зонирования</w:t>
      </w:r>
      <w:r w:rsidR="00EA688D" w:rsidRPr="001005AA">
        <w:rPr>
          <w:color w:val="000000" w:themeColor="text1"/>
          <w:sz w:val="28"/>
          <w:szCs w:val="28"/>
        </w:rPr>
        <w:t>.</w:t>
      </w:r>
    </w:p>
    <w:p w14:paraId="0E639C9B" w14:textId="77777777" w:rsidR="004D6E6E" w:rsidRPr="001005AA" w:rsidRDefault="004D6E6E" w:rsidP="005653FF">
      <w:pPr>
        <w:ind w:left="-426" w:right="-144" w:firstLine="710"/>
        <w:jc w:val="both"/>
        <w:rPr>
          <w:b/>
          <w:color w:val="000000" w:themeColor="text1"/>
          <w:sz w:val="28"/>
          <w:szCs w:val="28"/>
        </w:rPr>
      </w:pPr>
    </w:p>
    <w:p w14:paraId="1E7B8EEC" w14:textId="77777777" w:rsidR="0017463B" w:rsidRDefault="0017463B" w:rsidP="005653FF">
      <w:pPr>
        <w:ind w:left="-426" w:right="-144" w:firstLine="710"/>
        <w:jc w:val="both"/>
        <w:rPr>
          <w:b/>
          <w:color w:val="000000" w:themeColor="text1"/>
          <w:sz w:val="28"/>
          <w:szCs w:val="28"/>
        </w:rPr>
      </w:pPr>
    </w:p>
    <w:p w14:paraId="0526B873" w14:textId="77777777" w:rsidR="0039543D" w:rsidRPr="001005AA" w:rsidRDefault="0039543D" w:rsidP="005653FF">
      <w:pPr>
        <w:ind w:left="-426" w:right="-144" w:firstLine="710"/>
        <w:jc w:val="both"/>
        <w:rPr>
          <w:b/>
          <w:color w:val="000000" w:themeColor="text1"/>
          <w:sz w:val="28"/>
          <w:szCs w:val="28"/>
        </w:rPr>
      </w:pPr>
      <w:r w:rsidRPr="0033798F">
        <w:rPr>
          <w:b/>
          <w:color w:val="000000" w:themeColor="text1"/>
          <w:sz w:val="28"/>
          <w:szCs w:val="28"/>
        </w:rPr>
        <w:t>Подпрограмма «Обеспечение жильем многодетных семей Собинского</w:t>
      </w:r>
      <w:r w:rsidR="00CF3CF3" w:rsidRPr="0033798F">
        <w:rPr>
          <w:b/>
          <w:color w:val="000000" w:themeColor="text1"/>
          <w:sz w:val="28"/>
          <w:szCs w:val="28"/>
        </w:rPr>
        <w:t xml:space="preserve"> </w:t>
      </w:r>
      <w:r w:rsidR="00B011E9" w:rsidRPr="0033798F">
        <w:rPr>
          <w:b/>
          <w:color w:val="000000" w:themeColor="text1"/>
          <w:sz w:val="28"/>
          <w:szCs w:val="28"/>
        </w:rPr>
        <w:t>муниципального округа</w:t>
      </w:r>
      <w:r w:rsidRPr="0033798F">
        <w:rPr>
          <w:b/>
          <w:color w:val="000000" w:themeColor="text1"/>
          <w:sz w:val="28"/>
          <w:szCs w:val="28"/>
        </w:rPr>
        <w:t>».</w:t>
      </w:r>
    </w:p>
    <w:p w14:paraId="397EB68B" w14:textId="77777777" w:rsidR="0039543D" w:rsidRPr="001005AA" w:rsidRDefault="0039543D" w:rsidP="00E5525B">
      <w:pPr>
        <w:ind w:left="-426" w:right="-144"/>
        <w:rPr>
          <w:color w:val="000000" w:themeColor="text1"/>
          <w:sz w:val="28"/>
          <w:szCs w:val="28"/>
        </w:rPr>
      </w:pPr>
    </w:p>
    <w:p w14:paraId="4D2DD720"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В рамках реализации Подпрограммы планируется осуществление следующих мероприятий:</w:t>
      </w:r>
    </w:p>
    <w:p w14:paraId="72A2BE4A"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предоставление многодетным семьям Собинско</w:t>
      </w:r>
      <w:r w:rsidR="00C10316" w:rsidRPr="001005AA">
        <w:rPr>
          <w:color w:val="000000" w:themeColor="text1"/>
          <w:sz w:val="28"/>
          <w:szCs w:val="28"/>
        </w:rPr>
        <w:t>го муниципального округа</w:t>
      </w:r>
      <w:r w:rsidR="00036E33" w:rsidRPr="001005AA">
        <w:rPr>
          <w:color w:val="000000" w:themeColor="text1"/>
          <w:sz w:val="28"/>
          <w:szCs w:val="28"/>
        </w:rPr>
        <w:t xml:space="preserve">, </w:t>
      </w:r>
      <w:r w:rsidRPr="001005AA">
        <w:rPr>
          <w:color w:val="000000" w:themeColor="text1"/>
          <w:sz w:val="28"/>
          <w:szCs w:val="28"/>
        </w:rPr>
        <w:t>участникам Подпрограммы социальных выплат на строительство индивидуальных жилых домов;</w:t>
      </w:r>
    </w:p>
    <w:p w14:paraId="686B0AA7" w14:textId="77777777" w:rsidR="0039543D" w:rsidRPr="001005AA" w:rsidRDefault="005F2BD5" w:rsidP="00E5525B">
      <w:pPr>
        <w:ind w:left="-426" w:right="-144" w:firstLine="709"/>
        <w:jc w:val="both"/>
        <w:rPr>
          <w:color w:val="000000" w:themeColor="text1"/>
          <w:sz w:val="28"/>
          <w:szCs w:val="28"/>
        </w:rPr>
      </w:pPr>
      <w:r w:rsidRPr="001005AA">
        <w:rPr>
          <w:color w:val="000000" w:themeColor="text1"/>
          <w:sz w:val="28"/>
          <w:szCs w:val="28"/>
        </w:rPr>
        <w:t>-</w:t>
      </w:r>
      <w:r w:rsidR="0039543D" w:rsidRPr="001005AA">
        <w:rPr>
          <w:color w:val="000000" w:themeColor="text1"/>
          <w:sz w:val="28"/>
          <w:szCs w:val="28"/>
        </w:rPr>
        <w:t xml:space="preserve"> разработка и внедрение правовых, финансовых и организационных механизмов</w:t>
      </w:r>
      <w:r w:rsidR="00036E33" w:rsidRPr="001005AA">
        <w:rPr>
          <w:color w:val="000000" w:themeColor="text1"/>
          <w:sz w:val="28"/>
          <w:szCs w:val="28"/>
        </w:rPr>
        <w:t>,</w:t>
      </w:r>
      <w:r w:rsidR="0039543D" w:rsidRPr="001005AA">
        <w:rPr>
          <w:color w:val="000000" w:themeColor="text1"/>
          <w:sz w:val="28"/>
          <w:szCs w:val="28"/>
        </w:rPr>
        <w:t xml:space="preserve"> оказания государственной поддержки многодетным семьям по строительству индивидуальных жилых домов;</w:t>
      </w:r>
    </w:p>
    <w:p w14:paraId="6D84868D" w14:textId="77777777" w:rsidR="0039543D" w:rsidRPr="001005AA" w:rsidRDefault="0039543D" w:rsidP="00E5525B">
      <w:pPr>
        <w:pStyle w:val="ConsPlusNormal"/>
        <w:ind w:left="-426" w:right="-144" w:firstLine="709"/>
        <w:jc w:val="both"/>
        <w:rPr>
          <w:rFonts w:ascii="Times New Roman" w:hAnsi="Times New Roman" w:cs="Times New Roman"/>
          <w:color w:val="000000" w:themeColor="text1"/>
          <w:sz w:val="28"/>
          <w:szCs w:val="28"/>
        </w:rPr>
      </w:pPr>
      <w:r w:rsidRPr="001005AA">
        <w:rPr>
          <w:rFonts w:ascii="Times New Roman" w:hAnsi="Times New Roman" w:cs="Times New Roman"/>
          <w:color w:val="000000" w:themeColor="text1"/>
          <w:sz w:val="28"/>
          <w:szCs w:val="28"/>
        </w:rPr>
        <w:t>- привлечение финансовых и инвестиционных ресурсов для обеспечения многодетных семей благоустроенным жильем;</w:t>
      </w:r>
    </w:p>
    <w:p w14:paraId="102ABFEB" w14:textId="77777777" w:rsidR="0039543D" w:rsidRPr="001005AA" w:rsidRDefault="0039543D" w:rsidP="00E5525B">
      <w:pPr>
        <w:pStyle w:val="ConsPlusNormal"/>
        <w:ind w:left="-426" w:right="-144" w:firstLine="709"/>
        <w:jc w:val="both"/>
        <w:rPr>
          <w:rFonts w:ascii="Times New Roman" w:hAnsi="Times New Roman" w:cs="Times New Roman"/>
          <w:color w:val="000000" w:themeColor="text1"/>
          <w:sz w:val="28"/>
          <w:szCs w:val="28"/>
        </w:rPr>
      </w:pPr>
      <w:r w:rsidRPr="001005AA">
        <w:rPr>
          <w:rFonts w:ascii="Times New Roman" w:hAnsi="Times New Roman" w:cs="Times New Roman"/>
          <w:color w:val="000000" w:themeColor="text1"/>
          <w:sz w:val="28"/>
          <w:szCs w:val="28"/>
        </w:rPr>
        <w:t>- оказание поддержки за счет средств областного бюджета муниципальным образованиям, привлекающим для решения этой проблемы финансовые ресурсы путем консолидации бюджетных источников финансирования;</w:t>
      </w:r>
    </w:p>
    <w:p w14:paraId="5311550A" w14:textId="77777777" w:rsidR="0039543D" w:rsidRPr="001005AA" w:rsidRDefault="0039543D" w:rsidP="00E5525B">
      <w:pPr>
        <w:pStyle w:val="ConsPlusNormal"/>
        <w:ind w:left="-426" w:right="-144" w:firstLine="709"/>
        <w:jc w:val="both"/>
        <w:rPr>
          <w:rFonts w:ascii="Times New Roman" w:hAnsi="Times New Roman" w:cs="Times New Roman"/>
          <w:color w:val="000000" w:themeColor="text1"/>
          <w:sz w:val="28"/>
          <w:szCs w:val="28"/>
        </w:rPr>
      </w:pPr>
      <w:r w:rsidRPr="001005AA">
        <w:rPr>
          <w:rFonts w:ascii="Times New Roman" w:hAnsi="Times New Roman" w:cs="Times New Roman"/>
          <w:color w:val="000000" w:themeColor="text1"/>
          <w:sz w:val="28"/>
          <w:szCs w:val="28"/>
        </w:rPr>
        <w:t xml:space="preserve">- принятие многодетных семей в состав участников </w:t>
      </w:r>
      <w:r w:rsidR="005F2BD5" w:rsidRPr="001005AA">
        <w:rPr>
          <w:rFonts w:ascii="Times New Roman" w:hAnsi="Times New Roman" w:cs="Times New Roman"/>
          <w:color w:val="000000" w:themeColor="text1"/>
          <w:sz w:val="28"/>
          <w:szCs w:val="28"/>
        </w:rPr>
        <w:t>мероприятия по обеспечению жильем многодетных семей государственной программы Владимирской области «Обеспечение доступным и комфортным жильем населения Владимирской области»</w:t>
      </w:r>
      <w:r w:rsidRPr="001005AA">
        <w:rPr>
          <w:rFonts w:ascii="Times New Roman" w:hAnsi="Times New Roman" w:cs="Times New Roman"/>
          <w:color w:val="000000" w:themeColor="text1"/>
          <w:sz w:val="28"/>
          <w:szCs w:val="28"/>
        </w:rPr>
        <w:t>;</w:t>
      </w:r>
    </w:p>
    <w:p w14:paraId="5AF84316" w14:textId="77777777" w:rsidR="0039543D" w:rsidRPr="001005AA" w:rsidRDefault="0039543D" w:rsidP="00E5525B">
      <w:pPr>
        <w:pStyle w:val="ConsPlusNormal"/>
        <w:ind w:left="-426" w:right="-144" w:firstLine="709"/>
        <w:jc w:val="both"/>
        <w:rPr>
          <w:rFonts w:ascii="Times New Roman" w:hAnsi="Times New Roman" w:cs="Times New Roman"/>
          <w:color w:val="000000" w:themeColor="text1"/>
          <w:sz w:val="28"/>
          <w:szCs w:val="28"/>
        </w:rPr>
      </w:pPr>
      <w:r w:rsidRPr="001005AA">
        <w:rPr>
          <w:rFonts w:ascii="Times New Roman" w:hAnsi="Times New Roman" w:cs="Times New Roman"/>
          <w:color w:val="000000" w:themeColor="text1"/>
          <w:sz w:val="28"/>
          <w:szCs w:val="28"/>
        </w:rPr>
        <w:t xml:space="preserve">- формирование базы многодетных семей – </w:t>
      </w:r>
      <w:r w:rsidR="005F2BD5" w:rsidRPr="001005AA">
        <w:rPr>
          <w:rFonts w:ascii="Times New Roman" w:hAnsi="Times New Roman" w:cs="Times New Roman"/>
          <w:color w:val="000000" w:themeColor="text1"/>
          <w:sz w:val="28"/>
          <w:szCs w:val="28"/>
        </w:rPr>
        <w:t>участников мероприятия по обеспечению жильем многодетных семей государственной программы Владимирской области</w:t>
      </w:r>
      <w:r w:rsidR="00CF3CF3" w:rsidRPr="001005AA">
        <w:rPr>
          <w:rFonts w:ascii="Times New Roman" w:hAnsi="Times New Roman" w:cs="Times New Roman"/>
          <w:color w:val="000000" w:themeColor="text1"/>
          <w:sz w:val="28"/>
          <w:szCs w:val="28"/>
        </w:rPr>
        <w:t xml:space="preserve"> </w:t>
      </w:r>
      <w:r w:rsidR="005F2BD5" w:rsidRPr="001005AA">
        <w:rPr>
          <w:rFonts w:ascii="Times New Roman" w:hAnsi="Times New Roman" w:cs="Times New Roman"/>
          <w:color w:val="000000" w:themeColor="text1"/>
          <w:sz w:val="28"/>
          <w:szCs w:val="28"/>
        </w:rPr>
        <w:t>«Обеспечение доступным и комфортным жильем населения Владимирской области»</w:t>
      </w:r>
      <w:r w:rsidRPr="001005AA">
        <w:rPr>
          <w:rFonts w:ascii="Times New Roman" w:hAnsi="Times New Roman" w:cs="Times New Roman"/>
          <w:color w:val="000000" w:themeColor="text1"/>
          <w:sz w:val="28"/>
          <w:szCs w:val="28"/>
        </w:rPr>
        <w:t>;</w:t>
      </w:r>
    </w:p>
    <w:p w14:paraId="013296C3" w14:textId="77777777" w:rsidR="0039543D" w:rsidRPr="001005AA" w:rsidRDefault="0039543D" w:rsidP="00E5525B">
      <w:pPr>
        <w:pStyle w:val="ConsPlusNormal"/>
        <w:ind w:left="-426" w:right="-144" w:firstLine="709"/>
        <w:jc w:val="both"/>
        <w:rPr>
          <w:rFonts w:ascii="Times New Roman" w:hAnsi="Times New Roman" w:cs="Times New Roman"/>
          <w:color w:val="000000" w:themeColor="text1"/>
          <w:sz w:val="28"/>
          <w:szCs w:val="28"/>
        </w:rPr>
      </w:pPr>
      <w:r w:rsidRPr="001005AA">
        <w:rPr>
          <w:rFonts w:ascii="Times New Roman" w:hAnsi="Times New Roman" w:cs="Times New Roman"/>
          <w:color w:val="000000" w:themeColor="text1"/>
          <w:sz w:val="28"/>
          <w:szCs w:val="28"/>
        </w:rPr>
        <w:t>- осуществление расчета размера социальной выплаты на дату выдачи свидетельства;</w:t>
      </w:r>
    </w:p>
    <w:p w14:paraId="0CCE5C4F" w14:textId="77777777" w:rsidR="006C6157" w:rsidRPr="001005AA" w:rsidRDefault="0039543D" w:rsidP="00E5525B">
      <w:pPr>
        <w:pStyle w:val="ConsPlusNormal"/>
        <w:ind w:left="-426" w:right="-144" w:firstLine="709"/>
        <w:jc w:val="both"/>
        <w:rPr>
          <w:rFonts w:ascii="Times New Roman" w:hAnsi="Times New Roman" w:cs="Times New Roman"/>
          <w:color w:val="000000" w:themeColor="text1"/>
          <w:sz w:val="28"/>
          <w:szCs w:val="28"/>
          <w:lang w:eastAsia="ru-RU"/>
        </w:rPr>
      </w:pPr>
      <w:r w:rsidRPr="001005AA">
        <w:rPr>
          <w:rFonts w:ascii="Times New Roman" w:hAnsi="Times New Roman" w:cs="Times New Roman"/>
          <w:color w:val="000000" w:themeColor="text1"/>
          <w:sz w:val="28"/>
          <w:szCs w:val="28"/>
        </w:rPr>
        <w:t xml:space="preserve">- </w:t>
      </w:r>
      <w:r w:rsidRPr="001005AA">
        <w:rPr>
          <w:rFonts w:ascii="Times New Roman" w:hAnsi="Times New Roman" w:cs="Times New Roman"/>
          <w:color w:val="000000" w:themeColor="text1"/>
          <w:sz w:val="28"/>
          <w:szCs w:val="28"/>
          <w:lang w:eastAsia="ru-RU"/>
        </w:rPr>
        <w:t xml:space="preserve">осуществление контроля и утверждение </w:t>
      </w:r>
      <w:r w:rsidR="00036E33" w:rsidRPr="001005AA">
        <w:rPr>
          <w:rFonts w:ascii="Times New Roman" w:hAnsi="Times New Roman" w:cs="Times New Roman"/>
          <w:color w:val="000000" w:themeColor="text1"/>
          <w:sz w:val="28"/>
          <w:szCs w:val="28"/>
          <w:lang w:eastAsia="ru-RU"/>
        </w:rPr>
        <w:t xml:space="preserve">порядка осуществления контроля </w:t>
      </w:r>
      <w:r w:rsidRPr="001005AA">
        <w:rPr>
          <w:rFonts w:ascii="Times New Roman" w:hAnsi="Times New Roman" w:cs="Times New Roman"/>
          <w:color w:val="000000" w:themeColor="text1"/>
          <w:sz w:val="28"/>
          <w:szCs w:val="28"/>
          <w:lang w:eastAsia="ru-RU"/>
        </w:rPr>
        <w:t>за исполнением многодетными семьями обязательств о вводе построенного (реконструированно</w:t>
      </w:r>
      <w:r w:rsidR="005F2BD5" w:rsidRPr="001005AA">
        <w:rPr>
          <w:rFonts w:ascii="Times New Roman" w:hAnsi="Times New Roman" w:cs="Times New Roman"/>
          <w:color w:val="000000" w:themeColor="text1"/>
          <w:sz w:val="28"/>
          <w:szCs w:val="28"/>
          <w:lang w:eastAsia="ru-RU"/>
        </w:rPr>
        <w:t>го) жилого дома в эксплуатацию.</w:t>
      </w:r>
    </w:p>
    <w:p w14:paraId="63B7EF48" w14:textId="77777777" w:rsidR="00F9556D" w:rsidRPr="001005AA" w:rsidRDefault="00F9556D" w:rsidP="00E5525B">
      <w:pPr>
        <w:pStyle w:val="ConsPlusNormal"/>
        <w:ind w:left="-426" w:right="-144" w:firstLine="709"/>
        <w:jc w:val="both"/>
        <w:rPr>
          <w:rFonts w:ascii="Times New Roman" w:hAnsi="Times New Roman" w:cs="Times New Roman"/>
          <w:color w:val="000000" w:themeColor="text1"/>
          <w:sz w:val="28"/>
          <w:szCs w:val="28"/>
          <w:lang w:eastAsia="ru-RU"/>
        </w:rPr>
      </w:pPr>
    </w:p>
    <w:p w14:paraId="2263856C" w14:textId="77777777" w:rsidR="00036E33" w:rsidRPr="001005AA" w:rsidRDefault="0039543D" w:rsidP="004D6E6E">
      <w:pPr>
        <w:pStyle w:val="a1"/>
        <w:spacing w:after="0" w:line="240" w:lineRule="auto"/>
        <w:ind w:left="-426" w:right="-144" w:firstLine="709"/>
        <w:jc w:val="both"/>
        <w:rPr>
          <w:rFonts w:cs="Times New Roman"/>
          <w:b/>
          <w:color w:val="000000" w:themeColor="text1"/>
          <w:sz w:val="28"/>
          <w:szCs w:val="28"/>
        </w:rPr>
      </w:pPr>
      <w:r w:rsidRPr="008C4BAD">
        <w:rPr>
          <w:rFonts w:cs="Times New Roman"/>
          <w:b/>
          <w:color w:val="000000" w:themeColor="text1"/>
          <w:sz w:val="28"/>
          <w:szCs w:val="28"/>
        </w:rPr>
        <w:t>Подпрограмма «Социальное жилье»</w:t>
      </w:r>
      <w:r w:rsidR="00E94202" w:rsidRPr="008C4BAD">
        <w:rPr>
          <w:rFonts w:cs="Times New Roman"/>
          <w:b/>
          <w:color w:val="000000" w:themeColor="text1"/>
          <w:sz w:val="28"/>
          <w:szCs w:val="28"/>
        </w:rPr>
        <w:t>.</w:t>
      </w:r>
    </w:p>
    <w:p w14:paraId="5F023D60" w14:textId="77777777" w:rsidR="00F9556D" w:rsidRPr="001005AA" w:rsidRDefault="00F9556D" w:rsidP="004D6E6E">
      <w:pPr>
        <w:pStyle w:val="a1"/>
        <w:spacing w:after="0" w:line="240" w:lineRule="auto"/>
        <w:ind w:left="-426" w:right="-144" w:firstLine="709"/>
        <w:jc w:val="both"/>
        <w:rPr>
          <w:rFonts w:cs="Times New Roman"/>
          <w:color w:val="000000" w:themeColor="text1"/>
          <w:sz w:val="28"/>
          <w:szCs w:val="28"/>
        </w:rPr>
      </w:pPr>
    </w:p>
    <w:p w14:paraId="73F96E1A" w14:textId="77777777" w:rsidR="0039543D" w:rsidRPr="001005AA" w:rsidRDefault="0039543D" w:rsidP="00E5525B">
      <w:pPr>
        <w:pStyle w:val="ConsPlusNormal"/>
        <w:ind w:left="-426" w:right="-144" w:firstLine="709"/>
        <w:jc w:val="both"/>
        <w:rPr>
          <w:color w:val="000000" w:themeColor="text1"/>
          <w:sz w:val="28"/>
          <w:szCs w:val="28"/>
        </w:rPr>
      </w:pPr>
      <w:r w:rsidRPr="001005AA">
        <w:rPr>
          <w:rFonts w:ascii="Times New Roman" w:hAnsi="Times New Roman" w:cs="Times New Roman"/>
          <w:color w:val="000000" w:themeColor="text1"/>
          <w:sz w:val="28"/>
          <w:szCs w:val="28"/>
        </w:rPr>
        <w:t>В рамках реализации Подпрограммы планируется осуществление следующ</w:t>
      </w:r>
      <w:r w:rsidR="00F9556D" w:rsidRPr="001005AA">
        <w:rPr>
          <w:rFonts w:ascii="Times New Roman" w:hAnsi="Times New Roman" w:cs="Times New Roman"/>
          <w:color w:val="000000" w:themeColor="text1"/>
          <w:sz w:val="28"/>
          <w:szCs w:val="28"/>
        </w:rPr>
        <w:t>их</w:t>
      </w:r>
      <w:r w:rsidRPr="001005AA">
        <w:rPr>
          <w:rFonts w:ascii="Times New Roman" w:hAnsi="Times New Roman" w:cs="Times New Roman"/>
          <w:color w:val="000000" w:themeColor="text1"/>
          <w:sz w:val="28"/>
          <w:szCs w:val="28"/>
        </w:rPr>
        <w:t xml:space="preserve"> мероприяти</w:t>
      </w:r>
      <w:r w:rsidR="00F9556D" w:rsidRPr="001005AA">
        <w:rPr>
          <w:rFonts w:ascii="Times New Roman" w:hAnsi="Times New Roman" w:cs="Times New Roman"/>
          <w:color w:val="000000" w:themeColor="text1"/>
          <w:sz w:val="28"/>
          <w:szCs w:val="28"/>
        </w:rPr>
        <w:t>й</w:t>
      </w:r>
      <w:r w:rsidRPr="001005AA">
        <w:rPr>
          <w:rFonts w:ascii="Times New Roman" w:hAnsi="Times New Roman" w:cs="Times New Roman"/>
          <w:color w:val="000000" w:themeColor="text1"/>
          <w:sz w:val="28"/>
          <w:szCs w:val="28"/>
        </w:rPr>
        <w:t>:</w:t>
      </w:r>
    </w:p>
    <w:p w14:paraId="4301E0AB" w14:textId="77777777" w:rsidR="004D6E6E" w:rsidRPr="001005AA" w:rsidRDefault="004D6E6E" w:rsidP="00F9556D">
      <w:pPr>
        <w:ind w:left="-426" w:right="-144" w:firstLine="709"/>
        <w:jc w:val="both"/>
        <w:rPr>
          <w:rFonts w:cs="Times New Roman"/>
          <w:color w:val="000000" w:themeColor="text1"/>
          <w:sz w:val="28"/>
          <w:szCs w:val="28"/>
        </w:rPr>
      </w:pPr>
      <w:r w:rsidRPr="001005AA">
        <w:rPr>
          <w:color w:val="000000" w:themeColor="text1"/>
          <w:sz w:val="28"/>
          <w:szCs w:val="28"/>
        </w:rPr>
        <w:t xml:space="preserve">- обеспечение </w:t>
      </w:r>
      <w:r w:rsidR="00F9556D" w:rsidRPr="001005AA">
        <w:rPr>
          <w:color w:val="000000" w:themeColor="text1"/>
          <w:sz w:val="28"/>
          <w:szCs w:val="28"/>
        </w:rPr>
        <w:t>работников бюджетной сферы служебными помещениями по договорам найма специализированного жилищного фонда;</w:t>
      </w:r>
    </w:p>
    <w:p w14:paraId="3A14D876" w14:textId="77777777" w:rsidR="004D6E6E" w:rsidRPr="001005AA" w:rsidRDefault="00F9556D" w:rsidP="00E5525B">
      <w:pPr>
        <w:ind w:left="-426" w:right="-144" w:firstLine="709"/>
        <w:jc w:val="both"/>
        <w:rPr>
          <w:rFonts w:cs="Times New Roman"/>
          <w:color w:val="000000" w:themeColor="text1"/>
          <w:sz w:val="28"/>
          <w:szCs w:val="28"/>
        </w:rPr>
      </w:pPr>
      <w:r w:rsidRPr="001005AA">
        <w:rPr>
          <w:rFonts w:cs="Times New Roman"/>
          <w:color w:val="000000" w:themeColor="text1"/>
          <w:sz w:val="28"/>
          <w:szCs w:val="28"/>
        </w:rPr>
        <w:t>- обеспечение социальным жильем жителей муниципального округа по договорам социального найма.</w:t>
      </w:r>
    </w:p>
    <w:p w14:paraId="4CC106A0" w14:textId="77777777" w:rsidR="00857ACB" w:rsidRPr="001005AA" w:rsidRDefault="00857ACB" w:rsidP="00E5525B">
      <w:pPr>
        <w:ind w:left="-426" w:right="-144" w:firstLine="709"/>
        <w:jc w:val="both"/>
        <w:rPr>
          <w:color w:val="000000" w:themeColor="text1"/>
          <w:sz w:val="28"/>
          <w:szCs w:val="28"/>
        </w:rPr>
      </w:pPr>
      <w:r w:rsidRPr="001005AA">
        <w:rPr>
          <w:rFonts w:cs="Times New Roman"/>
          <w:color w:val="000000" w:themeColor="text1"/>
          <w:sz w:val="28"/>
          <w:szCs w:val="28"/>
        </w:rPr>
        <w:t xml:space="preserve">С целью сокращения очередности, обеспечения жильем малоимущих слоев населения возникает необходимость оказания государственной поддержки муниципальному </w:t>
      </w:r>
      <w:r w:rsidR="007D47BB" w:rsidRPr="001005AA">
        <w:rPr>
          <w:rFonts w:cs="Times New Roman"/>
          <w:color w:val="000000" w:themeColor="text1"/>
          <w:sz w:val="28"/>
          <w:szCs w:val="28"/>
        </w:rPr>
        <w:t>округу</w:t>
      </w:r>
      <w:r w:rsidRPr="001005AA">
        <w:rPr>
          <w:rFonts w:cs="Times New Roman"/>
          <w:color w:val="000000" w:themeColor="text1"/>
          <w:sz w:val="28"/>
          <w:szCs w:val="28"/>
        </w:rPr>
        <w:t xml:space="preserve"> в увеличении муниципального жилищного фонда для предоставления жилых помещений гражданам по договорам социального найма.</w:t>
      </w:r>
    </w:p>
    <w:p w14:paraId="24280736" w14:textId="77777777" w:rsidR="0031002D" w:rsidRPr="001005AA" w:rsidRDefault="0039543D" w:rsidP="00E5525B">
      <w:pPr>
        <w:ind w:left="-426" w:right="-144" w:firstLine="709"/>
        <w:jc w:val="both"/>
        <w:rPr>
          <w:color w:val="000000" w:themeColor="text1"/>
          <w:sz w:val="28"/>
          <w:szCs w:val="28"/>
        </w:rPr>
      </w:pPr>
      <w:r w:rsidRPr="001005AA">
        <w:rPr>
          <w:color w:val="000000" w:themeColor="text1"/>
          <w:sz w:val="28"/>
          <w:szCs w:val="28"/>
        </w:rPr>
        <w:t>Реализация подпрограммных мероприятий позволит с помощью государственной поддержки увеличить количество граждан, улучшивших жилищные условия, и увеличить муниципальный жилищный фонд для осуществления поставленных целей.</w:t>
      </w:r>
    </w:p>
    <w:p w14:paraId="2EA9695A" w14:textId="77777777" w:rsidR="008C4BAD" w:rsidRPr="001005AA" w:rsidRDefault="0031002D" w:rsidP="008C4BAD">
      <w:pPr>
        <w:ind w:left="-426" w:right="-144" w:firstLine="709"/>
        <w:jc w:val="both"/>
        <w:rPr>
          <w:color w:val="000000" w:themeColor="text1"/>
          <w:sz w:val="28"/>
          <w:szCs w:val="28"/>
        </w:rPr>
      </w:pPr>
      <w:r w:rsidRPr="008C4BAD">
        <w:rPr>
          <w:color w:val="000000" w:themeColor="text1"/>
          <w:sz w:val="28"/>
          <w:szCs w:val="28"/>
        </w:rPr>
        <w:t xml:space="preserve">Срок реализации: </w:t>
      </w:r>
      <w:r w:rsidR="008C4BAD" w:rsidRPr="001005AA">
        <w:rPr>
          <w:color w:val="000000" w:themeColor="text1"/>
          <w:sz w:val="28"/>
          <w:szCs w:val="28"/>
        </w:rPr>
        <w:t>2025-2030 гг.</w:t>
      </w:r>
    </w:p>
    <w:p w14:paraId="343B6728" w14:textId="77777777" w:rsidR="00A645BF" w:rsidRPr="001005AA" w:rsidRDefault="00A645BF" w:rsidP="006D28C2">
      <w:pPr>
        <w:ind w:left="-426" w:right="-144" w:firstLine="709"/>
        <w:jc w:val="both"/>
        <w:rPr>
          <w:color w:val="000000" w:themeColor="text1"/>
          <w:sz w:val="28"/>
          <w:szCs w:val="28"/>
        </w:rPr>
      </w:pPr>
    </w:p>
    <w:p w14:paraId="65F12B9E" w14:textId="77777777" w:rsidR="006D28C2" w:rsidRPr="001005AA" w:rsidRDefault="006D28C2" w:rsidP="006D28C2">
      <w:pPr>
        <w:ind w:left="-426" w:right="-144" w:firstLine="709"/>
        <w:jc w:val="both"/>
        <w:rPr>
          <w:rFonts w:cs="Times New Roman"/>
          <w:b/>
          <w:color w:val="000000" w:themeColor="text1"/>
          <w:sz w:val="28"/>
          <w:szCs w:val="28"/>
        </w:rPr>
      </w:pPr>
      <w:r w:rsidRPr="0033798F">
        <w:rPr>
          <w:rFonts w:cs="Times New Roman"/>
          <w:b/>
          <w:color w:val="000000" w:themeColor="text1"/>
          <w:sz w:val="28"/>
          <w:szCs w:val="28"/>
        </w:rPr>
        <w:t>Подпрограмма «</w:t>
      </w:r>
      <w:r w:rsidR="004D580E" w:rsidRPr="0033798F">
        <w:rPr>
          <w:rFonts w:cs="Times New Roman"/>
          <w:b/>
          <w:color w:val="000000" w:themeColor="text1"/>
          <w:sz w:val="28"/>
          <w:szCs w:val="28"/>
        </w:rPr>
        <w:t>Стимулирование развития жилищного строительства</w:t>
      </w:r>
      <w:r w:rsidRPr="0033798F">
        <w:rPr>
          <w:rFonts w:cs="Times New Roman"/>
          <w:b/>
          <w:color w:val="000000" w:themeColor="text1"/>
          <w:sz w:val="28"/>
          <w:szCs w:val="28"/>
        </w:rPr>
        <w:t>»</w:t>
      </w:r>
      <w:r w:rsidR="00E94202" w:rsidRPr="0033798F">
        <w:rPr>
          <w:rFonts w:cs="Times New Roman"/>
          <w:b/>
          <w:color w:val="000000" w:themeColor="text1"/>
          <w:sz w:val="28"/>
          <w:szCs w:val="28"/>
        </w:rPr>
        <w:t>.</w:t>
      </w:r>
    </w:p>
    <w:p w14:paraId="70232E2D" w14:textId="77777777" w:rsidR="006D28C2" w:rsidRPr="001005AA" w:rsidRDefault="006D28C2" w:rsidP="006D28C2">
      <w:pPr>
        <w:ind w:left="-426" w:right="-144" w:firstLine="709"/>
        <w:jc w:val="both"/>
        <w:rPr>
          <w:rFonts w:cs="Times New Roman"/>
          <w:color w:val="000000" w:themeColor="text1"/>
          <w:sz w:val="28"/>
          <w:szCs w:val="28"/>
        </w:rPr>
      </w:pPr>
    </w:p>
    <w:p w14:paraId="10AF7620" w14:textId="77777777" w:rsidR="006D28C2" w:rsidRPr="001005AA" w:rsidRDefault="006D28C2" w:rsidP="006D28C2">
      <w:pPr>
        <w:widowControl/>
        <w:autoSpaceDE w:val="0"/>
        <w:ind w:left="-426" w:right="-144" w:firstLine="709"/>
        <w:jc w:val="both"/>
        <w:rPr>
          <w:rFonts w:ascii="Arial" w:hAnsi="Arial" w:cs="Arial"/>
          <w:color w:val="000000" w:themeColor="text1"/>
          <w:sz w:val="28"/>
          <w:szCs w:val="28"/>
          <w:lang w:bidi="ar-SA"/>
        </w:rPr>
      </w:pPr>
      <w:r w:rsidRPr="001005AA">
        <w:rPr>
          <w:rFonts w:eastAsia="Times New Roman" w:cs="Times New Roman"/>
          <w:color w:val="000000" w:themeColor="text1"/>
          <w:sz w:val="28"/>
          <w:szCs w:val="28"/>
          <w:lang w:bidi="ar-SA"/>
        </w:rPr>
        <w:t>В рамках реализации Подпрограммы планируется осуществление следующих мероприятий:</w:t>
      </w:r>
    </w:p>
    <w:p w14:paraId="3653742E" w14:textId="77777777" w:rsidR="006D28C2" w:rsidRPr="001005AA" w:rsidRDefault="006D28C2" w:rsidP="006D28C2">
      <w:pPr>
        <w:ind w:left="-426" w:right="-144" w:firstLine="709"/>
        <w:jc w:val="both"/>
        <w:rPr>
          <w:rFonts w:cs="Times New Roman"/>
          <w:color w:val="000000" w:themeColor="text1"/>
          <w:sz w:val="28"/>
          <w:szCs w:val="28"/>
        </w:rPr>
      </w:pPr>
      <w:r w:rsidRPr="001005AA">
        <w:rPr>
          <w:color w:val="000000" w:themeColor="text1"/>
          <w:sz w:val="28"/>
          <w:szCs w:val="28"/>
        </w:rPr>
        <w:t>- переселение граждан из аварийного жилья многоквартирных домов;</w:t>
      </w:r>
    </w:p>
    <w:p w14:paraId="3A9CD849" w14:textId="77777777" w:rsidR="006D28C2" w:rsidRPr="001005AA" w:rsidRDefault="006D28C2" w:rsidP="006D28C2">
      <w:pPr>
        <w:ind w:left="-426" w:right="-144" w:firstLine="709"/>
        <w:jc w:val="both"/>
        <w:rPr>
          <w:rFonts w:cs="Times New Roman"/>
          <w:color w:val="000000" w:themeColor="text1"/>
          <w:sz w:val="28"/>
          <w:szCs w:val="28"/>
        </w:rPr>
      </w:pPr>
      <w:r w:rsidRPr="001005AA">
        <w:rPr>
          <w:rFonts w:cs="Times New Roman"/>
          <w:color w:val="000000" w:themeColor="text1"/>
          <w:sz w:val="28"/>
          <w:szCs w:val="28"/>
        </w:rPr>
        <w:t>- переселение граждан из аварийного жилья домов блокированной застройки.</w:t>
      </w:r>
    </w:p>
    <w:p w14:paraId="2E223E9D" w14:textId="77777777" w:rsidR="006D28C2" w:rsidRPr="001005AA" w:rsidRDefault="006D28C2" w:rsidP="006D28C2">
      <w:pPr>
        <w:ind w:left="-426" w:right="-144" w:firstLine="709"/>
        <w:jc w:val="both"/>
        <w:rPr>
          <w:rFonts w:cs="Times New Roman"/>
          <w:color w:val="000000" w:themeColor="text1"/>
          <w:sz w:val="28"/>
          <w:szCs w:val="28"/>
        </w:rPr>
      </w:pPr>
      <w:r w:rsidRPr="001005AA">
        <w:rPr>
          <w:rFonts w:cs="Times New Roman"/>
          <w:color w:val="000000" w:themeColor="text1"/>
          <w:sz w:val="28"/>
          <w:szCs w:val="28"/>
        </w:rPr>
        <w:t>В первоочередном порядке подлежат переселению граждане из многоквартирных домов:</w:t>
      </w:r>
    </w:p>
    <w:p w14:paraId="72C8DB8F" w14:textId="77777777" w:rsidR="006D28C2" w:rsidRPr="001005AA" w:rsidRDefault="006D28C2" w:rsidP="006D28C2">
      <w:pPr>
        <w:ind w:left="-426" w:right="-144" w:firstLine="709"/>
        <w:jc w:val="both"/>
        <w:rPr>
          <w:rFonts w:cs="Times New Roman"/>
          <w:color w:val="000000" w:themeColor="text1"/>
          <w:sz w:val="28"/>
          <w:szCs w:val="28"/>
        </w:rPr>
      </w:pPr>
      <w:r w:rsidRPr="001005AA">
        <w:rPr>
          <w:rFonts w:cs="Times New Roman"/>
          <w:color w:val="000000" w:themeColor="text1"/>
          <w:sz w:val="28"/>
          <w:szCs w:val="28"/>
        </w:rPr>
        <w:t>- при наличии угрозы их обрушения или при переселении граждан на основании вступившего в законную силу решения суда по делам, связанным с расселением аварийного жилищного фонда;</w:t>
      </w:r>
    </w:p>
    <w:p w14:paraId="1E9BE494" w14:textId="77777777" w:rsidR="006D28C2" w:rsidRPr="001005AA" w:rsidRDefault="006D28C2" w:rsidP="006D28C2">
      <w:pPr>
        <w:ind w:left="-426" w:right="-144" w:firstLine="709"/>
        <w:jc w:val="both"/>
        <w:rPr>
          <w:rFonts w:cs="Times New Roman"/>
          <w:color w:val="000000" w:themeColor="text1"/>
          <w:sz w:val="28"/>
          <w:szCs w:val="28"/>
        </w:rPr>
      </w:pPr>
      <w:r w:rsidRPr="001005AA">
        <w:rPr>
          <w:rFonts w:cs="Times New Roman"/>
          <w:color w:val="000000" w:themeColor="text1"/>
          <w:sz w:val="28"/>
          <w:szCs w:val="28"/>
        </w:rPr>
        <w:t>- которые расположены на территории, в отношении которой принято решение о комплексном развитии территории жилой застройки;</w:t>
      </w:r>
    </w:p>
    <w:p w14:paraId="5D9CBD55" w14:textId="77777777" w:rsidR="006D28C2" w:rsidRPr="001005AA" w:rsidRDefault="006D28C2" w:rsidP="006D28C2">
      <w:pPr>
        <w:ind w:left="-426" w:right="-144" w:firstLine="709"/>
        <w:jc w:val="both"/>
        <w:rPr>
          <w:rFonts w:cs="Times New Roman"/>
          <w:color w:val="000000" w:themeColor="text1"/>
          <w:sz w:val="28"/>
          <w:szCs w:val="28"/>
        </w:rPr>
      </w:pPr>
      <w:r w:rsidRPr="001005AA">
        <w:rPr>
          <w:rFonts w:cs="Times New Roman"/>
          <w:color w:val="000000" w:themeColor="text1"/>
          <w:sz w:val="28"/>
          <w:szCs w:val="28"/>
        </w:rPr>
        <w:t>-  которые расположены в опорных населенных пунктах.</w:t>
      </w:r>
    </w:p>
    <w:p w14:paraId="61184F3A" w14:textId="77777777" w:rsidR="006D28C2" w:rsidRPr="001005AA" w:rsidRDefault="006D28C2" w:rsidP="006D28C2">
      <w:pPr>
        <w:ind w:left="-426" w:right="-144" w:firstLine="709"/>
        <w:jc w:val="both"/>
        <w:rPr>
          <w:rFonts w:cs="Times New Roman"/>
          <w:color w:val="000000" w:themeColor="text1"/>
          <w:sz w:val="28"/>
          <w:szCs w:val="28"/>
        </w:rPr>
      </w:pPr>
      <w:r w:rsidRPr="001005AA">
        <w:rPr>
          <w:rFonts w:cs="Times New Roman"/>
          <w:color w:val="000000" w:themeColor="text1"/>
          <w:sz w:val="28"/>
          <w:szCs w:val="28"/>
        </w:rPr>
        <w:t>Переселение граждан из аварийного жилищного фонда осуществляется в соответствии с жилищным законодательством Российской Федерации.</w:t>
      </w:r>
    </w:p>
    <w:p w14:paraId="7CA44CBE" w14:textId="77777777" w:rsidR="006D28C2" w:rsidRPr="001005AA" w:rsidRDefault="006D28C2" w:rsidP="006D28C2">
      <w:pPr>
        <w:ind w:left="-426" w:right="-144" w:firstLine="709"/>
        <w:jc w:val="both"/>
        <w:rPr>
          <w:color w:val="000000" w:themeColor="text1"/>
          <w:sz w:val="28"/>
          <w:szCs w:val="28"/>
        </w:rPr>
      </w:pPr>
      <w:r w:rsidRPr="001005AA">
        <w:rPr>
          <w:color w:val="000000" w:themeColor="text1"/>
          <w:sz w:val="28"/>
          <w:szCs w:val="28"/>
        </w:rPr>
        <w:t>Реализация подпрограммных мероприятий позволит с помощью государственной поддержки увеличить количество граждан, улучшивших жилищные условия, и обеспечить доступным и комфортным жильем населения Собинского муниципального округа Владимирской области.</w:t>
      </w:r>
    </w:p>
    <w:p w14:paraId="46210BB6" w14:textId="77777777" w:rsidR="006D28C2" w:rsidRPr="001005AA" w:rsidRDefault="006D28C2" w:rsidP="006D28C2">
      <w:pPr>
        <w:ind w:left="-426" w:right="-144" w:firstLine="709"/>
        <w:jc w:val="both"/>
        <w:rPr>
          <w:color w:val="000000" w:themeColor="text1"/>
          <w:sz w:val="28"/>
          <w:szCs w:val="28"/>
        </w:rPr>
      </w:pPr>
      <w:r w:rsidRPr="001005AA">
        <w:rPr>
          <w:color w:val="000000" w:themeColor="text1"/>
          <w:sz w:val="28"/>
          <w:szCs w:val="28"/>
        </w:rPr>
        <w:t>Срок реализации: 2025-2030 гг.</w:t>
      </w:r>
    </w:p>
    <w:p w14:paraId="7CCB142A" w14:textId="77777777" w:rsidR="006D28C2" w:rsidRPr="001005AA" w:rsidRDefault="006D28C2" w:rsidP="00E5525B">
      <w:pPr>
        <w:ind w:left="-426" w:right="-144" w:firstLine="709"/>
        <w:jc w:val="both"/>
        <w:rPr>
          <w:color w:val="000000" w:themeColor="text1"/>
          <w:sz w:val="28"/>
          <w:szCs w:val="28"/>
        </w:rPr>
      </w:pPr>
    </w:p>
    <w:p w14:paraId="15D1814D" w14:textId="77777777" w:rsidR="0039543D" w:rsidRPr="001005AA" w:rsidRDefault="0039543D" w:rsidP="00E5525B">
      <w:pPr>
        <w:ind w:left="-426" w:right="-144" w:firstLine="709"/>
        <w:jc w:val="both"/>
        <w:rPr>
          <w:b/>
          <w:color w:val="000000" w:themeColor="text1"/>
          <w:sz w:val="28"/>
          <w:szCs w:val="28"/>
        </w:rPr>
      </w:pPr>
      <w:r w:rsidRPr="001005AA">
        <w:rPr>
          <w:b/>
          <w:color w:val="000000" w:themeColor="text1"/>
          <w:sz w:val="28"/>
          <w:szCs w:val="28"/>
        </w:rPr>
        <w:t>IV. Обоснование объема финансовых ресурсов, необходимых для реализации муниципальной программы</w:t>
      </w:r>
    </w:p>
    <w:p w14:paraId="215A2C22" w14:textId="77777777" w:rsidR="000F2893" w:rsidRPr="001005AA" w:rsidRDefault="000F2893" w:rsidP="00E5525B">
      <w:pPr>
        <w:ind w:left="-426" w:right="-144" w:firstLine="709"/>
        <w:jc w:val="both"/>
        <w:rPr>
          <w:b/>
          <w:color w:val="000000" w:themeColor="text1"/>
          <w:sz w:val="28"/>
          <w:szCs w:val="28"/>
        </w:rPr>
      </w:pPr>
    </w:p>
    <w:p w14:paraId="1B5BE0EE" w14:textId="77777777" w:rsidR="00B54E55" w:rsidRPr="001005AA" w:rsidRDefault="00B54E55" w:rsidP="004C2BB9">
      <w:pPr>
        <w:widowControl/>
        <w:shd w:val="clear" w:color="auto" w:fill="FFFFFF"/>
        <w:suppressAutoHyphens w:val="0"/>
        <w:ind w:left="-426" w:firstLine="710"/>
        <w:jc w:val="both"/>
        <w:rPr>
          <w:rFonts w:eastAsia="Times New Roman" w:cs="Times New Roman"/>
          <w:color w:val="000000" w:themeColor="text1"/>
          <w:kern w:val="0"/>
          <w:sz w:val="28"/>
          <w:szCs w:val="28"/>
          <w:lang w:eastAsia="ru-RU" w:bidi="ar-SA"/>
        </w:rPr>
      </w:pPr>
      <w:r w:rsidRPr="001005AA">
        <w:rPr>
          <w:rFonts w:eastAsia="Times New Roman" w:cs="Times New Roman"/>
          <w:color w:val="000000" w:themeColor="text1"/>
          <w:kern w:val="0"/>
          <w:sz w:val="28"/>
          <w:szCs w:val="28"/>
          <w:lang w:eastAsia="ru-RU" w:bidi="ar-SA"/>
        </w:rPr>
        <w:t>Расходы в рамках муниципальной программы формируются за счёт средств бюджета всех уровней, в том числе бюджета Собинского муниципального округа, включая средства, переданные в рамках делегированных полномочий, а также за счёт внебюджетных источников.</w:t>
      </w:r>
      <w:r w:rsidR="004C2BB9" w:rsidRPr="001005AA">
        <w:rPr>
          <w:rFonts w:eastAsia="Times New Roman" w:cs="Times New Roman"/>
          <w:color w:val="000000" w:themeColor="text1"/>
          <w:kern w:val="0"/>
          <w:sz w:val="28"/>
          <w:szCs w:val="28"/>
          <w:lang w:eastAsia="ru-RU" w:bidi="ar-SA"/>
        </w:rPr>
        <w:t xml:space="preserve"> </w:t>
      </w:r>
      <w:r w:rsidRPr="001005AA">
        <w:rPr>
          <w:rFonts w:eastAsia="Times New Roman" w:cs="Times New Roman"/>
          <w:color w:val="000000" w:themeColor="text1"/>
          <w:kern w:val="0"/>
          <w:sz w:val="28"/>
          <w:szCs w:val="28"/>
          <w:lang w:eastAsia="ru-RU" w:bidi="ar-SA"/>
        </w:rPr>
        <w:t>Объём и структура бюджетного финансирования программы ежегодно уточняются с учётом реальных возможностей местного бюджета и фактического выполнения программных мероприятий</w:t>
      </w:r>
      <w:r w:rsidR="004C2BB9" w:rsidRPr="001005AA">
        <w:rPr>
          <w:rFonts w:eastAsia="Times New Roman" w:cs="Times New Roman"/>
          <w:color w:val="000000" w:themeColor="text1"/>
          <w:kern w:val="0"/>
          <w:sz w:val="28"/>
          <w:szCs w:val="28"/>
          <w:lang w:eastAsia="ru-RU" w:bidi="ar-SA"/>
        </w:rPr>
        <w:t>.</w:t>
      </w:r>
    </w:p>
    <w:p w14:paraId="2ED0D65D" w14:textId="77777777" w:rsidR="0039543D" w:rsidRPr="001005AA" w:rsidRDefault="0039543D" w:rsidP="00E5525B">
      <w:pPr>
        <w:ind w:left="-426" w:right="-144" w:firstLine="709"/>
        <w:jc w:val="both"/>
        <w:rPr>
          <w:rStyle w:val="a8"/>
          <w:color w:val="000000" w:themeColor="text1"/>
          <w:sz w:val="28"/>
          <w:szCs w:val="28"/>
          <w:lang w:bidi="ar-SA"/>
        </w:rPr>
      </w:pPr>
      <w:r w:rsidRPr="001005AA">
        <w:rPr>
          <w:rStyle w:val="a8"/>
          <w:color w:val="000000" w:themeColor="text1"/>
          <w:sz w:val="28"/>
          <w:szCs w:val="28"/>
          <w:lang w:bidi="ar-SA"/>
        </w:rPr>
        <w:t xml:space="preserve">При определении ресурсного объема учтено: </w:t>
      </w:r>
    </w:p>
    <w:p w14:paraId="1CBC87B4" w14:textId="77777777" w:rsidR="001B09FA" w:rsidRPr="001005AA" w:rsidRDefault="0039543D" w:rsidP="00E5525B">
      <w:pPr>
        <w:ind w:left="-426" w:right="-144" w:firstLine="709"/>
        <w:jc w:val="both"/>
        <w:rPr>
          <w:color w:val="000000" w:themeColor="text1"/>
          <w:sz w:val="28"/>
          <w:szCs w:val="28"/>
        </w:rPr>
      </w:pPr>
      <w:r w:rsidRPr="001005AA">
        <w:rPr>
          <w:rStyle w:val="a8"/>
          <w:color w:val="000000" w:themeColor="text1"/>
          <w:sz w:val="28"/>
          <w:szCs w:val="28"/>
          <w:lang w:bidi="ar-SA"/>
        </w:rPr>
        <w:t>- плановое количество получателей г</w:t>
      </w:r>
      <w:r w:rsidR="0042475A" w:rsidRPr="001005AA">
        <w:rPr>
          <w:rStyle w:val="a8"/>
          <w:color w:val="000000" w:themeColor="text1"/>
          <w:sz w:val="28"/>
          <w:szCs w:val="28"/>
          <w:lang w:bidi="ar-SA"/>
        </w:rPr>
        <w:t xml:space="preserve">осударственной и муниципальной </w:t>
      </w:r>
      <w:r w:rsidRPr="001005AA">
        <w:rPr>
          <w:rStyle w:val="a8"/>
          <w:color w:val="000000" w:themeColor="text1"/>
          <w:sz w:val="28"/>
          <w:szCs w:val="28"/>
          <w:lang w:bidi="ar-SA"/>
        </w:rPr>
        <w:t xml:space="preserve">поддержки, прогноз рыночной стоимости жилья, информация соисполнителей </w:t>
      </w:r>
      <w:r w:rsidRPr="001005AA">
        <w:rPr>
          <w:color w:val="000000" w:themeColor="text1"/>
          <w:sz w:val="28"/>
          <w:szCs w:val="28"/>
        </w:rPr>
        <w:t>Программы о количественной и стоимостной оценке соответствующих мероприятий.</w:t>
      </w:r>
    </w:p>
    <w:p w14:paraId="07AEB6AC" w14:textId="77777777" w:rsidR="0039543D" w:rsidRPr="001005AA" w:rsidRDefault="0039543D" w:rsidP="00E5525B">
      <w:pPr>
        <w:ind w:left="-426" w:right="-144" w:firstLine="709"/>
        <w:jc w:val="both"/>
        <w:rPr>
          <w:color w:val="000000" w:themeColor="text1"/>
          <w:sz w:val="28"/>
          <w:szCs w:val="28"/>
        </w:rPr>
      </w:pPr>
    </w:p>
    <w:p w14:paraId="54A29363" w14:textId="77777777" w:rsidR="0039543D" w:rsidRPr="001005AA" w:rsidRDefault="0039543D" w:rsidP="0018032D">
      <w:pPr>
        <w:ind w:left="-426" w:right="-144" w:firstLine="709"/>
        <w:jc w:val="both"/>
        <w:rPr>
          <w:b/>
          <w:color w:val="000000" w:themeColor="text1"/>
          <w:sz w:val="28"/>
          <w:szCs w:val="28"/>
        </w:rPr>
      </w:pPr>
      <w:r w:rsidRPr="001005AA">
        <w:rPr>
          <w:b/>
          <w:color w:val="000000" w:themeColor="text1"/>
          <w:sz w:val="28"/>
          <w:szCs w:val="28"/>
        </w:rPr>
        <w:t>V. Информация по ресурсно</w:t>
      </w:r>
      <w:r w:rsidR="005067CE" w:rsidRPr="001005AA">
        <w:rPr>
          <w:b/>
          <w:color w:val="000000" w:themeColor="text1"/>
          <w:sz w:val="28"/>
          <w:szCs w:val="28"/>
        </w:rPr>
        <w:t xml:space="preserve">му обеспечению за счет средств </w:t>
      </w:r>
      <w:r w:rsidRPr="001005AA">
        <w:rPr>
          <w:b/>
          <w:color w:val="000000" w:themeColor="text1"/>
          <w:sz w:val="28"/>
          <w:szCs w:val="28"/>
        </w:rPr>
        <w:t>бюджета МО, др</w:t>
      </w:r>
      <w:r w:rsidR="005067CE" w:rsidRPr="001005AA">
        <w:rPr>
          <w:b/>
          <w:color w:val="000000" w:themeColor="text1"/>
          <w:sz w:val="28"/>
          <w:szCs w:val="28"/>
        </w:rPr>
        <w:t xml:space="preserve">угим источникам финансирования </w:t>
      </w:r>
      <w:r w:rsidRPr="001005AA">
        <w:rPr>
          <w:b/>
          <w:color w:val="000000" w:themeColor="text1"/>
          <w:sz w:val="28"/>
          <w:szCs w:val="28"/>
        </w:rPr>
        <w:t>и направлениям затрат.</w:t>
      </w:r>
    </w:p>
    <w:p w14:paraId="7BFD31ED" w14:textId="77777777" w:rsidR="0039543D" w:rsidRPr="001005AA" w:rsidRDefault="0039543D" w:rsidP="00E5525B">
      <w:pPr>
        <w:ind w:left="-426" w:right="-144" w:firstLine="709"/>
        <w:jc w:val="both"/>
        <w:rPr>
          <w:color w:val="000000" w:themeColor="text1"/>
          <w:sz w:val="28"/>
          <w:szCs w:val="28"/>
        </w:rPr>
      </w:pPr>
    </w:p>
    <w:p w14:paraId="3B713FB1"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Сведения на реализацию муниципальной программы в разрезе ответственных исполнителей, соисполнителей мероприятий представлены в таблице №</w:t>
      </w:r>
      <w:r w:rsidR="00552BA3">
        <w:rPr>
          <w:color w:val="000000" w:themeColor="text1"/>
          <w:sz w:val="28"/>
          <w:szCs w:val="28"/>
        </w:rPr>
        <w:t xml:space="preserve"> </w:t>
      </w:r>
      <w:r w:rsidRPr="001005AA">
        <w:rPr>
          <w:color w:val="000000" w:themeColor="text1"/>
          <w:sz w:val="28"/>
          <w:szCs w:val="28"/>
        </w:rPr>
        <w:t>3.</w:t>
      </w:r>
    </w:p>
    <w:p w14:paraId="02A5470A"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Объемы ресурсного обеспечения реализации муниципальной программы носят прогнозный характер и подлежат корректировке по основаниям ст. 217 и  ст. 232 Бюджетного кодекса РФ.</w:t>
      </w:r>
    </w:p>
    <w:p w14:paraId="19A30707" w14:textId="77777777" w:rsidR="0039543D" w:rsidRPr="001005AA" w:rsidRDefault="0039543D" w:rsidP="00E5525B">
      <w:pPr>
        <w:ind w:left="-426" w:right="-144" w:firstLine="709"/>
        <w:jc w:val="both"/>
        <w:rPr>
          <w:b/>
          <w:color w:val="000000" w:themeColor="text1"/>
          <w:sz w:val="28"/>
          <w:szCs w:val="28"/>
        </w:rPr>
      </w:pPr>
    </w:p>
    <w:p w14:paraId="1E515A75" w14:textId="77777777" w:rsidR="00A3605F" w:rsidRPr="001005AA" w:rsidRDefault="00A3605F" w:rsidP="00E5525B">
      <w:pPr>
        <w:ind w:left="-426" w:right="-144" w:firstLine="709"/>
        <w:jc w:val="both"/>
        <w:rPr>
          <w:b/>
          <w:color w:val="000000" w:themeColor="text1"/>
          <w:sz w:val="28"/>
          <w:szCs w:val="28"/>
        </w:rPr>
      </w:pPr>
    </w:p>
    <w:p w14:paraId="32080CDA" w14:textId="77777777" w:rsidR="00A3605F" w:rsidRPr="001005AA" w:rsidRDefault="00A3605F" w:rsidP="00E5525B">
      <w:pPr>
        <w:ind w:left="-426" w:right="-144" w:firstLine="709"/>
        <w:jc w:val="both"/>
        <w:rPr>
          <w:b/>
          <w:color w:val="000000" w:themeColor="text1"/>
          <w:sz w:val="28"/>
          <w:szCs w:val="28"/>
        </w:rPr>
      </w:pPr>
    </w:p>
    <w:p w14:paraId="79E1D292" w14:textId="77777777" w:rsidR="00EF3A7A" w:rsidRPr="001005AA" w:rsidRDefault="0039543D" w:rsidP="00E5525B">
      <w:pPr>
        <w:ind w:left="-426" w:right="-144" w:firstLine="709"/>
        <w:jc w:val="both"/>
        <w:rPr>
          <w:b/>
          <w:color w:val="000000" w:themeColor="text1"/>
          <w:sz w:val="28"/>
          <w:szCs w:val="28"/>
        </w:rPr>
      </w:pPr>
      <w:r w:rsidRPr="001005AA">
        <w:rPr>
          <w:b/>
          <w:color w:val="000000" w:themeColor="text1"/>
          <w:sz w:val="28"/>
          <w:szCs w:val="28"/>
        </w:rPr>
        <w:t>VI</w:t>
      </w:r>
      <w:r w:rsidR="001E416D" w:rsidRPr="001005AA">
        <w:rPr>
          <w:b/>
          <w:color w:val="000000" w:themeColor="text1"/>
          <w:sz w:val="28"/>
          <w:szCs w:val="28"/>
        </w:rPr>
        <w:t>.</w:t>
      </w:r>
      <w:r w:rsidRPr="001005AA">
        <w:rPr>
          <w:b/>
          <w:color w:val="000000" w:themeColor="text1"/>
          <w:sz w:val="28"/>
          <w:szCs w:val="28"/>
        </w:rPr>
        <w:t xml:space="preserve"> Целевые показатели (индикаторы) достижения целей и решения задач муниципальной программы, и прогноз конечных результатов реализации муниципальной программы, характеризующих целевое с</w:t>
      </w:r>
      <w:r w:rsidR="005067CE" w:rsidRPr="001005AA">
        <w:rPr>
          <w:b/>
          <w:color w:val="000000" w:themeColor="text1"/>
          <w:sz w:val="28"/>
          <w:szCs w:val="28"/>
        </w:rPr>
        <w:t>ос</w:t>
      </w:r>
      <w:r w:rsidRPr="001005AA">
        <w:rPr>
          <w:b/>
          <w:color w:val="000000" w:themeColor="text1"/>
          <w:sz w:val="28"/>
          <w:szCs w:val="28"/>
        </w:rPr>
        <w:t>тояние (изменение состояния) уровня и качества жизни населения Собинского</w:t>
      </w:r>
      <w:r w:rsidR="00413625" w:rsidRPr="001005AA">
        <w:rPr>
          <w:b/>
          <w:color w:val="000000" w:themeColor="text1"/>
          <w:sz w:val="28"/>
          <w:szCs w:val="28"/>
        </w:rPr>
        <w:t xml:space="preserve"> </w:t>
      </w:r>
      <w:r w:rsidR="00B011E9" w:rsidRPr="001005AA">
        <w:rPr>
          <w:b/>
          <w:color w:val="000000" w:themeColor="text1"/>
          <w:sz w:val="28"/>
          <w:szCs w:val="28"/>
        </w:rPr>
        <w:t>муниципального округа</w:t>
      </w:r>
      <w:r w:rsidRPr="001005AA">
        <w:rPr>
          <w:b/>
          <w:color w:val="000000" w:themeColor="text1"/>
          <w:sz w:val="28"/>
          <w:szCs w:val="28"/>
        </w:rPr>
        <w:t>.</w:t>
      </w:r>
    </w:p>
    <w:p w14:paraId="675820E6" w14:textId="77777777" w:rsidR="001E416D" w:rsidRPr="001005AA" w:rsidRDefault="001E416D" w:rsidP="00793E2E">
      <w:pPr>
        <w:ind w:left="-425" w:right="-142" w:firstLine="709"/>
        <w:jc w:val="both"/>
        <w:rPr>
          <w:b/>
          <w:color w:val="000000" w:themeColor="text1"/>
          <w:sz w:val="28"/>
          <w:szCs w:val="28"/>
        </w:rPr>
      </w:pPr>
    </w:p>
    <w:p w14:paraId="3AF30D1E" w14:textId="77777777" w:rsidR="00BB4CCC" w:rsidRPr="001005AA" w:rsidRDefault="0039543D" w:rsidP="00793E2E">
      <w:pPr>
        <w:ind w:left="-425" w:right="-142" w:firstLine="709"/>
        <w:jc w:val="both"/>
        <w:rPr>
          <w:color w:val="000000" w:themeColor="text1"/>
          <w:sz w:val="28"/>
          <w:szCs w:val="28"/>
        </w:rPr>
      </w:pPr>
      <w:r w:rsidRPr="001005AA">
        <w:rPr>
          <w:color w:val="000000" w:themeColor="text1"/>
          <w:sz w:val="28"/>
          <w:szCs w:val="28"/>
        </w:rPr>
        <w:t>Реализация муниципальной программы к 20</w:t>
      </w:r>
      <w:r w:rsidR="0015051B" w:rsidRPr="001005AA">
        <w:rPr>
          <w:color w:val="000000" w:themeColor="text1"/>
          <w:sz w:val="28"/>
          <w:szCs w:val="28"/>
        </w:rPr>
        <w:t>30</w:t>
      </w:r>
      <w:r w:rsidRPr="001005AA">
        <w:rPr>
          <w:color w:val="000000" w:themeColor="text1"/>
          <w:sz w:val="28"/>
          <w:szCs w:val="28"/>
        </w:rPr>
        <w:t xml:space="preserve"> году должна п</w:t>
      </w:r>
      <w:r w:rsidR="005067CE" w:rsidRPr="001005AA">
        <w:rPr>
          <w:color w:val="000000" w:themeColor="text1"/>
          <w:sz w:val="28"/>
          <w:szCs w:val="28"/>
        </w:rPr>
        <w:t xml:space="preserve">ривести к созданию комфортной </w:t>
      </w:r>
      <w:r w:rsidRPr="001005AA">
        <w:rPr>
          <w:color w:val="000000" w:themeColor="text1"/>
          <w:sz w:val="28"/>
          <w:szCs w:val="28"/>
        </w:rPr>
        <w:t xml:space="preserve">среды обитания и жизнедеятельности для человека, обеспечению населения </w:t>
      </w:r>
      <w:r w:rsidR="00EF3A7A" w:rsidRPr="001005AA">
        <w:rPr>
          <w:color w:val="000000" w:themeColor="text1"/>
          <w:sz w:val="28"/>
          <w:szCs w:val="28"/>
        </w:rPr>
        <w:t>доступным и качественным жильем</w:t>
      </w:r>
      <w:r w:rsidR="00413625" w:rsidRPr="001005AA">
        <w:rPr>
          <w:color w:val="000000" w:themeColor="text1"/>
          <w:sz w:val="28"/>
          <w:szCs w:val="28"/>
        </w:rPr>
        <w:t>.</w:t>
      </w:r>
    </w:p>
    <w:p w14:paraId="194B1184" w14:textId="77777777" w:rsidR="0039543D" w:rsidRPr="001005AA" w:rsidRDefault="0039543D" w:rsidP="00793E2E">
      <w:pPr>
        <w:ind w:left="-425" w:right="-142" w:firstLine="709"/>
        <w:jc w:val="both"/>
        <w:rPr>
          <w:color w:val="000000" w:themeColor="text1"/>
          <w:sz w:val="28"/>
          <w:szCs w:val="28"/>
        </w:rPr>
      </w:pPr>
      <w:r w:rsidRPr="001005AA">
        <w:rPr>
          <w:color w:val="000000" w:themeColor="text1"/>
          <w:sz w:val="28"/>
          <w:szCs w:val="28"/>
        </w:rPr>
        <w:t xml:space="preserve">Планы комплексного освоения территорий и планы реконструкции застроенных территорий для массового строительства жилья экономического класса будут скоординированы с документами территориального планирования и градостроительного зонирования, предусматривающими согласованное развитие социальной и инженерной (включая дорожную и коммунальную) инфраструктур с учётом прогнозов по размещению новых производств и созданию новых рабочих мест. </w:t>
      </w:r>
    </w:p>
    <w:p w14:paraId="6FEBB1B8"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xml:space="preserve">Строительство жилья будет проводиться, в основном, частными коммерческими застройщиками, действующими в условиях свободной конкуренции, в том числе с привлечением частных подрядных строительных организаций. Некоммерческие частные застройщики (индивидуальные застройщики, кооперативы, некоммерческие организации, строящие и предоставляющие жилье в некоммерческий наем) будут получать государственную поддержку при условии строительства жилья экономического класса. </w:t>
      </w:r>
    </w:p>
    <w:p w14:paraId="400DC599"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Таким образом, в результате реализации мероприятий муниципальной программы к 20</w:t>
      </w:r>
      <w:r w:rsidR="00EF3A7A" w:rsidRPr="001005AA">
        <w:rPr>
          <w:color w:val="000000" w:themeColor="text1"/>
          <w:sz w:val="28"/>
          <w:szCs w:val="28"/>
        </w:rPr>
        <w:t xml:space="preserve">30 </w:t>
      </w:r>
      <w:r w:rsidRPr="001005AA">
        <w:rPr>
          <w:color w:val="000000" w:themeColor="text1"/>
          <w:sz w:val="28"/>
          <w:szCs w:val="28"/>
        </w:rPr>
        <w:t xml:space="preserve">году будет сформирован эффективный рынок жилья, который в сочетании с эффективными и адекватными мерами государственной поддержки отдельных категорий граждан обеспечит комфортную среду проживания и жизнедеятельности для всех жителей Российской Федерации. </w:t>
      </w:r>
    </w:p>
    <w:p w14:paraId="6B624BD5" w14:textId="77777777" w:rsidR="0039543D" w:rsidRPr="001005AA" w:rsidRDefault="0039543D" w:rsidP="00E5525B">
      <w:pPr>
        <w:ind w:left="-426" w:right="-144" w:firstLine="709"/>
        <w:jc w:val="both"/>
        <w:rPr>
          <w:color w:val="000000" w:themeColor="text1"/>
          <w:sz w:val="28"/>
          <w:szCs w:val="28"/>
        </w:rPr>
      </w:pPr>
    </w:p>
    <w:p w14:paraId="35040EA2" w14:textId="77777777" w:rsidR="0039543D" w:rsidRPr="001005AA" w:rsidRDefault="0039543D" w:rsidP="0018032D">
      <w:pPr>
        <w:ind w:left="-426" w:right="-144" w:firstLine="709"/>
        <w:jc w:val="both"/>
        <w:rPr>
          <w:b/>
          <w:color w:val="000000" w:themeColor="text1"/>
          <w:sz w:val="28"/>
          <w:szCs w:val="28"/>
        </w:rPr>
      </w:pPr>
      <w:r w:rsidRPr="001005AA">
        <w:rPr>
          <w:b/>
          <w:color w:val="000000" w:themeColor="text1"/>
          <w:sz w:val="28"/>
          <w:szCs w:val="28"/>
        </w:rPr>
        <w:t>VII. Порядок и методика оценки эффективности муниципальной программы</w:t>
      </w:r>
      <w:r w:rsidR="000F2893" w:rsidRPr="001005AA">
        <w:rPr>
          <w:b/>
          <w:color w:val="000000" w:themeColor="text1"/>
          <w:sz w:val="28"/>
          <w:szCs w:val="28"/>
        </w:rPr>
        <w:t>.</w:t>
      </w:r>
    </w:p>
    <w:p w14:paraId="77B23830" w14:textId="77777777" w:rsidR="0039543D" w:rsidRPr="001005AA" w:rsidRDefault="0039543D" w:rsidP="00E5525B">
      <w:pPr>
        <w:ind w:left="-426" w:right="-144" w:firstLine="709"/>
        <w:jc w:val="center"/>
        <w:rPr>
          <w:b/>
          <w:color w:val="000000" w:themeColor="text1"/>
          <w:sz w:val="28"/>
          <w:szCs w:val="28"/>
        </w:rPr>
      </w:pPr>
    </w:p>
    <w:p w14:paraId="0B227364"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Оценка эффективности реализации муниципальной программы будет проводиться с использованием показателей (индикаторов) выполнения муниципальной программы (далее – показатели), мониторинг и оценка степени, достижения целевых значений которых позволяют проанализировать ход выполнения программы и выработать прав</w:t>
      </w:r>
      <w:bookmarkStart w:id="2" w:name="sub_121244"/>
      <w:r w:rsidRPr="001005AA">
        <w:rPr>
          <w:color w:val="000000" w:themeColor="text1"/>
          <w:sz w:val="28"/>
          <w:szCs w:val="28"/>
        </w:rPr>
        <w:t xml:space="preserve">ильное управленческое решение. </w:t>
      </w:r>
    </w:p>
    <w:p w14:paraId="43B170CF"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Методика оценки эффективности муниципальной программы (далее – Методика) пред</w:t>
      </w:r>
      <w:r w:rsidR="00EA616E" w:rsidRPr="001005AA">
        <w:rPr>
          <w:color w:val="000000" w:themeColor="text1"/>
          <w:sz w:val="28"/>
          <w:szCs w:val="28"/>
        </w:rPr>
        <w:t xml:space="preserve">ставляет собой алгоритм оценки </w:t>
      </w:r>
      <w:r w:rsidRPr="001005AA">
        <w:rPr>
          <w:color w:val="000000" w:themeColor="text1"/>
          <w:sz w:val="28"/>
          <w:szCs w:val="28"/>
        </w:rPr>
        <w:t>по годам и по итогам реализации муниципальной программы в целом, как результативности программы, исходя из оценки соответствия текущих значений показателей их целевым значениям, так и</w:t>
      </w:r>
      <w:r w:rsidR="00413625" w:rsidRPr="001005AA">
        <w:rPr>
          <w:color w:val="000000" w:themeColor="text1"/>
          <w:sz w:val="28"/>
          <w:szCs w:val="28"/>
        </w:rPr>
        <w:t xml:space="preserve"> </w:t>
      </w:r>
      <w:r w:rsidRPr="001005AA">
        <w:rPr>
          <w:color w:val="000000" w:themeColor="text1"/>
          <w:sz w:val="28"/>
          <w:szCs w:val="28"/>
        </w:rPr>
        <w:t xml:space="preserve">экономической эффективности достижения таких результатов с учетом объема ресурсов, направленных на реализацию программы. </w:t>
      </w:r>
      <w:bookmarkEnd w:id="2"/>
    </w:p>
    <w:p w14:paraId="094198DC"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Методика включает проведение количественных оценок эффективности по следующим направлениям:</w:t>
      </w:r>
    </w:p>
    <w:p w14:paraId="3491D35D"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xml:space="preserve">1) степень достижения запланированных результатов (достижения целей и решения задач) муниципальной программы (оценка результативности); </w:t>
      </w:r>
    </w:p>
    <w:p w14:paraId="59666D67"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2) степень соответствия фактических затрат бюджетных средств запланированному уровню (оценка полноты использования бюджетных средств);</w:t>
      </w:r>
    </w:p>
    <w:p w14:paraId="497FE15C"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3) эффективность использования бюджетных средств бюджета (оценка экономической эффективности достижения результатов).</w:t>
      </w:r>
    </w:p>
    <w:p w14:paraId="49F55133" w14:textId="77777777" w:rsidR="00EA616E" w:rsidRPr="001005AA" w:rsidRDefault="00EA616E" w:rsidP="00E5525B">
      <w:pPr>
        <w:ind w:left="-426" w:right="-144" w:firstLine="709"/>
        <w:jc w:val="both"/>
        <w:rPr>
          <w:color w:val="000000" w:themeColor="text1"/>
          <w:sz w:val="28"/>
          <w:szCs w:val="28"/>
        </w:rPr>
      </w:pPr>
    </w:p>
    <w:p w14:paraId="6338F601" w14:textId="77777777" w:rsidR="0039543D" w:rsidRPr="001005AA" w:rsidRDefault="0039543D" w:rsidP="00E5525B">
      <w:pPr>
        <w:ind w:left="-426" w:right="-144" w:firstLine="709"/>
        <w:rPr>
          <w:color w:val="000000" w:themeColor="text1"/>
          <w:sz w:val="28"/>
          <w:szCs w:val="28"/>
        </w:rPr>
      </w:pPr>
      <w:r w:rsidRPr="001005AA">
        <w:rPr>
          <w:color w:val="000000" w:themeColor="text1"/>
          <w:sz w:val="28"/>
          <w:szCs w:val="28"/>
        </w:rPr>
        <w:t>Расчет результативности по каждому показателю Муниципальной программы проводится по формуле:</w:t>
      </w:r>
    </w:p>
    <w:p w14:paraId="1B427475" w14:textId="77777777" w:rsidR="0039543D" w:rsidRPr="001005AA" w:rsidRDefault="00900A6C" w:rsidP="00E5525B">
      <w:pPr>
        <w:ind w:left="-426" w:right="-144" w:firstLine="709"/>
        <w:rPr>
          <w:color w:val="000000" w:themeColor="text1"/>
          <w:sz w:val="28"/>
          <w:szCs w:val="28"/>
        </w:rPr>
      </w:pPr>
      <w:r w:rsidRPr="001005AA">
        <w:rPr>
          <w:color w:val="000000" w:themeColor="text1"/>
          <w:sz w:val="28"/>
          <w:szCs w:val="28"/>
        </w:rPr>
        <w:object w:dxaOrig="1524" w:dyaOrig="566" w14:anchorId="16EC3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5.5pt;height:27pt" o:ole="" filled="t">
            <v:fill color2="black"/>
            <v:imagedata r:id="rId11" o:title=""/>
          </v:shape>
          <o:OLEObject Type="Embed" ProgID="Msxml2.SAXXMLReader.6.0" ShapeID="_x0000_i1026" DrawAspect="Content" ObjectID="_1842679223" r:id="rId12"/>
        </w:object>
      </w:r>
      <w:r w:rsidR="0039543D" w:rsidRPr="001005AA">
        <w:rPr>
          <w:color w:val="000000" w:themeColor="text1"/>
          <w:sz w:val="28"/>
          <w:szCs w:val="28"/>
        </w:rPr>
        <w:t> ,</w:t>
      </w:r>
    </w:p>
    <w:p w14:paraId="5F7A7C27" w14:textId="77777777" w:rsidR="0039543D" w:rsidRPr="001005AA" w:rsidRDefault="0039543D" w:rsidP="00E5525B">
      <w:pPr>
        <w:ind w:left="-426" w:right="-144" w:firstLine="709"/>
        <w:rPr>
          <w:color w:val="000000" w:themeColor="text1"/>
          <w:sz w:val="28"/>
          <w:szCs w:val="28"/>
        </w:rPr>
      </w:pPr>
      <w:r w:rsidRPr="001005AA">
        <w:rPr>
          <w:color w:val="000000" w:themeColor="text1"/>
          <w:sz w:val="28"/>
          <w:szCs w:val="28"/>
        </w:rPr>
        <w:t>где:</w:t>
      </w:r>
    </w:p>
    <w:p w14:paraId="78F9C13A"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Ei – степень достижения  i - показателя муниципальной программы (процентов);</w:t>
      </w:r>
    </w:p>
    <w:p w14:paraId="2076BED7"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Tfi – фактическое значение показателя;</w:t>
      </w:r>
    </w:p>
    <w:p w14:paraId="0683FFD2"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TNi – установленное муниципальн</w:t>
      </w:r>
      <w:r w:rsidR="00EA616E" w:rsidRPr="001005AA">
        <w:rPr>
          <w:color w:val="000000" w:themeColor="text1"/>
          <w:sz w:val="28"/>
          <w:szCs w:val="28"/>
        </w:rPr>
        <w:t xml:space="preserve">ой программой целевое значение </w:t>
      </w:r>
      <w:r w:rsidRPr="001005AA">
        <w:rPr>
          <w:color w:val="000000" w:themeColor="text1"/>
          <w:sz w:val="28"/>
          <w:szCs w:val="28"/>
        </w:rPr>
        <w:t>показателя.</w:t>
      </w:r>
    </w:p>
    <w:p w14:paraId="10F9DA3B" w14:textId="77777777" w:rsidR="00EA616E" w:rsidRPr="001005AA" w:rsidRDefault="00EA616E" w:rsidP="00E5525B">
      <w:pPr>
        <w:ind w:left="-426" w:right="-144" w:firstLine="709"/>
        <w:jc w:val="both"/>
        <w:rPr>
          <w:color w:val="000000" w:themeColor="text1"/>
          <w:sz w:val="28"/>
          <w:szCs w:val="28"/>
        </w:rPr>
      </w:pPr>
    </w:p>
    <w:p w14:paraId="5C35D316"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Расчет результативности реализации муниципальной программы в целом проводится по формуле:</w:t>
      </w:r>
    </w:p>
    <w:p w14:paraId="17EFE20A" w14:textId="77777777" w:rsidR="0094110A" w:rsidRPr="001005AA" w:rsidRDefault="00900A6C" w:rsidP="00E5525B">
      <w:pPr>
        <w:ind w:left="-426" w:right="-144" w:firstLine="709"/>
        <w:rPr>
          <w:color w:val="000000" w:themeColor="text1"/>
          <w:sz w:val="28"/>
          <w:szCs w:val="28"/>
        </w:rPr>
      </w:pPr>
      <w:r w:rsidRPr="001005AA">
        <w:rPr>
          <w:color w:val="000000" w:themeColor="text1"/>
          <w:sz w:val="28"/>
          <w:szCs w:val="28"/>
        </w:rPr>
        <w:object w:dxaOrig="1104" w:dyaOrig="1259" w14:anchorId="7FB90C25">
          <v:shape id="_x0000_i1027" type="#_x0000_t75" style="width:55.5pt;height:63.75pt" o:ole="" filled="t">
            <v:fill color2="black"/>
            <v:imagedata r:id="rId13" o:title=""/>
          </v:shape>
          <o:OLEObject Type="Embed" ProgID="Msxml2.SAXXMLReader.6.0" ShapeID="_x0000_i1027" DrawAspect="Content" ObjectID="_1842679224" r:id="rId14"/>
        </w:object>
      </w:r>
    </w:p>
    <w:p w14:paraId="68BF5473" w14:textId="77777777" w:rsidR="0039543D" w:rsidRPr="001005AA" w:rsidRDefault="0039543D" w:rsidP="00E5525B">
      <w:pPr>
        <w:ind w:left="-426" w:right="-144" w:firstLine="709"/>
        <w:rPr>
          <w:color w:val="000000" w:themeColor="text1"/>
          <w:sz w:val="28"/>
          <w:szCs w:val="28"/>
        </w:rPr>
      </w:pPr>
      <w:r w:rsidRPr="001005AA">
        <w:rPr>
          <w:color w:val="000000" w:themeColor="text1"/>
          <w:sz w:val="28"/>
          <w:szCs w:val="28"/>
        </w:rPr>
        <w:t>где:</w:t>
      </w:r>
      <w:r w:rsidR="0094110A" w:rsidRPr="001005AA">
        <w:rPr>
          <w:color w:val="000000" w:themeColor="text1"/>
          <w:sz w:val="28"/>
          <w:szCs w:val="28"/>
        </w:rPr>
        <w:t xml:space="preserve"> </w:t>
      </w:r>
      <w:r w:rsidRPr="001005AA">
        <w:rPr>
          <w:color w:val="000000" w:themeColor="text1"/>
          <w:sz w:val="28"/>
          <w:szCs w:val="28"/>
        </w:rPr>
        <w:t>E - результативность реализации муниципальной программы (процентов);</w:t>
      </w:r>
    </w:p>
    <w:p w14:paraId="0F17B02C"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n - количество показателей программы.</w:t>
      </w:r>
    </w:p>
    <w:p w14:paraId="1ACE4D25" w14:textId="77777777" w:rsidR="0039543D" w:rsidRPr="001005AA" w:rsidRDefault="0039543D" w:rsidP="00E5525B">
      <w:pPr>
        <w:ind w:left="-426" w:right="-144" w:firstLine="709"/>
        <w:jc w:val="both"/>
        <w:rPr>
          <w:color w:val="000000" w:themeColor="text1"/>
          <w:sz w:val="28"/>
          <w:szCs w:val="28"/>
        </w:rPr>
      </w:pPr>
    </w:p>
    <w:p w14:paraId="77725104"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В целях оценки степени достижения запланированных результатов муниципальной программы устанавливаются следующие критерии:</w:t>
      </w:r>
    </w:p>
    <w:p w14:paraId="779AF8B7" w14:textId="77777777" w:rsidR="0039543D" w:rsidRPr="001005AA" w:rsidRDefault="00EA616E" w:rsidP="00E5525B">
      <w:pPr>
        <w:ind w:left="-426" w:right="-144" w:firstLine="709"/>
        <w:jc w:val="both"/>
        <w:rPr>
          <w:color w:val="000000" w:themeColor="text1"/>
          <w:sz w:val="28"/>
          <w:szCs w:val="28"/>
        </w:rPr>
      </w:pPr>
      <w:r w:rsidRPr="001005AA">
        <w:rPr>
          <w:color w:val="000000" w:themeColor="text1"/>
          <w:sz w:val="28"/>
          <w:szCs w:val="28"/>
        </w:rPr>
        <w:t xml:space="preserve">- </w:t>
      </w:r>
      <w:r w:rsidR="0039543D" w:rsidRPr="001005AA">
        <w:rPr>
          <w:color w:val="000000" w:themeColor="text1"/>
          <w:sz w:val="28"/>
          <w:szCs w:val="28"/>
        </w:rPr>
        <w:t>если значение показателя результативности E равно или больше 80%, степень достижения запланированных результатов муниципальной программы оценивается как высокая;</w:t>
      </w:r>
    </w:p>
    <w:p w14:paraId="0F4484D6" w14:textId="77777777" w:rsidR="0039543D" w:rsidRPr="001005AA" w:rsidRDefault="00EA616E" w:rsidP="00E5525B">
      <w:pPr>
        <w:ind w:left="-426" w:right="-144" w:firstLine="709"/>
        <w:jc w:val="both"/>
        <w:rPr>
          <w:color w:val="000000" w:themeColor="text1"/>
          <w:sz w:val="28"/>
          <w:szCs w:val="28"/>
        </w:rPr>
      </w:pPr>
      <w:r w:rsidRPr="001005AA">
        <w:rPr>
          <w:color w:val="000000" w:themeColor="text1"/>
          <w:sz w:val="28"/>
          <w:szCs w:val="28"/>
        </w:rPr>
        <w:t xml:space="preserve">- </w:t>
      </w:r>
      <w:r w:rsidR="0039543D" w:rsidRPr="001005AA">
        <w:rPr>
          <w:color w:val="000000" w:themeColor="text1"/>
          <w:sz w:val="28"/>
          <w:szCs w:val="28"/>
        </w:rPr>
        <w:t>если значение показателя результативности E равно или больше 50%, но меньше 80%, степень достижения запланированных результатов муниципальной программы оценивается как удовлетворительная;</w:t>
      </w:r>
    </w:p>
    <w:p w14:paraId="52A8BF10" w14:textId="77777777" w:rsidR="0039543D" w:rsidRPr="001005AA" w:rsidRDefault="00EA616E" w:rsidP="00E5525B">
      <w:pPr>
        <w:ind w:left="-426" w:right="-144" w:firstLine="709"/>
        <w:jc w:val="both"/>
        <w:rPr>
          <w:color w:val="000000" w:themeColor="text1"/>
          <w:sz w:val="28"/>
          <w:szCs w:val="28"/>
        </w:rPr>
      </w:pPr>
      <w:r w:rsidRPr="001005AA">
        <w:rPr>
          <w:color w:val="000000" w:themeColor="text1"/>
          <w:sz w:val="28"/>
          <w:szCs w:val="28"/>
        </w:rPr>
        <w:t xml:space="preserve">- </w:t>
      </w:r>
      <w:r w:rsidR="0039543D" w:rsidRPr="001005AA">
        <w:rPr>
          <w:color w:val="000000" w:themeColor="text1"/>
          <w:sz w:val="28"/>
          <w:szCs w:val="28"/>
        </w:rPr>
        <w:t>если значение показателя результативности E меньше 50%, степень достижения запланированных результатов муниципальной программы оценивается как неудовлетворительная.</w:t>
      </w:r>
    </w:p>
    <w:p w14:paraId="2EB6A0EE"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Расчет степени соответствия фактических затрат бюджета</w:t>
      </w:r>
      <w:r w:rsidR="00EA616E" w:rsidRPr="001005AA">
        <w:rPr>
          <w:color w:val="000000" w:themeColor="text1"/>
          <w:sz w:val="28"/>
          <w:szCs w:val="28"/>
        </w:rPr>
        <w:t xml:space="preserve"> округа</w:t>
      </w:r>
      <w:r w:rsidRPr="001005AA">
        <w:rPr>
          <w:color w:val="000000" w:themeColor="text1"/>
          <w:sz w:val="28"/>
          <w:szCs w:val="28"/>
        </w:rPr>
        <w:t xml:space="preserve"> на реализацию муниципальной программы запланированному уровню производится по </w:t>
      </w:r>
      <w:bookmarkStart w:id="3" w:name="OLE_LINK1"/>
      <w:bookmarkStart w:id="4" w:name="OLE_LINK2"/>
      <w:r w:rsidRPr="001005AA">
        <w:rPr>
          <w:color w:val="000000" w:themeColor="text1"/>
          <w:sz w:val="28"/>
          <w:szCs w:val="28"/>
        </w:rPr>
        <w:t>следующей формуле:</w:t>
      </w:r>
    </w:p>
    <w:bookmarkEnd w:id="3"/>
    <w:bookmarkEnd w:id="4"/>
    <w:p w14:paraId="2F489551" w14:textId="77777777" w:rsidR="0039543D" w:rsidRPr="001005AA" w:rsidRDefault="00900A6C" w:rsidP="00E5525B">
      <w:pPr>
        <w:ind w:left="-426" w:right="-144" w:firstLine="709"/>
        <w:jc w:val="both"/>
        <w:rPr>
          <w:color w:val="000000" w:themeColor="text1"/>
          <w:sz w:val="28"/>
          <w:szCs w:val="28"/>
        </w:rPr>
      </w:pPr>
      <w:r w:rsidRPr="001005AA">
        <w:rPr>
          <w:color w:val="000000" w:themeColor="text1"/>
          <w:sz w:val="28"/>
          <w:szCs w:val="28"/>
        </w:rPr>
        <w:object w:dxaOrig="1449" w:dyaOrig="566" w14:anchorId="7913D429">
          <v:shape id="_x0000_i1028" type="#_x0000_t75" style="width:80.25pt;height:27pt" o:ole="" filled="t">
            <v:fill color2="black"/>
            <v:imagedata r:id="rId15" o:title=""/>
          </v:shape>
          <o:OLEObject Type="Embed" ProgID="Msxml2.SAXXMLReader.6.0" ShapeID="_x0000_i1028" DrawAspect="Content" ObjectID="_1842679225" r:id="rId16"/>
        </w:object>
      </w:r>
      <w:r w:rsidR="0039543D" w:rsidRPr="001005AA">
        <w:rPr>
          <w:color w:val="000000" w:themeColor="text1"/>
          <w:sz w:val="28"/>
          <w:szCs w:val="28"/>
        </w:rPr>
        <w:t>,</w:t>
      </w:r>
    </w:p>
    <w:p w14:paraId="0E950983"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где:</w:t>
      </w:r>
    </w:p>
    <w:p w14:paraId="069AAC34"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П – полнота использования бюджетных средств;</w:t>
      </w:r>
    </w:p>
    <w:p w14:paraId="76CCF08C"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ЗФ – фактические расходы  бюджета на реализацию  программы в соответствующем периоде;</w:t>
      </w:r>
    </w:p>
    <w:p w14:paraId="2F352AC3"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ЗП – запланированные бюджетные расходы на реализацию  программы в соответствующей периоде.</w:t>
      </w:r>
    </w:p>
    <w:p w14:paraId="25B65714" w14:textId="77777777" w:rsidR="0039543D" w:rsidRPr="001005AA" w:rsidRDefault="0039543D" w:rsidP="00E5525B">
      <w:pPr>
        <w:ind w:left="-426" w:right="-144" w:firstLine="709"/>
        <w:jc w:val="both"/>
        <w:rPr>
          <w:color w:val="000000" w:themeColor="text1"/>
          <w:sz w:val="28"/>
          <w:szCs w:val="28"/>
        </w:rPr>
      </w:pPr>
    </w:p>
    <w:p w14:paraId="5F3764BE"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Если значение показателя  полноты использования средств равно или больше 80%, то степень соответствия фактических затрат на реализацию муниципальной программы запланированному уровню считается высокой.</w:t>
      </w:r>
    </w:p>
    <w:p w14:paraId="6B20BBFD"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Если значение показателя полноты использования средств меньше 80%, но  больше 50%, то степень соответствия фактических затрат на реализацию муниципальной программы запланированному уровню считается удовлетворительной.</w:t>
      </w:r>
    </w:p>
    <w:p w14:paraId="61D8D97C"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Если значение показателя полноты использования средств меньше 50%, то степень соответствия фактических затрат на реализацию муниципальной программы запланированному уровню считается неудовлетворительной.</w:t>
      </w:r>
    </w:p>
    <w:p w14:paraId="571C5E8F" w14:textId="77777777" w:rsidR="00EA616E" w:rsidRPr="001005AA" w:rsidRDefault="00EA616E" w:rsidP="00E5525B">
      <w:pPr>
        <w:ind w:left="-426" w:right="-144" w:firstLine="709"/>
        <w:jc w:val="both"/>
        <w:rPr>
          <w:color w:val="000000" w:themeColor="text1"/>
          <w:sz w:val="28"/>
          <w:szCs w:val="28"/>
        </w:rPr>
      </w:pPr>
    </w:p>
    <w:p w14:paraId="76647F18"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 xml:space="preserve">Расчет эффективности использования бюджетных средств на реализацию муниципальной программы производится по следующей формуле:  </w:t>
      </w:r>
    </w:p>
    <w:p w14:paraId="086CB22F" w14:textId="77777777" w:rsidR="0039543D" w:rsidRPr="001005AA" w:rsidRDefault="00900A6C" w:rsidP="00E5525B">
      <w:pPr>
        <w:ind w:left="-426" w:right="-144" w:firstLine="709"/>
        <w:jc w:val="both"/>
        <w:rPr>
          <w:color w:val="000000" w:themeColor="text1"/>
          <w:sz w:val="28"/>
          <w:szCs w:val="28"/>
        </w:rPr>
      </w:pPr>
      <w:r w:rsidRPr="001005AA">
        <w:rPr>
          <w:color w:val="000000" w:themeColor="text1"/>
          <w:sz w:val="28"/>
          <w:szCs w:val="28"/>
        </w:rPr>
        <w:object w:dxaOrig="745" w:dyaOrig="566" w14:anchorId="08BF1851">
          <v:shape id="_x0000_i1029" type="#_x0000_t75" style="width:37.5pt;height:27pt" o:ole="" filled="t">
            <v:fill color2="black"/>
            <v:imagedata r:id="rId17" o:title=""/>
          </v:shape>
          <o:OLEObject Type="Embed" ProgID="Msxml2.SAXXMLReader.6.0" ShapeID="_x0000_i1029" DrawAspect="Content" ObjectID="_1842679226" r:id="rId18"/>
        </w:object>
      </w:r>
      <w:r w:rsidR="0039543D" w:rsidRPr="001005AA">
        <w:rPr>
          <w:color w:val="000000" w:themeColor="text1"/>
          <w:sz w:val="28"/>
          <w:szCs w:val="28"/>
        </w:rPr>
        <w:t>,</w:t>
      </w:r>
    </w:p>
    <w:p w14:paraId="4CFC6F4B"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где:</w:t>
      </w:r>
    </w:p>
    <w:p w14:paraId="0B466F42"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Э – эффективность использования бюджетных средств;</w:t>
      </w:r>
    </w:p>
    <w:p w14:paraId="2826F6BE"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П – показатель полноты использования бюджетных средств;</w:t>
      </w:r>
    </w:p>
    <w:p w14:paraId="79D4A09A"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E – показатель результативности реализации муниципальной программы.</w:t>
      </w:r>
    </w:p>
    <w:p w14:paraId="6D221C05"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В целях оценки эффективности использования бюджетных средств  при реализации муниципальной программы устанавливаются следующие критерии:</w:t>
      </w:r>
    </w:p>
    <w:p w14:paraId="5099D132" w14:textId="77777777" w:rsidR="0039543D" w:rsidRPr="001005AA" w:rsidRDefault="00EA616E" w:rsidP="00E5525B">
      <w:pPr>
        <w:ind w:left="-426" w:right="-144" w:firstLine="709"/>
        <w:jc w:val="both"/>
        <w:rPr>
          <w:color w:val="000000" w:themeColor="text1"/>
          <w:sz w:val="28"/>
          <w:szCs w:val="28"/>
        </w:rPr>
      </w:pPr>
      <w:r w:rsidRPr="001005AA">
        <w:rPr>
          <w:color w:val="000000" w:themeColor="text1"/>
          <w:sz w:val="28"/>
          <w:szCs w:val="28"/>
        </w:rPr>
        <w:t xml:space="preserve">- </w:t>
      </w:r>
      <w:r w:rsidR="0039543D" w:rsidRPr="001005AA">
        <w:rPr>
          <w:color w:val="000000" w:themeColor="text1"/>
          <w:sz w:val="28"/>
          <w:szCs w:val="28"/>
        </w:rPr>
        <w:t>если значение показателя эффективность использования бюджетных средств Э равно 1, то такая эффективность оценивается как соответствующая запланированной;</w:t>
      </w:r>
    </w:p>
    <w:p w14:paraId="37FB3BDD" w14:textId="77777777" w:rsidR="0039543D" w:rsidRPr="001005AA" w:rsidRDefault="00EA616E" w:rsidP="00E5525B">
      <w:pPr>
        <w:ind w:left="-426" w:right="-144" w:firstLine="709"/>
        <w:jc w:val="both"/>
        <w:rPr>
          <w:color w:val="000000" w:themeColor="text1"/>
          <w:sz w:val="28"/>
          <w:szCs w:val="28"/>
        </w:rPr>
      </w:pPr>
      <w:r w:rsidRPr="001005AA">
        <w:rPr>
          <w:color w:val="000000" w:themeColor="text1"/>
          <w:sz w:val="28"/>
          <w:szCs w:val="28"/>
        </w:rPr>
        <w:t xml:space="preserve">- </w:t>
      </w:r>
      <w:r w:rsidR="0039543D" w:rsidRPr="001005AA">
        <w:rPr>
          <w:color w:val="000000" w:themeColor="text1"/>
          <w:sz w:val="28"/>
          <w:szCs w:val="28"/>
        </w:rPr>
        <w:t>если значение показателя эффективность использования бюджетных средств Э меньше 1, то такая эффективность оценивается как высокая;</w:t>
      </w:r>
    </w:p>
    <w:p w14:paraId="3C3458D0" w14:textId="77777777" w:rsidR="0039543D" w:rsidRPr="001005AA" w:rsidRDefault="00EA616E" w:rsidP="00E5525B">
      <w:pPr>
        <w:ind w:left="-426" w:right="-144" w:firstLine="709"/>
        <w:jc w:val="both"/>
        <w:rPr>
          <w:color w:val="000000" w:themeColor="text1"/>
          <w:sz w:val="28"/>
          <w:szCs w:val="28"/>
        </w:rPr>
      </w:pPr>
      <w:r w:rsidRPr="001005AA">
        <w:rPr>
          <w:color w:val="000000" w:themeColor="text1"/>
          <w:sz w:val="28"/>
          <w:szCs w:val="28"/>
        </w:rPr>
        <w:t xml:space="preserve">- </w:t>
      </w:r>
      <w:r w:rsidR="0039543D" w:rsidRPr="001005AA">
        <w:rPr>
          <w:color w:val="000000" w:themeColor="text1"/>
          <w:sz w:val="28"/>
          <w:szCs w:val="28"/>
        </w:rPr>
        <w:t>если значение показателя эффективность использования средств бюджетных Э больше 1, то такая эффективность оценивается как низкая.</w:t>
      </w:r>
    </w:p>
    <w:p w14:paraId="3F400100" w14:textId="77777777" w:rsidR="0039543D" w:rsidRPr="001005AA" w:rsidRDefault="0039543D" w:rsidP="00E5525B">
      <w:pPr>
        <w:ind w:left="-426" w:right="-144" w:firstLine="709"/>
        <w:jc w:val="both"/>
        <w:rPr>
          <w:color w:val="000000" w:themeColor="text1"/>
          <w:sz w:val="28"/>
          <w:szCs w:val="28"/>
        </w:rPr>
      </w:pPr>
      <w:r w:rsidRPr="001005AA">
        <w:rPr>
          <w:color w:val="000000" w:themeColor="text1"/>
          <w:sz w:val="28"/>
          <w:szCs w:val="28"/>
        </w:rPr>
        <w:t>При необходимости ответственный исполнитель муниципальной программы  будет привлекать независимых экспертов для проведения анализа хода реализации муниципальной программы.</w:t>
      </w:r>
    </w:p>
    <w:p w14:paraId="157323E3" w14:textId="77777777" w:rsidR="0039543D" w:rsidRPr="001005AA" w:rsidRDefault="0039543D">
      <w:pPr>
        <w:rPr>
          <w:color w:val="000000" w:themeColor="text1"/>
        </w:rPr>
        <w:sectPr w:rsidR="0039543D" w:rsidRPr="001005AA" w:rsidSect="006C6157">
          <w:pgSz w:w="11906" w:h="16838"/>
          <w:pgMar w:top="851" w:right="567" w:bottom="851" w:left="1418" w:header="720" w:footer="720" w:gutter="0"/>
          <w:cols w:space="720"/>
          <w:docGrid w:linePitch="360"/>
        </w:sectPr>
      </w:pPr>
    </w:p>
    <w:p w14:paraId="7D34687E" w14:textId="77777777" w:rsidR="0039543D" w:rsidRPr="00195CF6" w:rsidRDefault="0039543D">
      <w:pPr>
        <w:pStyle w:val="a1"/>
        <w:spacing w:after="0"/>
        <w:jc w:val="right"/>
        <w:rPr>
          <w:rStyle w:val="a8"/>
          <w:b/>
          <w:color w:val="000000" w:themeColor="text1"/>
          <w:sz w:val="28"/>
          <w:szCs w:val="28"/>
          <w:lang w:bidi="ar-SA"/>
        </w:rPr>
      </w:pPr>
      <w:r w:rsidRPr="00195CF6">
        <w:rPr>
          <w:rStyle w:val="a8"/>
          <w:b/>
          <w:color w:val="000000" w:themeColor="text1"/>
          <w:sz w:val="28"/>
          <w:szCs w:val="28"/>
          <w:lang w:bidi="ar-SA"/>
        </w:rPr>
        <w:t>Таблица 1</w:t>
      </w:r>
    </w:p>
    <w:p w14:paraId="5E99B058" w14:textId="77777777" w:rsidR="0039543D" w:rsidRPr="00195CF6" w:rsidRDefault="0039543D">
      <w:pPr>
        <w:pStyle w:val="a1"/>
        <w:spacing w:after="0"/>
        <w:jc w:val="center"/>
        <w:rPr>
          <w:rStyle w:val="a8"/>
          <w:b/>
          <w:color w:val="000000" w:themeColor="text1"/>
          <w:sz w:val="28"/>
          <w:szCs w:val="28"/>
          <w:lang w:bidi="ar-SA"/>
        </w:rPr>
      </w:pPr>
      <w:r w:rsidRPr="00195CF6">
        <w:rPr>
          <w:rStyle w:val="a8"/>
          <w:b/>
          <w:color w:val="000000" w:themeColor="text1"/>
          <w:sz w:val="28"/>
          <w:szCs w:val="28"/>
          <w:lang w:bidi="ar-SA"/>
        </w:rPr>
        <w:t xml:space="preserve">Сведения о показателях (индикаторах) муниципальной программы </w:t>
      </w:r>
    </w:p>
    <w:p w14:paraId="490F0280" w14:textId="77777777" w:rsidR="0039543D" w:rsidRPr="00195CF6" w:rsidRDefault="0039543D">
      <w:pPr>
        <w:pStyle w:val="a1"/>
        <w:spacing w:after="0"/>
        <w:jc w:val="center"/>
        <w:rPr>
          <w:b/>
          <w:color w:val="000000" w:themeColor="text1"/>
        </w:rPr>
      </w:pPr>
      <w:r w:rsidRPr="00195CF6">
        <w:rPr>
          <w:rStyle w:val="a8"/>
          <w:b/>
          <w:color w:val="000000" w:themeColor="text1"/>
          <w:sz w:val="28"/>
          <w:szCs w:val="28"/>
          <w:lang w:bidi="ar-SA"/>
        </w:rPr>
        <w:t xml:space="preserve">«Обеспечение доступным и комфортным жильем населения </w:t>
      </w:r>
      <w:r w:rsidR="002A1892" w:rsidRPr="00195CF6">
        <w:rPr>
          <w:rStyle w:val="a8"/>
          <w:b/>
          <w:color w:val="000000" w:themeColor="text1"/>
          <w:sz w:val="28"/>
          <w:szCs w:val="28"/>
          <w:lang w:bidi="ar-SA"/>
        </w:rPr>
        <w:t>Собинского муниципального</w:t>
      </w:r>
      <w:r w:rsidR="00E02439" w:rsidRPr="00195CF6">
        <w:rPr>
          <w:rStyle w:val="a8"/>
          <w:b/>
          <w:color w:val="000000" w:themeColor="text1"/>
          <w:sz w:val="28"/>
          <w:szCs w:val="28"/>
          <w:lang w:bidi="ar-SA"/>
        </w:rPr>
        <w:t xml:space="preserve"> округа</w:t>
      </w:r>
      <w:r w:rsidRPr="00195CF6">
        <w:rPr>
          <w:rStyle w:val="a8"/>
          <w:b/>
          <w:color w:val="000000" w:themeColor="text1"/>
          <w:sz w:val="28"/>
          <w:szCs w:val="28"/>
          <w:lang w:bidi="ar-SA"/>
        </w:rPr>
        <w:t>»</w:t>
      </w:r>
    </w:p>
    <w:p w14:paraId="5FDFBCDE" w14:textId="77777777" w:rsidR="0039543D" w:rsidRPr="00195CF6" w:rsidRDefault="0039543D">
      <w:pPr>
        <w:pStyle w:val="a1"/>
        <w:spacing w:after="0"/>
        <w:jc w:val="center"/>
        <w:rPr>
          <w:color w:val="000000" w:themeColor="text1"/>
        </w:rPr>
      </w:pPr>
    </w:p>
    <w:tbl>
      <w:tblPr>
        <w:tblW w:w="153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6"/>
        <w:gridCol w:w="3835"/>
        <w:gridCol w:w="59"/>
        <w:gridCol w:w="824"/>
        <w:gridCol w:w="27"/>
        <w:gridCol w:w="1701"/>
        <w:gridCol w:w="1559"/>
        <w:gridCol w:w="1559"/>
        <w:gridCol w:w="1559"/>
        <w:gridCol w:w="1560"/>
        <w:gridCol w:w="1701"/>
      </w:tblGrid>
      <w:tr w:rsidR="009F7266" w:rsidRPr="00195CF6" w14:paraId="774BA827" w14:textId="77777777" w:rsidTr="00421C9E">
        <w:trPr>
          <w:cantSplit/>
          <w:trHeight w:val="338"/>
        </w:trPr>
        <w:tc>
          <w:tcPr>
            <w:tcW w:w="926" w:type="dxa"/>
            <w:vMerge w:val="restart"/>
          </w:tcPr>
          <w:p w14:paraId="255D7EB8" w14:textId="77777777" w:rsidR="009F7266" w:rsidRPr="00195CF6" w:rsidRDefault="009F7266">
            <w:pPr>
              <w:pStyle w:val="a1"/>
              <w:spacing w:after="0"/>
              <w:jc w:val="center"/>
              <w:rPr>
                <w:color w:val="000000" w:themeColor="text1"/>
                <w:sz w:val="20"/>
                <w:szCs w:val="20"/>
              </w:rPr>
            </w:pPr>
            <w:r w:rsidRPr="00195CF6">
              <w:rPr>
                <w:rFonts w:eastAsia="Times New Roman" w:cs="Times New Roman"/>
                <w:color w:val="000000" w:themeColor="text1"/>
                <w:sz w:val="20"/>
                <w:szCs w:val="20"/>
              </w:rPr>
              <w:t>№</w:t>
            </w:r>
          </w:p>
          <w:p w14:paraId="0ED32C2B" w14:textId="77777777" w:rsidR="009F7266" w:rsidRPr="00195CF6" w:rsidRDefault="009F7266">
            <w:pPr>
              <w:pStyle w:val="a1"/>
              <w:spacing w:after="0"/>
              <w:jc w:val="center"/>
              <w:rPr>
                <w:color w:val="000000" w:themeColor="text1"/>
                <w:sz w:val="20"/>
                <w:szCs w:val="20"/>
              </w:rPr>
            </w:pPr>
            <w:r w:rsidRPr="00195CF6">
              <w:rPr>
                <w:color w:val="000000" w:themeColor="text1"/>
                <w:sz w:val="20"/>
                <w:szCs w:val="20"/>
              </w:rPr>
              <w:t>п/п</w:t>
            </w:r>
          </w:p>
        </w:tc>
        <w:tc>
          <w:tcPr>
            <w:tcW w:w="3835" w:type="dxa"/>
            <w:vMerge w:val="restart"/>
          </w:tcPr>
          <w:p w14:paraId="5652207F" w14:textId="77777777" w:rsidR="009F7266" w:rsidRPr="00195CF6" w:rsidRDefault="009F7266">
            <w:pPr>
              <w:pStyle w:val="a1"/>
              <w:spacing w:after="0"/>
              <w:jc w:val="center"/>
              <w:rPr>
                <w:color w:val="000000" w:themeColor="text1"/>
                <w:sz w:val="20"/>
                <w:szCs w:val="20"/>
              </w:rPr>
            </w:pPr>
            <w:r w:rsidRPr="00195CF6">
              <w:rPr>
                <w:color w:val="000000" w:themeColor="text1"/>
                <w:sz w:val="20"/>
                <w:szCs w:val="20"/>
              </w:rPr>
              <w:t>Наименование показателя</w:t>
            </w:r>
          </w:p>
          <w:p w14:paraId="27B58ECA" w14:textId="77777777" w:rsidR="009F7266" w:rsidRPr="00195CF6" w:rsidRDefault="009F7266">
            <w:pPr>
              <w:pStyle w:val="a1"/>
              <w:spacing w:after="0"/>
              <w:jc w:val="center"/>
              <w:rPr>
                <w:color w:val="000000" w:themeColor="text1"/>
                <w:sz w:val="20"/>
                <w:szCs w:val="20"/>
              </w:rPr>
            </w:pPr>
            <w:r w:rsidRPr="00195CF6">
              <w:rPr>
                <w:color w:val="000000" w:themeColor="text1"/>
                <w:sz w:val="20"/>
                <w:szCs w:val="20"/>
              </w:rPr>
              <w:t>(индикатора)</w:t>
            </w:r>
          </w:p>
        </w:tc>
        <w:tc>
          <w:tcPr>
            <w:tcW w:w="883" w:type="dxa"/>
            <w:gridSpan w:val="2"/>
            <w:vMerge w:val="restart"/>
          </w:tcPr>
          <w:p w14:paraId="7B33AF60" w14:textId="77777777" w:rsidR="009F7266" w:rsidRPr="00195CF6" w:rsidRDefault="009F7266">
            <w:pPr>
              <w:pStyle w:val="a1"/>
              <w:spacing w:after="0"/>
              <w:jc w:val="center"/>
              <w:rPr>
                <w:color w:val="000000" w:themeColor="text1"/>
                <w:sz w:val="20"/>
                <w:szCs w:val="20"/>
              </w:rPr>
            </w:pPr>
            <w:r w:rsidRPr="00195CF6">
              <w:rPr>
                <w:color w:val="000000" w:themeColor="text1"/>
                <w:sz w:val="20"/>
                <w:szCs w:val="20"/>
              </w:rPr>
              <w:t>Ед. изм.</w:t>
            </w:r>
          </w:p>
        </w:tc>
        <w:tc>
          <w:tcPr>
            <w:tcW w:w="9666" w:type="dxa"/>
            <w:gridSpan w:val="7"/>
          </w:tcPr>
          <w:p w14:paraId="08DBE778" w14:textId="77777777" w:rsidR="009F7266" w:rsidRPr="00195CF6" w:rsidRDefault="009F7266">
            <w:pPr>
              <w:pStyle w:val="a1"/>
              <w:spacing w:after="0"/>
              <w:jc w:val="center"/>
              <w:rPr>
                <w:color w:val="000000" w:themeColor="text1"/>
                <w:sz w:val="20"/>
                <w:szCs w:val="20"/>
              </w:rPr>
            </w:pPr>
            <w:r w:rsidRPr="00195CF6">
              <w:rPr>
                <w:color w:val="000000" w:themeColor="text1"/>
                <w:sz w:val="20"/>
                <w:szCs w:val="20"/>
              </w:rPr>
              <w:t>Значение показателей</w:t>
            </w:r>
          </w:p>
        </w:tc>
      </w:tr>
      <w:tr w:rsidR="00C6327A" w:rsidRPr="00195CF6" w14:paraId="296A0958" w14:textId="77777777" w:rsidTr="00421C9E">
        <w:trPr>
          <w:cantSplit/>
          <w:trHeight w:val="299"/>
        </w:trPr>
        <w:tc>
          <w:tcPr>
            <w:tcW w:w="926" w:type="dxa"/>
            <w:vMerge/>
          </w:tcPr>
          <w:p w14:paraId="2C7EDDE6" w14:textId="77777777" w:rsidR="00C6327A" w:rsidRPr="00195CF6" w:rsidRDefault="00C6327A">
            <w:pPr>
              <w:snapToGrid w:val="0"/>
              <w:rPr>
                <w:color w:val="000000" w:themeColor="text1"/>
                <w:sz w:val="20"/>
                <w:szCs w:val="20"/>
              </w:rPr>
            </w:pPr>
          </w:p>
        </w:tc>
        <w:tc>
          <w:tcPr>
            <w:tcW w:w="3835" w:type="dxa"/>
            <w:vMerge/>
          </w:tcPr>
          <w:p w14:paraId="1A13929B" w14:textId="77777777" w:rsidR="00C6327A" w:rsidRPr="00195CF6" w:rsidRDefault="00C6327A">
            <w:pPr>
              <w:snapToGrid w:val="0"/>
              <w:rPr>
                <w:color w:val="000000" w:themeColor="text1"/>
                <w:sz w:val="20"/>
                <w:szCs w:val="20"/>
              </w:rPr>
            </w:pPr>
          </w:p>
        </w:tc>
        <w:tc>
          <w:tcPr>
            <w:tcW w:w="883" w:type="dxa"/>
            <w:gridSpan w:val="2"/>
            <w:vMerge/>
          </w:tcPr>
          <w:p w14:paraId="7BEBF3CF" w14:textId="77777777" w:rsidR="00C6327A" w:rsidRPr="00195CF6" w:rsidRDefault="00C6327A">
            <w:pPr>
              <w:snapToGrid w:val="0"/>
              <w:rPr>
                <w:color w:val="000000" w:themeColor="text1"/>
                <w:sz w:val="20"/>
                <w:szCs w:val="20"/>
              </w:rPr>
            </w:pPr>
          </w:p>
        </w:tc>
        <w:tc>
          <w:tcPr>
            <w:tcW w:w="1728" w:type="dxa"/>
            <w:gridSpan w:val="2"/>
          </w:tcPr>
          <w:p w14:paraId="25F5528C" w14:textId="77777777" w:rsidR="00C6327A" w:rsidRPr="00195CF6" w:rsidRDefault="00C6327A" w:rsidP="001727D2">
            <w:pPr>
              <w:pStyle w:val="a1"/>
              <w:spacing w:after="0"/>
              <w:jc w:val="center"/>
              <w:rPr>
                <w:color w:val="000000" w:themeColor="text1"/>
                <w:sz w:val="20"/>
                <w:szCs w:val="20"/>
              </w:rPr>
            </w:pPr>
            <w:r w:rsidRPr="00195CF6">
              <w:rPr>
                <w:color w:val="000000" w:themeColor="text1"/>
                <w:sz w:val="20"/>
                <w:szCs w:val="20"/>
              </w:rPr>
              <w:t>2025г.</w:t>
            </w:r>
          </w:p>
        </w:tc>
        <w:tc>
          <w:tcPr>
            <w:tcW w:w="1559" w:type="dxa"/>
          </w:tcPr>
          <w:p w14:paraId="4F6C928F" w14:textId="77777777" w:rsidR="00C6327A" w:rsidRPr="00130564" w:rsidRDefault="00C6327A">
            <w:pPr>
              <w:pStyle w:val="a1"/>
              <w:spacing w:after="0"/>
              <w:jc w:val="center"/>
              <w:rPr>
                <w:color w:val="000000" w:themeColor="text1"/>
                <w:sz w:val="20"/>
                <w:szCs w:val="20"/>
              </w:rPr>
            </w:pPr>
            <w:r w:rsidRPr="00130564">
              <w:rPr>
                <w:color w:val="000000" w:themeColor="text1"/>
                <w:sz w:val="20"/>
                <w:szCs w:val="20"/>
              </w:rPr>
              <w:t>2026г.</w:t>
            </w:r>
          </w:p>
        </w:tc>
        <w:tc>
          <w:tcPr>
            <w:tcW w:w="1559" w:type="dxa"/>
          </w:tcPr>
          <w:p w14:paraId="133F5FA7"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2027г.</w:t>
            </w:r>
          </w:p>
        </w:tc>
        <w:tc>
          <w:tcPr>
            <w:tcW w:w="1559" w:type="dxa"/>
          </w:tcPr>
          <w:p w14:paraId="01454C22"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2028г.</w:t>
            </w:r>
          </w:p>
        </w:tc>
        <w:tc>
          <w:tcPr>
            <w:tcW w:w="1560" w:type="dxa"/>
          </w:tcPr>
          <w:p w14:paraId="5A866C3F"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2029г.</w:t>
            </w:r>
          </w:p>
        </w:tc>
        <w:tc>
          <w:tcPr>
            <w:tcW w:w="1701" w:type="dxa"/>
          </w:tcPr>
          <w:p w14:paraId="71F39A0E"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2030г.</w:t>
            </w:r>
          </w:p>
        </w:tc>
      </w:tr>
      <w:tr w:rsidR="00C6327A" w:rsidRPr="00195CF6" w14:paraId="4B0EC3DF" w14:textId="77777777" w:rsidTr="00421C9E">
        <w:trPr>
          <w:trHeight w:val="379"/>
        </w:trPr>
        <w:tc>
          <w:tcPr>
            <w:tcW w:w="926" w:type="dxa"/>
          </w:tcPr>
          <w:p w14:paraId="63F52AFD" w14:textId="77777777" w:rsidR="00C6327A" w:rsidRPr="00195CF6" w:rsidRDefault="00C6327A">
            <w:pPr>
              <w:pStyle w:val="a1"/>
              <w:snapToGrid w:val="0"/>
              <w:spacing w:after="0"/>
              <w:jc w:val="center"/>
              <w:rPr>
                <w:color w:val="000000" w:themeColor="text1"/>
                <w:sz w:val="20"/>
                <w:szCs w:val="20"/>
              </w:rPr>
            </w:pPr>
          </w:p>
        </w:tc>
        <w:tc>
          <w:tcPr>
            <w:tcW w:w="3835" w:type="dxa"/>
            <w:vAlign w:val="center"/>
          </w:tcPr>
          <w:p w14:paraId="4F7F2AB0"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1</w:t>
            </w:r>
          </w:p>
        </w:tc>
        <w:tc>
          <w:tcPr>
            <w:tcW w:w="883" w:type="dxa"/>
            <w:gridSpan w:val="2"/>
            <w:vAlign w:val="center"/>
          </w:tcPr>
          <w:p w14:paraId="5C9588AA"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2</w:t>
            </w:r>
          </w:p>
        </w:tc>
        <w:tc>
          <w:tcPr>
            <w:tcW w:w="1728" w:type="dxa"/>
            <w:gridSpan w:val="2"/>
            <w:vAlign w:val="center"/>
          </w:tcPr>
          <w:p w14:paraId="6FA8BCB8"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4</w:t>
            </w:r>
          </w:p>
        </w:tc>
        <w:tc>
          <w:tcPr>
            <w:tcW w:w="1559" w:type="dxa"/>
            <w:vAlign w:val="center"/>
          </w:tcPr>
          <w:p w14:paraId="375CCC51"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5</w:t>
            </w:r>
          </w:p>
        </w:tc>
        <w:tc>
          <w:tcPr>
            <w:tcW w:w="1559" w:type="dxa"/>
            <w:vAlign w:val="center"/>
          </w:tcPr>
          <w:p w14:paraId="7E17016F"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6</w:t>
            </w:r>
          </w:p>
        </w:tc>
        <w:tc>
          <w:tcPr>
            <w:tcW w:w="1559" w:type="dxa"/>
            <w:vAlign w:val="center"/>
          </w:tcPr>
          <w:p w14:paraId="539F0080"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7</w:t>
            </w:r>
          </w:p>
        </w:tc>
        <w:tc>
          <w:tcPr>
            <w:tcW w:w="1560" w:type="dxa"/>
            <w:vAlign w:val="center"/>
          </w:tcPr>
          <w:p w14:paraId="15E30E09"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8</w:t>
            </w:r>
          </w:p>
        </w:tc>
        <w:tc>
          <w:tcPr>
            <w:tcW w:w="1701" w:type="dxa"/>
            <w:vAlign w:val="center"/>
          </w:tcPr>
          <w:p w14:paraId="429E3973"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9</w:t>
            </w:r>
          </w:p>
        </w:tc>
      </w:tr>
      <w:tr w:rsidR="009F7266" w:rsidRPr="00195CF6" w14:paraId="2D290EC5" w14:textId="77777777" w:rsidTr="00421C9E">
        <w:trPr>
          <w:trHeight w:val="338"/>
        </w:trPr>
        <w:tc>
          <w:tcPr>
            <w:tcW w:w="15310" w:type="dxa"/>
            <w:gridSpan w:val="11"/>
          </w:tcPr>
          <w:p w14:paraId="107D2CB6" w14:textId="77777777" w:rsidR="009F7266" w:rsidRPr="00BE2D51" w:rsidRDefault="009F7266" w:rsidP="00C302C5">
            <w:pPr>
              <w:pStyle w:val="a1"/>
              <w:spacing w:after="0"/>
              <w:jc w:val="center"/>
              <w:rPr>
                <w:color w:val="000000" w:themeColor="text1"/>
                <w:sz w:val="20"/>
                <w:szCs w:val="20"/>
              </w:rPr>
            </w:pPr>
            <w:r w:rsidRPr="00BE2D51">
              <w:rPr>
                <w:rStyle w:val="a8"/>
                <w:color w:val="000000" w:themeColor="text1"/>
                <w:sz w:val="20"/>
                <w:szCs w:val="20"/>
                <w:lang w:bidi="ar-SA"/>
              </w:rPr>
              <w:t>Муниципальная пр</w:t>
            </w:r>
            <w:r w:rsidR="00EA616E" w:rsidRPr="00BE2D51">
              <w:rPr>
                <w:rStyle w:val="a8"/>
                <w:color w:val="000000" w:themeColor="text1"/>
                <w:sz w:val="20"/>
                <w:szCs w:val="20"/>
                <w:lang w:bidi="ar-SA"/>
              </w:rPr>
              <w:t xml:space="preserve">ограмма «Обеспечение доступным и комфортным жильем населения </w:t>
            </w:r>
            <w:r w:rsidRPr="00BE2D51">
              <w:rPr>
                <w:rStyle w:val="a8"/>
                <w:color w:val="000000" w:themeColor="text1"/>
                <w:sz w:val="20"/>
                <w:szCs w:val="20"/>
                <w:lang w:bidi="ar-SA"/>
              </w:rPr>
              <w:t>Собинского</w:t>
            </w:r>
            <w:r w:rsidR="00413625" w:rsidRPr="00BE2D51">
              <w:rPr>
                <w:rStyle w:val="a8"/>
                <w:color w:val="000000" w:themeColor="text1"/>
                <w:sz w:val="20"/>
                <w:szCs w:val="20"/>
                <w:lang w:bidi="ar-SA"/>
              </w:rPr>
              <w:t xml:space="preserve"> </w:t>
            </w:r>
            <w:r w:rsidR="00C302C5" w:rsidRPr="00BE2D51">
              <w:rPr>
                <w:rStyle w:val="a8"/>
                <w:color w:val="000000" w:themeColor="text1"/>
                <w:sz w:val="20"/>
                <w:szCs w:val="20"/>
                <w:lang w:bidi="ar-SA"/>
              </w:rPr>
              <w:t>муниципального округа</w:t>
            </w:r>
            <w:r w:rsidRPr="00BE2D51">
              <w:rPr>
                <w:rStyle w:val="a8"/>
                <w:color w:val="000000" w:themeColor="text1"/>
                <w:sz w:val="20"/>
                <w:szCs w:val="20"/>
                <w:lang w:bidi="ar-SA"/>
              </w:rPr>
              <w:t>»</w:t>
            </w:r>
          </w:p>
        </w:tc>
      </w:tr>
      <w:tr w:rsidR="00C6327A" w:rsidRPr="00195CF6" w14:paraId="3E75CEFB" w14:textId="77777777" w:rsidTr="004D2604">
        <w:trPr>
          <w:trHeight w:val="373"/>
        </w:trPr>
        <w:tc>
          <w:tcPr>
            <w:tcW w:w="926" w:type="dxa"/>
          </w:tcPr>
          <w:p w14:paraId="1B286E71" w14:textId="77777777" w:rsidR="00C6327A" w:rsidRPr="00195CF6" w:rsidRDefault="00C6327A" w:rsidP="00421C9E">
            <w:pPr>
              <w:pStyle w:val="a1"/>
              <w:spacing w:after="0"/>
              <w:jc w:val="center"/>
              <w:rPr>
                <w:color w:val="000000" w:themeColor="text1"/>
                <w:sz w:val="20"/>
                <w:szCs w:val="20"/>
              </w:rPr>
            </w:pPr>
            <w:r w:rsidRPr="00195CF6">
              <w:rPr>
                <w:color w:val="000000" w:themeColor="text1"/>
                <w:sz w:val="20"/>
                <w:szCs w:val="20"/>
              </w:rPr>
              <w:t>1.</w:t>
            </w:r>
          </w:p>
        </w:tc>
        <w:tc>
          <w:tcPr>
            <w:tcW w:w="3894" w:type="dxa"/>
            <w:gridSpan w:val="2"/>
          </w:tcPr>
          <w:p w14:paraId="7921947A" w14:textId="77777777" w:rsidR="00C6327A" w:rsidRPr="00195CF6" w:rsidRDefault="00C6327A" w:rsidP="00893164">
            <w:pPr>
              <w:pStyle w:val="a1"/>
              <w:spacing w:after="0"/>
              <w:ind w:left="67" w:right="83"/>
              <w:jc w:val="both"/>
              <w:rPr>
                <w:color w:val="000000" w:themeColor="text1"/>
                <w:sz w:val="20"/>
                <w:szCs w:val="20"/>
              </w:rPr>
            </w:pPr>
            <w:r w:rsidRPr="00195CF6">
              <w:rPr>
                <w:color w:val="000000" w:themeColor="text1"/>
                <w:sz w:val="20"/>
                <w:szCs w:val="20"/>
              </w:rPr>
              <w:t>Годовой объем ввода жилья</w:t>
            </w:r>
          </w:p>
        </w:tc>
        <w:tc>
          <w:tcPr>
            <w:tcW w:w="824" w:type="dxa"/>
          </w:tcPr>
          <w:p w14:paraId="184A0BB3"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Тыс. м²</w:t>
            </w:r>
          </w:p>
        </w:tc>
        <w:tc>
          <w:tcPr>
            <w:tcW w:w="1728" w:type="dxa"/>
            <w:gridSpan w:val="2"/>
          </w:tcPr>
          <w:p w14:paraId="6BAFA3C6"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21,4</w:t>
            </w:r>
          </w:p>
        </w:tc>
        <w:tc>
          <w:tcPr>
            <w:tcW w:w="1559" w:type="dxa"/>
          </w:tcPr>
          <w:p w14:paraId="4C2AC349" w14:textId="77777777" w:rsidR="00C6327A" w:rsidRPr="00BE2D51" w:rsidRDefault="00130564">
            <w:pPr>
              <w:pStyle w:val="a1"/>
              <w:spacing w:after="0"/>
              <w:jc w:val="center"/>
              <w:rPr>
                <w:color w:val="000000" w:themeColor="text1"/>
                <w:sz w:val="20"/>
                <w:szCs w:val="20"/>
              </w:rPr>
            </w:pPr>
            <w:r w:rsidRPr="00BE2D51">
              <w:rPr>
                <w:color w:val="000000" w:themeColor="text1"/>
                <w:sz w:val="20"/>
                <w:szCs w:val="20"/>
              </w:rPr>
              <w:t>40,0</w:t>
            </w:r>
          </w:p>
        </w:tc>
        <w:tc>
          <w:tcPr>
            <w:tcW w:w="1559" w:type="dxa"/>
          </w:tcPr>
          <w:p w14:paraId="1F92B824" w14:textId="77777777" w:rsidR="00C6327A" w:rsidRPr="00195CF6" w:rsidRDefault="00C6327A" w:rsidP="004D2604">
            <w:pPr>
              <w:pStyle w:val="a1"/>
              <w:spacing w:after="0"/>
              <w:jc w:val="center"/>
              <w:rPr>
                <w:color w:val="000000" w:themeColor="text1"/>
                <w:sz w:val="20"/>
                <w:szCs w:val="20"/>
              </w:rPr>
            </w:pPr>
            <w:r w:rsidRPr="00195CF6">
              <w:rPr>
                <w:color w:val="000000" w:themeColor="text1"/>
                <w:sz w:val="20"/>
                <w:szCs w:val="20"/>
              </w:rPr>
              <w:t>26,89</w:t>
            </w:r>
          </w:p>
        </w:tc>
        <w:tc>
          <w:tcPr>
            <w:tcW w:w="1559" w:type="dxa"/>
          </w:tcPr>
          <w:p w14:paraId="5AAEF0C7"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27,8</w:t>
            </w:r>
          </w:p>
        </w:tc>
        <w:tc>
          <w:tcPr>
            <w:tcW w:w="1560" w:type="dxa"/>
          </w:tcPr>
          <w:p w14:paraId="0457E8E0"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28,4</w:t>
            </w:r>
          </w:p>
        </w:tc>
        <w:tc>
          <w:tcPr>
            <w:tcW w:w="1701" w:type="dxa"/>
          </w:tcPr>
          <w:p w14:paraId="3B8D800A" w14:textId="77777777" w:rsidR="00C6327A" w:rsidRPr="00195CF6" w:rsidRDefault="00C6327A">
            <w:pPr>
              <w:pStyle w:val="a1"/>
              <w:spacing w:after="0"/>
              <w:jc w:val="center"/>
              <w:rPr>
                <w:color w:val="000000" w:themeColor="text1"/>
                <w:sz w:val="20"/>
                <w:szCs w:val="20"/>
              </w:rPr>
            </w:pPr>
            <w:r w:rsidRPr="00195CF6">
              <w:rPr>
                <w:color w:val="000000" w:themeColor="text1"/>
                <w:sz w:val="20"/>
                <w:szCs w:val="20"/>
              </w:rPr>
              <w:t>27,0</w:t>
            </w:r>
          </w:p>
        </w:tc>
      </w:tr>
      <w:tr w:rsidR="00F93843" w:rsidRPr="00195CF6" w14:paraId="31AFB930" w14:textId="77777777" w:rsidTr="00421C9E">
        <w:trPr>
          <w:trHeight w:val="265"/>
        </w:trPr>
        <w:tc>
          <w:tcPr>
            <w:tcW w:w="15310" w:type="dxa"/>
            <w:gridSpan w:val="11"/>
          </w:tcPr>
          <w:p w14:paraId="48925ABC" w14:textId="77777777" w:rsidR="00F93843" w:rsidRPr="00BE2D51" w:rsidRDefault="00F93843">
            <w:pPr>
              <w:pStyle w:val="a1"/>
              <w:spacing w:after="0"/>
              <w:jc w:val="center"/>
              <w:rPr>
                <w:color w:val="000000" w:themeColor="text1"/>
                <w:sz w:val="20"/>
                <w:szCs w:val="20"/>
              </w:rPr>
            </w:pPr>
            <w:r w:rsidRPr="00BE2D51">
              <w:rPr>
                <w:color w:val="000000" w:themeColor="text1"/>
                <w:sz w:val="20"/>
                <w:szCs w:val="20"/>
              </w:rPr>
              <w:t xml:space="preserve">Подпрограмма «Обеспечение жильем молодых семей </w:t>
            </w:r>
            <w:r w:rsidR="002A1892" w:rsidRPr="00BE2D51">
              <w:rPr>
                <w:color w:val="000000" w:themeColor="text1"/>
                <w:sz w:val="20"/>
                <w:szCs w:val="20"/>
              </w:rPr>
              <w:t>Собинского муниципального</w:t>
            </w:r>
            <w:r w:rsidR="00B011E9" w:rsidRPr="00BE2D51">
              <w:rPr>
                <w:color w:val="000000" w:themeColor="text1"/>
                <w:sz w:val="20"/>
                <w:szCs w:val="20"/>
              </w:rPr>
              <w:t xml:space="preserve"> округа</w:t>
            </w:r>
            <w:r w:rsidRPr="00BE2D51">
              <w:rPr>
                <w:color w:val="000000" w:themeColor="text1"/>
                <w:sz w:val="20"/>
                <w:szCs w:val="20"/>
              </w:rPr>
              <w:t>»</w:t>
            </w:r>
          </w:p>
        </w:tc>
      </w:tr>
      <w:tr w:rsidR="00C6327A" w:rsidRPr="00195CF6" w14:paraId="10F18EFF" w14:textId="77777777" w:rsidTr="009108D8">
        <w:trPr>
          <w:trHeight w:val="832"/>
        </w:trPr>
        <w:tc>
          <w:tcPr>
            <w:tcW w:w="926" w:type="dxa"/>
          </w:tcPr>
          <w:p w14:paraId="3D602694" w14:textId="77777777" w:rsidR="00C6327A" w:rsidRPr="00195CF6" w:rsidRDefault="00C6327A" w:rsidP="00421C9E">
            <w:pPr>
              <w:pStyle w:val="a1"/>
              <w:spacing w:after="0"/>
              <w:jc w:val="center"/>
              <w:rPr>
                <w:color w:val="000000" w:themeColor="text1"/>
                <w:sz w:val="20"/>
                <w:szCs w:val="20"/>
              </w:rPr>
            </w:pPr>
            <w:r w:rsidRPr="00195CF6">
              <w:rPr>
                <w:color w:val="000000" w:themeColor="text1"/>
                <w:sz w:val="20"/>
                <w:szCs w:val="20"/>
              </w:rPr>
              <w:t>1.</w:t>
            </w:r>
          </w:p>
          <w:p w14:paraId="2CB4C1D3" w14:textId="77777777" w:rsidR="00C6327A" w:rsidRPr="00195CF6" w:rsidRDefault="00C6327A" w:rsidP="00421C9E">
            <w:pPr>
              <w:pStyle w:val="a1"/>
              <w:spacing w:after="0"/>
              <w:jc w:val="center"/>
              <w:rPr>
                <w:color w:val="000000" w:themeColor="text1"/>
                <w:sz w:val="20"/>
                <w:szCs w:val="20"/>
              </w:rPr>
            </w:pPr>
          </w:p>
          <w:p w14:paraId="2D7C8F20" w14:textId="77777777" w:rsidR="00C6327A" w:rsidRPr="00195CF6" w:rsidRDefault="00C6327A">
            <w:pPr>
              <w:pStyle w:val="a1"/>
              <w:spacing w:after="0"/>
              <w:rPr>
                <w:color w:val="000000" w:themeColor="text1"/>
                <w:sz w:val="20"/>
                <w:szCs w:val="20"/>
              </w:rPr>
            </w:pPr>
          </w:p>
        </w:tc>
        <w:tc>
          <w:tcPr>
            <w:tcW w:w="3894" w:type="dxa"/>
            <w:gridSpan w:val="2"/>
          </w:tcPr>
          <w:p w14:paraId="1E8B7F71" w14:textId="77777777" w:rsidR="00C6327A" w:rsidRPr="00195CF6" w:rsidRDefault="00C6327A" w:rsidP="00893164">
            <w:pPr>
              <w:pStyle w:val="a1"/>
              <w:spacing w:after="0"/>
              <w:ind w:left="67" w:right="142"/>
              <w:jc w:val="both"/>
              <w:rPr>
                <w:color w:val="000000" w:themeColor="text1"/>
                <w:sz w:val="20"/>
                <w:szCs w:val="20"/>
              </w:rPr>
            </w:pPr>
            <w:r w:rsidRPr="00195CF6">
              <w:rPr>
                <w:color w:val="000000" w:themeColor="text1"/>
                <w:sz w:val="20"/>
                <w:szCs w:val="20"/>
              </w:rPr>
              <w:t>Количество молодых семей, улучшивших жилищные условия  при оказании содействия за счет бюджетных средств</w:t>
            </w:r>
          </w:p>
        </w:tc>
        <w:tc>
          <w:tcPr>
            <w:tcW w:w="851" w:type="dxa"/>
            <w:gridSpan w:val="2"/>
            <w:vAlign w:val="center"/>
          </w:tcPr>
          <w:p w14:paraId="68A4CA18" w14:textId="77777777" w:rsidR="00C6327A" w:rsidRPr="00195CF6" w:rsidRDefault="00C6327A" w:rsidP="00693180">
            <w:pPr>
              <w:jc w:val="center"/>
              <w:rPr>
                <w:color w:val="000000" w:themeColor="text1"/>
                <w:sz w:val="20"/>
              </w:rPr>
            </w:pPr>
            <w:r w:rsidRPr="00195CF6">
              <w:rPr>
                <w:color w:val="000000" w:themeColor="text1"/>
                <w:sz w:val="20"/>
              </w:rPr>
              <w:t>Ед.</w:t>
            </w:r>
          </w:p>
        </w:tc>
        <w:tc>
          <w:tcPr>
            <w:tcW w:w="1701" w:type="dxa"/>
            <w:vAlign w:val="center"/>
          </w:tcPr>
          <w:p w14:paraId="14E9F5D4" w14:textId="77777777" w:rsidR="00C6327A" w:rsidRPr="00195CF6" w:rsidRDefault="00FE442D" w:rsidP="00693180">
            <w:pPr>
              <w:jc w:val="center"/>
              <w:rPr>
                <w:color w:val="000000" w:themeColor="text1"/>
                <w:sz w:val="20"/>
              </w:rPr>
            </w:pPr>
            <w:r w:rsidRPr="00195CF6">
              <w:rPr>
                <w:color w:val="000000" w:themeColor="text1"/>
                <w:sz w:val="20"/>
              </w:rPr>
              <w:t>4</w:t>
            </w:r>
          </w:p>
        </w:tc>
        <w:tc>
          <w:tcPr>
            <w:tcW w:w="1559" w:type="dxa"/>
            <w:vAlign w:val="center"/>
          </w:tcPr>
          <w:p w14:paraId="6E888A33" w14:textId="77777777" w:rsidR="00C6327A" w:rsidRPr="001419A2" w:rsidRDefault="009D6192" w:rsidP="00693180">
            <w:pPr>
              <w:jc w:val="center"/>
              <w:rPr>
                <w:color w:val="000000" w:themeColor="text1"/>
                <w:sz w:val="20"/>
              </w:rPr>
            </w:pPr>
            <w:r>
              <w:rPr>
                <w:color w:val="000000" w:themeColor="text1"/>
                <w:sz w:val="20"/>
              </w:rPr>
              <w:t>4</w:t>
            </w:r>
          </w:p>
        </w:tc>
        <w:tc>
          <w:tcPr>
            <w:tcW w:w="1559" w:type="dxa"/>
            <w:vAlign w:val="center"/>
          </w:tcPr>
          <w:p w14:paraId="072AAB9C" w14:textId="77777777" w:rsidR="00C6327A" w:rsidRPr="00195CF6" w:rsidRDefault="0056066F" w:rsidP="00693180">
            <w:pPr>
              <w:jc w:val="center"/>
              <w:rPr>
                <w:color w:val="000000" w:themeColor="text1"/>
                <w:sz w:val="20"/>
              </w:rPr>
            </w:pPr>
            <w:r w:rsidRPr="00195CF6">
              <w:rPr>
                <w:color w:val="000000" w:themeColor="text1"/>
                <w:sz w:val="20"/>
              </w:rPr>
              <w:t>6</w:t>
            </w:r>
          </w:p>
        </w:tc>
        <w:tc>
          <w:tcPr>
            <w:tcW w:w="1559" w:type="dxa"/>
            <w:vAlign w:val="center"/>
          </w:tcPr>
          <w:p w14:paraId="0B063480" w14:textId="77777777" w:rsidR="00C6327A" w:rsidRPr="00195CF6" w:rsidRDefault="0056066F" w:rsidP="00693180">
            <w:pPr>
              <w:jc w:val="center"/>
              <w:rPr>
                <w:color w:val="000000" w:themeColor="text1"/>
                <w:sz w:val="20"/>
              </w:rPr>
            </w:pPr>
            <w:r w:rsidRPr="00195CF6">
              <w:rPr>
                <w:color w:val="000000" w:themeColor="text1"/>
                <w:sz w:val="20"/>
              </w:rPr>
              <w:t>6</w:t>
            </w:r>
          </w:p>
        </w:tc>
        <w:tc>
          <w:tcPr>
            <w:tcW w:w="1560" w:type="dxa"/>
            <w:vAlign w:val="center"/>
          </w:tcPr>
          <w:p w14:paraId="0818C827" w14:textId="77777777" w:rsidR="00C6327A" w:rsidRPr="00195CF6" w:rsidRDefault="00C6327A" w:rsidP="00693180">
            <w:pPr>
              <w:jc w:val="center"/>
              <w:rPr>
                <w:color w:val="000000" w:themeColor="text1"/>
                <w:sz w:val="20"/>
              </w:rPr>
            </w:pPr>
            <w:r w:rsidRPr="00195CF6">
              <w:rPr>
                <w:color w:val="000000" w:themeColor="text1"/>
                <w:sz w:val="20"/>
              </w:rPr>
              <w:t>4</w:t>
            </w:r>
          </w:p>
        </w:tc>
        <w:tc>
          <w:tcPr>
            <w:tcW w:w="1701" w:type="dxa"/>
            <w:vAlign w:val="center"/>
          </w:tcPr>
          <w:p w14:paraId="39C335BE" w14:textId="77777777" w:rsidR="00C6327A" w:rsidRPr="00195CF6" w:rsidRDefault="00C6327A" w:rsidP="00693180">
            <w:pPr>
              <w:jc w:val="center"/>
              <w:rPr>
                <w:color w:val="000000" w:themeColor="text1"/>
                <w:sz w:val="20"/>
              </w:rPr>
            </w:pPr>
            <w:r w:rsidRPr="00195CF6">
              <w:rPr>
                <w:color w:val="000000" w:themeColor="text1"/>
                <w:sz w:val="20"/>
              </w:rPr>
              <w:t>2</w:t>
            </w:r>
          </w:p>
        </w:tc>
      </w:tr>
      <w:tr w:rsidR="00F93843" w:rsidRPr="00195CF6" w14:paraId="20ADEB81" w14:textId="77777777" w:rsidTr="00421C9E">
        <w:trPr>
          <w:trHeight w:val="285"/>
        </w:trPr>
        <w:tc>
          <w:tcPr>
            <w:tcW w:w="15310" w:type="dxa"/>
            <w:gridSpan w:val="11"/>
          </w:tcPr>
          <w:p w14:paraId="1E077F5E" w14:textId="77777777" w:rsidR="00F93843" w:rsidRPr="00195CF6" w:rsidRDefault="00F93843">
            <w:pPr>
              <w:pStyle w:val="a1"/>
              <w:spacing w:after="0"/>
              <w:jc w:val="center"/>
              <w:rPr>
                <w:color w:val="000000" w:themeColor="text1"/>
                <w:sz w:val="20"/>
                <w:szCs w:val="20"/>
              </w:rPr>
            </w:pPr>
            <w:r w:rsidRPr="008714EA">
              <w:rPr>
                <w:color w:val="000000" w:themeColor="text1"/>
                <w:sz w:val="20"/>
                <w:szCs w:val="20"/>
              </w:rPr>
              <w:t>Подпрограмма «</w:t>
            </w:r>
            <w:r w:rsidR="004D0004" w:rsidRPr="008714EA">
              <w:rPr>
                <w:rFonts w:cs="Times New Roman"/>
                <w:color w:val="000000" w:themeColor="text1"/>
                <w:sz w:val="20"/>
                <w:szCs w:val="20"/>
              </w:rPr>
              <w:t>Стимулирование развития жилищного строительства для комфортного проживания многодетных семей</w:t>
            </w:r>
            <w:r w:rsidRPr="008714EA">
              <w:rPr>
                <w:color w:val="000000" w:themeColor="text1"/>
                <w:sz w:val="20"/>
                <w:szCs w:val="20"/>
              </w:rPr>
              <w:t>»</w:t>
            </w:r>
          </w:p>
        </w:tc>
      </w:tr>
      <w:tr w:rsidR="00C6327A" w:rsidRPr="00195CF6" w14:paraId="6E930171" w14:textId="77777777" w:rsidTr="00693180">
        <w:trPr>
          <w:trHeight w:val="1126"/>
        </w:trPr>
        <w:tc>
          <w:tcPr>
            <w:tcW w:w="926" w:type="dxa"/>
          </w:tcPr>
          <w:p w14:paraId="4B3069BD" w14:textId="77777777" w:rsidR="00C6327A" w:rsidRPr="00195CF6" w:rsidRDefault="00C6327A" w:rsidP="00421C9E">
            <w:pPr>
              <w:pStyle w:val="a1"/>
              <w:spacing w:after="0"/>
              <w:jc w:val="center"/>
              <w:rPr>
                <w:color w:val="000000" w:themeColor="text1"/>
                <w:sz w:val="20"/>
                <w:szCs w:val="20"/>
              </w:rPr>
            </w:pPr>
            <w:r w:rsidRPr="00195CF6">
              <w:rPr>
                <w:color w:val="000000" w:themeColor="text1"/>
                <w:sz w:val="20"/>
                <w:szCs w:val="20"/>
              </w:rPr>
              <w:t>1</w:t>
            </w:r>
            <w:r w:rsidR="00E94202" w:rsidRPr="00195CF6">
              <w:rPr>
                <w:color w:val="000000" w:themeColor="text1"/>
                <w:sz w:val="20"/>
                <w:szCs w:val="20"/>
              </w:rPr>
              <w:t>.</w:t>
            </w:r>
          </w:p>
        </w:tc>
        <w:tc>
          <w:tcPr>
            <w:tcW w:w="3894" w:type="dxa"/>
            <w:gridSpan w:val="2"/>
          </w:tcPr>
          <w:p w14:paraId="1B554224" w14:textId="77777777" w:rsidR="00C6327A" w:rsidRPr="00195CF6" w:rsidRDefault="00C6327A" w:rsidP="00893164">
            <w:pPr>
              <w:pStyle w:val="a1"/>
              <w:spacing w:after="0"/>
              <w:ind w:left="67" w:right="142"/>
              <w:jc w:val="both"/>
              <w:rPr>
                <w:color w:val="000000" w:themeColor="text1"/>
                <w:sz w:val="20"/>
                <w:szCs w:val="20"/>
              </w:rPr>
            </w:pPr>
            <w:r w:rsidRPr="00195CF6">
              <w:rPr>
                <w:color w:val="000000" w:themeColor="text1"/>
                <w:sz w:val="20"/>
                <w:szCs w:val="20"/>
              </w:rPr>
              <w:t xml:space="preserve">Количество земельных участков, предоставленных </w:t>
            </w:r>
            <w:r w:rsidRPr="00195CF6">
              <w:rPr>
                <w:rFonts w:eastAsia="Times New Roman"/>
                <w:color w:val="000000" w:themeColor="text1"/>
                <w:sz w:val="20"/>
                <w:szCs w:val="20"/>
                <w:lang w:eastAsia="en-US"/>
              </w:rPr>
              <w:t xml:space="preserve">(предоставляемых) </w:t>
            </w:r>
            <w:r w:rsidRPr="00195CF6">
              <w:rPr>
                <w:color w:val="000000" w:themeColor="text1"/>
                <w:sz w:val="20"/>
                <w:szCs w:val="20"/>
              </w:rPr>
              <w:t>многодетным семьям, обеспеченных  инженерной и транспортной инфраструктурой</w:t>
            </w:r>
          </w:p>
        </w:tc>
        <w:tc>
          <w:tcPr>
            <w:tcW w:w="851" w:type="dxa"/>
            <w:gridSpan w:val="2"/>
            <w:vAlign w:val="center"/>
          </w:tcPr>
          <w:p w14:paraId="30D727AF" w14:textId="77777777" w:rsidR="00C6327A" w:rsidRPr="00195CF6" w:rsidRDefault="00C6327A" w:rsidP="00693180">
            <w:pPr>
              <w:jc w:val="center"/>
              <w:rPr>
                <w:color w:val="000000" w:themeColor="text1"/>
                <w:sz w:val="20"/>
              </w:rPr>
            </w:pPr>
            <w:r w:rsidRPr="00195CF6">
              <w:rPr>
                <w:color w:val="000000" w:themeColor="text1"/>
                <w:sz w:val="20"/>
              </w:rPr>
              <w:t>Ед.</w:t>
            </w:r>
          </w:p>
        </w:tc>
        <w:tc>
          <w:tcPr>
            <w:tcW w:w="1701" w:type="dxa"/>
            <w:vAlign w:val="center"/>
          </w:tcPr>
          <w:p w14:paraId="491A3ECA" w14:textId="77777777" w:rsidR="00C6327A" w:rsidRPr="00195CF6" w:rsidRDefault="00ED0818" w:rsidP="00693180">
            <w:pPr>
              <w:jc w:val="center"/>
              <w:rPr>
                <w:color w:val="000000" w:themeColor="text1"/>
                <w:sz w:val="20"/>
              </w:rPr>
            </w:pPr>
            <w:r w:rsidRPr="00195CF6">
              <w:rPr>
                <w:color w:val="000000" w:themeColor="text1"/>
                <w:sz w:val="20"/>
              </w:rPr>
              <w:t>315</w:t>
            </w:r>
          </w:p>
        </w:tc>
        <w:tc>
          <w:tcPr>
            <w:tcW w:w="1559" w:type="dxa"/>
            <w:vAlign w:val="center"/>
          </w:tcPr>
          <w:p w14:paraId="0EE79989" w14:textId="77777777" w:rsidR="00C6327A" w:rsidRPr="00195CF6" w:rsidRDefault="00BE2D51" w:rsidP="00693180">
            <w:pPr>
              <w:jc w:val="center"/>
              <w:rPr>
                <w:color w:val="000000" w:themeColor="text1"/>
                <w:sz w:val="20"/>
              </w:rPr>
            </w:pPr>
            <w:r>
              <w:rPr>
                <w:color w:val="000000" w:themeColor="text1"/>
                <w:sz w:val="20"/>
              </w:rPr>
              <w:t>125</w:t>
            </w:r>
          </w:p>
        </w:tc>
        <w:tc>
          <w:tcPr>
            <w:tcW w:w="1559" w:type="dxa"/>
            <w:vAlign w:val="center"/>
          </w:tcPr>
          <w:p w14:paraId="65F9E18D" w14:textId="77777777" w:rsidR="00C6327A" w:rsidRPr="00195CF6" w:rsidRDefault="004D2604" w:rsidP="00693180">
            <w:pPr>
              <w:jc w:val="center"/>
              <w:rPr>
                <w:color w:val="000000" w:themeColor="text1"/>
                <w:sz w:val="20"/>
              </w:rPr>
            </w:pPr>
            <w:r>
              <w:rPr>
                <w:color w:val="000000" w:themeColor="text1"/>
                <w:sz w:val="20"/>
              </w:rPr>
              <w:t>10</w:t>
            </w:r>
          </w:p>
        </w:tc>
        <w:tc>
          <w:tcPr>
            <w:tcW w:w="1559" w:type="dxa"/>
            <w:vAlign w:val="center"/>
          </w:tcPr>
          <w:p w14:paraId="3E4ED4AF" w14:textId="77777777" w:rsidR="00C6327A" w:rsidRPr="00195CF6" w:rsidRDefault="004D2604" w:rsidP="00693180">
            <w:pPr>
              <w:jc w:val="center"/>
              <w:rPr>
                <w:color w:val="000000" w:themeColor="text1"/>
                <w:sz w:val="20"/>
              </w:rPr>
            </w:pPr>
            <w:r>
              <w:rPr>
                <w:color w:val="000000" w:themeColor="text1"/>
                <w:sz w:val="20"/>
              </w:rPr>
              <w:t>14</w:t>
            </w:r>
          </w:p>
        </w:tc>
        <w:tc>
          <w:tcPr>
            <w:tcW w:w="1560" w:type="dxa"/>
            <w:vAlign w:val="center"/>
          </w:tcPr>
          <w:p w14:paraId="71421E14" w14:textId="77777777" w:rsidR="00C6327A" w:rsidRPr="00195CF6" w:rsidRDefault="004D2604" w:rsidP="00693180">
            <w:pPr>
              <w:jc w:val="center"/>
              <w:rPr>
                <w:color w:val="000000" w:themeColor="text1"/>
                <w:sz w:val="20"/>
              </w:rPr>
            </w:pPr>
            <w:r>
              <w:rPr>
                <w:color w:val="000000" w:themeColor="text1"/>
                <w:sz w:val="20"/>
              </w:rPr>
              <w:t>14</w:t>
            </w:r>
          </w:p>
        </w:tc>
        <w:tc>
          <w:tcPr>
            <w:tcW w:w="1701" w:type="dxa"/>
            <w:vAlign w:val="center"/>
          </w:tcPr>
          <w:p w14:paraId="1088E3AC" w14:textId="77777777" w:rsidR="00C6327A" w:rsidRPr="00195CF6" w:rsidRDefault="004D2604" w:rsidP="00693180">
            <w:pPr>
              <w:jc w:val="center"/>
              <w:rPr>
                <w:color w:val="000000" w:themeColor="text1"/>
                <w:sz w:val="20"/>
              </w:rPr>
            </w:pPr>
            <w:r>
              <w:rPr>
                <w:color w:val="000000" w:themeColor="text1"/>
                <w:sz w:val="20"/>
              </w:rPr>
              <w:t>14</w:t>
            </w:r>
          </w:p>
        </w:tc>
      </w:tr>
      <w:tr w:rsidR="00C6327A" w:rsidRPr="00195CF6" w14:paraId="74B56B23" w14:textId="77777777" w:rsidTr="00693180">
        <w:trPr>
          <w:trHeight w:val="1410"/>
        </w:trPr>
        <w:tc>
          <w:tcPr>
            <w:tcW w:w="926" w:type="dxa"/>
          </w:tcPr>
          <w:p w14:paraId="18AB4297" w14:textId="77777777" w:rsidR="00C6327A" w:rsidRPr="00195CF6" w:rsidRDefault="00C6327A" w:rsidP="00421C9E">
            <w:pPr>
              <w:pStyle w:val="a1"/>
              <w:spacing w:after="0"/>
              <w:jc w:val="center"/>
              <w:rPr>
                <w:color w:val="000000" w:themeColor="text1"/>
                <w:sz w:val="20"/>
                <w:szCs w:val="20"/>
              </w:rPr>
            </w:pPr>
            <w:r w:rsidRPr="00195CF6">
              <w:rPr>
                <w:color w:val="000000" w:themeColor="text1"/>
                <w:sz w:val="20"/>
                <w:szCs w:val="20"/>
              </w:rPr>
              <w:t>2</w:t>
            </w:r>
            <w:r w:rsidR="00E94202" w:rsidRPr="00195CF6">
              <w:rPr>
                <w:color w:val="000000" w:themeColor="text1"/>
                <w:sz w:val="20"/>
                <w:szCs w:val="20"/>
              </w:rPr>
              <w:t>.</w:t>
            </w:r>
          </w:p>
        </w:tc>
        <w:tc>
          <w:tcPr>
            <w:tcW w:w="3894" w:type="dxa"/>
            <w:gridSpan w:val="2"/>
          </w:tcPr>
          <w:p w14:paraId="7D265C1D" w14:textId="77777777" w:rsidR="00C6327A" w:rsidRPr="00195CF6" w:rsidRDefault="00C6327A" w:rsidP="00893164">
            <w:pPr>
              <w:pStyle w:val="a1"/>
              <w:spacing w:after="0"/>
              <w:ind w:left="67" w:right="142"/>
              <w:jc w:val="both"/>
              <w:rPr>
                <w:color w:val="000000" w:themeColor="text1"/>
                <w:sz w:val="20"/>
                <w:szCs w:val="20"/>
              </w:rPr>
            </w:pPr>
            <w:r w:rsidRPr="00195CF6">
              <w:rPr>
                <w:color w:val="000000" w:themeColor="text1"/>
                <w:sz w:val="20"/>
                <w:szCs w:val="20"/>
              </w:rPr>
              <w:t>Количество разработанных и прошедших государственную экспертизу проектов по обеспечению земельных участков инженерной и транспортной инфраструктурой</w:t>
            </w:r>
          </w:p>
        </w:tc>
        <w:tc>
          <w:tcPr>
            <w:tcW w:w="851" w:type="dxa"/>
            <w:gridSpan w:val="2"/>
            <w:vAlign w:val="center"/>
          </w:tcPr>
          <w:p w14:paraId="43A8CCC1" w14:textId="77777777" w:rsidR="00C6327A" w:rsidRPr="00195CF6" w:rsidRDefault="00C6327A" w:rsidP="00693180">
            <w:pPr>
              <w:jc w:val="center"/>
              <w:rPr>
                <w:color w:val="000000" w:themeColor="text1"/>
                <w:sz w:val="20"/>
              </w:rPr>
            </w:pPr>
            <w:r w:rsidRPr="00195CF6">
              <w:rPr>
                <w:color w:val="000000" w:themeColor="text1"/>
                <w:sz w:val="20"/>
              </w:rPr>
              <w:t>Ед.</w:t>
            </w:r>
          </w:p>
        </w:tc>
        <w:tc>
          <w:tcPr>
            <w:tcW w:w="1701" w:type="dxa"/>
            <w:vAlign w:val="center"/>
          </w:tcPr>
          <w:p w14:paraId="3DC3EAA5" w14:textId="77777777" w:rsidR="00C6327A" w:rsidRPr="00195CF6" w:rsidRDefault="00C6327A" w:rsidP="00693180">
            <w:pPr>
              <w:jc w:val="center"/>
              <w:rPr>
                <w:color w:val="000000" w:themeColor="text1"/>
                <w:sz w:val="20"/>
              </w:rPr>
            </w:pPr>
            <w:r w:rsidRPr="00195CF6">
              <w:rPr>
                <w:color w:val="000000" w:themeColor="text1"/>
                <w:sz w:val="20"/>
              </w:rPr>
              <w:t>0</w:t>
            </w:r>
          </w:p>
        </w:tc>
        <w:tc>
          <w:tcPr>
            <w:tcW w:w="1559" w:type="dxa"/>
            <w:vAlign w:val="center"/>
          </w:tcPr>
          <w:p w14:paraId="200D9050" w14:textId="77777777" w:rsidR="00C6327A" w:rsidRPr="00195CF6" w:rsidRDefault="008714EA" w:rsidP="00693180">
            <w:pPr>
              <w:jc w:val="center"/>
              <w:rPr>
                <w:color w:val="000000" w:themeColor="text1"/>
                <w:sz w:val="20"/>
              </w:rPr>
            </w:pPr>
            <w:r>
              <w:rPr>
                <w:color w:val="000000" w:themeColor="text1"/>
                <w:sz w:val="20"/>
              </w:rPr>
              <w:t>0</w:t>
            </w:r>
          </w:p>
        </w:tc>
        <w:tc>
          <w:tcPr>
            <w:tcW w:w="1559" w:type="dxa"/>
            <w:vAlign w:val="center"/>
          </w:tcPr>
          <w:p w14:paraId="436614C5" w14:textId="77777777" w:rsidR="00C6327A" w:rsidRPr="00195CF6" w:rsidRDefault="00C6327A" w:rsidP="00693180">
            <w:pPr>
              <w:jc w:val="center"/>
              <w:rPr>
                <w:color w:val="000000" w:themeColor="text1"/>
                <w:sz w:val="20"/>
              </w:rPr>
            </w:pPr>
            <w:r w:rsidRPr="00195CF6">
              <w:rPr>
                <w:color w:val="000000" w:themeColor="text1"/>
                <w:sz w:val="20"/>
              </w:rPr>
              <w:t>0</w:t>
            </w:r>
          </w:p>
        </w:tc>
        <w:tc>
          <w:tcPr>
            <w:tcW w:w="1559" w:type="dxa"/>
            <w:vAlign w:val="center"/>
          </w:tcPr>
          <w:p w14:paraId="3E379CE3" w14:textId="77777777" w:rsidR="00C6327A" w:rsidRPr="00195CF6" w:rsidRDefault="00C6327A" w:rsidP="00693180">
            <w:pPr>
              <w:jc w:val="center"/>
              <w:rPr>
                <w:color w:val="000000" w:themeColor="text1"/>
                <w:sz w:val="20"/>
              </w:rPr>
            </w:pPr>
            <w:r w:rsidRPr="00195CF6">
              <w:rPr>
                <w:color w:val="000000" w:themeColor="text1"/>
                <w:sz w:val="20"/>
              </w:rPr>
              <w:t>0</w:t>
            </w:r>
          </w:p>
        </w:tc>
        <w:tc>
          <w:tcPr>
            <w:tcW w:w="1560" w:type="dxa"/>
            <w:vAlign w:val="center"/>
          </w:tcPr>
          <w:p w14:paraId="768A89B4" w14:textId="77777777" w:rsidR="00C6327A" w:rsidRPr="00195CF6" w:rsidRDefault="00C6327A" w:rsidP="00693180">
            <w:pPr>
              <w:jc w:val="center"/>
              <w:rPr>
                <w:color w:val="000000" w:themeColor="text1"/>
                <w:sz w:val="20"/>
              </w:rPr>
            </w:pPr>
            <w:r w:rsidRPr="00195CF6">
              <w:rPr>
                <w:color w:val="000000" w:themeColor="text1"/>
                <w:sz w:val="20"/>
              </w:rPr>
              <w:t>0</w:t>
            </w:r>
          </w:p>
        </w:tc>
        <w:tc>
          <w:tcPr>
            <w:tcW w:w="1701" w:type="dxa"/>
            <w:vAlign w:val="center"/>
          </w:tcPr>
          <w:p w14:paraId="3BD1A50B" w14:textId="77777777" w:rsidR="00C6327A" w:rsidRPr="00195CF6" w:rsidRDefault="00C6327A" w:rsidP="00693180">
            <w:pPr>
              <w:jc w:val="center"/>
              <w:rPr>
                <w:color w:val="000000" w:themeColor="text1"/>
                <w:sz w:val="20"/>
              </w:rPr>
            </w:pPr>
            <w:r w:rsidRPr="00195CF6">
              <w:rPr>
                <w:color w:val="000000" w:themeColor="text1"/>
                <w:sz w:val="20"/>
              </w:rPr>
              <w:t>0</w:t>
            </w:r>
          </w:p>
        </w:tc>
      </w:tr>
      <w:tr w:rsidR="00C6327A" w:rsidRPr="00195CF6" w14:paraId="57914679" w14:textId="77777777" w:rsidTr="009108D8">
        <w:trPr>
          <w:trHeight w:val="418"/>
        </w:trPr>
        <w:tc>
          <w:tcPr>
            <w:tcW w:w="926" w:type="dxa"/>
          </w:tcPr>
          <w:p w14:paraId="6EDC1D3E" w14:textId="77777777" w:rsidR="00C6327A" w:rsidRPr="00195CF6" w:rsidRDefault="00C6327A" w:rsidP="00421C9E">
            <w:pPr>
              <w:pStyle w:val="a1"/>
              <w:spacing w:after="0"/>
              <w:jc w:val="center"/>
              <w:rPr>
                <w:color w:val="000000" w:themeColor="text1"/>
                <w:sz w:val="20"/>
                <w:szCs w:val="20"/>
              </w:rPr>
            </w:pPr>
            <w:r w:rsidRPr="00195CF6">
              <w:rPr>
                <w:color w:val="000000" w:themeColor="text1"/>
                <w:sz w:val="20"/>
                <w:szCs w:val="20"/>
              </w:rPr>
              <w:t>3</w:t>
            </w:r>
            <w:r w:rsidR="00E94202" w:rsidRPr="00195CF6">
              <w:rPr>
                <w:color w:val="000000" w:themeColor="text1"/>
                <w:sz w:val="20"/>
                <w:szCs w:val="20"/>
              </w:rPr>
              <w:t>.</w:t>
            </w:r>
          </w:p>
        </w:tc>
        <w:tc>
          <w:tcPr>
            <w:tcW w:w="3894" w:type="dxa"/>
            <w:gridSpan w:val="2"/>
          </w:tcPr>
          <w:p w14:paraId="0D5AB35C" w14:textId="77777777" w:rsidR="00C6327A" w:rsidRPr="00195CF6" w:rsidRDefault="00C6327A" w:rsidP="00893164">
            <w:pPr>
              <w:pStyle w:val="15"/>
              <w:spacing w:after="0"/>
              <w:ind w:left="67" w:right="142"/>
              <w:jc w:val="both"/>
              <w:rPr>
                <w:color w:val="000000" w:themeColor="text1"/>
                <w:sz w:val="20"/>
                <w:szCs w:val="20"/>
              </w:rPr>
            </w:pPr>
            <w:r w:rsidRPr="00195CF6">
              <w:rPr>
                <w:rFonts w:ascii="Times New Roman" w:hAnsi="Times New Roman" w:cs="Times New Roman"/>
                <w:color w:val="000000" w:themeColor="text1"/>
                <w:sz w:val="20"/>
                <w:szCs w:val="20"/>
              </w:rPr>
              <w:t>Протяженность  автомобильной дороги</w:t>
            </w:r>
          </w:p>
        </w:tc>
        <w:tc>
          <w:tcPr>
            <w:tcW w:w="851" w:type="dxa"/>
            <w:gridSpan w:val="2"/>
            <w:vAlign w:val="center"/>
          </w:tcPr>
          <w:p w14:paraId="6B9F902F" w14:textId="77777777" w:rsidR="00C6327A" w:rsidRPr="00195CF6" w:rsidRDefault="00C6327A" w:rsidP="00693180">
            <w:pPr>
              <w:jc w:val="center"/>
              <w:rPr>
                <w:color w:val="000000" w:themeColor="text1"/>
                <w:sz w:val="20"/>
              </w:rPr>
            </w:pPr>
            <w:r w:rsidRPr="00195CF6">
              <w:rPr>
                <w:rFonts w:cs="Times New Roman"/>
                <w:color w:val="000000" w:themeColor="text1"/>
                <w:sz w:val="20"/>
                <w:lang w:eastAsia="ru-RU"/>
              </w:rPr>
              <w:t>м.</w:t>
            </w:r>
          </w:p>
        </w:tc>
        <w:tc>
          <w:tcPr>
            <w:tcW w:w="1701" w:type="dxa"/>
            <w:vAlign w:val="center"/>
          </w:tcPr>
          <w:p w14:paraId="636B4B04" w14:textId="77777777" w:rsidR="00C6327A" w:rsidRPr="00195CF6" w:rsidRDefault="00C6327A" w:rsidP="00693180">
            <w:pPr>
              <w:jc w:val="center"/>
              <w:rPr>
                <w:color w:val="000000" w:themeColor="text1"/>
                <w:sz w:val="20"/>
              </w:rPr>
            </w:pPr>
            <w:r w:rsidRPr="00195CF6">
              <w:rPr>
                <w:rFonts w:cs="Times New Roman"/>
                <w:color w:val="000000" w:themeColor="text1"/>
                <w:sz w:val="20"/>
              </w:rPr>
              <w:t>-</w:t>
            </w:r>
          </w:p>
        </w:tc>
        <w:tc>
          <w:tcPr>
            <w:tcW w:w="1559" w:type="dxa"/>
            <w:vAlign w:val="center"/>
          </w:tcPr>
          <w:p w14:paraId="2629C0AE" w14:textId="77777777" w:rsidR="00C6327A" w:rsidRPr="00195CF6" w:rsidRDefault="008714EA" w:rsidP="00693180">
            <w:pPr>
              <w:jc w:val="center"/>
              <w:rPr>
                <w:rFonts w:cs="Times New Roman"/>
                <w:color w:val="000000" w:themeColor="text1"/>
                <w:sz w:val="20"/>
              </w:rPr>
            </w:pPr>
            <w:r w:rsidRPr="008714EA">
              <w:rPr>
                <w:rFonts w:cs="Times New Roman"/>
                <w:color w:val="000000" w:themeColor="text1"/>
                <w:sz w:val="20"/>
              </w:rPr>
              <w:t>1406</w:t>
            </w:r>
            <w:r w:rsidR="00C6327A" w:rsidRPr="008714EA">
              <w:rPr>
                <w:rFonts w:cs="Times New Roman"/>
                <w:color w:val="000000" w:themeColor="text1"/>
                <w:sz w:val="20"/>
              </w:rPr>
              <w:t>,0</w:t>
            </w:r>
          </w:p>
        </w:tc>
        <w:tc>
          <w:tcPr>
            <w:tcW w:w="1559" w:type="dxa"/>
            <w:vAlign w:val="center"/>
          </w:tcPr>
          <w:p w14:paraId="2AD1A017" w14:textId="77777777" w:rsidR="00C6327A" w:rsidRPr="00195CF6" w:rsidRDefault="00C6327A" w:rsidP="00693180">
            <w:pPr>
              <w:jc w:val="center"/>
              <w:rPr>
                <w:color w:val="000000" w:themeColor="text1"/>
                <w:sz w:val="20"/>
              </w:rPr>
            </w:pPr>
            <w:r w:rsidRPr="00195CF6">
              <w:rPr>
                <w:rFonts w:cs="Times New Roman"/>
                <w:color w:val="000000" w:themeColor="text1"/>
                <w:sz w:val="20"/>
              </w:rPr>
              <w:t>-</w:t>
            </w:r>
          </w:p>
        </w:tc>
        <w:tc>
          <w:tcPr>
            <w:tcW w:w="1559" w:type="dxa"/>
            <w:vAlign w:val="center"/>
          </w:tcPr>
          <w:p w14:paraId="46F753C5" w14:textId="77777777" w:rsidR="00C6327A" w:rsidRPr="00195CF6" w:rsidRDefault="00C6327A" w:rsidP="00693180">
            <w:pPr>
              <w:jc w:val="center"/>
              <w:rPr>
                <w:color w:val="000000" w:themeColor="text1"/>
                <w:sz w:val="20"/>
              </w:rPr>
            </w:pPr>
            <w:r w:rsidRPr="00195CF6">
              <w:rPr>
                <w:rFonts w:cs="Times New Roman"/>
                <w:color w:val="000000" w:themeColor="text1"/>
                <w:sz w:val="20"/>
              </w:rPr>
              <w:t>-</w:t>
            </w:r>
          </w:p>
        </w:tc>
        <w:tc>
          <w:tcPr>
            <w:tcW w:w="1560" w:type="dxa"/>
            <w:vAlign w:val="center"/>
          </w:tcPr>
          <w:p w14:paraId="19557600" w14:textId="77777777" w:rsidR="00C6327A" w:rsidRPr="00195CF6" w:rsidRDefault="00C6327A" w:rsidP="00693180">
            <w:pPr>
              <w:jc w:val="center"/>
              <w:rPr>
                <w:color w:val="000000" w:themeColor="text1"/>
                <w:sz w:val="20"/>
              </w:rPr>
            </w:pPr>
            <w:r w:rsidRPr="00195CF6">
              <w:rPr>
                <w:rFonts w:cs="Times New Roman"/>
                <w:color w:val="000000" w:themeColor="text1"/>
                <w:sz w:val="20"/>
              </w:rPr>
              <w:t>-</w:t>
            </w:r>
          </w:p>
        </w:tc>
        <w:tc>
          <w:tcPr>
            <w:tcW w:w="1701" w:type="dxa"/>
            <w:vAlign w:val="center"/>
          </w:tcPr>
          <w:p w14:paraId="7E9C91C6" w14:textId="77777777" w:rsidR="00C6327A" w:rsidRPr="00195CF6" w:rsidRDefault="00C6327A" w:rsidP="00693180">
            <w:pPr>
              <w:jc w:val="center"/>
              <w:rPr>
                <w:color w:val="000000" w:themeColor="text1"/>
                <w:sz w:val="20"/>
              </w:rPr>
            </w:pPr>
            <w:r w:rsidRPr="00195CF6">
              <w:rPr>
                <w:rFonts w:cs="Times New Roman"/>
                <w:color w:val="000000" w:themeColor="text1"/>
                <w:sz w:val="20"/>
              </w:rPr>
              <w:t>-</w:t>
            </w:r>
          </w:p>
        </w:tc>
      </w:tr>
      <w:tr w:rsidR="00F93843" w:rsidRPr="00195CF6" w14:paraId="4DA86389" w14:textId="77777777" w:rsidTr="00421C9E">
        <w:trPr>
          <w:trHeight w:val="411"/>
        </w:trPr>
        <w:tc>
          <w:tcPr>
            <w:tcW w:w="15310" w:type="dxa"/>
            <w:gridSpan w:val="11"/>
          </w:tcPr>
          <w:p w14:paraId="7B497F5F" w14:textId="77777777" w:rsidR="00F93843" w:rsidRPr="00195CF6" w:rsidRDefault="00F93843">
            <w:pPr>
              <w:pStyle w:val="a1"/>
              <w:spacing w:after="0"/>
              <w:jc w:val="center"/>
              <w:rPr>
                <w:color w:val="000000" w:themeColor="text1"/>
                <w:sz w:val="20"/>
                <w:szCs w:val="20"/>
              </w:rPr>
            </w:pPr>
            <w:r w:rsidRPr="008714EA">
              <w:rPr>
                <w:color w:val="000000" w:themeColor="text1"/>
                <w:sz w:val="20"/>
                <w:szCs w:val="20"/>
              </w:rPr>
              <w:t>Подпрограмма «Обеспечение территорий документацией для осуществления градостроительной деятельности»</w:t>
            </w:r>
          </w:p>
        </w:tc>
      </w:tr>
      <w:tr w:rsidR="00C6327A" w:rsidRPr="00195CF6" w14:paraId="7A205AC7" w14:textId="77777777" w:rsidTr="00693180">
        <w:trPr>
          <w:cantSplit/>
          <w:trHeight w:val="871"/>
        </w:trPr>
        <w:tc>
          <w:tcPr>
            <w:tcW w:w="926" w:type="dxa"/>
          </w:tcPr>
          <w:p w14:paraId="4FFF5AB5" w14:textId="77777777" w:rsidR="00C6327A" w:rsidRPr="00195CF6" w:rsidRDefault="00C6327A" w:rsidP="00421C9E">
            <w:pPr>
              <w:pStyle w:val="a1"/>
              <w:spacing w:after="0"/>
              <w:jc w:val="center"/>
              <w:rPr>
                <w:color w:val="000000" w:themeColor="text1"/>
                <w:sz w:val="20"/>
                <w:szCs w:val="20"/>
              </w:rPr>
            </w:pPr>
            <w:r w:rsidRPr="00195CF6">
              <w:rPr>
                <w:color w:val="000000" w:themeColor="text1"/>
                <w:sz w:val="20"/>
                <w:szCs w:val="20"/>
              </w:rPr>
              <w:t>1.</w:t>
            </w:r>
          </w:p>
        </w:tc>
        <w:tc>
          <w:tcPr>
            <w:tcW w:w="3894" w:type="dxa"/>
            <w:gridSpan w:val="2"/>
          </w:tcPr>
          <w:p w14:paraId="1247A6BA" w14:textId="77777777" w:rsidR="00C6327A" w:rsidRPr="00195CF6" w:rsidRDefault="00C6327A" w:rsidP="00893164">
            <w:pPr>
              <w:pStyle w:val="a1"/>
              <w:spacing w:after="0"/>
              <w:ind w:left="67" w:right="142"/>
              <w:jc w:val="both"/>
              <w:rPr>
                <w:color w:val="000000" w:themeColor="text1"/>
                <w:sz w:val="20"/>
                <w:szCs w:val="20"/>
              </w:rPr>
            </w:pPr>
            <w:r w:rsidRPr="00195CF6">
              <w:rPr>
                <w:color w:val="000000" w:themeColor="text1"/>
                <w:sz w:val="20"/>
                <w:szCs w:val="20"/>
              </w:rPr>
              <w:t>Количество документов для осуществления градостроительной деятельности актуализированных</w:t>
            </w:r>
          </w:p>
        </w:tc>
        <w:tc>
          <w:tcPr>
            <w:tcW w:w="851" w:type="dxa"/>
            <w:gridSpan w:val="2"/>
            <w:vAlign w:val="center"/>
          </w:tcPr>
          <w:p w14:paraId="61D3E04C" w14:textId="77777777" w:rsidR="00FF684F" w:rsidRPr="00195CF6" w:rsidRDefault="00FF684F" w:rsidP="00693180">
            <w:pPr>
              <w:jc w:val="center"/>
              <w:rPr>
                <w:color w:val="000000" w:themeColor="text1"/>
                <w:sz w:val="20"/>
              </w:rPr>
            </w:pPr>
          </w:p>
          <w:p w14:paraId="18509C54" w14:textId="77777777" w:rsidR="00C6327A" w:rsidRPr="00195CF6" w:rsidRDefault="00C6327A" w:rsidP="00693180">
            <w:pPr>
              <w:jc w:val="center"/>
              <w:rPr>
                <w:color w:val="000000" w:themeColor="text1"/>
                <w:sz w:val="20"/>
              </w:rPr>
            </w:pPr>
            <w:r w:rsidRPr="00195CF6">
              <w:rPr>
                <w:color w:val="000000" w:themeColor="text1"/>
                <w:sz w:val="20"/>
              </w:rPr>
              <w:t>Ед.</w:t>
            </w:r>
          </w:p>
          <w:p w14:paraId="6789F863" w14:textId="77777777" w:rsidR="00C6327A" w:rsidRPr="00195CF6" w:rsidRDefault="00C6327A" w:rsidP="00693180">
            <w:pPr>
              <w:jc w:val="center"/>
              <w:rPr>
                <w:color w:val="000000" w:themeColor="text1"/>
                <w:sz w:val="20"/>
              </w:rPr>
            </w:pPr>
          </w:p>
        </w:tc>
        <w:tc>
          <w:tcPr>
            <w:tcW w:w="1701" w:type="dxa"/>
            <w:vAlign w:val="center"/>
          </w:tcPr>
          <w:p w14:paraId="330ADECF" w14:textId="77777777" w:rsidR="00C6327A" w:rsidRPr="00195CF6" w:rsidRDefault="00C6327A" w:rsidP="00693180">
            <w:pPr>
              <w:jc w:val="center"/>
              <w:rPr>
                <w:color w:val="000000" w:themeColor="text1"/>
                <w:sz w:val="20"/>
              </w:rPr>
            </w:pPr>
            <w:r w:rsidRPr="00195CF6">
              <w:rPr>
                <w:color w:val="000000" w:themeColor="text1"/>
                <w:sz w:val="20"/>
              </w:rPr>
              <w:t>50</w:t>
            </w:r>
          </w:p>
        </w:tc>
        <w:tc>
          <w:tcPr>
            <w:tcW w:w="1559" w:type="dxa"/>
            <w:vAlign w:val="center"/>
          </w:tcPr>
          <w:p w14:paraId="431273CE" w14:textId="77777777" w:rsidR="00C6327A" w:rsidRPr="00195CF6" w:rsidRDefault="008714EA" w:rsidP="00693180">
            <w:pPr>
              <w:jc w:val="center"/>
              <w:rPr>
                <w:color w:val="000000" w:themeColor="text1"/>
                <w:sz w:val="20"/>
              </w:rPr>
            </w:pPr>
            <w:r>
              <w:rPr>
                <w:color w:val="000000" w:themeColor="text1"/>
                <w:sz w:val="20"/>
              </w:rPr>
              <w:t>300</w:t>
            </w:r>
          </w:p>
        </w:tc>
        <w:tc>
          <w:tcPr>
            <w:tcW w:w="1559" w:type="dxa"/>
            <w:vAlign w:val="center"/>
          </w:tcPr>
          <w:p w14:paraId="35F1800D" w14:textId="77777777" w:rsidR="00C6327A" w:rsidRPr="00195CF6" w:rsidRDefault="00C6327A" w:rsidP="00693180">
            <w:pPr>
              <w:jc w:val="center"/>
              <w:rPr>
                <w:color w:val="000000" w:themeColor="text1"/>
                <w:sz w:val="20"/>
              </w:rPr>
            </w:pPr>
            <w:r w:rsidRPr="00195CF6">
              <w:rPr>
                <w:color w:val="000000" w:themeColor="text1"/>
                <w:sz w:val="20"/>
              </w:rPr>
              <w:t>158</w:t>
            </w:r>
          </w:p>
        </w:tc>
        <w:tc>
          <w:tcPr>
            <w:tcW w:w="1559" w:type="dxa"/>
            <w:vAlign w:val="center"/>
          </w:tcPr>
          <w:p w14:paraId="0CCA40E0" w14:textId="77777777" w:rsidR="00C6327A" w:rsidRPr="00195CF6" w:rsidRDefault="00C6327A" w:rsidP="00693180">
            <w:pPr>
              <w:jc w:val="center"/>
              <w:rPr>
                <w:color w:val="000000" w:themeColor="text1"/>
                <w:sz w:val="20"/>
              </w:rPr>
            </w:pPr>
            <w:r w:rsidRPr="00195CF6">
              <w:rPr>
                <w:color w:val="000000" w:themeColor="text1"/>
                <w:sz w:val="20"/>
              </w:rPr>
              <w:t>2</w:t>
            </w:r>
          </w:p>
        </w:tc>
        <w:tc>
          <w:tcPr>
            <w:tcW w:w="1560" w:type="dxa"/>
            <w:vAlign w:val="center"/>
          </w:tcPr>
          <w:p w14:paraId="46279629" w14:textId="77777777" w:rsidR="00C6327A" w:rsidRPr="00195CF6" w:rsidRDefault="00C6327A" w:rsidP="00693180">
            <w:pPr>
              <w:jc w:val="center"/>
              <w:rPr>
                <w:color w:val="000000" w:themeColor="text1"/>
                <w:sz w:val="20"/>
              </w:rPr>
            </w:pPr>
            <w:r w:rsidRPr="00195CF6">
              <w:rPr>
                <w:color w:val="000000" w:themeColor="text1"/>
                <w:sz w:val="20"/>
              </w:rPr>
              <w:t>2</w:t>
            </w:r>
          </w:p>
        </w:tc>
        <w:tc>
          <w:tcPr>
            <w:tcW w:w="1701" w:type="dxa"/>
            <w:vAlign w:val="center"/>
          </w:tcPr>
          <w:p w14:paraId="77B872FD" w14:textId="77777777" w:rsidR="00C6327A" w:rsidRPr="00195CF6" w:rsidRDefault="00C6327A" w:rsidP="00693180">
            <w:pPr>
              <w:jc w:val="center"/>
              <w:rPr>
                <w:color w:val="000000" w:themeColor="text1"/>
                <w:sz w:val="20"/>
              </w:rPr>
            </w:pPr>
            <w:r w:rsidRPr="00195CF6">
              <w:rPr>
                <w:color w:val="000000" w:themeColor="text1"/>
                <w:sz w:val="20"/>
              </w:rPr>
              <w:t>2</w:t>
            </w:r>
          </w:p>
        </w:tc>
      </w:tr>
      <w:tr w:rsidR="00F93843" w:rsidRPr="00195CF6" w14:paraId="406DD0FD" w14:textId="77777777" w:rsidTr="004A0298">
        <w:trPr>
          <w:cantSplit/>
          <w:trHeight w:val="385"/>
        </w:trPr>
        <w:tc>
          <w:tcPr>
            <w:tcW w:w="15310" w:type="dxa"/>
            <w:gridSpan w:val="11"/>
          </w:tcPr>
          <w:p w14:paraId="464782B2" w14:textId="77777777" w:rsidR="00F93843" w:rsidRPr="008714EA" w:rsidRDefault="00F93843" w:rsidP="00DF67C3">
            <w:pPr>
              <w:pStyle w:val="a1"/>
              <w:snapToGrid w:val="0"/>
              <w:jc w:val="center"/>
              <w:rPr>
                <w:color w:val="000000" w:themeColor="text1"/>
                <w:sz w:val="20"/>
                <w:szCs w:val="20"/>
              </w:rPr>
            </w:pPr>
            <w:r w:rsidRPr="008714EA">
              <w:rPr>
                <w:color w:val="000000" w:themeColor="text1"/>
                <w:sz w:val="20"/>
                <w:szCs w:val="20"/>
              </w:rPr>
              <w:t>Подпрограмма «Обеспечение жильем многодетных семей Собинского</w:t>
            </w:r>
            <w:r w:rsidR="00413625" w:rsidRPr="008714EA">
              <w:rPr>
                <w:color w:val="000000" w:themeColor="text1"/>
                <w:sz w:val="20"/>
                <w:szCs w:val="20"/>
              </w:rPr>
              <w:t xml:space="preserve"> </w:t>
            </w:r>
            <w:r w:rsidR="00E02439" w:rsidRPr="008714EA">
              <w:rPr>
                <w:color w:val="000000" w:themeColor="text1"/>
                <w:sz w:val="20"/>
                <w:szCs w:val="20"/>
              </w:rPr>
              <w:t>муниципального округа</w:t>
            </w:r>
            <w:r w:rsidRPr="008714EA">
              <w:rPr>
                <w:color w:val="000000" w:themeColor="text1"/>
                <w:sz w:val="20"/>
                <w:szCs w:val="20"/>
              </w:rPr>
              <w:t>»</w:t>
            </w:r>
          </w:p>
        </w:tc>
      </w:tr>
      <w:tr w:rsidR="00C6327A" w:rsidRPr="00195CF6" w14:paraId="3BADEEC8" w14:textId="77777777" w:rsidTr="00693180">
        <w:trPr>
          <w:cantSplit/>
          <w:trHeight w:val="1104"/>
        </w:trPr>
        <w:tc>
          <w:tcPr>
            <w:tcW w:w="926" w:type="dxa"/>
          </w:tcPr>
          <w:p w14:paraId="4FF74A15" w14:textId="77777777" w:rsidR="00C6327A" w:rsidRPr="00195CF6" w:rsidRDefault="00C6327A" w:rsidP="00421C9E">
            <w:pPr>
              <w:pStyle w:val="a1"/>
              <w:jc w:val="center"/>
              <w:rPr>
                <w:color w:val="000000" w:themeColor="text1"/>
                <w:sz w:val="20"/>
                <w:szCs w:val="20"/>
              </w:rPr>
            </w:pPr>
            <w:r w:rsidRPr="00195CF6">
              <w:rPr>
                <w:color w:val="000000" w:themeColor="text1"/>
                <w:sz w:val="20"/>
                <w:szCs w:val="20"/>
              </w:rPr>
              <w:t>1.</w:t>
            </w:r>
          </w:p>
        </w:tc>
        <w:tc>
          <w:tcPr>
            <w:tcW w:w="3894" w:type="dxa"/>
            <w:gridSpan w:val="2"/>
          </w:tcPr>
          <w:p w14:paraId="5CE1EF1A" w14:textId="77777777" w:rsidR="00C6327A" w:rsidRPr="00195CF6" w:rsidRDefault="00C6327A" w:rsidP="00893164">
            <w:pPr>
              <w:pStyle w:val="a1"/>
              <w:ind w:left="67" w:right="142"/>
              <w:jc w:val="both"/>
              <w:rPr>
                <w:color w:val="000000" w:themeColor="text1"/>
                <w:sz w:val="20"/>
                <w:szCs w:val="20"/>
              </w:rPr>
            </w:pPr>
            <w:r w:rsidRPr="00195CF6">
              <w:rPr>
                <w:color w:val="000000" w:themeColor="text1"/>
                <w:sz w:val="20"/>
                <w:szCs w:val="20"/>
              </w:rPr>
              <w:t>Количество многодетных семей, улучшивших жилищные условия  при оказании содействия за счет бюджетных средств</w:t>
            </w:r>
          </w:p>
        </w:tc>
        <w:tc>
          <w:tcPr>
            <w:tcW w:w="851" w:type="dxa"/>
            <w:gridSpan w:val="2"/>
            <w:vAlign w:val="center"/>
          </w:tcPr>
          <w:p w14:paraId="629EB2BA" w14:textId="77777777" w:rsidR="00C6327A" w:rsidRPr="008714EA" w:rsidRDefault="00C6327A" w:rsidP="00693180">
            <w:pPr>
              <w:jc w:val="center"/>
              <w:rPr>
                <w:color w:val="000000" w:themeColor="text1"/>
                <w:sz w:val="20"/>
              </w:rPr>
            </w:pPr>
            <w:r w:rsidRPr="008714EA">
              <w:rPr>
                <w:color w:val="000000" w:themeColor="text1"/>
                <w:sz w:val="20"/>
              </w:rPr>
              <w:t>Ед.</w:t>
            </w:r>
          </w:p>
        </w:tc>
        <w:tc>
          <w:tcPr>
            <w:tcW w:w="1701" w:type="dxa"/>
            <w:vAlign w:val="center"/>
          </w:tcPr>
          <w:p w14:paraId="7D3B7431" w14:textId="77777777" w:rsidR="00C6327A" w:rsidRPr="008714EA" w:rsidRDefault="00EC1FD7" w:rsidP="00693180">
            <w:pPr>
              <w:jc w:val="center"/>
              <w:rPr>
                <w:color w:val="000000" w:themeColor="text1"/>
                <w:sz w:val="20"/>
                <w:szCs w:val="20"/>
              </w:rPr>
            </w:pPr>
            <w:r w:rsidRPr="008714EA">
              <w:rPr>
                <w:color w:val="000000" w:themeColor="text1"/>
                <w:sz w:val="20"/>
                <w:szCs w:val="20"/>
              </w:rPr>
              <w:t>2</w:t>
            </w:r>
          </w:p>
        </w:tc>
        <w:tc>
          <w:tcPr>
            <w:tcW w:w="1559" w:type="dxa"/>
            <w:vAlign w:val="center"/>
          </w:tcPr>
          <w:p w14:paraId="6CE567D8" w14:textId="77777777" w:rsidR="00C6327A" w:rsidRPr="008714EA" w:rsidRDefault="008714EA" w:rsidP="00693180">
            <w:pPr>
              <w:jc w:val="center"/>
              <w:rPr>
                <w:color w:val="000000" w:themeColor="text1"/>
                <w:sz w:val="20"/>
                <w:szCs w:val="20"/>
              </w:rPr>
            </w:pPr>
            <w:r w:rsidRPr="008714EA">
              <w:rPr>
                <w:color w:val="000000" w:themeColor="text1"/>
                <w:sz w:val="20"/>
                <w:szCs w:val="20"/>
              </w:rPr>
              <w:t>3</w:t>
            </w:r>
          </w:p>
        </w:tc>
        <w:tc>
          <w:tcPr>
            <w:tcW w:w="1559" w:type="dxa"/>
            <w:vAlign w:val="center"/>
          </w:tcPr>
          <w:p w14:paraId="37CDC6F9" w14:textId="77777777" w:rsidR="00C6327A" w:rsidRPr="008714EA" w:rsidRDefault="00EC1FD7" w:rsidP="00693180">
            <w:pPr>
              <w:jc w:val="center"/>
              <w:rPr>
                <w:color w:val="000000" w:themeColor="text1"/>
                <w:sz w:val="20"/>
                <w:szCs w:val="20"/>
              </w:rPr>
            </w:pPr>
            <w:r w:rsidRPr="008714EA">
              <w:rPr>
                <w:color w:val="000000" w:themeColor="text1"/>
                <w:sz w:val="20"/>
                <w:szCs w:val="20"/>
              </w:rPr>
              <w:t>2</w:t>
            </w:r>
          </w:p>
        </w:tc>
        <w:tc>
          <w:tcPr>
            <w:tcW w:w="1559" w:type="dxa"/>
            <w:vAlign w:val="center"/>
          </w:tcPr>
          <w:p w14:paraId="6C5721E2" w14:textId="77777777" w:rsidR="00C6327A" w:rsidRPr="00195CF6" w:rsidRDefault="00C6327A" w:rsidP="00693180">
            <w:pPr>
              <w:jc w:val="center"/>
              <w:rPr>
                <w:color w:val="000000" w:themeColor="text1"/>
                <w:sz w:val="20"/>
                <w:szCs w:val="20"/>
              </w:rPr>
            </w:pPr>
            <w:r w:rsidRPr="00195CF6">
              <w:rPr>
                <w:color w:val="000000" w:themeColor="text1"/>
                <w:sz w:val="20"/>
                <w:szCs w:val="20"/>
              </w:rPr>
              <w:t>2</w:t>
            </w:r>
          </w:p>
        </w:tc>
        <w:tc>
          <w:tcPr>
            <w:tcW w:w="1560" w:type="dxa"/>
            <w:vAlign w:val="center"/>
          </w:tcPr>
          <w:p w14:paraId="65BBDCBA" w14:textId="77777777" w:rsidR="00C6327A" w:rsidRPr="00195CF6" w:rsidRDefault="00C6327A" w:rsidP="00693180">
            <w:pPr>
              <w:jc w:val="center"/>
              <w:rPr>
                <w:color w:val="000000" w:themeColor="text1"/>
                <w:sz w:val="20"/>
                <w:szCs w:val="20"/>
              </w:rPr>
            </w:pPr>
            <w:r w:rsidRPr="00195CF6">
              <w:rPr>
                <w:color w:val="000000" w:themeColor="text1"/>
                <w:sz w:val="20"/>
                <w:szCs w:val="20"/>
              </w:rPr>
              <w:t>2</w:t>
            </w:r>
          </w:p>
        </w:tc>
        <w:tc>
          <w:tcPr>
            <w:tcW w:w="1701" w:type="dxa"/>
            <w:vAlign w:val="center"/>
          </w:tcPr>
          <w:p w14:paraId="730FAEB3" w14:textId="77777777" w:rsidR="00FF684F" w:rsidRPr="00195CF6" w:rsidRDefault="00C6327A" w:rsidP="00693180">
            <w:pPr>
              <w:jc w:val="center"/>
              <w:rPr>
                <w:color w:val="000000" w:themeColor="text1"/>
                <w:sz w:val="20"/>
                <w:szCs w:val="20"/>
              </w:rPr>
            </w:pPr>
            <w:r w:rsidRPr="00195CF6">
              <w:rPr>
                <w:color w:val="000000" w:themeColor="text1"/>
                <w:sz w:val="20"/>
                <w:szCs w:val="20"/>
              </w:rPr>
              <w:t>2</w:t>
            </w:r>
          </w:p>
        </w:tc>
      </w:tr>
      <w:tr w:rsidR="00F93843" w:rsidRPr="00195CF6" w14:paraId="293D1789" w14:textId="77777777" w:rsidTr="003A48AB">
        <w:trPr>
          <w:trHeight w:val="267"/>
        </w:trPr>
        <w:tc>
          <w:tcPr>
            <w:tcW w:w="15310" w:type="dxa"/>
            <w:gridSpan w:val="11"/>
          </w:tcPr>
          <w:p w14:paraId="1AAE3BE9" w14:textId="77777777" w:rsidR="00F93843" w:rsidRPr="008714EA" w:rsidRDefault="00F93843">
            <w:pPr>
              <w:pStyle w:val="a1"/>
              <w:snapToGrid w:val="0"/>
              <w:jc w:val="center"/>
              <w:rPr>
                <w:color w:val="000000" w:themeColor="text1"/>
                <w:sz w:val="20"/>
                <w:szCs w:val="20"/>
              </w:rPr>
            </w:pPr>
            <w:r w:rsidRPr="008714EA">
              <w:rPr>
                <w:color w:val="000000" w:themeColor="text1"/>
                <w:sz w:val="20"/>
                <w:szCs w:val="20"/>
              </w:rPr>
              <w:t>Подпрограмма «Социальное жилье»</w:t>
            </w:r>
          </w:p>
        </w:tc>
      </w:tr>
      <w:tr w:rsidR="00C6327A" w:rsidRPr="00195CF6" w14:paraId="1253DCCE" w14:textId="77777777" w:rsidTr="004A0298">
        <w:trPr>
          <w:trHeight w:val="699"/>
        </w:trPr>
        <w:tc>
          <w:tcPr>
            <w:tcW w:w="926" w:type="dxa"/>
          </w:tcPr>
          <w:p w14:paraId="27BCBDF6" w14:textId="77777777" w:rsidR="00C6327A" w:rsidRPr="00195CF6" w:rsidRDefault="00C6327A" w:rsidP="00421C9E">
            <w:pPr>
              <w:pStyle w:val="a1"/>
              <w:jc w:val="center"/>
              <w:rPr>
                <w:color w:val="000000" w:themeColor="text1"/>
                <w:sz w:val="20"/>
                <w:szCs w:val="20"/>
              </w:rPr>
            </w:pPr>
            <w:r w:rsidRPr="00195CF6">
              <w:rPr>
                <w:color w:val="000000" w:themeColor="text1"/>
                <w:sz w:val="20"/>
                <w:szCs w:val="20"/>
              </w:rPr>
              <w:t>1</w:t>
            </w:r>
            <w:r w:rsidR="00E94202" w:rsidRPr="00195CF6">
              <w:rPr>
                <w:color w:val="000000" w:themeColor="text1"/>
                <w:sz w:val="20"/>
                <w:szCs w:val="20"/>
              </w:rPr>
              <w:t>.</w:t>
            </w:r>
          </w:p>
          <w:p w14:paraId="0ED03C05" w14:textId="77777777" w:rsidR="00C6327A" w:rsidRPr="00195CF6" w:rsidRDefault="00C6327A">
            <w:pPr>
              <w:pStyle w:val="a1"/>
              <w:rPr>
                <w:color w:val="000000" w:themeColor="text1"/>
                <w:sz w:val="20"/>
                <w:szCs w:val="20"/>
              </w:rPr>
            </w:pPr>
          </w:p>
        </w:tc>
        <w:tc>
          <w:tcPr>
            <w:tcW w:w="3894" w:type="dxa"/>
            <w:gridSpan w:val="2"/>
          </w:tcPr>
          <w:p w14:paraId="659B4163" w14:textId="77777777" w:rsidR="00C6327A" w:rsidRPr="00195CF6" w:rsidRDefault="00245AAB" w:rsidP="00893164">
            <w:pPr>
              <w:ind w:left="67" w:right="142"/>
              <w:jc w:val="both"/>
              <w:rPr>
                <w:rFonts w:cs="Times New Roman"/>
                <w:color w:val="000000" w:themeColor="text1"/>
                <w:sz w:val="28"/>
                <w:szCs w:val="28"/>
              </w:rPr>
            </w:pPr>
            <w:r w:rsidRPr="00195CF6">
              <w:rPr>
                <w:color w:val="000000" w:themeColor="text1"/>
                <w:sz w:val="20"/>
                <w:szCs w:val="20"/>
              </w:rPr>
              <w:t xml:space="preserve">Строительство и приобретение </w:t>
            </w:r>
            <w:r w:rsidRPr="00195CF6">
              <w:rPr>
                <w:rFonts w:cs="Times New Roman"/>
                <w:color w:val="000000" w:themeColor="text1"/>
                <w:sz w:val="20"/>
                <w:szCs w:val="20"/>
              </w:rPr>
              <w:t>жилых помещений для граждан, нуждающихся в улучшении жилищных условий</w:t>
            </w:r>
          </w:p>
        </w:tc>
        <w:tc>
          <w:tcPr>
            <w:tcW w:w="851" w:type="dxa"/>
            <w:gridSpan w:val="2"/>
            <w:vAlign w:val="center"/>
          </w:tcPr>
          <w:p w14:paraId="10286E4D" w14:textId="77777777" w:rsidR="00C6327A" w:rsidRPr="00195CF6" w:rsidRDefault="00C6327A" w:rsidP="00693180">
            <w:pPr>
              <w:jc w:val="center"/>
              <w:rPr>
                <w:color w:val="000000" w:themeColor="text1"/>
                <w:sz w:val="20"/>
              </w:rPr>
            </w:pPr>
            <w:r w:rsidRPr="00195CF6">
              <w:rPr>
                <w:color w:val="000000" w:themeColor="text1"/>
                <w:sz w:val="20"/>
              </w:rPr>
              <w:t>Кв.м</w:t>
            </w:r>
          </w:p>
        </w:tc>
        <w:tc>
          <w:tcPr>
            <w:tcW w:w="1701" w:type="dxa"/>
            <w:tcBorders>
              <w:bottom w:val="nil"/>
            </w:tcBorders>
            <w:vAlign w:val="center"/>
          </w:tcPr>
          <w:p w14:paraId="7A1C32B2" w14:textId="77777777" w:rsidR="00C6327A" w:rsidRPr="00195CF6" w:rsidRDefault="00AC08BE" w:rsidP="00693180">
            <w:pPr>
              <w:jc w:val="center"/>
              <w:rPr>
                <w:color w:val="000000" w:themeColor="text1"/>
                <w:sz w:val="20"/>
              </w:rPr>
            </w:pPr>
            <w:r w:rsidRPr="00195CF6">
              <w:rPr>
                <w:color w:val="000000" w:themeColor="text1"/>
                <w:sz w:val="20"/>
              </w:rPr>
              <w:t>6</w:t>
            </w:r>
            <w:r w:rsidR="005E60EC" w:rsidRPr="00195CF6">
              <w:rPr>
                <w:color w:val="000000" w:themeColor="text1"/>
                <w:sz w:val="20"/>
              </w:rPr>
              <w:t>97,55</w:t>
            </w:r>
          </w:p>
        </w:tc>
        <w:tc>
          <w:tcPr>
            <w:tcW w:w="1559" w:type="dxa"/>
            <w:tcBorders>
              <w:bottom w:val="nil"/>
            </w:tcBorders>
            <w:vAlign w:val="center"/>
          </w:tcPr>
          <w:p w14:paraId="26D1D5BF" w14:textId="77777777" w:rsidR="00C6327A" w:rsidRPr="00195CF6" w:rsidRDefault="00A17484" w:rsidP="00693180">
            <w:pPr>
              <w:jc w:val="center"/>
              <w:rPr>
                <w:color w:val="000000" w:themeColor="text1"/>
                <w:sz w:val="20"/>
              </w:rPr>
            </w:pPr>
            <w:r>
              <w:rPr>
                <w:color w:val="000000" w:themeColor="text1"/>
                <w:sz w:val="20"/>
              </w:rPr>
              <w:t>105,59</w:t>
            </w:r>
          </w:p>
        </w:tc>
        <w:tc>
          <w:tcPr>
            <w:tcW w:w="1559" w:type="dxa"/>
            <w:tcBorders>
              <w:bottom w:val="nil"/>
            </w:tcBorders>
            <w:vAlign w:val="center"/>
          </w:tcPr>
          <w:p w14:paraId="5B01B642" w14:textId="77777777" w:rsidR="00C6327A" w:rsidRPr="00195CF6" w:rsidRDefault="00A17484" w:rsidP="00693180">
            <w:pPr>
              <w:jc w:val="center"/>
              <w:rPr>
                <w:color w:val="000000" w:themeColor="text1"/>
                <w:sz w:val="20"/>
              </w:rPr>
            </w:pPr>
            <w:r>
              <w:rPr>
                <w:color w:val="000000" w:themeColor="text1"/>
                <w:sz w:val="20"/>
              </w:rPr>
              <w:t>0</w:t>
            </w:r>
          </w:p>
        </w:tc>
        <w:tc>
          <w:tcPr>
            <w:tcW w:w="1559" w:type="dxa"/>
            <w:tcBorders>
              <w:bottom w:val="nil"/>
            </w:tcBorders>
            <w:vAlign w:val="center"/>
          </w:tcPr>
          <w:p w14:paraId="6BB9F2D1" w14:textId="77777777" w:rsidR="00C6327A" w:rsidRPr="00195CF6" w:rsidRDefault="00A17484" w:rsidP="00693180">
            <w:pPr>
              <w:jc w:val="center"/>
              <w:rPr>
                <w:color w:val="000000" w:themeColor="text1"/>
                <w:sz w:val="20"/>
              </w:rPr>
            </w:pPr>
            <w:r>
              <w:rPr>
                <w:color w:val="000000" w:themeColor="text1"/>
                <w:sz w:val="20"/>
              </w:rPr>
              <w:t>644</w:t>
            </w:r>
          </w:p>
        </w:tc>
        <w:tc>
          <w:tcPr>
            <w:tcW w:w="1560" w:type="dxa"/>
            <w:tcBorders>
              <w:bottom w:val="nil"/>
            </w:tcBorders>
            <w:vAlign w:val="center"/>
          </w:tcPr>
          <w:p w14:paraId="57A52AE5" w14:textId="77777777" w:rsidR="00693180" w:rsidRPr="00195CF6" w:rsidRDefault="00AC08BE" w:rsidP="00693180">
            <w:pPr>
              <w:jc w:val="center"/>
              <w:rPr>
                <w:color w:val="000000" w:themeColor="text1"/>
                <w:sz w:val="20"/>
              </w:rPr>
            </w:pPr>
            <w:r w:rsidRPr="00195CF6">
              <w:rPr>
                <w:color w:val="000000" w:themeColor="text1"/>
                <w:sz w:val="20"/>
              </w:rPr>
              <w:t>2415,6</w:t>
            </w:r>
          </w:p>
        </w:tc>
        <w:tc>
          <w:tcPr>
            <w:tcW w:w="1701" w:type="dxa"/>
            <w:tcBorders>
              <w:bottom w:val="nil"/>
            </w:tcBorders>
            <w:vAlign w:val="center"/>
          </w:tcPr>
          <w:p w14:paraId="766B6D7A" w14:textId="77777777" w:rsidR="00C6327A" w:rsidRPr="00195CF6" w:rsidRDefault="00AC08BE" w:rsidP="00693180">
            <w:pPr>
              <w:jc w:val="center"/>
              <w:rPr>
                <w:color w:val="000000" w:themeColor="text1"/>
                <w:sz w:val="20"/>
              </w:rPr>
            </w:pPr>
            <w:r w:rsidRPr="00195CF6">
              <w:rPr>
                <w:color w:val="000000" w:themeColor="text1"/>
                <w:sz w:val="20"/>
              </w:rPr>
              <w:t>2528,25</w:t>
            </w:r>
          </w:p>
        </w:tc>
      </w:tr>
      <w:tr w:rsidR="00C6327A" w:rsidRPr="00195CF6" w14:paraId="12A8758F" w14:textId="77777777" w:rsidTr="00693180">
        <w:trPr>
          <w:trHeight w:val="747"/>
        </w:trPr>
        <w:tc>
          <w:tcPr>
            <w:tcW w:w="926" w:type="dxa"/>
          </w:tcPr>
          <w:p w14:paraId="364A8B80" w14:textId="77777777" w:rsidR="00C6327A" w:rsidRPr="00195CF6" w:rsidRDefault="00C6327A" w:rsidP="00421C9E">
            <w:pPr>
              <w:pStyle w:val="a1"/>
              <w:jc w:val="center"/>
              <w:rPr>
                <w:color w:val="000000" w:themeColor="text1"/>
                <w:sz w:val="20"/>
                <w:szCs w:val="20"/>
              </w:rPr>
            </w:pPr>
            <w:r w:rsidRPr="00195CF6">
              <w:rPr>
                <w:color w:val="000000" w:themeColor="text1"/>
                <w:sz w:val="20"/>
                <w:szCs w:val="20"/>
              </w:rPr>
              <w:t>2.</w:t>
            </w:r>
          </w:p>
        </w:tc>
        <w:tc>
          <w:tcPr>
            <w:tcW w:w="3894" w:type="dxa"/>
            <w:gridSpan w:val="2"/>
          </w:tcPr>
          <w:p w14:paraId="64D67DF9" w14:textId="77777777" w:rsidR="00C6327A" w:rsidRPr="00195CF6" w:rsidRDefault="00C6327A" w:rsidP="00893164">
            <w:pPr>
              <w:ind w:left="67" w:right="142"/>
              <w:jc w:val="both"/>
              <w:rPr>
                <w:color w:val="000000" w:themeColor="text1"/>
                <w:sz w:val="20"/>
                <w:szCs w:val="20"/>
              </w:rPr>
            </w:pPr>
            <w:r w:rsidRPr="00195CF6">
              <w:rPr>
                <w:color w:val="000000" w:themeColor="text1"/>
                <w:sz w:val="20"/>
                <w:szCs w:val="20"/>
              </w:rPr>
              <w:t xml:space="preserve">Количество граждан муниципального </w:t>
            </w:r>
            <w:r w:rsidR="00C81EE2" w:rsidRPr="00195CF6">
              <w:rPr>
                <w:color w:val="000000" w:themeColor="text1"/>
                <w:sz w:val="20"/>
                <w:szCs w:val="20"/>
              </w:rPr>
              <w:t>округа</w:t>
            </w:r>
            <w:r w:rsidRPr="00195CF6">
              <w:rPr>
                <w:color w:val="000000" w:themeColor="text1"/>
                <w:sz w:val="20"/>
                <w:szCs w:val="20"/>
              </w:rPr>
              <w:t>, перед которыми государство имеет обязательство по обеспечению жилыми помещениями в соответствии с законодательством Российской Федерации</w:t>
            </w:r>
          </w:p>
        </w:tc>
        <w:tc>
          <w:tcPr>
            <w:tcW w:w="851" w:type="dxa"/>
            <w:gridSpan w:val="2"/>
            <w:vAlign w:val="center"/>
          </w:tcPr>
          <w:p w14:paraId="13AB9672" w14:textId="77777777" w:rsidR="00C6327A" w:rsidRPr="00195CF6" w:rsidRDefault="00C6327A" w:rsidP="00693180">
            <w:pPr>
              <w:jc w:val="center"/>
              <w:rPr>
                <w:color w:val="000000" w:themeColor="text1"/>
                <w:sz w:val="20"/>
              </w:rPr>
            </w:pPr>
            <w:r w:rsidRPr="00195CF6">
              <w:rPr>
                <w:color w:val="000000" w:themeColor="text1"/>
                <w:sz w:val="20"/>
              </w:rPr>
              <w:t>Кол-во семей</w:t>
            </w:r>
          </w:p>
        </w:tc>
        <w:tc>
          <w:tcPr>
            <w:tcW w:w="1701" w:type="dxa"/>
            <w:vAlign w:val="center"/>
          </w:tcPr>
          <w:p w14:paraId="38B756DA" w14:textId="77777777" w:rsidR="00C6327A" w:rsidRPr="00195CF6" w:rsidRDefault="00166FDD" w:rsidP="00693180">
            <w:pPr>
              <w:jc w:val="center"/>
              <w:rPr>
                <w:color w:val="000000" w:themeColor="text1"/>
                <w:sz w:val="20"/>
              </w:rPr>
            </w:pPr>
            <w:r w:rsidRPr="00195CF6">
              <w:rPr>
                <w:color w:val="000000" w:themeColor="text1"/>
                <w:sz w:val="20"/>
              </w:rPr>
              <w:t>1</w:t>
            </w:r>
            <w:r w:rsidR="00245AAB" w:rsidRPr="00195CF6">
              <w:rPr>
                <w:color w:val="000000" w:themeColor="text1"/>
                <w:sz w:val="20"/>
              </w:rPr>
              <w:t>1</w:t>
            </w:r>
          </w:p>
        </w:tc>
        <w:tc>
          <w:tcPr>
            <w:tcW w:w="1559" w:type="dxa"/>
            <w:vAlign w:val="center"/>
          </w:tcPr>
          <w:p w14:paraId="6C8BAEF3" w14:textId="77777777" w:rsidR="00C6327A" w:rsidRPr="00195CF6" w:rsidRDefault="00A17484" w:rsidP="00693180">
            <w:pPr>
              <w:jc w:val="center"/>
              <w:rPr>
                <w:color w:val="000000" w:themeColor="text1"/>
                <w:sz w:val="20"/>
              </w:rPr>
            </w:pPr>
            <w:r>
              <w:rPr>
                <w:color w:val="000000" w:themeColor="text1"/>
                <w:sz w:val="20"/>
              </w:rPr>
              <w:t>3</w:t>
            </w:r>
          </w:p>
        </w:tc>
        <w:tc>
          <w:tcPr>
            <w:tcW w:w="1559" w:type="dxa"/>
            <w:vAlign w:val="center"/>
          </w:tcPr>
          <w:p w14:paraId="45C3A49A" w14:textId="77777777" w:rsidR="00C6327A" w:rsidRPr="00195CF6" w:rsidRDefault="00A17484" w:rsidP="00693180">
            <w:pPr>
              <w:jc w:val="center"/>
              <w:rPr>
                <w:color w:val="000000" w:themeColor="text1"/>
                <w:sz w:val="20"/>
              </w:rPr>
            </w:pPr>
            <w:r>
              <w:rPr>
                <w:color w:val="000000" w:themeColor="text1"/>
                <w:sz w:val="20"/>
              </w:rPr>
              <w:t>0</w:t>
            </w:r>
          </w:p>
        </w:tc>
        <w:tc>
          <w:tcPr>
            <w:tcW w:w="1559" w:type="dxa"/>
            <w:vAlign w:val="center"/>
          </w:tcPr>
          <w:p w14:paraId="7D8E7964" w14:textId="77777777" w:rsidR="00C6327A" w:rsidRPr="00195CF6" w:rsidRDefault="00A17484" w:rsidP="00693180">
            <w:pPr>
              <w:jc w:val="center"/>
              <w:rPr>
                <w:color w:val="000000" w:themeColor="text1"/>
                <w:sz w:val="20"/>
              </w:rPr>
            </w:pPr>
            <w:r>
              <w:rPr>
                <w:color w:val="000000" w:themeColor="text1"/>
                <w:sz w:val="20"/>
              </w:rPr>
              <w:t>12</w:t>
            </w:r>
          </w:p>
        </w:tc>
        <w:tc>
          <w:tcPr>
            <w:tcW w:w="1560" w:type="dxa"/>
            <w:vAlign w:val="center"/>
          </w:tcPr>
          <w:p w14:paraId="5DD3DC2D" w14:textId="77777777" w:rsidR="00C6327A" w:rsidRPr="00195CF6" w:rsidRDefault="005F7410" w:rsidP="00693180">
            <w:pPr>
              <w:jc w:val="center"/>
              <w:rPr>
                <w:color w:val="000000" w:themeColor="text1"/>
                <w:sz w:val="20"/>
              </w:rPr>
            </w:pPr>
            <w:r w:rsidRPr="00195CF6">
              <w:rPr>
                <w:color w:val="000000" w:themeColor="text1"/>
                <w:sz w:val="20"/>
              </w:rPr>
              <w:t>61</w:t>
            </w:r>
          </w:p>
        </w:tc>
        <w:tc>
          <w:tcPr>
            <w:tcW w:w="1701" w:type="dxa"/>
            <w:vAlign w:val="center"/>
          </w:tcPr>
          <w:p w14:paraId="23B28516" w14:textId="77777777" w:rsidR="00C6327A" w:rsidRPr="00195CF6" w:rsidRDefault="005F7410" w:rsidP="00693180">
            <w:pPr>
              <w:jc w:val="center"/>
              <w:rPr>
                <w:color w:val="000000" w:themeColor="text1"/>
                <w:sz w:val="20"/>
              </w:rPr>
            </w:pPr>
            <w:r w:rsidRPr="00195CF6">
              <w:rPr>
                <w:color w:val="000000" w:themeColor="text1"/>
                <w:sz w:val="20"/>
              </w:rPr>
              <w:t>64</w:t>
            </w:r>
          </w:p>
        </w:tc>
      </w:tr>
      <w:tr w:rsidR="009C51A1" w:rsidRPr="00195CF6" w14:paraId="5B1312F8" w14:textId="77777777" w:rsidTr="003A48AB">
        <w:trPr>
          <w:trHeight w:val="387"/>
        </w:trPr>
        <w:tc>
          <w:tcPr>
            <w:tcW w:w="15310" w:type="dxa"/>
            <w:gridSpan w:val="11"/>
          </w:tcPr>
          <w:p w14:paraId="63B2BD3F" w14:textId="77777777" w:rsidR="009C51A1" w:rsidRPr="00195CF6" w:rsidRDefault="009C51A1" w:rsidP="004D0004">
            <w:pPr>
              <w:snapToGrid w:val="0"/>
              <w:spacing w:after="140" w:line="288" w:lineRule="auto"/>
              <w:jc w:val="center"/>
              <w:rPr>
                <w:color w:val="000000" w:themeColor="text1"/>
                <w:sz w:val="20"/>
                <w:szCs w:val="20"/>
              </w:rPr>
            </w:pPr>
            <w:r w:rsidRPr="008714EA">
              <w:rPr>
                <w:color w:val="000000" w:themeColor="text1"/>
                <w:sz w:val="20"/>
                <w:szCs w:val="20"/>
              </w:rPr>
              <w:t>Подпрограмма «</w:t>
            </w:r>
            <w:r w:rsidR="004D0004" w:rsidRPr="008714EA">
              <w:rPr>
                <w:color w:val="000000" w:themeColor="text1"/>
                <w:sz w:val="20"/>
                <w:szCs w:val="20"/>
              </w:rPr>
              <w:t>Стимулирование развития жилищного строительства</w:t>
            </w:r>
            <w:r w:rsidRPr="008714EA">
              <w:rPr>
                <w:color w:val="000000" w:themeColor="text1"/>
                <w:sz w:val="20"/>
                <w:szCs w:val="20"/>
              </w:rPr>
              <w:t>»</w:t>
            </w:r>
          </w:p>
        </w:tc>
      </w:tr>
      <w:tr w:rsidR="002941A2" w:rsidRPr="00195CF6" w14:paraId="05609D76" w14:textId="77777777" w:rsidTr="00E117EA">
        <w:trPr>
          <w:trHeight w:val="960"/>
        </w:trPr>
        <w:tc>
          <w:tcPr>
            <w:tcW w:w="926" w:type="dxa"/>
            <w:vMerge w:val="restart"/>
          </w:tcPr>
          <w:p w14:paraId="05CBA251" w14:textId="77777777" w:rsidR="002941A2" w:rsidRPr="00195CF6" w:rsidRDefault="002941A2" w:rsidP="001E7F89">
            <w:pPr>
              <w:spacing w:after="140" w:line="288" w:lineRule="auto"/>
              <w:jc w:val="center"/>
              <w:rPr>
                <w:color w:val="000000" w:themeColor="text1"/>
                <w:sz w:val="20"/>
                <w:szCs w:val="20"/>
              </w:rPr>
            </w:pPr>
            <w:r w:rsidRPr="00195CF6">
              <w:rPr>
                <w:color w:val="000000" w:themeColor="text1"/>
                <w:sz w:val="20"/>
                <w:szCs w:val="20"/>
              </w:rPr>
              <w:t>1.</w:t>
            </w:r>
          </w:p>
          <w:p w14:paraId="701EB851" w14:textId="77777777" w:rsidR="002941A2" w:rsidRPr="00195CF6" w:rsidRDefault="002941A2" w:rsidP="001E7F89">
            <w:pPr>
              <w:spacing w:after="140" w:line="288" w:lineRule="auto"/>
              <w:rPr>
                <w:color w:val="000000" w:themeColor="text1"/>
                <w:sz w:val="20"/>
                <w:szCs w:val="20"/>
              </w:rPr>
            </w:pPr>
          </w:p>
        </w:tc>
        <w:tc>
          <w:tcPr>
            <w:tcW w:w="3894" w:type="dxa"/>
            <w:gridSpan w:val="2"/>
          </w:tcPr>
          <w:p w14:paraId="6591F2C9" w14:textId="77777777" w:rsidR="002941A2" w:rsidRPr="00195CF6" w:rsidRDefault="002941A2" w:rsidP="00893164">
            <w:pPr>
              <w:ind w:left="67" w:right="142"/>
              <w:jc w:val="both"/>
              <w:rPr>
                <w:color w:val="000000" w:themeColor="text1"/>
                <w:sz w:val="20"/>
                <w:szCs w:val="20"/>
              </w:rPr>
            </w:pPr>
            <w:r w:rsidRPr="00195CF6">
              <w:rPr>
                <w:color w:val="000000" w:themeColor="text1"/>
                <w:sz w:val="20"/>
                <w:szCs w:val="20"/>
              </w:rPr>
              <w:t>Строительство и приобретение жилых помещений, выплата гражданам возмещения за изымаемые жилые помещения многоквартирных аварийных домов.</w:t>
            </w:r>
          </w:p>
        </w:tc>
        <w:tc>
          <w:tcPr>
            <w:tcW w:w="851" w:type="dxa"/>
            <w:gridSpan w:val="2"/>
            <w:vAlign w:val="center"/>
          </w:tcPr>
          <w:p w14:paraId="2B1BF07F" w14:textId="77777777" w:rsidR="002941A2" w:rsidRPr="00195CF6" w:rsidRDefault="002941A2" w:rsidP="002941A2">
            <w:pPr>
              <w:jc w:val="center"/>
              <w:rPr>
                <w:color w:val="000000" w:themeColor="text1"/>
                <w:sz w:val="20"/>
              </w:rPr>
            </w:pPr>
            <w:r w:rsidRPr="00195CF6">
              <w:rPr>
                <w:color w:val="000000" w:themeColor="text1"/>
                <w:sz w:val="20"/>
              </w:rPr>
              <w:t>Кв.м</w:t>
            </w:r>
            <w:r w:rsidR="00E117EA" w:rsidRPr="00195CF6">
              <w:rPr>
                <w:color w:val="000000" w:themeColor="text1"/>
                <w:sz w:val="20"/>
              </w:rPr>
              <w:t>.</w:t>
            </w:r>
          </w:p>
        </w:tc>
        <w:tc>
          <w:tcPr>
            <w:tcW w:w="1701" w:type="dxa"/>
            <w:vAlign w:val="center"/>
          </w:tcPr>
          <w:p w14:paraId="69E60C0E" w14:textId="77777777" w:rsidR="002941A2" w:rsidRPr="00195CF6" w:rsidRDefault="002941A2" w:rsidP="002941A2">
            <w:pPr>
              <w:jc w:val="center"/>
              <w:rPr>
                <w:color w:val="000000" w:themeColor="text1"/>
                <w:sz w:val="20"/>
              </w:rPr>
            </w:pPr>
            <w:r w:rsidRPr="00195CF6">
              <w:rPr>
                <w:color w:val="000000" w:themeColor="text1"/>
                <w:sz w:val="20"/>
              </w:rPr>
              <w:t>236,58</w:t>
            </w:r>
          </w:p>
        </w:tc>
        <w:tc>
          <w:tcPr>
            <w:tcW w:w="1559" w:type="dxa"/>
            <w:vAlign w:val="center"/>
          </w:tcPr>
          <w:p w14:paraId="39695FB6" w14:textId="77777777" w:rsidR="002941A2" w:rsidRPr="008714EA" w:rsidRDefault="008714EA" w:rsidP="002941A2">
            <w:pPr>
              <w:jc w:val="center"/>
              <w:rPr>
                <w:color w:val="000000" w:themeColor="text1"/>
                <w:sz w:val="20"/>
              </w:rPr>
            </w:pPr>
            <w:r w:rsidRPr="008714EA">
              <w:rPr>
                <w:color w:val="000000" w:themeColor="text1"/>
                <w:sz w:val="20"/>
              </w:rPr>
              <w:t>168,8</w:t>
            </w:r>
          </w:p>
        </w:tc>
        <w:tc>
          <w:tcPr>
            <w:tcW w:w="1559" w:type="dxa"/>
            <w:vAlign w:val="center"/>
          </w:tcPr>
          <w:p w14:paraId="1A898ECE" w14:textId="77777777" w:rsidR="002941A2" w:rsidRPr="00195CF6" w:rsidRDefault="002941A2" w:rsidP="002941A2">
            <w:pPr>
              <w:jc w:val="center"/>
              <w:rPr>
                <w:color w:val="000000" w:themeColor="text1"/>
                <w:sz w:val="20"/>
              </w:rPr>
            </w:pPr>
            <w:r w:rsidRPr="00195CF6">
              <w:rPr>
                <w:color w:val="000000" w:themeColor="text1"/>
                <w:sz w:val="20"/>
              </w:rPr>
              <w:t>225,0</w:t>
            </w:r>
          </w:p>
        </w:tc>
        <w:tc>
          <w:tcPr>
            <w:tcW w:w="1559" w:type="dxa"/>
            <w:vAlign w:val="center"/>
          </w:tcPr>
          <w:p w14:paraId="2A382577" w14:textId="77777777" w:rsidR="002941A2" w:rsidRPr="00195CF6" w:rsidRDefault="002941A2" w:rsidP="002941A2">
            <w:pPr>
              <w:jc w:val="center"/>
              <w:rPr>
                <w:color w:val="000000" w:themeColor="text1"/>
                <w:sz w:val="20"/>
              </w:rPr>
            </w:pPr>
            <w:r w:rsidRPr="00195CF6">
              <w:rPr>
                <w:color w:val="000000" w:themeColor="text1"/>
                <w:sz w:val="20"/>
              </w:rPr>
              <w:t>247,0</w:t>
            </w:r>
          </w:p>
        </w:tc>
        <w:tc>
          <w:tcPr>
            <w:tcW w:w="1560" w:type="dxa"/>
            <w:vAlign w:val="center"/>
          </w:tcPr>
          <w:p w14:paraId="47021BA6" w14:textId="77777777" w:rsidR="002941A2" w:rsidRPr="00195CF6" w:rsidRDefault="002941A2" w:rsidP="002941A2">
            <w:pPr>
              <w:jc w:val="center"/>
              <w:rPr>
                <w:color w:val="000000" w:themeColor="text1"/>
                <w:sz w:val="20"/>
              </w:rPr>
            </w:pPr>
            <w:r w:rsidRPr="00195CF6">
              <w:rPr>
                <w:color w:val="000000" w:themeColor="text1"/>
                <w:sz w:val="20"/>
              </w:rPr>
              <w:t>184,0</w:t>
            </w:r>
          </w:p>
        </w:tc>
        <w:tc>
          <w:tcPr>
            <w:tcW w:w="1701" w:type="dxa"/>
            <w:vAlign w:val="center"/>
          </w:tcPr>
          <w:p w14:paraId="36EB8BD8" w14:textId="77777777" w:rsidR="002941A2" w:rsidRPr="00195CF6" w:rsidRDefault="002941A2" w:rsidP="002941A2">
            <w:pPr>
              <w:jc w:val="center"/>
              <w:rPr>
                <w:color w:val="000000" w:themeColor="text1"/>
                <w:sz w:val="20"/>
              </w:rPr>
            </w:pPr>
            <w:r w:rsidRPr="00195CF6">
              <w:rPr>
                <w:color w:val="000000" w:themeColor="text1"/>
                <w:sz w:val="20"/>
              </w:rPr>
              <w:t>502,0</w:t>
            </w:r>
          </w:p>
        </w:tc>
      </w:tr>
      <w:tr w:rsidR="002941A2" w:rsidRPr="00195CF6" w14:paraId="555993CD" w14:textId="77777777" w:rsidTr="002941A2">
        <w:trPr>
          <w:trHeight w:val="463"/>
        </w:trPr>
        <w:tc>
          <w:tcPr>
            <w:tcW w:w="926" w:type="dxa"/>
            <w:vMerge/>
          </w:tcPr>
          <w:p w14:paraId="66856FFD" w14:textId="77777777" w:rsidR="002941A2" w:rsidRPr="00195CF6" w:rsidRDefault="002941A2" w:rsidP="001E7F89">
            <w:pPr>
              <w:spacing w:after="140" w:line="288" w:lineRule="auto"/>
              <w:jc w:val="center"/>
              <w:rPr>
                <w:color w:val="000000" w:themeColor="text1"/>
                <w:sz w:val="20"/>
                <w:szCs w:val="20"/>
              </w:rPr>
            </w:pPr>
          </w:p>
        </w:tc>
        <w:tc>
          <w:tcPr>
            <w:tcW w:w="3894" w:type="dxa"/>
            <w:gridSpan w:val="2"/>
          </w:tcPr>
          <w:p w14:paraId="282618A0" w14:textId="77777777" w:rsidR="00E117EA" w:rsidRPr="00195CF6" w:rsidRDefault="00E117EA" w:rsidP="00893164">
            <w:pPr>
              <w:ind w:left="67" w:right="142"/>
              <w:jc w:val="both"/>
              <w:rPr>
                <w:color w:val="000000" w:themeColor="text1"/>
                <w:sz w:val="20"/>
                <w:szCs w:val="20"/>
              </w:rPr>
            </w:pPr>
            <w:r w:rsidRPr="00195CF6">
              <w:rPr>
                <w:color w:val="000000" w:themeColor="text1"/>
                <w:sz w:val="20"/>
                <w:szCs w:val="20"/>
              </w:rPr>
              <w:t>Количество расселяемых граждан:</w:t>
            </w:r>
          </w:p>
          <w:p w14:paraId="588B7230" w14:textId="77777777" w:rsidR="00E117EA" w:rsidRPr="00195CF6" w:rsidRDefault="00E117EA" w:rsidP="00893164">
            <w:pPr>
              <w:ind w:left="67" w:right="142"/>
              <w:jc w:val="both"/>
              <w:rPr>
                <w:color w:val="000000" w:themeColor="text1"/>
                <w:sz w:val="20"/>
                <w:szCs w:val="20"/>
              </w:rPr>
            </w:pPr>
            <w:r w:rsidRPr="00195CF6">
              <w:rPr>
                <w:color w:val="000000" w:themeColor="text1"/>
                <w:sz w:val="20"/>
                <w:szCs w:val="20"/>
              </w:rPr>
              <w:t>- многоквартирных аварийных домов</w:t>
            </w:r>
          </w:p>
          <w:p w14:paraId="78A880E3" w14:textId="77777777" w:rsidR="002941A2" w:rsidRPr="00195CF6" w:rsidRDefault="002941A2" w:rsidP="00893164">
            <w:pPr>
              <w:ind w:left="67" w:right="142"/>
              <w:jc w:val="both"/>
              <w:rPr>
                <w:color w:val="000000" w:themeColor="text1"/>
                <w:sz w:val="20"/>
                <w:szCs w:val="20"/>
              </w:rPr>
            </w:pPr>
          </w:p>
        </w:tc>
        <w:tc>
          <w:tcPr>
            <w:tcW w:w="851" w:type="dxa"/>
            <w:gridSpan w:val="2"/>
            <w:vAlign w:val="center"/>
          </w:tcPr>
          <w:p w14:paraId="7365826B" w14:textId="77777777" w:rsidR="002941A2" w:rsidRPr="00195CF6" w:rsidRDefault="00E117EA" w:rsidP="002941A2">
            <w:pPr>
              <w:jc w:val="center"/>
              <w:rPr>
                <w:color w:val="000000" w:themeColor="text1"/>
                <w:sz w:val="20"/>
              </w:rPr>
            </w:pPr>
            <w:r w:rsidRPr="00195CF6">
              <w:rPr>
                <w:color w:val="000000" w:themeColor="text1"/>
                <w:sz w:val="20"/>
              </w:rPr>
              <w:t>Кол-во чел.</w:t>
            </w:r>
          </w:p>
        </w:tc>
        <w:tc>
          <w:tcPr>
            <w:tcW w:w="1701" w:type="dxa"/>
            <w:vAlign w:val="center"/>
          </w:tcPr>
          <w:p w14:paraId="184929C0" w14:textId="77777777" w:rsidR="002941A2" w:rsidRPr="00195CF6" w:rsidRDefault="00E117EA" w:rsidP="002941A2">
            <w:pPr>
              <w:jc w:val="center"/>
              <w:rPr>
                <w:color w:val="000000" w:themeColor="text1"/>
                <w:sz w:val="20"/>
              </w:rPr>
            </w:pPr>
            <w:r w:rsidRPr="00195CF6">
              <w:rPr>
                <w:color w:val="000000" w:themeColor="text1"/>
                <w:sz w:val="20"/>
              </w:rPr>
              <w:t>17</w:t>
            </w:r>
          </w:p>
        </w:tc>
        <w:tc>
          <w:tcPr>
            <w:tcW w:w="1559" w:type="dxa"/>
            <w:vAlign w:val="center"/>
          </w:tcPr>
          <w:p w14:paraId="49D36D5C" w14:textId="77777777" w:rsidR="002941A2" w:rsidRPr="008714EA" w:rsidRDefault="008714EA" w:rsidP="002941A2">
            <w:pPr>
              <w:jc w:val="center"/>
              <w:rPr>
                <w:color w:val="000000" w:themeColor="text1"/>
                <w:sz w:val="20"/>
              </w:rPr>
            </w:pPr>
            <w:r w:rsidRPr="008714EA">
              <w:rPr>
                <w:color w:val="000000" w:themeColor="text1"/>
                <w:sz w:val="20"/>
              </w:rPr>
              <w:t>15</w:t>
            </w:r>
          </w:p>
        </w:tc>
        <w:tc>
          <w:tcPr>
            <w:tcW w:w="1559" w:type="dxa"/>
            <w:vAlign w:val="center"/>
          </w:tcPr>
          <w:p w14:paraId="4F174E9E" w14:textId="77777777" w:rsidR="002941A2" w:rsidRPr="00195CF6" w:rsidRDefault="00E117EA" w:rsidP="002941A2">
            <w:pPr>
              <w:jc w:val="center"/>
              <w:rPr>
                <w:color w:val="000000" w:themeColor="text1"/>
                <w:sz w:val="20"/>
              </w:rPr>
            </w:pPr>
            <w:r w:rsidRPr="00195CF6">
              <w:rPr>
                <w:color w:val="000000" w:themeColor="text1"/>
                <w:sz w:val="20"/>
              </w:rPr>
              <w:t>19</w:t>
            </w:r>
          </w:p>
        </w:tc>
        <w:tc>
          <w:tcPr>
            <w:tcW w:w="1559" w:type="dxa"/>
            <w:vAlign w:val="center"/>
          </w:tcPr>
          <w:p w14:paraId="4C2FE854" w14:textId="77777777" w:rsidR="002941A2" w:rsidRPr="00195CF6" w:rsidRDefault="006B6DFA" w:rsidP="002941A2">
            <w:pPr>
              <w:jc w:val="center"/>
              <w:rPr>
                <w:color w:val="000000" w:themeColor="text1"/>
                <w:sz w:val="20"/>
              </w:rPr>
            </w:pPr>
            <w:r>
              <w:rPr>
                <w:color w:val="000000" w:themeColor="text1"/>
                <w:sz w:val="20"/>
              </w:rPr>
              <w:t>18</w:t>
            </w:r>
          </w:p>
        </w:tc>
        <w:tc>
          <w:tcPr>
            <w:tcW w:w="1560" w:type="dxa"/>
            <w:vAlign w:val="center"/>
          </w:tcPr>
          <w:p w14:paraId="64F0ABB1" w14:textId="77777777" w:rsidR="002941A2" w:rsidRPr="00195CF6" w:rsidRDefault="006B6DFA" w:rsidP="002941A2">
            <w:pPr>
              <w:jc w:val="center"/>
              <w:rPr>
                <w:color w:val="000000" w:themeColor="text1"/>
                <w:sz w:val="20"/>
              </w:rPr>
            </w:pPr>
            <w:r>
              <w:rPr>
                <w:color w:val="000000" w:themeColor="text1"/>
                <w:sz w:val="20"/>
              </w:rPr>
              <w:t>15</w:t>
            </w:r>
          </w:p>
        </w:tc>
        <w:tc>
          <w:tcPr>
            <w:tcW w:w="1701" w:type="dxa"/>
            <w:vAlign w:val="center"/>
          </w:tcPr>
          <w:p w14:paraId="7FF78295" w14:textId="77777777" w:rsidR="002941A2" w:rsidRPr="00195CF6" w:rsidRDefault="00E117EA" w:rsidP="002941A2">
            <w:pPr>
              <w:jc w:val="center"/>
              <w:rPr>
                <w:color w:val="000000" w:themeColor="text1"/>
                <w:sz w:val="20"/>
              </w:rPr>
            </w:pPr>
            <w:r w:rsidRPr="00195CF6">
              <w:rPr>
                <w:color w:val="000000" w:themeColor="text1"/>
                <w:sz w:val="20"/>
              </w:rPr>
              <w:t>27</w:t>
            </w:r>
          </w:p>
        </w:tc>
      </w:tr>
      <w:tr w:rsidR="00E94202" w:rsidRPr="00195CF6" w14:paraId="5395BC26" w14:textId="77777777" w:rsidTr="002941A2">
        <w:trPr>
          <w:trHeight w:val="838"/>
        </w:trPr>
        <w:tc>
          <w:tcPr>
            <w:tcW w:w="926" w:type="dxa"/>
            <w:vMerge w:val="restart"/>
          </w:tcPr>
          <w:p w14:paraId="6887FB1C" w14:textId="77777777" w:rsidR="00E94202" w:rsidRPr="00195CF6" w:rsidRDefault="00E94202" w:rsidP="001E7F89">
            <w:pPr>
              <w:spacing w:after="140" w:line="288" w:lineRule="auto"/>
              <w:jc w:val="center"/>
              <w:rPr>
                <w:color w:val="000000" w:themeColor="text1"/>
                <w:sz w:val="20"/>
                <w:szCs w:val="20"/>
              </w:rPr>
            </w:pPr>
            <w:r w:rsidRPr="00195CF6">
              <w:rPr>
                <w:color w:val="000000" w:themeColor="text1"/>
                <w:sz w:val="20"/>
                <w:szCs w:val="20"/>
              </w:rPr>
              <w:t>2.</w:t>
            </w:r>
          </w:p>
        </w:tc>
        <w:tc>
          <w:tcPr>
            <w:tcW w:w="3894" w:type="dxa"/>
            <w:gridSpan w:val="2"/>
          </w:tcPr>
          <w:p w14:paraId="43B940A1" w14:textId="77777777" w:rsidR="00E94202" w:rsidRPr="00195CF6" w:rsidRDefault="00E117EA" w:rsidP="00893164">
            <w:pPr>
              <w:ind w:left="67" w:right="142"/>
              <w:jc w:val="both"/>
              <w:rPr>
                <w:color w:val="000000" w:themeColor="text1"/>
                <w:sz w:val="20"/>
                <w:szCs w:val="20"/>
              </w:rPr>
            </w:pPr>
            <w:r w:rsidRPr="00195CF6">
              <w:rPr>
                <w:color w:val="000000" w:themeColor="text1"/>
                <w:sz w:val="20"/>
                <w:szCs w:val="20"/>
              </w:rPr>
              <w:t xml:space="preserve">Строительство и приобретение жилых помещений, выплата гражданам возмещения за изымаемые жилые помещения  аварийных домов блокированной застройки  </w:t>
            </w:r>
          </w:p>
        </w:tc>
        <w:tc>
          <w:tcPr>
            <w:tcW w:w="851" w:type="dxa"/>
            <w:gridSpan w:val="2"/>
            <w:vAlign w:val="center"/>
          </w:tcPr>
          <w:p w14:paraId="34F14A10" w14:textId="77777777" w:rsidR="00E94202" w:rsidRPr="00195CF6" w:rsidRDefault="00E117EA" w:rsidP="002941A2">
            <w:pPr>
              <w:jc w:val="center"/>
              <w:rPr>
                <w:color w:val="000000" w:themeColor="text1"/>
                <w:sz w:val="20"/>
              </w:rPr>
            </w:pPr>
            <w:r w:rsidRPr="00195CF6">
              <w:rPr>
                <w:color w:val="000000" w:themeColor="text1"/>
                <w:sz w:val="20"/>
              </w:rPr>
              <w:t>Кв.м.</w:t>
            </w:r>
          </w:p>
        </w:tc>
        <w:tc>
          <w:tcPr>
            <w:tcW w:w="1701" w:type="dxa"/>
            <w:vAlign w:val="center"/>
          </w:tcPr>
          <w:p w14:paraId="27B31F08" w14:textId="77777777" w:rsidR="00E94202" w:rsidRPr="00195CF6" w:rsidRDefault="00E117EA" w:rsidP="002941A2">
            <w:pPr>
              <w:jc w:val="center"/>
              <w:rPr>
                <w:color w:val="000000" w:themeColor="text1"/>
                <w:sz w:val="20"/>
              </w:rPr>
            </w:pPr>
            <w:r w:rsidRPr="00195CF6">
              <w:rPr>
                <w:color w:val="000000" w:themeColor="text1"/>
                <w:sz w:val="20"/>
              </w:rPr>
              <w:t>135,0</w:t>
            </w:r>
          </w:p>
        </w:tc>
        <w:tc>
          <w:tcPr>
            <w:tcW w:w="1559" w:type="dxa"/>
            <w:vAlign w:val="center"/>
          </w:tcPr>
          <w:p w14:paraId="1DBA39DE" w14:textId="77777777" w:rsidR="00E94202" w:rsidRPr="008714EA" w:rsidRDefault="008714EA" w:rsidP="002941A2">
            <w:pPr>
              <w:jc w:val="center"/>
              <w:rPr>
                <w:color w:val="000000" w:themeColor="text1"/>
                <w:sz w:val="20"/>
              </w:rPr>
            </w:pPr>
            <w:r w:rsidRPr="008714EA">
              <w:rPr>
                <w:color w:val="000000" w:themeColor="text1"/>
                <w:sz w:val="20"/>
              </w:rPr>
              <w:t>0</w:t>
            </w:r>
          </w:p>
        </w:tc>
        <w:tc>
          <w:tcPr>
            <w:tcW w:w="1559" w:type="dxa"/>
            <w:vAlign w:val="center"/>
          </w:tcPr>
          <w:p w14:paraId="0C4AC9D3" w14:textId="77777777" w:rsidR="00E94202" w:rsidRPr="00195CF6" w:rsidRDefault="00E117EA" w:rsidP="002941A2">
            <w:pPr>
              <w:jc w:val="center"/>
              <w:rPr>
                <w:color w:val="000000" w:themeColor="text1"/>
                <w:sz w:val="20"/>
              </w:rPr>
            </w:pPr>
            <w:r w:rsidRPr="00195CF6">
              <w:rPr>
                <w:color w:val="000000" w:themeColor="text1"/>
                <w:sz w:val="20"/>
              </w:rPr>
              <w:t>85,0</w:t>
            </w:r>
          </w:p>
        </w:tc>
        <w:tc>
          <w:tcPr>
            <w:tcW w:w="1559" w:type="dxa"/>
            <w:vAlign w:val="center"/>
          </w:tcPr>
          <w:p w14:paraId="2C2D64C4" w14:textId="77777777" w:rsidR="00E94202" w:rsidRPr="00195CF6" w:rsidRDefault="006B6DFA" w:rsidP="002941A2">
            <w:pPr>
              <w:jc w:val="center"/>
              <w:rPr>
                <w:color w:val="000000" w:themeColor="text1"/>
                <w:sz w:val="20"/>
              </w:rPr>
            </w:pPr>
            <w:r>
              <w:rPr>
                <w:color w:val="000000" w:themeColor="text1"/>
                <w:sz w:val="20"/>
              </w:rPr>
              <w:t>8</w:t>
            </w:r>
            <w:r w:rsidR="00E117EA" w:rsidRPr="00195CF6">
              <w:rPr>
                <w:color w:val="000000" w:themeColor="text1"/>
                <w:sz w:val="20"/>
              </w:rPr>
              <w:t>5,0</w:t>
            </w:r>
          </w:p>
        </w:tc>
        <w:tc>
          <w:tcPr>
            <w:tcW w:w="1560" w:type="dxa"/>
            <w:vAlign w:val="center"/>
          </w:tcPr>
          <w:p w14:paraId="647F871F" w14:textId="77777777" w:rsidR="00E94202" w:rsidRPr="00195CF6" w:rsidRDefault="00E117EA" w:rsidP="002941A2">
            <w:pPr>
              <w:jc w:val="center"/>
              <w:rPr>
                <w:color w:val="000000" w:themeColor="text1"/>
                <w:sz w:val="20"/>
              </w:rPr>
            </w:pPr>
            <w:r w:rsidRPr="00195CF6">
              <w:rPr>
                <w:color w:val="000000" w:themeColor="text1"/>
                <w:sz w:val="20"/>
              </w:rPr>
              <w:t>69,0</w:t>
            </w:r>
          </w:p>
        </w:tc>
        <w:tc>
          <w:tcPr>
            <w:tcW w:w="1701" w:type="dxa"/>
            <w:vAlign w:val="center"/>
          </w:tcPr>
          <w:p w14:paraId="0B6F9AE3" w14:textId="77777777" w:rsidR="00E94202" w:rsidRPr="00195CF6" w:rsidRDefault="00E117EA" w:rsidP="002941A2">
            <w:pPr>
              <w:jc w:val="center"/>
              <w:rPr>
                <w:color w:val="000000" w:themeColor="text1"/>
                <w:sz w:val="20"/>
              </w:rPr>
            </w:pPr>
            <w:r w:rsidRPr="00195CF6">
              <w:rPr>
                <w:color w:val="000000" w:themeColor="text1"/>
                <w:sz w:val="20"/>
              </w:rPr>
              <w:t>102,0</w:t>
            </w:r>
          </w:p>
        </w:tc>
      </w:tr>
      <w:tr w:rsidR="00E94202" w:rsidRPr="00195CF6" w14:paraId="715F5CC0" w14:textId="77777777" w:rsidTr="002941A2">
        <w:trPr>
          <w:trHeight w:val="519"/>
        </w:trPr>
        <w:tc>
          <w:tcPr>
            <w:tcW w:w="926" w:type="dxa"/>
            <w:vMerge/>
          </w:tcPr>
          <w:p w14:paraId="325FD4CC" w14:textId="77777777" w:rsidR="00E94202" w:rsidRPr="00195CF6" w:rsidRDefault="00E94202" w:rsidP="001E7F89">
            <w:pPr>
              <w:spacing w:after="140" w:line="288" w:lineRule="auto"/>
              <w:jc w:val="center"/>
              <w:rPr>
                <w:color w:val="000000" w:themeColor="text1"/>
                <w:sz w:val="20"/>
                <w:szCs w:val="20"/>
              </w:rPr>
            </w:pPr>
          </w:p>
        </w:tc>
        <w:tc>
          <w:tcPr>
            <w:tcW w:w="3894" w:type="dxa"/>
            <w:gridSpan w:val="2"/>
          </w:tcPr>
          <w:p w14:paraId="21736B88" w14:textId="77777777" w:rsidR="00E117EA" w:rsidRPr="00195CF6" w:rsidRDefault="00E117EA" w:rsidP="00893164">
            <w:pPr>
              <w:ind w:left="67" w:right="142"/>
              <w:jc w:val="both"/>
              <w:rPr>
                <w:color w:val="000000" w:themeColor="text1"/>
                <w:sz w:val="20"/>
                <w:szCs w:val="20"/>
              </w:rPr>
            </w:pPr>
            <w:r w:rsidRPr="00195CF6">
              <w:rPr>
                <w:color w:val="000000" w:themeColor="text1"/>
                <w:sz w:val="20"/>
                <w:szCs w:val="20"/>
              </w:rPr>
              <w:t>Количество расселяемых граждан:</w:t>
            </w:r>
          </w:p>
          <w:p w14:paraId="63F0F694" w14:textId="77777777" w:rsidR="00E94202" w:rsidRPr="00195CF6" w:rsidRDefault="00E94202" w:rsidP="00893164">
            <w:pPr>
              <w:ind w:left="67" w:right="142"/>
              <w:jc w:val="both"/>
              <w:rPr>
                <w:color w:val="000000" w:themeColor="text1"/>
                <w:sz w:val="20"/>
                <w:szCs w:val="20"/>
              </w:rPr>
            </w:pPr>
            <w:r w:rsidRPr="00195CF6">
              <w:rPr>
                <w:color w:val="000000" w:themeColor="text1"/>
                <w:sz w:val="20"/>
                <w:szCs w:val="20"/>
              </w:rPr>
              <w:t xml:space="preserve">- аварийных домов блокированной застройки  </w:t>
            </w:r>
          </w:p>
          <w:p w14:paraId="2E30721E" w14:textId="77777777" w:rsidR="00E94202" w:rsidRPr="00195CF6" w:rsidRDefault="00E94202" w:rsidP="00893164">
            <w:pPr>
              <w:ind w:left="67" w:right="142"/>
              <w:jc w:val="both"/>
              <w:rPr>
                <w:color w:val="000000" w:themeColor="text1"/>
                <w:sz w:val="20"/>
                <w:szCs w:val="20"/>
              </w:rPr>
            </w:pPr>
          </w:p>
        </w:tc>
        <w:tc>
          <w:tcPr>
            <w:tcW w:w="851" w:type="dxa"/>
            <w:gridSpan w:val="2"/>
            <w:vAlign w:val="center"/>
          </w:tcPr>
          <w:p w14:paraId="1396C763" w14:textId="77777777" w:rsidR="00E94202" w:rsidRPr="00195CF6" w:rsidRDefault="00E94202" w:rsidP="002941A2">
            <w:pPr>
              <w:jc w:val="center"/>
              <w:rPr>
                <w:color w:val="000000" w:themeColor="text1"/>
                <w:sz w:val="20"/>
              </w:rPr>
            </w:pPr>
            <w:r w:rsidRPr="00195CF6">
              <w:rPr>
                <w:color w:val="000000" w:themeColor="text1"/>
                <w:sz w:val="20"/>
              </w:rPr>
              <w:t>Кол-во</w:t>
            </w:r>
          </w:p>
          <w:p w14:paraId="1A6BD651" w14:textId="77777777" w:rsidR="00E94202" w:rsidRPr="00195CF6" w:rsidRDefault="00E94202" w:rsidP="002941A2">
            <w:pPr>
              <w:jc w:val="center"/>
              <w:rPr>
                <w:color w:val="000000" w:themeColor="text1"/>
                <w:sz w:val="20"/>
              </w:rPr>
            </w:pPr>
            <w:r w:rsidRPr="00195CF6">
              <w:rPr>
                <w:color w:val="000000" w:themeColor="text1"/>
                <w:sz w:val="20"/>
              </w:rPr>
              <w:t>чел.</w:t>
            </w:r>
          </w:p>
        </w:tc>
        <w:tc>
          <w:tcPr>
            <w:tcW w:w="1701" w:type="dxa"/>
            <w:vAlign w:val="center"/>
          </w:tcPr>
          <w:p w14:paraId="3609A17E" w14:textId="77777777" w:rsidR="00E94202" w:rsidRPr="00195CF6" w:rsidRDefault="00E94202" w:rsidP="002941A2">
            <w:pPr>
              <w:jc w:val="center"/>
              <w:rPr>
                <w:color w:val="000000" w:themeColor="text1"/>
                <w:sz w:val="20"/>
              </w:rPr>
            </w:pPr>
            <w:r w:rsidRPr="00195CF6">
              <w:rPr>
                <w:color w:val="000000" w:themeColor="text1"/>
                <w:sz w:val="20"/>
              </w:rPr>
              <w:t>7</w:t>
            </w:r>
          </w:p>
        </w:tc>
        <w:tc>
          <w:tcPr>
            <w:tcW w:w="1559" w:type="dxa"/>
            <w:vAlign w:val="center"/>
          </w:tcPr>
          <w:p w14:paraId="2A851DDD" w14:textId="77777777" w:rsidR="00E94202" w:rsidRPr="008714EA" w:rsidRDefault="008714EA" w:rsidP="002941A2">
            <w:pPr>
              <w:jc w:val="center"/>
              <w:rPr>
                <w:color w:val="000000" w:themeColor="text1"/>
                <w:sz w:val="20"/>
              </w:rPr>
            </w:pPr>
            <w:r w:rsidRPr="008714EA">
              <w:rPr>
                <w:color w:val="000000" w:themeColor="text1"/>
                <w:sz w:val="20"/>
              </w:rPr>
              <w:t>0</w:t>
            </w:r>
          </w:p>
        </w:tc>
        <w:tc>
          <w:tcPr>
            <w:tcW w:w="1559" w:type="dxa"/>
            <w:vAlign w:val="center"/>
          </w:tcPr>
          <w:p w14:paraId="4FD77EE0" w14:textId="77777777" w:rsidR="00E94202" w:rsidRPr="00195CF6" w:rsidRDefault="00E94202" w:rsidP="002941A2">
            <w:pPr>
              <w:jc w:val="center"/>
              <w:rPr>
                <w:color w:val="000000" w:themeColor="text1"/>
                <w:sz w:val="20"/>
              </w:rPr>
            </w:pPr>
            <w:r w:rsidRPr="00195CF6">
              <w:rPr>
                <w:color w:val="000000" w:themeColor="text1"/>
                <w:sz w:val="20"/>
              </w:rPr>
              <w:t>5</w:t>
            </w:r>
          </w:p>
        </w:tc>
        <w:tc>
          <w:tcPr>
            <w:tcW w:w="1559" w:type="dxa"/>
            <w:vAlign w:val="center"/>
          </w:tcPr>
          <w:p w14:paraId="192B3E2E" w14:textId="77777777" w:rsidR="00E94202" w:rsidRPr="00195CF6" w:rsidRDefault="00E94202" w:rsidP="002941A2">
            <w:pPr>
              <w:jc w:val="center"/>
              <w:rPr>
                <w:color w:val="000000" w:themeColor="text1"/>
                <w:sz w:val="20"/>
              </w:rPr>
            </w:pPr>
            <w:r w:rsidRPr="00195CF6">
              <w:rPr>
                <w:color w:val="000000" w:themeColor="text1"/>
                <w:sz w:val="20"/>
              </w:rPr>
              <w:t>8</w:t>
            </w:r>
          </w:p>
        </w:tc>
        <w:tc>
          <w:tcPr>
            <w:tcW w:w="1560" w:type="dxa"/>
            <w:vAlign w:val="center"/>
          </w:tcPr>
          <w:p w14:paraId="2AFD2648" w14:textId="77777777" w:rsidR="00E94202" w:rsidRPr="00195CF6" w:rsidRDefault="006B6DFA" w:rsidP="006B6DFA">
            <w:pPr>
              <w:jc w:val="center"/>
              <w:rPr>
                <w:color w:val="000000" w:themeColor="text1"/>
                <w:sz w:val="20"/>
              </w:rPr>
            </w:pPr>
            <w:r>
              <w:rPr>
                <w:color w:val="000000" w:themeColor="text1"/>
                <w:sz w:val="20"/>
              </w:rPr>
              <w:t>4</w:t>
            </w:r>
          </w:p>
        </w:tc>
        <w:tc>
          <w:tcPr>
            <w:tcW w:w="1701" w:type="dxa"/>
            <w:vAlign w:val="center"/>
          </w:tcPr>
          <w:p w14:paraId="4CB25B24" w14:textId="77777777" w:rsidR="00E94202" w:rsidRPr="00195CF6" w:rsidRDefault="00E94202" w:rsidP="002941A2">
            <w:pPr>
              <w:jc w:val="center"/>
              <w:rPr>
                <w:color w:val="000000" w:themeColor="text1"/>
                <w:sz w:val="20"/>
              </w:rPr>
            </w:pPr>
            <w:r w:rsidRPr="00195CF6">
              <w:rPr>
                <w:color w:val="000000" w:themeColor="text1"/>
                <w:sz w:val="20"/>
              </w:rPr>
              <w:t>9</w:t>
            </w:r>
          </w:p>
        </w:tc>
      </w:tr>
    </w:tbl>
    <w:p w14:paraId="7276286F" w14:textId="77777777" w:rsidR="00362680" w:rsidRPr="00195CF6" w:rsidRDefault="00362680">
      <w:pPr>
        <w:tabs>
          <w:tab w:val="left" w:pos="1843"/>
          <w:tab w:val="left" w:pos="1985"/>
          <w:tab w:val="left" w:pos="3119"/>
        </w:tabs>
        <w:rPr>
          <w:rStyle w:val="TimesNewRoman14"/>
          <w:rFonts w:eastAsia="Times New Roman" w:cs="Times New Roman"/>
          <w:color w:val="000000" w:themeColor="text1"/>
          <w:sz w:val="28"/>
          <w:szCs w:val="26"/>
          <w:lang w:bidi="ar-SA"/>
        </w:rPr>
        <w:sectPr w:rsidR="00362680" w:rsidRPr="00195CF6" w:rsidSect="005653FF">
          <w:pgSz w:w="16838" w:h="11906" w:orient="landscape"/>
          <w:pgMar w:top="851" w:right="1134" w:bottom="567" w:left="1134" w:header="720" w:footer="720" w:gutter="0"/>
          <w:cols w:space="720"/>
          <w:docGrid w:linePitch="360"/>
        </w:sectPr>
      </w:pPr>
    </w:p>
    <w:p w14:paraId="39FA1FBD" w14:textId="77777777" w:rsidR="0039543D" w:rsidRPr="00195CF6" w:rsidRDefault="0039543D">
      <w:pPr>
        <w:tabs>
          <w:tab w:val="left" w:pos="1843"/>
          <w:tab w:val="left" w:pos="1985"/>
          <w:tab w:val="left" w:pos="3119"/>
        </w:tabs>
        <w:rPr>
          <w:rStyle w:val="TimesNewRoman14"/>
          <w:rFonts w:cs="Times New Roman"/>
          <w:color w:val="000000" w:themeColor="text1"/>
          <w:sz w:val="20"/>
          <w:szCs w:val="20"/>
          <w:lang w:bidi="ar-SA"/>
        </w:rPr>
      </w:pPr>
    </w:p>
    <w:tbl>
      <w:tblPr>
        <w:tblW w:w="15311" w:type="dxa"/>
        <w:tblInd w:w="-128" w:type="dxa"/>
        <w:tblLayout w:type="fixed"/>
        <w:tblCellMar>
          <w:left w:w="0" w:type="dxa"/>
          <w:right w:w="0" w:type="dxa"/>
        </w:tblCellMar>
        <w:tblLook w:val="0000" w:firstRow="0" w:lastRow="0" w:firstColumn="0" w:lastColumn="0" w:noHBand="0" w:noVBand="0"/>
      </w:tblPr>
      <w:tblGrid>
        <w:gridCol w:w="554"/>
        <w:gridCol w:w="3260"/>
        <w:gridCol w:w="2693"/>
        <w:gridCol w:w="1276"/>
        <w:gridCol w:w="1276"/>
        <w:gridCol w:w="1842"/>
        <w:gridCol w:w="1985"/>
        <w:gridCol w:w="1794"/>
        <w:gridCol w:w="611"/>
        <w:gridCol w:w="20"/>
      </w:tblGrid>
      <w:tr w:rsidR="0039543D" w:rsidRPr="00195CF6" w14:paraId="5DE7D4ED" w14:textId="77777777" w:rsidTr="005653FF">
        <w:trPr>
          <w:gridAfter w:val="1"/>
          <w:wAfter w:w="20" w:type="dxa"/>
          <w:trHeight w:val="70"/>
        </w:trPr>
        <w:tc>
          <w:tcPr>
            <w:tcW w:w="14680" w:type="dxa"/>
            <w:gridSpan w:val="8"/>
            <w:tcBorders>
              <w:bottom w:val="single" w:sz="4" w:space="0" w:color="FFFFFF" w:themeColor="background1"/>
            </w:tcBorders>
            <w:vAlign w:val="bottom"/>
          </w:tcPr>
          <w:p w14:paraId="4BA0616A" w14:textId="77777777" w:rsidR="0039543D" w:rsidRPr="00195CF6" w:rsidRDefault="0039543D">
            <w:pPr>
              <w:jc w:val="right"/>
              <w:rPr>
                <w:b/>
                <w:color w:val="000000" w:themeColor="text1"/>
                <w:sz w:val="28"/>
              </w:rPr>
            </w:pPr>
            <w:r w:rsidRPr="00195CF6">
              <w:rPr>
                <w:rStyle w:val="TimesNewRoman14"/>
                <w:rFonts w:cs="Times New Roman"/>
                <w:b/>
                <w:color w:val="000000" w:themeColor="text1"/>
                <w:sz w:val="28"/>
                <w:szCs w:val="20"/>
                <w:lang w:bidi="ar-SA"/>
              </w:rPr>
              <w:t>Таблица 2</w:t>
            </w:r>
          </w:p>
        </w:tc>
        <w:tc>
          <w:tcPr>
            <w:tcW w:w="611" w:type="dxa"/>
          </w:tcPr>
          <w:p w14:paraId="62C5EB7C" w14:textId="77777777" w:rsidR="0039543D" w:rsidRPr="00195CF6" w:rsidRDefault="0039543D">
            <w:pPr>
              <w:snapToGrid w:val="0"/>
              <w:rPr>
                <w:color w:val="000000" w:themeColor="text1"/>
              </w:rPr>
            </w:pPr>
          </w:p>
        </w:tc>
      </w:tr>
      <w:tr w:rsidR="0039543D" w:rsidRPr="00195CF6" w14:paraId="7358CEB4" w14:textId="77777777" w:rsidTr="005653FF">
        <w:trPr>
          <w:gridAfter w:val="1"/>
          <w:wAfter w:w="20" w:type="dxa"/>
          <w:trHeight w:val="916"/>
        </w:trPr>
        <w:tc>
          <w:tcPr>
            <w:tcW w:w="14680" w:type="dxa"/>
            <w:gridSpan w:val="8"/>
            <w:tcBorders>
              <w:top w:val="single" w:sz="4" w:space="0" w:color="FFFFFF" w:themeColor="background1"/>
              <w:bottom w:val="single" w:sz="4" w:space="0" w:color="000000"/>
            </w:tcBorders>
          </w:tcPr>
          <w:p w14:paraId="21E082FB" w14:textId="77777777" w:rsidR="0039543D" w:rsidRPr="00195CF6" w:rsidRDefault="0039543D">
            <w:pPr>
              <w:jc w:val="center"/>
              <w:rPr>
                <w:rStyle w:val="TimesNewRoman14"/>
                <w:rFonts w:eastAsia="Times New Roman" w:cs="Times New Roman"/>
                <w:b/>
                <w:color w:val="000000" w:themeColor="text1"/>
                <w:sz w:val="28"/>
                <w:szCs w:val="28"/>
                <w:lang w:bidi="ar-SA"/>
              </w:rPr>
            </w:pPr>
            <w:r w:rsidRPr="00195CF6">
              <w:rPr>
                <w:rStyle w:val="TimesNewRoman14"/>
                <w:rFonts w:cs="Times New Roman"/>
                <w:b/>
                <w:bCs/>
                <w:color w:val="000000" w:themeColor="text1"/>
                <w:sz w:val="28"/>
                <w:szCs w:val="28"/>
                <w:lang w:eastAsia="ru-RU" w:bidi="ar-SA"/>
              </w:rPr>
              <w:t>ПЕРЕЧЕНЬ ПОДПРОГРАММ И ОСНОВНЫХ МЕРОПРИЯТИЙ МУНИЦИПАЛЬНОЙ ПРОГРАММЫ</w:t>
            </w:r>
          </w:p>
          <w:p w14:paraId="3D0DACD4" w14:textId="77777777" w:rsidR="0039543D" w:rsidRPr="00195CF6" w:rsidRDefault="0039543D" w:rsidP="00413625">
            <w:pPr>
              <w:jc w:val="center"/>
              <w:rPr>
                <w:b/>
                <w:color w:val="000000" w:themeColor="text1"/>
                <w:sz w:val="28"/>
              </w:rPr>
            </w:pPr>
            <w:r w:rsidRPr="00195CF6">
              <w:rPr>
                <w:rStyle w:val="TimesNewRoman14"/>
                <w:rFonts w:cs="Times New Roman"/>
                <w:b/>
                <w:color w:val="000000" w:themeColor="text1"/>
                <w:sz w:val="28"/>
                <w:szCs w:val="28"/>
                <w:lang w:bidi="ar-SA"/>
              </w:rPr>
              <w:t>«Обеспечение доступным и комфортным жильем населения Собинского</w:t>
            </w:r>
            <w:r w:rsidR="00413625" w:rsidRPr="00195CF6">
              <w:rPr>
                <w:rStyle w:val="TimesNewRoman14"/>
                <w:rFonts w:cs="Times New Roman"/>
                <w:b/>
                <w:color w:val="000000" w:themeColor="text1"/>
                <w:sz w:val="28"/>
                <w:szCs w:val="28"/>
                <w:lang w:bidi="ar-SA"/>
              </w:rPr>
              <w:t xml:space="preserve"> м</w:t>
            </w:r>
            <w:r w:rsidR="00527674" w:rsidRPr="00195CF6">
              <w:rPr>
                <w:rStyle w:val="TimesNewRoman14"/>
                <w:rFonts w:cs="Times New Roman"/>
                <w:b/>
                <w:color w:val="000000" w:themeColor="text1"/>
                <w:sz w:val="28"/>
                <w:szCs w:val="28"/>
                <w:lang w:bidi="ar-SA"/>
              </w:rPr>
              <w:t>униципального округа</w:t>
            </w:r>
            <w:r w:rsidRPr="00195CF6">
              <w:rPr>
                <w:rStyle w:val="TimesNewRoman14"/>
                <w:rFonts w:cs="Times New Roman"/>
                <w:b/>
                <w:color w:val="000000" w:themeColor="text1"/>
                <w:sz w:val="28"/>
                <w:szCs w:val="28"/>
                <w:lang w:bidi="ar-SA"/>
              </w:rPr>
              <w:t>»</w:t>
            </w:r>
          </w:p>
        </w:tc>
        <w:tc>
          <w:tcPr>
            <w:tcW w:w="611" w:type="dxa"/>
          </w:tcPr>
          <w:p w14:paraId="50AC0C18" w14:textId="77777777" w:rsidR="0039543D" w:rsidRPr="00195CF6" w:rsidRDefault="0039543D">
            <w:pPr>
              <w:snapToGrid w:val="0"/>
              <w:rPr>
                <w:color w:val="000000" w:themeColor="text1"/>
              </w:rPr>
            </w:pPr>
          </w:p>
        </w:tc>
      </w:tr>
      <w:tr w:rsidR="0039543D" w:rsidRPr="00195CF6" w14:paraId="3BEA7028" w14:textId="77777777" w:rsidTr="001804DA">
        <w:tblPrEx>
          <w:tblCellMar>
            <w:left w:w="108" w:type="dxa"/>
            <w:right w:w="108" w:type="dxa"/>
          </w:tblCellMar>
        </w:tblPrEx>
        <w:trPr>
          <w:cantSplit/>
          <w:trHeight w:val="405"/>
        </w:trPr>
        <w:tc>
          <w:tcPr>
            <w:tcW w:w="554" w:type="dxa"/>
            <w:vMerge w:val="restart"/>
            <w:tcBorders>
              <w:top w:val="single" w:sz="4" w:space="0" w:color="000000"/>
              <w:left w:val="single" w:sz="4" w:space="0" w:color="000000"/>
              <w:bottom w:val="single" w:sz="4" w:space="0" w:color="000000"/>
            </w:tcBorders>
            <w:vAlign w:val="center"/>
          </w:tcPr>
          <w:p w14:paraId="30FED55D" w14:textId="77777777" w:rsidR="0039543D" w:rsidRPr="00195CF6" w:rsidRDefault="0039543D" w:rsidP="00253FCB">
            <w:pPr>
              <w:jc w:val="center"/>
              <w:rPr>
                <w:color w:val="000000" w:themeColor="text1"/>
              </w:rPr>
            </w:pPr>
            <w:r w:rsidRPr="00195CF6">
              <w:rPr>
                <w:rStyle w:val="TimesNewRoman14"/>
                <w:rFonts w:eastAsia="Times New Roman" w:cs="Times New Roman"/>
                <w:bCs/>
                <w:color w:val="000000" w:themeColor="text1"/>
                <w:sz w:val="20"/>
                <w:szCs w:val="20"/>
                <w:lang w:eastAsia="ru-RU" w:bidi="ar-SA"/>
              </w:rPr>
              <w:t xml:space="preserve">№ </w:t>
            </w:r>
            <w:r w:rsidRPr="00195CF6">
              <w:rPr>
                <w:rStyle w:val="TimesNewRoman14"/>
                <w:rFonts w:cs="Times New Roman"/>
                <w:bCs/>
                <w:color w:val="000000" w:themeColor="text1"/>
                <w:sz w:val="20"/>
                <w:szCs w:val="20"/>
                <w:lang w:eastAsia="ru-RU" w:bidi="ar-SA"/>
              </w:rPr>
              <w:t>п/п</w:t>
            </w:r>
          </w:p>
        </w:tc>
        <w:tc>
          <w:tcPr>
            <w:tcW w:w="3260" w:type="dxa"/>
            <w:vMerge w:val="restart"/>
            <w:tcBorders>
              <w:top w:val="single" w:sz="4" w:space="0" w:color="000000"/>
              <w:left w:val="single" w:sz="4" w:space="0" w:color="000000"/>
              <w:bottom w:val="single" w:sz="4" w:space="0" w:color="000000"/>
            </w:tcBorders>
            <w:vAlign w:val="center"/>
          </w:tcPr>
          <w:p w14:paraId="3B4C21EF" w14:textId="77777777" w:rsidR="0039543D" w:rsidRPr="00195CF6" w:rsidRDefault="0039543D" w:rsidP="00253FCB">
            <w:pPr>
              <w:jc w:val="center"/>
              <w:rPr>
                <w:color w:val="000000" w:themeColor="text1"/>
              </w:rPr>
            </w:pPr>
            <w:r w:rsidRPr="00195CF6">
              <w:rPr>
                <w:bCs/>
                <w:color w:val="000000" w:themeColor="text1"/>
                <w:sz w:val="20"/>
                <w:szCs w:val="20"/>
                <w:lang w:eastAsia="ru-RU"/>
              </w:rPr>
              <w:t>Номер и наименование основного мероприятия</w:t>
            </w:r>
          </w:p>
        </w:tc>
        <w:tc>
          <w:tcPr>
            <w:tcW w:w="2693" w:type="dxa"/>
            <w:vMerge w:val="restart"/>
            <w:tcBorders>
              <w:top w:val="single" w:sz="4" w:space="0" w:color="000000"/>
              <w:left w:val="single" w:sz="4" w:space="0" w:color="000000"/>
              <w:bottom w:val="single" w:sz="4" w:space="0" w:color="000000"/>
            </w:tcBorders>
            <w:vAlign w:val="center"/>
          </w:tcPr>
          <w:p w14:paraId="72BE9CCC" w14:textId="77777777" w:rsidR="0039543D" w:rsidRPr="00195CF6" w:rsidRDefault="0039543D" w:rsidP="00253FCB">
            <w:pPr>
              <w:jc w:val="center"/>
              <w:rPr>
                <w:color w:val="000000" w:themeColor="text1"/>
              </w:rPr>
            </w:pPr>
            <w:r w:rsidRPr="00195CF6">
              <w:rPr>
                <w:bCs/>
                <w:color w:val="000000" w:themeColor="text1"/>
                <w:sz w:val="20"/>
                <w:szCs w:val="20"/>
                <w:lang w:eastAsia="ru-RU"/>
              </w:rPr>
              <w:t>Ответственный исполнитель</w:t>
            </w:r>
          </w:p>
        </w:tc>
        <w:tc>
          <w:tcPr>
            <w:tcW w:w="2552" w:type="dxa"/>
            <w:gridSpan w:val="2"/>
            <w:tcBorders>
              <w:top w:val="single" w:sz="4" w:space="0" w:color="000000"/>
              <w:left w:val="single" w:sz="4" w:space="0" w:color="000000"/>
              <w:bottom w:val="single" w:sz="4" w:space="0" w:color="000000"/>
            </w:tcBorders>
            <w:vAlign w:val="center"/>
          </w:tcPr>
          <w:p w14:paraId="1592292F" w14:textId="77777777" w:rsidR="0039543D" w:rsidRPr="00195CF6" w:rsidRDefault="0039543D" w:rsidP="00253FCB">
            <w:pPr>
              <w:jc w:val="center"/>
              <w:rPr>
                <w:color w:val="000000" w:themeColor="text1"/>
              </w:rPr>
            </w:pPr>
            <w:r w:rsidRPr="00195CF6">
              <w:rPr>
                <w:bCs/>
                <w:color w:val="000000" w:themeColor="text1"/>
                <w:sz w:val="20"/>
                <w:szCs w:val="20"/>
                <w:lang w:eastAsia="ru-RU"/>
              </w:rPr>
              <w:t>Срок</w:t>
            </w:r>
          </w:p>
        </w:tc>
        <w:tc>
          <w:tcPr>
            <w:tcW w:w="1842" w:type="dxa"/>
            <w:tcBorders>
              <w:top w:val="single" w:sz="4" w:space="0" w:color="000000"/>
              <w:left w:val="single" w:sz="4" w:space="0" w:color="000000"/>
              <w:bottom w:val="single" w:sz="4" w:space="0" w:color="000000"/>
            </w:tcBorders>
            <w:vAlign w:val="center"/>
          </w:tcPr>
          <w:p w14:paraId="2342B948" w14:textId="77777777" w:rsidR="0039543D" w:rsidRPr="00195CF6" w:rsidRDefault="0039543D" w:rsidP="00253FCB">
            <w:pPr>
              <w:jc w:val="center"/>
              <w:rPr>
                <w:color w:val="000000" w:themeColor="text1"/>
              </w:rPr>
            </w:pPr>
            <w:r w:rsidRPr="00195CF6">
              <w:rPr>
                <w:bCs/>
                <w:color w:val="000000" w:themeColor="text1"/>
                <w:sz w:val="20"/>
                <w:szCs w:val="20"/>
                <w:lang w:eastAsia="ru-RU"/>
              </w:rPr>
              <w:t>Ожидаемый результат</w:t>
            </w:r>
          </w:p>
        </w:tc>
        <w:tc>
          <w:tcPr>
            <w:tcW w:w="1985" w:type="dxa"/>
            <w:vMerge w:val="restart"/>
            <w:tcBorders>
              <w:top w:val="single" w:sz="4" w:space="0" w:color="000000"/>
              <w:left w:val="single" w:sz="4" w:space="0" w:color="000000"/>
              <w:bottom w:val="single" w:sz="4" w:space="0" w:color="000000"/>
            </w:tcBorders>
            <w:vAlign w:val="center"/>
          </w:tcPr>
          <w:p w14:paraId="51CAC464" w14:textId="77777777" w:rsidR="0039543D" w:rsidRPr="00195CF6" w:rsidRDefault="0039543D" w:rsidP="00253FCB">
            <w:pPr>
              <w:jc w:val="center"/>
              <w:rPr>
                <w:color w:val="000000" w:themeColor="text1"/>
              </w:rPr>
            </w:pPr>
            <w:r w:rsidRPr="00195CF6">
              <w:rPr>
                <w:bCs/>
                <w:color w:val="000000" w:themeColor="text1"/>
                <w:sz w:val="20"/>
                <w:szCs w:val="20"/>
                <w:lang w:eastAsia="ru-RU"/>
              </w:rPr>
              <w:t>Последствия нереализации ведомственной целевой программы, основного мероприятия</w:t>
            </w:r>
          </w:p>
        </w:tc>
        <w:tc>
          <w:tcPr>
            <w:tcW w:w="2425" w:type="dxa"/>
            <w:gridSpan w:val="3"/>
            <w:vMerge w:val="restart"/>
            <w:tcBorders>
              <w:top w:val="single" w:sz="4" w:space="0" w:color="000000"/>
              <w:left w:val="single" w:sz="4" w:space="0" w:color="000000"/>
              <w:bottom w:val="single" w:sz="4" w:space="0" w:color="000000"/>
              <w:right w:val="single" w:sz="4" w:space="0" w:color="000000"/>
            </w:tcBorders>
            <w:vAlign w:val="center"/>
          </w:tcPr>
          <w:p w14:paraId="6ADD03DF" w14:textId="77777777" w:rsidR="0039543D" w:rsidRPr="00195CF6" w:rsidRDefault="0039543D" w:rsidP="00253FCB">
            <w:pPr>
              <w:jc w:val="center"/>
              <w:rPr>
                <w:color w:val="000000" w:themeColor="text1"/>
              </w:rPr>
            </w:pPr>
            <w:r w:rsidRPr="00195CF6">
              <w:rPr>
                <w:bCs/>
                <w:color w:val="000000" w:themeColor="text1"/>
                <w:sz w:val="20"/>
                <w:szCs w:val="20"/>
                <w:lang w:eastAsia="ru-RU"/>
              </w:rPr>
              <w:t>Связь мероприятия с показателями Программы (подпрограммы</w:t>
            </w:r>
            <w:r w:rsidR="00AC08BE" w:rsidRPr="00195CF6">
              <w:rPr>
                <w:bCs/>
                <w:color w:val="000000" w:themeColor="text1"/>
                <w:sz w:val="20"/>
                <w:szCs w:val="20"/>
                <w:lang w:eastAsia="ru-RU"/>
              </w:rPr>
              <w:t>)</w:t>
            </w:r>
          </w:p>
        </w:tc>
      </w:tr>
      <w:tr w:rsidR="0039543D" w:rsidRPr="00195CF6" w14:paraId="64C22175" w14:textId="77777777" w:rsidTr="001804DA">
        <w:tblPrEx>
          <w:tblCellMar>
            <w:left w:w="108" w:type="dxa"/>
            <w:right w:w="108" w:type="dxa"/>
          </w:tblCellMar>
        </w:tblPrEx>
        <w:trPr>
          <w:cantSplit/>
          <w:trHeight w:val="915"/>
        </w:trPr>
        <w:tc>
          <w:tcPr>
            <w:tcW w:w="554" w:type="dxa"/>
            <w:vMerge/>
            <w:tcBorders>
              <w:top w:val="single" w:sz="4" w:space="0" w:color="000000"/>
              <w:left w:val="single" w:sz="4" w:space="0" w:color="000000"/>
              <w:bottom w:val="single" w:sz="4" w:space="0" w:color="000000"/>
            </w:tcBorders>
            <w:vAlign w:val="bottom"/>
          </w:tcPr>
          <w:p w14:paraId="2BDD88F9" w14:textId="77777777" w:rsidR="0039543D" w:rsidRPr="00195CF6" w:rsidRDefault="0039543D">
            <w:pPr>
              <w:snapToGrid w:val="0"/>
              <w:rPr>
                <w:color w:val="000000" w:themeColor="text1"/>
              </w:rPr>
            </w:pPr>
          </w:p>
        </w:tc>
        <w:tc>
          <w:tcPr>
            <w:tcW w:w="3260" w:type="dxa"/>
            <w:vMerge/>
            <w:tcBorders>
              <w:top w:val="single" w:sz="4" w:space="0" w:color="000000"/>
              <w:left w:val="single" w:sz="4" w:space="0" w:color="000000"/>
              <w:bottom w:val="single" w:sz="4" w:space="0" w:color="000000"/>
            </w:tcBorders>
            <w:vAlign w:val="bottom"/>
          </w:tcPr>
          <w:p w14:paraId="6CDC7526" w14:textId="77777777" w:rsidR="0039543D" w:rsidRPr="00195CF6" w:rsidRDefault="0039543D">
            <w:pPr>
              <w:snapToGrid w:val="0"/>
              <w:rPr>
                <w:color w:val="000000" w:themeColor="text1"/>
              </w:rPr>
            </w:pPr>
          </w:p>
        </w:tc>
        <w:tc>
          <w:tcPr>
            <w:tcW w:w="2693" w:type="dxa"/>
            <w:vMerge/>
            <w:tcBorders>
              <w:top w:val="single" w:sz="4" w:space="0" w:color="000000"/>
              <w:left w:val="single" w:sz="4" w:space="0" w:color="000000"/>
              <w:bottom w:val="single" w:sz="4" w:space="0" w:color="000000"/>
            </w:tcBorders>
            <w:vAlign w:val="bottom"/>
          </w:tcPr>
          <w:p w14:paraId="60871196" w14:textId="77777777" w:rsidR="0039543D" w:rsidRPr="00195CF6" w:rsidRDefault="0039543D">
            <w:pPr>
              <w:snapToGrid w:val="0"/>
              <w:rPr>
                <w:color w:val="000000" w:themeColor="text1"/>
              </w:rPr>
            </w:pPr>
          </w:p>
        </w:tc>
        <w:tc>
          <w:tcPr>
            <w:tcW w:w="1276" w:type="dxa"/>
            <w:tcBorders>
              <w:top w:val="single" w:sz="4" w:space="0" w:color="000000"/>
              <w:left w:val="single" w:sz="4" w:space="0" w:color="000000"/>
              <w:bottom w:val="single" w:sz="4" w:space="0" w:color="000000"/>
            </w:tcBorders>
            <w:vAlign w:val="center"/>
          </w:tcPr>
          <w:p w14:paraId="38BA9F27" w14:textId="77777777" w:rsidR="0039543D" w:rsidRPr="00195CF6" w:rsidRDefault="0039543D" w:rsidP="00253FCB">
            <w:pPr>
              <w:jc w:val="center"/>
              <w:rPr>
                <w:color w:val="000000" w:themeColor="text1"/>
              </w:rPr>
            </w:pPr>
            <w:r w:rsidRPr="00195CF6">
              <w:rPr>
                <w:bCs/>
                <w:color w:val="000000" w:themeColor="text1"/>
                <w:sz w:val="20"/>
                <w:szCs w:val="20"/>
                <w:lang w:eastAsia="ru-RU"/>
              </w:rPr>
              <w:t>начала реализации</w:t>
            </w:r>
          </w:p>
        </w:tc>
        <w:tc>
          <w:tcPr>
            <w:tcW w:w="1276" w:type="dxa"/>
            <w:tcBorders>
              <w:top w:val="single" w:sz="4" w:space="0" w:color="000000"/>
              <w:left w:val="single" w:sz="4" w:space="0" w:color="000000"/>
              <w:bottom w:val="single" w:sz="4" w:space="0" w:color="000000"/>
            </w:tcBorders>
            <w:vAlign w:val="center"/>
          </w:tcPr>
          <w:p w14:paraId="6A787814" w14:textId="77777777" w:rsidR="0039543D" w:rsidRPr="00195CF6" w:rsidRDefault="0039543D" w:rsidP="00253FCB">
            <w:pPr>
              <w:jc w:val="center"/>
              <w:rPr>
                <w:color w:val="000000" w:themeColor="text1"/>
              </w:rPr>
            </w:pPr>
            <w:r w:rsidRPr="00195CF6">
              <w:rPr>
                <w:bCs/>
                <w:color w:val="000000" w:themeColor="text1"/>
                <w:sz w:val="20"/>
                <w:szCs w:val="20"/>
                <w:lang w:eastAsia="ru-RU"/>
              </w:rPr>
              <w:t>окончания реализации</w:t>
            </w:r>
          </w:p>
        </w:tc>
        <w:tc>
          <w:tcPr>
            <w:tcW w:w="1842" w:type="dxa"/>
            <w:tcBorders>
              <w:top w:val="single" w:sz="4" w:space="0" w:color="000000"/>
              <w:left w:val="single" w:sz="4" w:space="0" w:color="000000"/>
              <w:bottom w:val="single" w:sz="4" w:space="0" w:color="000000"/>
            </w:tcBorders>
            <w:vAlign w:val="center"/>
          </w:tcPr>
          <w:p w14:paraId="2AA37A19" w14:textId="77777777" w:rsidR="0039543D" w:rsidRPr="00195CF6" w:rsidRDefault="0039543D" w:rsidP="00253FCB">
            <w:pPr>
              <w:jc w:val="center"/>
              <w:rPr>
                <w:color w:val="000000" w:themeColor="text1"/>
              </w:rPr>
            </w:pPr>
            <w:r w:rsidRPr="00195CF6">
              <w:rPr>
                <w:bCs/>
                <w:color w:val="000000" w:themeColor="text1"/>
                <w:sz w:val="20"/>
                <w:szCs w:val="20"/>
                <w:lang w:eastAsia="ru-RU"/>
              </w:rPr>
              <w:t>(краткое описание)</w:t>
            </w:r>
          </w:p>
        </w:tc>
        <w:tc>
          <w:tcPr>
            <w:tcW w:w="1985" w:type="dxa"/>
            <w:vMerge/>
            <w:tcBorders>
              <w:top w:val="single" w:sz="4" w:space="0" w:color="000000"/>
              <w:left w:val="single" w:sz="4" w:space="0" w:color="000000"/>
              <w:bottom w:val="single" w:sz="4" w:space="0" w:color="000000"/>
            </w:tcBorders>
            <w:vAlign w:val="bottom"/>
          </w:tcPr>
          <w:p w14:paraId="5C8FDAF6" w14:textId="77777777" w:rsidR="0039543D" w:rsidRPr="00195CF6" w:rsidRDefault="0039543D">
            <w:pPr>
              <w:snapToGrid w:val="0"/>
              <w:rPr>
                <w:color w:val="000000" w:themeColor="text1"/>
              </w:rPr>
            </w:pPr>
          </w:p>
        </w:tc>
        <w:tc>
          <w:tcPr>
            <w:tcW w:w="2425" w:type="dxa"/>
            <w:gridSpan w:val="3"/>
            <w:vMerge/>
            <w:tcBorders>
              <w:top w:val="single" w:sz="4" w:space="0" w:color="000000"/>
              <w:left w:val="single" w:sz="4" w:space="0" w:color="000000"/>
              <w:bottom w:val="single" w:sz="4" w:space="0" w:color="000000"/>
              <w:right w:val="single" w:sz="4" w:space="0" w:color="000000"/>
            </w:tcBorders>
            <w:vAlign w:val="bottom"/>
          </w:tcPr>
          <w:p w14:paraId="15CFECF5" w14:textId="77777777" w:rsidR="0039543D" w:rsidRPr="00195CF6" w:rsidRDefault="0039543D">
            <w:pPr>
              <w:snapToGrid w:val="0"/>
              <w:rPr>
                <w:color w:val="000000" w:themeColor="text1"/>
              </w:rPr>
            </w:pPr>
          </w:p>
        </w:tc>
      </w:tr>
      <w:tr w:rsidR="0039543D" w:rsidRPr="00195CF6" w14:paraId="2BC6A2E2" w14:textId="77777777" w:rsidTr="001804DA">
        <w:tblPrEx>
          <w:tblCellMar>
            <w:left w:w="108" w:type="dxa"/>
            <w:right w:w="108" w:type="dxa"/>
          </w:tblCellMar>
        </w:tblPrEx>
        <w:trPr>
          <w:trHeight w:val="255"/>
        </w:trPr>
        <w:tc>
          <w:tcPr>
            <w:tcW w:w="554" w:type="dxa"/>
            <w:tcBorders>
              <w:top w:val="single" w:sz="4" w:space="0" w:color="000000"/>
              <w:left w:val="single" w:sz="4" w:space="0" w:color="000000"/>
              <w:bottom w:val="single" w:sz="4" w:space="0" w:color="000000"/>
            </w:tcBorders>
            <w:vAlign w:val="bottom"/>
          </w:tcPr>
          <w:p w14:paraId="068A7706" w14:textId="77777777" w:rsidR="0039543D" w:rsidRPr="00195CF6" w:rsidRDefault="0039543D">
            <w:pPr>
              <w:jc w:val="center"/>
              <w:rPr>
                <w:color w:val="000000" w:themeColor="text1"/>
              </w:rPr>
            </w:pPr>
            <w:r w:rsidRPr="00195CF6">
              <w:rPr>
                <w:rStyle w:val="TimesNewRoman14"/>
                <w:rFonts w:cs="Times New Roman"/>
                <w:bCs/>
                <w:color w:val="000000" w:themeColor="text1"/>
                <w:sz w:val="20"/>
                <w:szCs w:val="20"/>
                <w:lang w:eastAsia="ru-RU" w:bidi="ar-SA"/>
              </w:rPr>
              <w:t>1</w:t>
            </w:r>
          </w:p>
        </w:tc>
        <w:tc>
          <w:tcPr>
            <w:tcW w:w="3260" w:type="dxa"/>
            <w:tcBorders>
              <w:top w:val="single" w:sz="4" w:space="0" w:color="000000"/>
              <w:left w:val="single" w:sz="4" w:space="0" w:color="000000"/>
              <w:bottom w:val="single" w:sz="4" w:space="0" w:color="000000"/>
            </w:tcBorders>
            <w:vAlign w:val="bottom"/>
          </w:tcPr>
          <w:p w14:paraId="0904DBC7" w14:textId="77777777" w:rsidR="0039543D" w:rsidRPr="00195CF6" w:rsidRDefault="0039543D">
            <w:pPr>
              <w:jc w:val="center"/>
              <w:rPr>
                <w:color w:val="000000" w:themeColor="text1"/>
              </w:rPr>
            </w:pPr>
            <w:r w:rsidRPr="00195CF6">
              <w:rPr>
                <w:bCs/>
                <w:color w:val="000000" w:themeColor="text1"/>
                <w:sz w:val="20"/>
                <w:szCs w:val="20"/>
                <w:lang w:eastAsia="ru-RU"/>
              </w:rPr>
              <w:t>2</w:t>
            </w:r>
          </w:p>
        </w:tc>
        <w:tc>
          <w:tcPr>
            <w:tcW w:w="2693" w:type="dxa"/>
            <w:tcBorders>
              <w:top w:val="single" w:sz="4" w:space="0" w:color="000000"/>
              <w:left w:val="single" w:sz="4" w:space="0" w:color="000000"/>
              <w:bottom w:val="single" w:sz="4" w:space="0" w:color="000000"/>
            </w:tcBorders>
            <w:vAlign w:val="bottom"/>
          </w:tcPr>
          <w:p w14:paraId="1A70166B" w14:textId="77777777" w:rsidR="0039543D" w:rsidRPr="00195CF6" w:rsidRDefault="0039543D">
            <w:pPr>
              <w:jc w:val="center"/>
              <w:rPr>
                <w:color w:val="000000" w:themeColor="text1"/>
              </w:rPr>
            </w:pPr>
            <w:r w:rsidRPr="00195CF6">
              <w:rPr>
                <w:bCs/>
                <w:color w:val="000000" w:themeColor="text1"/>
                <w:sz w:val="20"/>
                <w:szCs w:val="20"/>
                <w:lang w:eastAsia="ru-RU"/>
              </w:rPr>
              <w:t>3</w:t>
            </w:r>
          </w:p>
        </w:tc>
        <w:tc>
          <w:tcPr>
            <w:tcW w:w="1276" w:type="dxa"/>
            <w:tcBorders>
              <w:top w:val="single" w:sz="4" w:space="0" w:color="000000"/>
              <w:left w:val="single" w:sz="4" w:space="0" w:color="000000"/>
              <w:bottom w:val="single" w:sz="4" w:space="0" w:color="000000"/>
            </w:tcBorders>
            <w:vAlign w:val="bottom"/>
          </w:tcPr>
          <w:p w14:paraId="5918D864" w14:textId="77777777" w:rsidR="0039543D" w:rsidRPr="00195CF6" w:rsidRDefault="0039543D">
            <w:pPr>
              <w:jc w:val="center"/>
              <w:rPr>
                <w:color w:val="000000" w:themeColor="text1"/>
              </w:rPr>
            </w:pPr>
            <w:r w:rsidRPr="00195CF6">
              <w:rPr>
                <w:bCs/>
                <w:color w:val="000000" w:themeColor="text1"/>
                <w:sz w:val="20"/>
                <w:szCs w:val="20"/>
                <w:lang w:eastAsia="ru-RU"/>
              </w:rPr>
              <w:t>4</w:t>
            </w:r>
          </w:p>
        </w:tc>
        <w:tc>
          <w:tcPr>
            <w:tcW w:w="1276" w:type="dxa"/>
            <w:tcBorders>
              <w:top w:val="single" w:sz="4" w:space="0" w:color="000000"/>
              <w:left w:val="single" w:sz="4" w:space="0" w:color="000000"/>
              <w:bottom w:val="single" w:sz="4" w:space="0" w:color="000000"/>
            </w:tcBorders>
            <w:vAlign w:val="bottom"/>
          </w:tcPr>
          <w:p w14:paraId="29326625" w14:textId="77777777" w:rsidR="0039543D" w:rsidRPr="00195CF6" w:rsidRDefault="0039543D">
            <w:pPr>
              <w:jc w:val="center"/>
              <w:rPr>
                <w:color w:val="000000" w:themeColor="text1"/>
              </w:rPr>
            </w:pPr>
            <w:r w:rsidRPr="00195CF6">
              <w:rPr>
                <w:bCs/>
                <w:color w:val="000000" w:themeColor="text1"/>
                <w:sz w:val="20"/>
                <w:szCs w:val="20"/>
                <w:lang w:eastAsia="ru-RU"/>
              </w:rPr>
              <w:t>5</w:t>
            </w:r>
          </w:p>
        </w:tc>
        <w:tc>
          <w:tcPr>
            <w:tcW w:w="1842" w:type="dxa"/>
            <w:tcBorders>
              <w:top w:val="single" w:sz="4" w:space="0" w:color="000000"/>
              <w:left w:val="single" w:sz="4" w:space="0" w:color="000000"/>
              <w:bottom w:val="single" w:sz="4" w:space="0" w:color="000000"/>
            </w:tcBorders>
            <w:vAlign w:val="bottom"/>
          </w:tcPr>
          <w:p w14:paraId="0D856FE9" w14:textId="77777777" w:rsidR="0039543D" w:rsidRPr="00195CF6" w:rsidRDefault="0039543D">
            <w:pPr>
              <w:jc w:val="center"/>
              <w:rPr>
                <w:color w:val="000000" w:themeColor="text1"/>
              </w:rPr>
            </w:pPr>
            <w:r w:rsidRPr="00195CF6">
              <w:rPr>
                <w:bCs/>
                <w:color w:val="000000" w:themeColor="text1"/>
                <w:sz w:val="20"/>
                <w:szCs w:val="20"/>
                <w:lang w:eastAsia="ru-RU"/>
              </w:rPr>
              <w:t>6</w:t>
            </w:r>
          </w:p>
        </w:tc>
        <w:tc>
          <w:tcPr>
            <w:tcW w:w="1985" w:type="dxa"/>
            <w:tcBorders>
              <w:top w:val="single" w:sz="4" w:space="0" w:color="000000"/>
              <w:left w:val="single" w:sz="4" w:space="0" w:color="000000"/>
              <w:bottom w:val="single" w:sz="4" w:space="0" w:color="000000"/>
            </w:tcBorders>
            <w:vAlign w:val="bottom"/>
          </w:tcPr>
          <w:p w14:paraId="532308A6" w14:textId="77777777" w:rsidR="0039543D" w:rsidRPr="00195CF6" w:rsidRDefault="0039543D">
            <w:pPr>
              <w:jc w:val="center"/>
              <w:rPr>
                <w:color w:val="000000" w:themeColor="text1"/>
              </w:rPr>
            </w:pPr>
            <w:r w:rsidRPr="00195CF6">
              <w:rPr>
                <w:bCs/>
                <w:color w:val="000000" w:themeColor="text1"/>
                <w:sz w:val="20"/>
                <w:szCs w:val="20"/>
                <w:lang w:eastAsia="ru-RU"/>
              </w:rPr>
              <w:t>7</w:t>
            </w:r>
          </w:p>
        </w:tc>
        <w:tc>
          <w:tcPr>
            <w:tcW w:w="2425" w:type="dxa"/>
            <w:gridSpan w:val="3"/>
            <w:tcBorders>
              <w:top w:val="single" w:sz="4" w:space="0" w:color="000000"/>
              <w:left w:val="single" w:sz="4" w:space="0" w:color="000000"/>
              <w:bottom w:val="single" w:sz="4" w:space="0" w:color="000000"/>
              <w:right w:val="single" w:sz="4" w:space="0" w:color="000000"/>
            </w:tcBorders>
            <w:vAlign w:val="bottom"/>
          </w:tcPr>
          <w:p w14:paraId="020F9B54" w14:textId="77777777" w:rsidR="0039543D" w:rsidRPr="00195CF6" w:rsidRDefault="0039543D">
            <w:pPr>
              <w:jc w:val="center"/>
              <w:rPr>
                <w:color w:val="000000" w:themeColor="text1"/>
              </w:rPr>
            </w:pPr>
            <w:r w:rsidRPr="00195CF6">
              <w:rPr>
                <w:bCs/>
                <w:color w:val="000000" w:themeColor="text1"/>
                <w:sz w:val="20"/>
                <w:szCs w:val="20"/>
                <w:lang w:eastAsia="ru-RU"/>
              </w:rPr>
              <w:t>8</w:t>
            </w:r>
          </w:p>
        </w:tc>
      </w:tr>
      <w:tr w:rsidR="0039543D" w:rsidRPr="00195CF6" w14:paraId="4B86E2E0" w14:textId="77777777" w:rsidTr="00CC1117">
        <w:tblPrEx>
          <w:tblCellMar>
            <w:left w:w="108" w:type="dxa"/>
            <w:right w:w="108" w:type="dxa"/>
          </w:tblCellMar>
        </w:tblPrEx>
        <w:trPr>
          <w:trHeight w:val="251"/>
        </w:trPr>
        <w:tc>
          <w:tcPr>
            <w:tcW w:w="15311" w:type="dxa"/>
            <w:gridSpan w:val="10"/>
            <w:tcBorders>
              <w:top w:val="single" w:sz="4" w:space="0" w:color="000000"/>
              <w:left w:val="single" w:sz="4" w:space="0" w:color="000000"/>
              <w:bottom w:val="single" w:sz="4" w:space="0" w:color="000000"/>
              <w:right w:val="single" w:sz="4" w:space="0" w:color="000000"/>
            </w:tcBorders>
          </w:tcPr>
          <w:p w14:paraId="7E6388E0" w14:textId="77777777" w:rsidR="0039543D" w:rsidRPr="00195CF6" w:rsidRDefault="0039543D">
            <w:pPr>
              <w:jc w:val="center"/>
              <w:rPr>
                <w:color w:val="000000" w:themeColor="text1"/>
              </w:rPr>
            </w:pPr>
            <w:r w:rsidRPr="00195CF6">
              <w:rPr>
                <w:rStyle w:val="TimesNewRoman14"/>
                <w:rFonts w:cs="Times New Roman"/>
                <w:bCs/>
                <w:color w:val="000000" w:themeColor="text1"/>
                <w:sz w:val="20"/>
                <w:szCs w:val="20"/>
                <w:lang w:eastAsia="ru-RU" w:bidi="ar-SA"/>
              </w:rPr>
              <w:t xml:space="preserve">Подпрограмма «Обеспечение  жильем молодых семей </w:t>
            </w:r>
            <w:r w:rsidR="002A1892" w:rsidRPr="00195CF6">
              <w:rPr>
                <w:rStyle w:val="TimesNewRoman14"/>
                <w:rFonts w:cs="Times New Roman"/>
                <w:bCs/>
                <w:color w:val="000000" w:themeColor="text1"/>
                <w:sz w:val="20"/>
                <w:szCs w:val="20"/>
                <w:lang w:eastAsia="ru-RU" w:bidi="ar-SA"/>
              </w:rPr>
              <w:t>Собинского муниципального</w:t>
            </w:r>
            <w:r w:rsidR="00B011E9" w:rsidRPr="00195CF6">
              <w:rPr>
                <w:rStyle w:val="TimesNewRoman14"/>
                <w:rFonts w:cs="Times New Roman"/>
                <w:bCs/>
                <w:color w:val="000000" w:themeColor="text1"/>
                <w:sz w:val="20"/>
                <w:szCs w:val="20"/>
                <w:lang w:eastAsia="ru-RU" w:bidi="ar-SA"/>
              </w:rPr>
              <w:t xml:space="preserve"> округа</w:t>
            </w:r>
            <w:r w:rsidRPr="00195CF6">
              <w:rPr>
                <w:rStyle w:val="TimesNewRoman14"/>
                <w:rFonts w:cs="Times New Roman"/>
                <w:bCs/>
                <w:color w:val="000000" w:themeColor="text1"/>
                <w:sz w:val="20"/>
                <w:szCs w:val="20"/>
                <w:lang w:eastAsia="ru-RU" w:bidi="ar-SA"/>
              </w:rPr>
              <w:t>»</w:t>
            </w:r>
          </w:p>
        </w:tc>
      </w:tr>
      <w:tr w:rsidR="0039543D" w:rsidRPr="00195CF6" w14:paraId="269969DB" w14:textId="77777777" w:rsidTr="001804DA">
        <w:tblPrEx>
          <w:tblCellMar>
            <w:left w:w="108" w:type="dxa"/>
            <w:right w:w="108" w:type="dxa"/>
          </w:tblCellMar>
        </w:tblPrEx>
        <w:trPr>
          <w:trHeight w:val="1701"/>
        </w:trPr>
        <w:tc>
          <w:tcPr>
            <w:tcW w:w="554" w:type="dxa"/>
            <w:tcBorders>
              <w:top w:val="single" w:sz="4" w:space="0" w:color="000000"/>
              <w:left w:val="single" w:sz="4" w:space="0" w:color="000000"/>
              <w:bottom w:val="single" w:sz="4" w:space="0" w:color="000000"/>
            </w:tcBorders>
          </w:tcPr>
          <w:p w14:paraId="10BA7BA0" w14:textId="77777777" w:rsidR="0039543D" w:rsidRPr="00195CF6" w:rsidRDefault="0039543D">
            <w:pPr>
              <w:jc w:val="center"/>
              <w:rPr>
                <w:color w:val="000000" w:themeColor="text1"/>
              </w:rPr>
            </w:pPr>
            <w:r w:rsidRPr="00195CF6">
              <w:rPr>
                <w:rStyle w:val="TimesNewRoman14"/>
                <w:rFonts w:cs="Times New Roman"/>
                <w:color w:val="000000" w:themeColor="text1"/>
                <w:sz w:val="20"/>
                <w:szCs w:val="20"/>
                <w:lang w:eastAsia="ru-RU" w:bidi="ar-SA"/>
              </w:rPr>
              <w:t>1</w:t>
            </w:r>
            <w:r w:rsidR="000A0C90" w:rsidRPr="00195CF6">
              <w:rPr>
                <w:rStyle w:val="TimesNewRoman14"/>
                <w:rFonts w:cs="Times New Roman"/>
                <w:color w:val="000000" w:themeColor="text1"/>
                <w:sz w:val="20"/>
                <w:szCs w:val="20"/>
                <w:lang w:eastAsia="ru-RU" w:bidi="ar-SA"/>
              </w:rPr>
              <w:t>.</w:t>
            </w:r>
          </w:p>
        </w:tc>
        <w:tc>
          <w:tcPr>
            <w:tcW w:w="3260" w:type="dxa"/>
            <w:tcBorders>
              <w:top w:val="single" w:sz="4" w:space="0" w:color="000000"/>
              <w:left w:val="single" w:sz="4" w:space="0" w:color="000000"/>
              <w:bottom w:val="single" w:sz="4" w:space="0" w:color="000000"/>
            </w:tcBorders>
          </w:tcPr>
          <w:p w14:paraId="5D257134" w14:textId="77777777" w:rsidR="00D54D7F" w:rsidRPr="00195CF6" w:rsidRDefault="00D54D7F" w:rsidP="0060331F">
            <w:pPr>
              <w:jc w:val="both"/>
              <w:rPr>
                <w:color w:val="000000" w:themeColor="text1"/>
                <w:sz w:val="20"/>
                <w:szCs w:val="20"/>
                <w:lang w:eastAsia="ru-RU"/>
              </w:rPr>
            </w:pPr>
            <w:r w:rsidRPr="00195CF6">
              <w:rPr>
                <w:color w:val="000000" w:themeColor="text1"/>
                <w:sz w:val="20"/>
                <w:szCs w:val="20"/>
                <w:lang w:eastAsia="ru-RU"/>
              </w:rPr>
              <w:t>Основное мероприятие 1:</w:t>
            </w:r>
          </w:p>
          <w:p w14:paraId="0074CE0F" w14:textId="77777777" w:rsidR="0039543D" w:rsidRPr="00195CF6" w:rsidRDefault="0039543D" w:rsidP="00682DA7">
            <w:pPr>
              <w:jc w:val="both"/>
              <w:rPr>
                <w:color w:val="000000" w:themeColor="text1"/>
              </w:rPr>
            </w:pPr>
            <w:r w:rsidRPr="00195CF6">
              <w:rPr>
                <w:color w:val="000000" w:themeColor="text1"/>
                <w:sz w:val="20"/>
                <w:szCs w:val="20"/>
                <w:lang w:eastAsia="ru-RU"/>
              </w:rPr>
              <w:t>«</w:t>
            </w:r>
            <w:r w:rsidRPr="00195CF6">
              <w:rPr>
                <w:color w:val="000000" w:themeColor="text1"/>
                <w:sz w:val="20"/>
                <w:szCs w:val="20"/>
              </w:rPr>
              <w:t>Предоставление молодым семьям  Собинского</w:t>
            </w:r>
            <w:r w:rsidR="00682DA7">
              <w:rPr>
                <w:color w:val="000000" w:themeColor="text1"/>
                <w:sz w:val="20"/>
                <w:szCs w:val="20"/>
              </w:rPr>
              <w:t xml:space="preserve"> </w:t>
            </w:r>
            <w:r w:rsidR="00B011E9" w:rsidRPr="00195CF6">
              <w:rPr>
                <w:color w:val="000000" w:themeColor="text1"/>
                <w:sz w:val="20"/>
                <w:szCs w:val="20"/>
              </w:rPr>
              <w:t>округа</w:t>
            </w:r>
            <w:r w:rsidRPr="00195CF6">
              <w:rPr>
                <w:color w:val="000000" w:themeColor="text1"/>
                <w:sz w:val="20"/>
                <w:szCs w:val="20"/>
              </w:rPr>
              <w:t xml:space="preserve"> социальных выплат на приобретение (строительство) жилья»</w:t>
            </w:r>
          </w:p>
        </w:tc>
        <w:tc>
          <w:tcPr>
            <w:tcW w:w="2693" w:type="dxa"/>
            <w:tcBorders>
              <w:top w:val="single" w:sz="4" w:space="0" w:color="000000"/>
              <w:left w:val="single" w:sz="4" w:space="0" w:color="000000"/>
              <w:bottom w:val="single" w:sz="4" w:space="0" w:color="000000"/>
            </w:tcBorders>
          </w:tcPr>
          <w:p w14:paraId="1C11B3B9" w14:textId="77777777" w:rsidR="0039543D" w:rsidRPr="00195CF6" w:rsidRDefault="00A641A4" w:rsidP="0060331F">
            <w:pPr>
              <w:jc w:val="center"/>
              <w:rPr>
                <w:color w:val="000000" w:themeColor="text1"/>
              </w:rPr>
            </w:pPr>
            <w:r w:rsidRPr="00195CF6">
              <w:rPr>
                <w:color w:val="000000" w:themeColor="text1"/>
                <w:sz w:val="20"/>
                <w:szCs w:val="20"/>
              </w:rPr>
              <w:t>МКУ «Управление экономики, сельского хозяйства и природопользования»</w:t>
            </w:r>
          </w:p>
        </w:tc>
        <w:tc>
          <w:tcPr>
            <w:tcW w:w="1276" w:type="dxa"/>
            <w:tcBorders>
              <w:top w:val="single" w:sz="4" w:space="0" w:color="000000"/>
              <w:left w:val="single" w:sz="4" w:space="0" w:color="000000"/>
              <w:bottom w:val="single" w:sz="4" w:space="0" w:color="000000"/>
            </w:tcBorders>
          </w:tcPr>
          <w:p w14:paraId="6E28825E" w14:textId="77777777" w:rsidR="0039543D" w:rsidRPr="00195CF6" w:rsidRDefault="0039543D" w:rsidP="00385493">
            <w:pPr>
              <w:ind w:left="-108" w:right="-108"/>
              <w:jc w:val="center"/>
              <w:rPr>
                <w:color w:val="000000" w:themeColor="text1"/>
              </w:rPr>
            </w:pPr>
            <w:r w:rsidRPr="00195CF6">
              <w:rPr>
                <w:color w:val="000000" w:themeColor="text1"/>
                <w:sz w:val="20"/>
                <w:szCs w:val="20"/>
              </w:rPr>
              <w:t>01.01.20</w:t>
            </w:r>
            <w:r w:rsidR="006E602A" w:rsidRPr="00195CF6">
              <w:rPr>
                <w:color w:val="000000" w:themeColor="text1"/>
                <w:sz w:val="20"/>
                <w:szCs w:val="20"/>
              </w:rPr>
              <w:t>2</w:t>
            </w:r>
            <w:r w:rsidR="00FC281B" w:rsidRPr="00195CF6">
              <w:rPr>
                <w:color w:val="000000" w:themeColor="text1"/>
                <w:sz w:val="20"/>
                <w:szCs w:val="20"/>
              </w:rPr>
              <w:t>5</w:t>
            </w:r>
          </w:p>
        </w:tc>
        <w:tc>
          <w:tcPr>
            <w:tcW w:w="1276" w:type="dxa"/>
            <w:tcBorders>
              <w:top w:val="single" w:sz="4" w:space="0" w:color="000000"/>
              <w:left w:val="single" w:sz="4" w:space="0" w:color="000000"/>
              <w:bottom w:val="single" w:sz="4" w:space="0" w:color="000000"/>
            </w:tcBorders>
          </w:tcPr>
          <w:p w14:paraId="231E4467" w14:textId="77777777" w:rsidR="0039543D" w:rsidRPr="00195CF6" w:rsidRDefault="0039543D" w:rsidP="00385493">
            <w:pPr>
              <w:ind w:left="-108" w:right="-108"/>
              <w:jc w:val="center"/>
              <w:rPr>
                <w:color w:val="000000" w:themeColor="text1"/>
              </w:rPr>
            </w:pPr>
            <w:r w:rsidRPr="00195CF6">
              <w:rPr>
                <w:color w:val="000000" w:themeColor="text1"/>
                <w:sz w:val="20"/>
                <w:szCs w:val="20"/>
              </w:rPr>
              <w:t>31.12.20</w:t>
            </w:r>
            <w:r w:rsidR="00FC281B" w:rsidRPr="00195CF6">
              <w:rPr>
                <w:color w:val="000000" w:themeColor="text1"/>
                <w:sz w:val="20"/>
                <w:szCs w:val="20"/>
              </w:rPr>
              <w:t>30</w:t>
            </w:r>
          </w:p>
        </w:tc>
        <w:tc>
          <w:tcPr>
            <w:tcW w:w="1842" w:type="dxa"/>
            <w:tcBorders>
              <w:top w:val="single" w:sz="4" w:space="0" w:color="000000"/>
              <w:left w:val="single" w:sz="4" w:space="0" w:color="000000"/>
              <w:bottom w:val="single" w:sz="4" w:space="0" w:color="000000"/>
            </w:tcBorders>
          </w:tcPr>
          <w:p w14:paraId="5B32E308" w14:textId="77777777" w:rsidR="0039543D" w:rsidRPr="00195CF6" w:rsidRDefault="0039543D" w:rsidP="0060331F">
            <w:pPr>
              <w:jc w:val="both"/>
              <w:rPr>
                <w:color w:val="000000" w:themeColor="text1"/>
                <w:sz w:val="20"/>
                <w:szCs w:val="20"/>
              </w:rPr>
            </w:pPr>
            <w:r w:rsidRPr="00195CF6">
              <w:rPr>
                <w:color w:val="000000" w:themeColor="text1"/>
                <w:sz w:val="20"/>
                <w:szCs w:val="20"/>
              </w:rPr>
              <w:t xml:space="preserve">Улучшение жилищных условий </w:t>
            </w:r>
          </w:p>
          <w:p w14:paraId="4A3C8BEA" w14:textId="77777777" w:rsidR="0039543D" w:rsidRPr="00195CF6" w:rsidRDefault="0039543D" w:rsidP="0060331F">
            <w:pPr>
              <w:jc w:val="both"/>
              <w:rPr>
                <w:color w:val="000000" w:themeColor="text1"/>
              </w:rPr>
            </w:pPr>
            <w:r w:rsidRPr="00195CF6">
              <w:rPr>
                <w:color w:val="000000" w:themeColor="text1"/>
                <w:sz w:val="20"/>
                <w:szCs w:val="20"/>
              </w:rPr>
              <w:t>молодых семей</w:t>
            </w:r>
          </w:p>
          <w:p w14:paraId="0FD059F7" w14:textId="77777777" w:rsidR="0039543D" w:rsidRPr="00195CF6" w:rsidRDefault="0039543D" w:rsidP="0060331F">
            <w:pPr>
              <w:jc w:val="both"/>
              <w:rPr>
                <w:color w:val="000000" w:themeColor="text1"/>
              </w:rPr>
            </w:pPr>
          </w:p>
        </w:tc>
        <w:tc>
          <w:tcPr>
            <w:tcW w:w="1985" w:type="dxa"/>
            <w:tcBorders>
              <w:top w:val="single" w:sz="4" w:space="0" w:color="000000"/>
              <w:left w:val="single" w:sz="4" w:space="0" w:color="000000"/>
              <w:bottom w:val="single" w:sz="4" w:space="0" w:color="000000"/>
            </w:tcBorders>
          </w:tcPr>
          <w:p w14:paraId="471816EC" w14:textId="77777777" w:rsidR="0039543D" w:rsidRPr="00195CF6" w:rsidRDefault="0039543D" w:rsidP="0060331F">
            <w:pPr>
              <w:jc w:val="both"/>
              <w:rPr>
                <w:color w:val="000000" w:themeColor="text1"/>
              </w:rPr>
            </w:pPr>
            <w:r w:rsidRPr="00195CF6">
              <w:rPr>
                <w:color w:val="000000" w:themeColor="text1"/>
                <w:sz w:val="20"/>
                <w:szCs w:val="20"/>
              </w:rPr>
              <w:t>Высокий уровень очередности</w:t>
            </w:r>
          </w:p>
        </w:tc>
        <w:tc>
          <w:tcPr>
            <w:tcW w:w="2425" w:type="dxa"/>
            <w:gridSpan w:val="3"/>
            <w:tcBorders>
              <w:top w:val="single" w:sz="4" w:space="0" w:color="000000"/>
              <w:left w:val="single" w:sz="4" w:space="0" w:color="000000"/>
              <w:bottom w:val="single" w:sz="4" w:space="0" w:color="000000"/>
              <w:right w:val="single" w:sz="4" w:space="0" w:color="000000"/>
            </w:tcBorders>
          </w:tcPr>
          <w:p w14:paraId="02342C70" w14:textId="77777777" w:rsidR="0039543D" w:rsidRPr="00195CF6" w:rsidRDefault="0039543D" w:rsidP="0060331F">
            <w:pPr>
              <w:jc w:val="both"/>
              <w:rPr>
                <w:color w:val="000000" w:themeColor="text1"/>
              </w:rPr>
            </w:pPr>
            <w:r w:rsidRPr="00195CF6">
              <w:rPr>
                <w:color w:val="000000" w:themeColor="text1"/>
                <w:sz w:val="20"/>
                <w:szCs w:val="20"/>
              </w:rPr>
              <w:t>Количество молодых семей улучшивших жилищные условия при оказании содействия за счет бюджетных средств</w:t>
            </w:r>
          </w:p>
        </w:tc>
      </w:tr>
      <w:tr w:rsidR="0039543D" w:rsidRPr="00195CF6" w14:paraId="24D7FDBD" w14:textId="77777777" w:rsidTr="00DF67C3">
        <w:tblPrEx>
          <w:tblCellMar>
            <w:left w:w="108" w:type="dxa"/>
            <w:right w:w="108" w:type="dxa"/>
          </w:tblCellMar>
        </w:tblPrEx>
        <w:trPr>
          <w:trHeight w:val="266"/>
        </w:trPr>
        <w:tc>
          <w:tcPr>
            <w:tcW w:w="15311" w:type="dxa"/>
            <w:gridSpan w:val="10"/>
            <w:tcBorders>
              <w:top w:val="single" w:sz="4" w:space="0" w:color="000000"/>
              <w:left w:val="single" w:sz="4" w:space="0" w:color="000000"/>
              <w:bottom w:val="single" w:sz="4" w:space="0" w:color="000000"/>
              <w:right w:val="single" w:sz="4" w:space="0" w:color="000000"/>
            </w:tcBorders>
          </w:tcPr>
          <w:p w14:paraId="667EADA2" w14:textId="77777777" w:rsidR="0039543D" w:rsidRPr="00195CF6" w:rsidRDefault="0039543D">
            <w:pPr>
              <w:jc w:val="center"/>
              <w:rPr>
                <w:color w:val="000000" w:themeColor="text1"/>
                <w:sz w:val="20"/>
                <w:szCs w:val="20"/>
              </w:rPr>
            </w:pPr>
            <w:r w:rsidRPr="00195CF6">
              <w:rPr>
                <w:rStyle w:val="TimesNewRoman14"/>
                <w:rFonts w:cs="Times New Roman"/>
                <w:bCs/>
                <w:color w:val="000000" w:themeColor="text1"/>
                <w:sz w:val="20"/>
                <w:szCs w:val="20"/>
                <w:lang w:eastAsia="ru-RU" w:bidi="ar-SA"/>
              </w:rPr>
              <w:t>Подпрограмма «</w:t>
            </w:r>
            <w:r w:rsidR="0063322F" w:rsidRPr="00195CF6">
              <w:rPr>
                <w:rFonts w:cs="Times New Roman"/>
                <w:color w:val="000000" w:themeColor="text1"/>
                <w:sz w:val="20"/>
                <w:szCs w:val="20"/>
              </w:rPr>
              <w:t>Стимулирование развития жилищного строительства для комфортного проживания многодетных семей</w:t>
            </w:r>
            <w:r w:rsidRPr="00195CF6">
              <w:rPr>
                <w:rStyle w:val="TimesNewRoman14"/>
                <w:rFonts w:cs="Times New Roman"/>
                <w:bCs/>
                <w:color w:val="000000" w:themeColor="text1"/>
                <w:sz w:val="20"/>
                <w:szCs w:val="20"/>
                <w:lang w:eastAsia="ru-RU" w:bidi="ar-SA"/>
              </w:rPr>
              <w:t>»</w:t>
            </w:r>
          </w:p>
        </w:tc>
      </w:tr>
      <w:tr w:rsidR="0039543D" w:rsidRPr="00195CF6" w14:paraId="1055E34B" w14:textId="77777777" w:rsidTr="001804DA">
        <w:tblPrEx>
          <w:tblCellMar>
            <w:left w:w="108" w:type="dxa"/>
            <w:right w:w="108" w:type="dxa"/>
          </w:tblCellMar>
        </w:tblPrEx>
        <w:trPr>
          <w:trHeight w:val="308"/>
        </w:trPr>
        <w:tc>
          <w:tcPr>
            <w:tcW w:w="554" w:type="dxa"/>
            <w:tcBorders>
              <w:top w:val="single" w:sz="4" w:space="0" w:color="000000"/>
              <w:left w:val="single" w:sz="4" w:space="0" w:color="000000"/>
              <w:bottom w:val="single" w:sz="4" w:space="0" w:color="000000"/>
            </w:tcBorders>
          </w:tcPr>
          <w:p w14:paraId="0D2E05FE" w14:textId="77777777" w:rsidR="0039543D" w:rsidRPr="00195CF6" w:rsidRDefault="0039543D">
            <w:pPr>
              <w:jc w:val="center"/>
              <w:rPr>
                <w:color w:val="000000" w:themeColor="text1"/>
              </w:rPr>
            </w:pPr>
            <w:r w:rsidRPr="00195CF6">
              <w:rPr>
                <w:rStyle w:val="TimesNewRoman14"/>
                <w:rFonts w:cs="Times New Roman"/>
                <w:color w:val="000000" w:themeColor="text1"/>
                <w:sz w:val="20"/>
                <w:szCs w:val="20"/>
                <w:lang w:eastAsia="ru-RU" w:bidi="ar-SA"/>
              </w:rPr>
              <w:t>2</w:t>
            </w:r>
            <w:r w:rsidR="000A0C90" w:rsidRPr="00195CF6">
              <w:rPr>
                <w:rStyle w:val="TimesNewRoman14"/>
                <w:rFonts w:cs="Times New Roman"/>
                <w:color w:val="000000" w:themeColor="text1"/>
                <w:sz w:val="20"/>
                <w:szCs w:val="20"/>
                <w:lang w:eastAsia="ru-RU" w:bidi="ar-SA"/>
              </w:rPr>
              <w:t>.</w:t>
            </w:r>
          </w:p>
        </w:tc>
        <w:tc>
          <w:tcPr>
            <w:tcW w:w="3260" w:type="dxa"/>
            <w:tcBorders>
              <w:top w:val="single" w:sz="4" w:space="0" w:color="000000"/>
              <w:left w:val="single" w:sz="4" w:space="0" w:color="000000"/>
              <w:bottom w:val="single" w:sz="4" w:space="0" w:color="000000"/>
            </w:tcBorders>
          </w:tcPr>
          <w:p w14:paraId="39A89BF1" w14:textId="77777777" w:rsidR="00D54D7F" w:rsidRPr="00195CF6" w:rsidRDefault="00D54D7F" w:rsidP="0060331F">
            <w:pPr>
              <w:jc w:val="both"/>
              <w:rPr>
                <w:color w:val="000000" w:themeColor="text1"/>
                <w:sz w:val="20"/>
                <w:szCs w:val="20"/>
                <w:lang w:eastAsia="ru-RU"/>
              </w:rPr>
            </w:pPr>
            <w:r w:rsidRPr="00195CF6">
              <w:rPr>
                <w:color w:val="000000" w:themeColor="text1"/>
                <w:sz w:val="20"/>
                <w:szCs w:val="20"/>
                <w:lang w:eastAsia="ru-RU"/>
              </w:rPr>
              <w:t>Основное мероприятие 1:</w:t>
            </w:r>
          </w:p>
          <w:p w14:paraId="14734F02" w14:textId="77777777" w:rsidR="0039543D" w:rsidRPr="00195CF6" w:rsidRDefault="0039543D" w:rsidP="0060331F">
            <w:pPr>
              <w:jc w:val="both"/>
              <w:rPr>
                <w:color w:val="000000" w:themeColor="text1"/>
              </w:rPr>
            </w:pPr>
            <w:r w:rsidRPr="00195CF6">
              <w:rPr>
                <w:color w:val="000000" w:themeColor="text1"/>
                <w:sz w:val="20"/>
                <w:szCs w:val="20"/>
                <w:lang w:eastAsia="ru-RU"/>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p w14:paraId="26AACD21" w14:textId="77777777" w:rsidR="0039543D" w:rsidRPr="00195CF6" w:rsidRDefault="0039543D">
            <w:pPr>
              <w:rPr>
                <w:color w:val="000000" w:themeColor="text1"/>
              </w:rPr>
            </w:pPr>
          </w:p>
        </w:tc>
        <w:tc>
          <w:tcPr>
            <w:tcW w:w="2693" w:type="dxa"/>
            <w:tcBorders>
              <w:top w:val="single" w:sz="4" w:space="0" w:color="000000"/>
              <w:left w:val="single" w:sz="4" w:space="0" w:color="000000"/>
              <w:bottom w:val="single" w:sz="4" w:space="0" w:color="000000"/>
            </w:tcBorders>
          </w:tcPr>
          <w:p w14:paraId="018C36D2" w14:textId="77777777" w:rsidR="0039543D" w:rsidRPr="00195CF6" w:rsidRDefault="0039543D" w:rsidP="0060331F">
            <w:pPr>
              <w:jc w:val="center"/>
              <w:rPr>
                <w:color w:val="000000" w:themeColor="text1"/>
              </w:rPr>
            </w:pPr>
            <w:r w:rsidRPr="00195CF6">
              <w:rPr>
                <w:color w:val="000000" w:themeColor="text1"/>
                <w:sz w:val="20"/>
                <w:szCs w:val="20"/>
                <w:lang w:eastAsia="ru-RU"/>
              </w:rPr>
              <w:t xml:space="preserve">Муниципальное </w:t>
            </w:r>
            <w:r w:rsidR="00A641A4" w:rsidRPr="00195CF6">
              <w:rPr>
                <w:color w:val="000000" w:themeColor="text1"/>
                <w:sz w:val="20"/>
                <w:szCs w:val="20"/>
                <w:lang w:eastAsia="ru-RU"/>
              </w:rPr>
              <w:t xml:space="preserve"> </w:t>
            </w:r>
            <w:r w:rsidRPr="00195CF6">
              <w:rPr>
                <w:color w:val="000000" w:themeColor="text1"/>
                <w:sz w:val="20"/>
                <w:szCs w:val="20"/>
                <w:lang w:eastAsia="ru-RU"/>
              </w:rPr>
              <w:t>казённое учреждение «Управление жилищно-коммунального комплекса и строительства админис</w:t>
            </w:r>
            <w:r w:rsidR="00DF1FE2" w:rsidRPr="00195CF6">
              <w:rPr>
                <w:color w:val="000000" w:themeColor="text1"/>
                <w:sz w:val="20"/>
                <w:szCs w:val="20"/>
                <w:lang w:eastAsia="ru-RU"/>
              </w:rPr>
              <w:t xml:space="preserve">трации </w:t>
            </w:r>
            <w:r w:rsidRPr="00195CF6">
              <w:rPr>
                <w:color w:val="000000" w:themeColor="text1"/>
                <w:sz w:val="20"/>
                <w:szCs w:val="20"/>
                <w:lang w:eastAsia="ru-RU"/>
              </w:rPr>
              <w:t>Собинского</w:t>
            </w:r>
            <w:r w:rsidR="00A641A4" w:rsidRPr="00195CF6">
              <w:rPr>
                <w:color w:val="000000" w:themeColor="text1"/>
                <w:sz w:val="20"/>
                <w:szCs w:val="20"/>
                <w:lang w:eastAsia="ru-RU"/>
              </w:rPr>
              <w:t xml:space="preserve"> </w:t>
            </w:r>
            <w:r w:rsidR="00B011E9" w:rsidRPr="00195CF6">
              <w:rPr>
                <w:color w:val="000000" w:themeColor="text1"/>
                <w:sz w:val="20"/>
                <w:szCs w:val="20"/>
                <w:lang w:eastAsia="ru-RU"/>
              </w:rPr>
              <w:t>муниципального округа</w:t>
            </w:r>
            <w:r w:rsidRPr="00195CF6">
              <w:rPr>
                <w:color w:val="000000" w:themeColor="text1"/>
                <w:sz w:val="20"/>
                <w:szCs w:val="20"/>
                <w:lang w:eastAsia="ru-RU"/>
              </w:rPr>
              <w:t>»</w:t>
            </w:r>
          </w:p>
        </w:tc>
        <w:tc>
          <w:tcPr>
            <w:tcW w:w="1276" w:type="dxa"/>
            <w:tcBorders>
              <w:top w:val="single" w:sz="4" w:space="0" w:color="000000"/>
              <w:left w:val="single" w:sz="4" w:space="0" w:color="000000"/>
              <w:bottom w:val="single" w:sz="4" w:space="0" w:color="000000"/>
            </w:tcBorders>
          </w:tcPr>
          <w:p w14:paraId="7B1FC2DE" w14:textId="77777777" w:rsidR="0039543D" w:rsidRPr="00195CF6" w:rsidRDefault="0039543D" w:rsidP="000704B1">
            <w:pPr>
              <w:ind w:left="-108" w:right="-108"/>
              <w:jc w:val="center"/>
              <w:rPr>
                <w:color w:val="000000" w:themeColor="text1"/>
              </w:rPr>
            </w:pPr>
            <w:r w:rsidRPr="00195CF6">
              <w:rPr>
                <w:color w:val="000000" w:themeColor="text1"/>
                <w:sz w:val="20"/>
                <w:szCs w:val="20"/>
                <w:lang w:eastAsia="ru-RU"/>
              </w:rPr>
              <w:t>20</w:t>
            </w:r>
            <w:r w:rsidR="006E602A" w:rsidRPr="00195CF6">
              <w:rPr>
                <w:color w:val="000000" w:themeColor="text1"/>
                <w:sz w:val="20"/>
                <w:szCs w:val="20"/>
                <w:lang w:eastAsia="ru-RU"/>
              </w:rPr>
              <w:t>2</w:t>
            </w:r>
            <w:r w:rsidR="00306FBC" w:rsidRPr="00195CF6">
              <w:rPr>
                <w:color w:val="000000" w:themeColor="text1"/>
                <w:sz w:val="20"/>
                <w:szCs w:val="20"/>
                <w:lang w:eastAsia="ru-RU"/>
              </w:rPr>
              <w:t>5</w:t>
            </w:r>
          </w:p>
        </w:tc>
        <w:tc>
          <w:tcPr>
            <w:tcW w:w="1276" w:type="dxa"/>
            <w:tcBorders>
              <w:top w:val="single" w:sz="4" w:space="0" w:color="000000"/>
              <w:left w:val="single" w:sz="4" w:space="0" w:color="000000"/>
              <w:bottom w:val="single" w:sz="4" w:space="0" w:color="000000"/>
            </w:tcBorders>
          </w:tcPr>
          <w:p w14:paraId="0C83C1C7" w14:textId="77777777" w:rsidR="0039543D" w:rsidRPr="00195CF6" w:rsidRDefault="0039543D" w:rsidP="000704B1">
            <w:pPr>
              <w:ind w:left="-108" w:right="-108"/>
              <w:jc w:val="center"/>
              <w:rPr>
                <w:color w:val="000000" w:themeColor="text1"/>
              </w:rPr>
            </w:pPr>
            <w:r w:rsidRPr="00195CF6">
              <w:rPr>
                <w:color w:val="000000" w:themeColor="text1"/>
                <w:sz w:val="20"/>
                <w:szCs w:val="20"/>
                <w:lang w:eastAsia="ru-RU"/>
              </w:rPr>
              <w:t>20</w:t>
            </w:r>
            <w:r w:rsidR="00306FBC" w:rsidRPr="00195CF6">
              <w:rPr>
                <w:color w:val="000000" w:themeColor="text1"/>
                <w:sz w:val="20"/>
                <w:szCs w:val="20"/>
                <w:lang w:eastAsia="ru-RU"/>
              </w:rPr>
              <w:t>30</w:t>
            </w:r>
          </w:p>
        </w:tc>
        <w:tc>
          <w:tcPr>
            <w:tcW w:w="1842" w:type="dxa"/>
            <w:tcBorders>
              <w:top w:val="single" w:sz="4" w:space="0" w:color="000000"/>
              <w:left w:val="single" w:sz="4" w:space="0" w:color="000000"/>
              <w:bottom w:val="single" w:sz="4" w:space="0" w:color="000000"/>
            </w:tcBorders>
          </w:tcPr>
          <w:p w14:paraId="35ADA95D" w14:textId="77777777" w:rsidR="0039543D" w:rsidRPr="00195CF6" w:rsidRDefault="0039543D" w:rsidP="0060331F">
            <w:pPr>
              <w:jc w:val="both"/>
              <w:rPr>
                <w:color w:val="000000" w:themeColor="text1"/>
              </w:rPr>
            </w:pPr>
            <w:r w:rsidRPr="00195CF6">
              <w:rPr>
                <w:color w:val="000000" w:themeColor="text1"/>
                <w:sz w:val="20"/>
                <w:szCs w:val="20"/>
                <w:lang w:eastAsia="ru-RU"/>
              </w:rPr>
              <w:t>Повышение качества и условий жизни семей, имеющих троих и более детей в возрасте до 18 лет, проживающих на территории Собинского</w:t>
            </w:r>
            <w:r w:rsidR="00413625" w:rsidRPr="00195CF6">
              <w:rPr>
                <w:color w:val="000000" w:themeColor="text1"/>
                <w:sz w:val="20"/>
                <w:szCs w:val="20"/>
                <w:lang w:eastAsia="ru-RU"/>
              </w:rPr>
              <w:t xml:space="preserve"> </w:t>
            </w:r>
            <w:r w:rsidR="00B011E9" w:rsidRPr="00195CF6">
              <w:rPr>
                <w:color w:val="000000" w:themeColor="text1"/>
                <w:sz w:val="20"/>
                <w:szCs w:val="20"/>
                <w:lang w:eastAsia="ru-RU"/>
              </w:rPr>
              <w:t>муниципального округа</w:t>
            </w:r>
            <w:r w:rsidR="00DF1FE2" w:rsidRPr="00195CF6">
              <w:rPr>
                <w:color w:val="000000" w:themeColor="text1"/>
                <w:sz w:val="20"/>
                <w:szCs w:val="20"/>
                <w:lang w:eastAsia="ru-RU"/>
              </w:rPr>
              <w:t xml:space="preserve"> Владимирской области. </w:t>
            </w:r>
            <w:r w:rsidRPr="00195CF6">
              <w:rPr>
                <w:color w:val="000000" w:themeColor="text1"/>
                <w:sz w:val="20"/>
                <w:szCs w:val="20"/>
                <w:lang w:eastAsia="ru-RU"/>
              </w:rPr>
              <w:t>Повышение уровня обустройства населенных пунктов инженерной и транспортной инфраструктурой на территории Собинского</w:t>
            </w:r>
            <w:r w:rsidR="00413625" w:rsidRPr="00195CF6">
              <w:rPr>
                <w:color w:val="000000" w:themeColor="text1"/>
                <w:sz w:val="20"/>
                <w:szCs w:val="20"/>
                <w:lang w:eastAsia="ru-RU"/>
              </w:rPr>
              <w:t xml:space="preserve"> </w:t>
            </w:r>
            <w:r w:rsidR="00B011E9" w:rsidRPr="00195CF6">
              <w:rPr>
                <w:color w:val="000000" w:themeColor="text1"/>
                <w:sz w:val="20"/>
                <w:szCs w:val="20"/>
                <w:lang w:eastAsia="ru-RU"/>
              </w:rPr>
              <w:t>муниципального округа</w:t>
            </w:r>
            <w:r w:rsidRPr="00195CF6">
              <w:rPr>
                <w:color w:val="000000" w:themeColor="text1"/>
                <w:sz w:val="20"/>
                <w:szCs w:val="20"/>
                <w:lang w:eastAsia="ru-RU"/>
              </w:rPr>
              <w:t xml:space="preserve"> Владимирской области.</w:t>
            </w:r>
          </w:p>
        </w:tc>
        <w:tc>
          <w:tcPr>
            <w:tcW w:w="1985" w:type="dxa"/>
            <w:tcBorders>
              <w:top w:val="single" w:sz="4" w:space="0" w:color="000000"/>
              <w:left w:val="single" w:sz="4" w:space="0" w:color="000000"/>
              <w:bottom w:val="single" w:sz="4" w:space="0" w:color="000000"/>
            </w:tcBorders>
          </w:tcPr>
          <w:p w14:paraId="624725DB" w14:textId="77777777" w:rsidR="0039543D" w:rsidRPr="00195CF6" w:rsidRDefault="0039543D" w:rsidP="0060331F">
            <w:pPr>
              <w:jc w:val="both"/>
              <w:rPr>
                <w:color w:val="000000" w:themeColor="text1"/>
              </w:rPr>
            </w:pPr>
            <w:r w:rsidRPr="00195CF6">
              <w:rPr>
                <w:color w:val="000000" w:themeColor="text1"/>
                <w:sz w:val="20"/>
                <w:szCs w:val="20"/>
              </w:rPr>
              <w:t>Рост социальной напряженности</w:t>
            </w:r>
          </w:p>
        </w:tc>
        <w:tc>
          <w:tcPr>
            <w:tcW w:w="2425" w:type="dxa"/>
            <w:gridSpan w:val="3"/>
            <w:tcBorders>
              <w:top w:val="single" w:sz="4" w:space="0" w:color="000000"/>
              <w:left w:val="single" w:sz="4" w:space="0" w:color="000000"/>
              <w:bottom w:val="single" w:sz="4" w:space="0" w:color="000000"/>
              <w:right w:val="single" w:sz="4" w:space="0" w:color="000000"/>
            </w:tcBorders>
          </w:tcPr>
          <w:p w14:paraId="5E8430ED" w14:textId="77777777" w:rsidR="0039543D" w:rsidRPr="00195CF6" w:rsidRDefault="0039543D" w:rsidP="00C534FF">
            <w:pPr>
              <w:jc w:val="both"/>
              <w:rPr>
                <w:color w:val="000000" w:themeColor="text1"/>
              </w:rPr>
            </w:pPr>
            <w:r w:rsidRPr="00195CF6">
              <w:rPr>
                <w:color w:val="000000" w:themeColor="text1"/>
                <w:sz w:val="20"/>
                <w:szCs w:val="20"/>
                <w:lang w:eastAsia="ru-RU"/>
              </w:rPr>
              <w:t>Обеспечение земельных у</w:t>
            </w:r>
            <w:r w:rsidRPr="00C534FF">
              <w:rPr>
                <w:color w:val="000000" w:themeColor="text1"/>
                <w:sz w:val="20"/>
                <w:szCs w:val="20"/>
                <w:lang w:eastAsia="ru-RU"/>
              </w:rPr>
              <w:t xml:space="preserve">частков инженерной инфраструктурой – </w:t>
            </w:r>
            <w:r w:rsidR="00C534FF" w:rsidRPr="00C534FF">
              <w:rPr>
                <w:color w:val="000000" w:themeColor="text1"/>
                <w:sz w:val="20"/>
                <w:szCs w:val="20"/>
                <w:lang w:eastAsia="ru-RU"/>
              </w:rPr>
              <w:t>125</w:t>
            </w:r>
            <w:r w:rsidRPr="00C534FF">
              <w:rPr>
                <w:color w:val="000000" w:themeColor="text1"/>
                <w:sz w:val="20"/>
                <w:szCs w:val="20"/>
                <w:lang w:eastAsia="ru-RU"/>
              </w:rPr>
              <w:t xml:space="preserve"> участков</w:t>
            </w:r>
          </w:p>
        </w:tc>
      </w:tr>
      <w:tr w:rsidR="0039543D" w:rsidRPr="00195CF6" w14:paraId="1CB15127" w14:textId="77777777" w:rsidTr="00DF67C3">
        <w:tblPrEx>
          <w:tblCellMar>
            <w:left w:w="108" w:type="dxa"/>
            <w:right w:w="108" w:type="dxa"/>
          </w:tblCellMar>
        </w:tblPrEx>
        <w:trPr>
          <w:trHeight w:val="372"/>
        </w:trPr>
        <w:tc>
          <w:tcPr>
            <w:tcW w:w="15311" w:type="dxa"/>
            <w:gridSpan w:val="10"/>
            <w:tcBorders>
              <w:top w:val="single" w:sz="4" w:space="0" w:color="000000"/>
              <w:left w:val="single" w:sz="4" w:space="0" w:color="000000"/>
              <w:bottom w:val="single" w:sz="4" w:space="0" w:color="000000"/>
              <w:right w:val="single" w:sz="4" w:space="0" w:color="000000"/>
            </w:tcBorders>
          </w:tcPr>
          <w:p w14:paraId="49FD7D00" w14:textId="77777777" w:rsidR="0039543D" w:rsidRPr="00195CF6" w:rsidRDefault="0039543D">
            <w:pPr>
              <w:jc w:val="center"/>
              <w:rPr>
                <w:color w:val="000000" w:themeColor="text1"/>
              </w:rPr>
            </w:pPr>
            <w:r w:rsidRPr="00195CF6">
              <w:rPr>
                <w:rStyle w:val="TimesNewRoman14"/>
                <w:rFonts w:cs="Times New Roman"/>
                <w:color w:val="000000" w:themeColor="text1"/>
                <w:sz w:val="20"/>
                <w:szCs w:val="20"/>
                <w:lang w:bidi="ar-SA"/>
              </w:rPr>
              <w:t>Подпрограмма «Обеспечение территорий документацией для осуществления градостроительной деятельности»</w:t>
            </w:r>
          </w:p>
        </w:tc>
      </w:tr>
      <w:tr w:rsidR="0039543D" w:rsidRPr="00195CF6" w14:paraId="055A5CB6" w14:textId="77777777" w:rsidTr="001804DA">
        <w:tblPrEx>
          <w:tblCellMar>
            <w:left w:w="108" w:type="dxa"/>
            <w:right w:w="108" w:type="dxa"/>
          </w:tblCellMar>
        </w:tblPrEx>
        <w:trPr>
          <w:trHeight w:val="1973"/>
        </w:trPr>
        <w:tc>
          <w:tcPr>
            <w:tcW w:w="554" w:type="dxa"/>
            <w:tcBorders>
              <w:top w:val="single" w:sz="4" w:space="0" w:color="000000"/>
              <w:left w:val="single" w:sz="4" w:space="0" w:color="000000"/>
              <w:bottom w:val="single" w:sz="4" w:space="0" w:color="000000"/>
            </w:tcBorders>
          </w:tcPr>
          <w:p w14:paraId="59830B13" w14:textId="77777777" w:rsidR="0039543D" w:rsidRPr="00195CF6" w:rsidRDefault="0039543D" w:rsidP="000A0C90">
            <w:pPr>
              <w:pStyle w:val="af2"/>
              <w:jc w:val="center"/>
              <w:rPr>
                <w:color w:val="000000" w:themeColor="text1"/>
              </w:rPr>
            </w:pPr>
            <w:r w:rsidRPr="00195CF6">
              <w:rPr>
                <w:rStyle w:val="TimesNewRoman14"/>
                <w:rFonts w:cs="Times New Roman"/>
                <w:color w:val="000000" w:themeColor="text1"/>
                <w:sz w:val="20"/>
                <w:szCs w:val="20"/>
                <w:lang w:bidi="ar-SA"/>
              </w:rPr>
              <w:t>3.</w:t>
            </w:r>
          </w:p>
        </w:tc>
        <w:tc>
          <w:tcPr>
            <w:tcW w:w="3260" w:type="dxa"/>
            <w:tcBorders>
              <w:top w:val="single" w:sz="4" w:space="0" w:color="000000"/>
              <w:left w:val="single" w:sz="4" w:space="0" w:color="000000"/>
              <w:bottom w:val="single" w:sz="4" w:space="0" w:color="000000"/>
            </w:tcBorders>
          </w:tcPr>
          <w:p w14:paraId="134CC3CD" w14:textId="77777777" w:rsidR="0039543D" w:rsidRPr="00195CF6" w:rsidRDefault="0039543D" w:rsidP="00452B38">
            <w:pPr>
              <w:pStyle w:val="af2"/>
              <w:jc w:val="both"/>
              <w:rPr>
                <w:color w:val="000000" w:themeColor="text1"/>
              </w:rPr>
            </w:pPr>
            <w:r w:rsidRPr="00195CF6">
              <w:rPr>
                <w:color w:val="000000" w:themeColor="text1"/>
                <w:sz w:val="20"/>
                <w:szCs w:val="20"/>
              </w:rPr>
              <w:t>Основное мероприятие 1: «Организация подготовки документов</w:t>
            </w:r>
            <w:r w:rsidR="0060331F" w:rsidRPr="00195CF6">
              <w:rPr>
                <w:color w:val="000000" w:themeColor="text1"/>
                <w:sz w:val="20"/>
                <w:szCs w:val="20"/>
              </w:rPr>
              <w:t xml:space="preserve"> территориального планирования, </w:t>
            </w:r>
            <w:r w:rsidRPr="00195CF6">
              <w:rPr>
                <w:color w:val="000000" w:themeColor="text1"/>
                <w:sz w:val="20"/>
                <w:szCs w:val="20"/>
              </w:rPr>
              <w:t>г</w:t>
            </w:r>
            <w:r w:rsidR="0060331F" w:rsidRPr="00195CF6">
              <w:rPr>
                <w:color w:val="000000" w:themeColor="text1"/>
                <w:sz w:val="20"/>
                <w:szCs w:val="20"/>
              </w:rPr>
              <w:t xml:space="preserve">радостроительного </w:t>
            </w:r>
            <w:r w:rsidR="00452B38">
              <w:rPr>
                <w:color w:val="000000" w:themeColor="text1"/>
                <w:sz w:val="20"/>
                <w:szCs w:val="20"/>
              </w:rPr>
              <w:t>зонирования, документации</w:t>
            </w:r>
            <w:r w:rsidRPr="00195CF6">
              <w:rPr>
                <w:color w:val="000000" w:themeColor="text1"/>
                <w:sz w:val="20"/>
                <w:szCs w:val="20"/>
              </w:rPr>
              <w:t xml:space="preserve"> по планировке территори</w:t>
            </w:r>
            <w:r w:rsidR="00452B38">
              <w:rPr>
                <w:color w:val="000000" w:themeColor="text1"/>
                <w:sz w:val="20"/>
                <w:szCs w:val="20"/>
              </w:rPr>
              <w:t>й</w:t>
            </w:r>
            <w:r w:rsidRPr="00195CF6">
              <w:rPr>
                <w:color w:val="000000" w:themeColor="text1"/>
                <w:sz w:val="20"/>
                <w:szCs w:val="20"/>
              </w:rPr>
              <w:t>»</w:t>
            </w:r>
          </w:p>
        </w:tc>
        <w:tc>
          <w:tcPr>
            <w:tcW w:w="2693" w:type="dxa"/>
            <w:tcBorders>
              <w:top w:val="single" w:sz="4" w:space="0" w:color="000000"/>
              <w:left w:val="single" w:sz="4" w:space="0" w:color="000000"/>
              <w:bottom w:val="single" w:sz="4" w:space="0" w:color="000000"/>
            </w:tcBorders>
          </w:tcPr>
          <w:p w14:paraId="03005888" w14:textId="77777777" w:rsidR="0039543D" w:rsidRPr="00195CF6" w:rsidRDefault="00A641A4" w:rsidP="0060331F">
            <w:pPr>
              <w:pStyle w:val="af2"/>
              <w:jc w:val="center"/>
              <w:rPr>
                <w:color w:val="000000" w:themeColor="text1"/>
              </w:rPr>
            </w:pPr>
            <w:r w:rsidRPr="00195CF6">
              <w:rPr>
                <w:color w:val="000000" w:themeColor="text1"/>
                <w:sz w:val="20"/>
                <w:szCs w:val="20"/>
              </w:rPr>
              <w:t xml:space="preserve">Управление </w:t>
            </w:r>
            <w:r w:rsidR="0039543D" w:rsidRPr="00195CF6">
              <w:rPr>
                <w:color w:val="000000" w:themeColor="text1"/>
                <w:sz w:val="20"/>
                <w:szCs w:val="20"/>
              </w:rPr>
              <w:t>архитектуры и градостроительства</w:t>
            </w:r>
          </w:p>
        </w:tc>
        <w:tc>
          <w:tcPr>
            <w:tcW w:w="1276" w:type="dxa"/>
            <w:tcBorders>
              <w:top w:val="single" w:sz="4" w:space="0" w:color="000000"/>
              <w:left w:val="single" w:sz="4" w:space="0" w:color="000000"/>
              <w:bottom w:val="single" w:sz="4" w:space="0" w:color="000000"/>
            </w:tcBorders>
          </w:tcPr>
          <w:p w14:paraId="3F5110B4" w14:textId="77777777" w:rsidR="0039543D" w:rsidRPr="00195CF6" w:rsidRDefault="0039543D" w:rsidP="000704B1">
            <w:pPr>
              <w:pStyle w:val="af2"/>
              <w:ind w:left="-108" w:right="-108"/>
              <w:jc w:val="center"/>
              <w:rPr>
                <w:color w:val="000000" w:themeColor="text1"/>
              </w:rPr>
            </w:pPr>
            <w:r w:rsidRPr="00195CF6">
              <w:rPr>
                <w:color w:val="000000" w:themeColor="text1"/>
                <w:sz w:val="20"/>
                <w:szCs w:val="20"/>
              </w:rPr>
              <w:t>20</w:t>
            </w:r>
            <w:r w:rsidR="006E602A" w:rsidRPr="00195CF6">
              <w:rPr>
                <w:color w:val="000000" w:themeColor="text1"/>
                <w:sz w:val="20"/>
                <w:szCs w:val="20"/>
              </w:rPr>
              <w:t>2</w:t>
            </w:r>
            <w:r w:rsidR="00306FBC" w:rsidRPr="00195CF6">
              <w:rPr>
                <w:color w:val="000000" w:themeColor="text1"/>
                <w:sz w:val="20"/>
                <w:szCs w:val="20"/>
              </w:rPr>
              <w:t>5</w:t>
            </w:r>
          </w:p>
        </w:tc>
        <w:tc>
          <w:tcPr>
            <w:tcW w:w="1276" w:type="dxa"/>
            <w:tcBorders>
              <w:top w:val="single" w:sz="4" w:space="0" w:color="000000"/>
              <w:left w:val="single" w:sz="4" w:space="0" w:color="000000"/>
              <w:bottom w:val="single" w:sz="4" w:space="0" w:color="000000"/>
            </w:tcBorders>
          </w:tcPr>
          <w:p w14:paraId="23FAA52F" w14:textId="77777777" w:rsidR="0039543D" w:rsidRPr="00195CF6" w:rsidRDefault="0039543D" w:rsidP="000704B1">
            <w:pPr>
              <w:pStyle w:val="af2"/>
              <w:ind w:left="-108" w:right="-108"/>
              <w:jc w:val="center"/>
              <w:rPr>
                <w:color w:val="000000" w:themeColor="text1"/>
              </w:rPr>
            </w:pPr>
            <w:r w:rsidRPr="00195CF6">
              <w:rPr>
                <w:color w:val="000000" w:themeColor="text1"/>
                <w:sz w:val="20"/>
                <w:szCs w:val="20"/>
              </w:rPr>
              <w:t>20</w:t>
            </w:r>
            <w:r w:rsidR="00306FBC" w:rsidRPr="00195CF6">
              <w:rPr>
                <w:color w:val="000000" w:themeColor="text1"/>
                <w:sz w:val="20"/>
                <w:szCs w:val="20"/>
              </w:rPr>
              <w:t>30</w:t>
            </w:r>
          </w:p>
        </w:tc>
        <w:tc>
          <w:tcPr>
            <w:tcW w:w="1842" w:type="dxa"/>
            <w:tcBorders>
              <w:top w:val="single" w:sz="4" w:space="0" w:color="000000"/>
              <w:left w:val="single" w:sz="4" w:space="0" w:color="000000"/>
              <w:bottom w:val="single" w:sz="4" w:space="0" w:color="000000"/>
            </w:tcBorders>
          </w:tcPr>
          <w:p w14:paraId="619FB3BF" w14:textId="77777777" w:rsidR="0039543D" w:rsidRPr="00195CF6" w:rsidRDefault="0039543D" w:rsidP="0060331F">
            <w:pPr>
              <w:pStyle w:val="af2"/>
              <w:jc w:val="both"/>
              <w:rPr>
                <w:color w:val="000000" w:themeColor="text1"/>
              </w:rPr>
            </w:pPr>
            <w:r w:rsidRPr="00195CF6">
              <w:rPr>
                <w:color w:val="000000" w:themeColor="text1"/>
                <w:sz w:val="20"/>
                <w:szCs w:val="20"/>
              </w:rPr>
              <w:t xml:space="preserve">Формирование правовой основы для осуществления градостроительной деятельности на территории </w:t>
            </w:r>
            <w:r w:rsidR="00B011E9" w:rsidRPr="00195CF6">
              <w:rPr>
                <w:color w:val="000000" w:themeColor="text1"/>
                <w:sz w:val="20"/>
                <w:szCs w:val="20"/>
              </w:rPr>
              <w:t>муниципального округа</w:t>
            </w:r>
          </w:p>
        </w:tc>
        <w:tc>
          <w:tcPr>
            <w:tcW w:w="1985" w:type="dxa"/>
            <w:tcBorders>
              <w:top w:val="single" w:sz="4" w:space="0" w:color="000000"/>
              <w:left w:val="single" w:sz="4" w:space="0" w:color="000000"/>
              <w:bottom w:val="single" w:sz="4" w:space="0" w:color="000000"/>
            </w:tcBorders>
          </w:tcPr>
          <w:p w14:paraId="46BF7EA7" w14:textId="77777777" w:rsidR="0039543D" w:rsidRPr="00195CF6" w:rsidRDefault="0039543D" w:rsidP="0060331F">
            <w:pPr>
              <w:pStyle w:val="af2"/>
              <w:jc w:val="both"/>
              <w:rPr>
                <w:color w:val="000000" w:themeColor="text1"/>
              </w:rPr>
            </w:pPr>
            <w:r w:rsidRPr="00195CF6">
              <w:rPr>
                <w:color w:val="000000" w:themeColor="text1"/>
                <w:sz w:val="20"/>
                <w:szCs w:val="20"/>
              </w:rPr>
              <w:t>Сокращение значений целевых показателей на достижение поставленных целей</w:t>
            </w:r>
          </w:p>
        </w:tc>
        <w:tc>
          <w:tcPr>
            <w:tcW w:w="2425" w:type="dxa"/>
            <w:gridSpan w:val="3"/>
            <w:tcBorders>
              <w:top w:val="single" w:sz="4" w:space="0" w:color="000000"/>
              <w:left w:val="single" w:sz="4" w:space="0" w:color="000000"/>
              <w:bottom w:val="single" w:sz="4" w:space="0" w:color="000000"/>
              <w:right w:val="single" w:sz="4" w:space="0" w:color="000000"/>
            </w:tcBorders>
          </w:tcPr>
          <w:p w14:paraId="3B6AA575" w14:textId="77777777" w:rsidR="0039543D" w:rsidRPr="00195CF6" w:rsidRDefault="0039543D" w:rsidP="0060331F">
            <w:pPr>
              <w:pStyle w:val="af2"/>
              <w:jc w:val="both"/>
              <w:rPr>
                <w:color w:val="000000" w:themeColor="text1"/>
              </w:rPr>
            </w:pPr>
            <w:r w:rsidRPr="00195CF6">
              <w:rPr>
                <w:color w:val="000000" w:themeColor="text1"/>
                <w:sz w:val="20"/>
                <w:szCs w:val="20"/>
              </w:rPr>
              <w:t xml:space="preserve">Количество </w:t>
            </w:r>
            <w:r w:rsidR="008845E2" w:rsidRPr="00195CF6">
              <w:rPr>
                <w:color w:val="000000" w:themeColor="text1"/>
                <w:sz w:val="20"/>
                <w:szCs w:val="20"/>
              </w:rPr>
              <w:t>подготовленных документов территориального планирования и градостроительного зонирования  с описанием границ населенных пунктов и территориальных зон</w:t>
            </w:r>
          </w:p>
        </w:tc>
      </w:tr>
      <w:tr w:rsidR="0039543D" w:rsidRPr="00195CF6" w14:paraId="7851A94C" w14:textId="77777777" w:rsidTr="00DF67C3">
        <w:tblPrEx>
          <w:tblCellMar>
            <w:left w:w="108" w:type="dxa"/>
            <w:right w:w="108" w:type="dxa"/>
          </w:tblCellMar>
        </w:tblPrEx>
        <w:trPr>
          <w:trHeight w:val="402"/>
        </w:trPr>
        <w:tc>
          <w:tcPr>
            <w:tcW w:w="15311" w:type="dxa"/>
            <w:gridSpan w:val="10"/>
            <w:tcBorders>
              <w:top w:val="single" w:sz="4" w:space="0" w:color="000000"/>
              <w:left w:val="single" w:sz="4" w:space="0" w:color="000000"/>
              <w:bottom w:val="single" w:sz="4" w:space="0" w:color="000000"/>
              <w:right w:val="single" w:sz="4" w:space="0" w:color="000000"/>
            </w:tcBorders>
          </w:tcPr>
          <w:p w14:paraId="76A37879" w14:textId="77777777" w:rsidR="0039543D" w:rsidRPr="00195CF6" w:rsidRDefault="0039543D" w:rsidP="00527674">
            <w:pPr>
              <w:pStyle w:val="af2"/>
              <w:jc w:val="center"/>
              <w:rPr>
                <w:color w:val="000000" w:themeColor="text1"/>
              </w:rPr>
            </w:pPr>
            <w:r w:rsidRPr="00195CF6">
              <w:rPr>
                <w:rStyle w:val="TimesNewRoman14"/>
                <w:rFonts w:cs="Times New Roman"/>
                <w:color w:val="000000" w:themeColor="text1"/>
                <w:sz w:val="20"/>
                <w:szCs w:val="20"/>
                <w:lang w:bidi="ar-SA"/>
              </w:rPr>
              <w:t>Подпрограмма «Обеспе</w:t>
            </w:r>
            <w:r w:rsidR="00DF1FE2" w:rsidRPr="00195CF6">
              <w:rPr>
                <w:rStyle w:val="TimesNewRoman14"/>
                <w:rFonts w:cs="Times New Roman"/>
                <w:color w:val="000000" w:themeColor="text1"/>
                <w:sz w:val="20"/>
                <w:szCs w:val="20"/>
                <w:lang w:bidi="ar-SA"/>
              </w:rPr>
              <w:t xml:space="preserve">чение жильем многодетных семей </w:t>
            </w:r>
            <w:r w:rsidRPr="00195CF6">
              <w:rPr>
                <w:rStyle w:val="TimesNewRoman14"/>
                <w:rFonts w:cs="Times New Roman"/>
                <w:color w:val="000000" w:themeColor="text1"/>
                <w:sz w:val="20"/>
                <w:szCs w:val="20"/>
                <w:lang w:bidi="ar-SA"/>
              </w:rPr>
              <w:t>Собинского</w:t>
            </w:r>
            <w:r w:rsidR="00413625" w:rsidRPr="00195CF6">
              <w:rPr>
                <w:rStyle w:val="TimesNewRoman14"/>
                <w:rFonts w:cs="Times New Roman"/>
                <w:color w:val="000000" w:themeColor="text1"/>
                <w:sz w:val="20"/>
                <w:szCs w:val="20"/>
                <w:lang w:bidi="ar-SA"/>
              </w:rPr>
              <w:t xml:space="preserve"> </w:t>
            </w:r>
            <w:r w:rsidR="00527674" w:rsidRPr="00195CF6">
              <w:rPr>
                <w:rStyle w:val="TimesNewRoman14"/>
                <w:rFonts w:cs="Times New Roman"/>
                <w:color w:val="000000" w:themeColor="text1"/>
                <w:sz w:val="20"/>
                <w:szCs w:val="20"/>
                <w:lang w:bidi="ar-SA"/>
              </w:rPr>
              <w:t>муниципального округа</w:t>
            </w:r>
            <w:r w:rsidRPr="00195CF6">
              <w:rPr>
                <w:rStyle w:val="TimesNewRoman14"/>
                <w:rFonts w:cs="Times New Roman"/>
                <w:color w:val="000000" w:themeColor="text1"/>
                <w:sz w:val="20"/>
                <w:szCs w:val="20"/>
                <w:lang w:bidi="ar-SA"/>
              </w:rPr>
              <w:t>»</w:t>
            </w:r>
          </w:p>
        </w:tc>
      </w:tr>
      <w:tr w:rsidR="0039543D" w:rsidRPr="00195CF6" w14:paraId="58CB6FEB" w14:textId="77777777" w:rsidTr="001804DA">
        <w:tblPrEx>
          <w:tblCellMar>
            <w:left w:w="108" w:type="dxa"/>
            <w:right w:w="108" w:type="dxa"/>
          </w:tblCellMar>
        </w:tblPrEx>
        <w:trPr>
          <w:trHeight w:val="422"/>
        </w:trPr>
        <w:tc>
          <w:tcPr>
            <w:tcW w:w="554" w:type="dxa"/>
            <w:tcBorders>
              <w:top w:val="single" w:sz="4" w:space="0" w:color="000000"/>
              <w:left w:val="single" w:sz="4" w:space="0" w:color="000000"/>
              <w:bottom w:val="single" w:sz="4" w:space="0" w:color="000000"/>
            </w:tcBorders>
          </w:tcPr>
          <w:p w14:paraId="6FD8C5D0" w14:textId="77777777" w:rsidR="0039543D" w:rsidRPr="00195CF6" w:rsidRDefault="0039543D" w:rsidP="000A0C90">
            <w:pPr>
              <w:pStyle w:val="af2"/>
              <w:jc w:val="center"/>
              <w:rPr>
                <w:color w:val="000000" w:themeColor="text1"/>
              </w:rPr>
            </w:pPr>
            <w:r w:rsidRPr="00195CF6">
              <w:rPr>
                <w:rStyle w:val="TimesNewRoman14"/>
                <w:rFonts w:cs="Times New Roman"/>
                <w:color w:val="000000" w:themeColor="text1"/>
                <w:sz w:val="20"/>
                <w:szCs w:val="20"/>
                <w:lang w:bidi="ar-SA"/>
              </w:rPr>
              <w:t>4.</w:t>
            </w:r>
          </w:p>
        </w:tc>
        <w:tc>
          <w:tcPr>
            <w:tcW w:w="3260" w:type="dxa"/>
            <w:tcBorders>
              <w:top w:val="single" w:sz="4" w:space="0" w:color="000000"/>
              <w:left w:val="single" w:sz="4" w:space="0" w:color="000000"/>
              <w:bottom w:val="single" w:sz="4" w:space="0" w:color="000000"/>
            </w:tcBorders>
          </w:tcPr>
          <w:p w14:paraId="6A29AA7B" w14:textId="77777777" w:rsidR="00D54D7F" w:rsidRPr="00195CF6" w:rsidRDefault="00D54D7F" w:rsidP="0060331F">
            <w:pPr>
              <w:pStyle w:val="af2"/>
              <w:jc w:val="both"/>
              <w:rPr>
                <w:color w:val="000000" w:themeColor="text1"/>
                <w:sz w:val="20"/>
                <w:szCs w:val="20"/>
              </w:rPr>
            </w:pPr>
            <w:r w:rsidRPr="00195CF6">
              <w:rPr>
                <w:color w:val="000000" w:themeColor="text1"/>
                <w:sz w:val="20"/>
                <w:szCs w:val="20"/>
              </w:rPr>
              <w:t>Основное мероприятие 1:</w:t>
            </w:r>
          </w:p>
          <w:p w14:paraId="5B7E1C81" w14:textId="77777777" w:rsidR="0039543D" w:rsidRPr="00195CF6" w:rsidRDefault="0039543D" w:rsidP="0060331F">
            <w:pPr>
              <w:pStyle w:val="af2"/>
              <w:jc w:val="both"/>
              <w:rPr>
                <w:color w:val="000000" w:themeColor="text1"/>
                <w:sz w:val="20"/>
                <w:szCs w:val="20"/>
              </w:rPr>
            </w:pPr>
            <w:r w:rsidRPr="00195CF6">
              <w:rPr>
                <w:color w:val="000000" w:themeColor="text1"/>
                <w:sz w:val="20"/>
                <w:szCs w:val="20"/>
              </w:rPr>
              <w:t>«Обеспечение мер социальной поддержки многодетных семей»</w:t>
            </w:r>
          </w:p>
          <w:p w14:paraId="10186951" w14:textId="77777777" w:rsidR="0039543D" w:rsidRPr="00195CF6" w:rsidRDefault="0039543D" w:rsidP="0060331F">
            <w:pPr>
              <w:pStyle w:val="af2"/>
              <w:jc w:val="both"/>
              <w:rPr>
                <w:color w:val="000000" w:themeColor="text1"/>
                <w:sz w:val="20"/>
                <w:szCs w:val="20"/>
              </w:rPr>
            </w:pPr>
          </w:p>
          <w:p w14:paraId="138D03D9" w14:textId="77777777" w:rsidR="0039543D" w:rsidRPr="00195CF6" w:rsidRDefault="0039543D" w:rsidP="0060331F">
            <w:pPr>
              <w:pStyle w:val="af2"/>
              <w:jc w:val="both"/>
              <w:rPr>
                <w:color w:val="000000" w:themeColor="text1"/>
                <w:sz w:val="20"/>
                <w:szCs w:val="20"/>
              </w:rPr>
            </w:pPr>
          </w:p>
          <w:p w14:paraId="23D950E2" w14:textId="77777777" w:rsidR="0039543D" w:rsidRPr="00195CF6" w:rsidRDefault="0039543D" w:rsidP="0060331F">
            <w:pPr>
              <w:pStyle w:val="af2"/>
              <w:jc w:val="both"/>
              <w:rPr>
                <w:color w:val="000000" w:themeColor="text1"/>
                <w:sz w:val="20"/>
                <w:szCs w:val="20"/>
              </w:rPr>
            </w:pPr>
          </w:p>
          <w:p w14:paraId="6300B8A7" w14:textId="77777777" w:rsidR="0039543D" w:rsidRPr="00195CF6" w:rsidRDefault="0039543D" w:rsidP="0060331F">
            <w:pPr>
              <w:pStyle w:val="af2"/>
              <w:jc w:val="both"/>
              <w:rPr>
                <w:color w:val="000000" w:themeColor="text1"/>
                <w:sz w:val="20"/>
                <w:szCs w:val="20"/>
              </w:rPr>
            </w:pPr>
          </w:p>
          <w:p w14:paraId="2DB8D49B" w14:textId="77777777" w:rsidR="00D54D7F" w:rsidRPr="00195CF6" w:rsidRDefault="00D54D7F" w:rsidP="0060331F">
            <w:pPr>
              <w:pStyle w:val="af2"/>
              <w:jc w:val="both"/>
              <w:rPr>
                <w:color w:val="000000" w:themeColor="text1"/>
                <w:sz w:val="20"/>
                <w:szCs w:val="20"/>
              </w:rPr>
            </w:pPr>
            <w:r w:rsidRPr="00195CF6">
              <w:rPr>
                <w:color w:val="000000" w:themeColor="text1"/>
                <w:sz w:val="20"/>
                <w:szCs w:val="20"/>
              </w:rPr>
              <w:t>Основное мероприятие 2:</w:t>
            </w:r>
          </w:p>
          <w:p w14:paraId="26C11467" w14:textId="77777777" w:rsidR="0039543D" w:rsidRPr="00195CF6" w:rsidRDefault="0039543D" w:rsidP="0060331F">
            <w:pPr>
              <w:pStyle w:val="af2"/>
              <w:jc w:val="both"/>
              <w:rPr>
                <w:color w:val="000000" w:themeColor="text1"/>
              </w:rPr>
            </w:pPr>
            <w:r w:rsidRPr="00195CF6">
              <w:rPr>
                <w:color w:val="000000" w:themeColor="text1"/>
                <w:sz w:val="20"/>
                <w:szCs w:val="20"/>
              </w:rPr>
              <w:t>«Осуществление контроля и утверждение порядка осуществления  контроля за исполнением многодетными семьями обязательств о вводе построенного (реконструированного) жилого дома в эксплуатацию. Осмотр создаваемого объекта индивидуального жилищного строительства, в отношении которого дано обязательство о вводе в эксплуатацию»</w:t>
            </w:r>
          </w:p>
        </w:tc>
        <w:tc>
          <w:tcPr>
            <w:tcW w:w="2693" w:type="dxa"/>
            <w:tcBorders>
              <w:top w:val="single" w:sz="4" w:space="0" w:color="000000"/>
              <w:left w:val="single" w:sz="4" w:space="0" w:color="000000"/>
              <w:bottom w:val="single" w:sz="4" w:space="0" w:color="000000"/>
            </w:tcBorders>
          </w:tcPr>
          <w:p w14:paraId="583881F1" w14:textId="77777777" w:rsidR="0039543D" w:rsidRPr="00195CF6" w:rsidRDefault="00660F5E" w:rsidP="0060331F">
            <w:pPr>
              <w:jc w:val="center"/>
              <w:rPr>
                <w:color w:val="000000" w:themeColor="text1"/>
                <w:sz w:val="20"/>
                <w:szCs w:val="20"/>
              </w:rPr>
            </w:pPr>
            <w:r w:rsidRPr="00195CF6">
              <w:rPr>
                <w:color w:val="000000" w:themeColor="text1"/>
                <w:sz w:val="20"/>
                <w:szCs w:val="20"/>
              </w:rPr>
              <w:t>МКУ «Управление экономики, сельского хозяйства и природопользования»</w:t>
            </w:r>
          </w:p>
          <w:p w14:paraId="0ADDE22E" w14:textId="77777777" w:rsidR="0039543D" w:rsidRPr="00195CF6" w:rsidRDefault="0039543D" w:rsidP="0060331F">
            <w:pPr>
              <w:jc w:val="center"/>
              <w:rPr>
                <w:color w:val="000000" w:themeColor="text1"/>
                <w:sz w:val="20"/>
                <w:szCs w:val="20"/>
              </w:rPr>
            </w:pPr>
          </w:p>
          <w:p w14:paraId="7D3ABA33" w14:textId="77777777" w:rsidR="0039543D" w:rsidRPr="00195CF6" w:rsidRDefault="0039543D" w:rsidP="0060331F">
            <w:pPr>
              <w:jc w:val="center"/>
              <w:rPr>
                <w:color w:val="000000" w:themeColor="text1"/>
                <w:sz w:val="20"/>
                <w:szCs w:val="20"/>
              </w:rPr>
            </w:pPr>
          </w:p>
          <w:p w14:paraId="51063F45" w14:textId="77777777" w:rsidR="0039543D" w:rsidRPr="00195CF6" w:rsidRDefault="0039543D" w:rsidP="0060331F">
            <w:pPr>
              <w:jc w:val="center"/>
              <w:rPr>
                <w:color w:val="000000" w:themeColor="text1"/>
              </w:rPr>
            </w:pPr>
          </w:p>
          <w:p w14:paraId="77B626EF" w14:textId="77777777" w:rsidR="0039543D" w:rsidRPr="00195CF6" w:rsidRDefault="00A641A4" w:rsidP="0060331F">
            <w:pPr>
              <w:jc w:val="center"/>
              <w:rPr>
                <w:color w:val="000000" w:themeColor="text1"/>
              </w:rPr>
            </w:pPr>
            <w:r w:rsidRPr="00195CF6">
              <w:rPr>
                <w:color w:val="000000" w:themeColor="text1"/>
                <w:sz w:val="20"/>
                <w:szCs w:val="20"/>
              </w:rPr>
              <w:t>Управление</w:t>
            </w:r>
            <w:r w:rsidR="0039543D" w:rsidRPr="00195CF6">
              <w:rPr>
                <w:color w:val="000000" w:themeColor="text1"/>
                <w:sz w:val="20"/>
                <w:szCs w:val="20"/>
              </w:rPr>
              <w:t xml:space="preserve"> архитектуры и градостроительства</w:t>
            </w:r>
          </w:p>
        </w:tc>
        <w:tc>
          <w:tcPr>
            <w:tcW w:w="1276" w:type="dxa"/>
            <w:tcBorders>
              <w:top w:val="single" w:sz="4" w:space="0" w:color="000000"/>
              <w:left w:val="single" w:sz="4" w:space="0" w:color="000000"/>
              <w:bottom w:val="single" w:sz="4" w:space="0" w:color="000000"/>
            </w:tcBorders>
          </w:tcPr>
          <w:p w14:paraId="22009C1B" w14:textId="77777777" w:rsidR="0039543D" w:rsidRPr="00195CF6" w:rsidRDefault="00527674" w:rsidP="00E27C5D">
            <w:pPr>
              <w:pStyle w:val="af2"/>
              <w:ind w:left="-108" w:right="-108"/>
              <w:jc w:val="center"/>
              <w:rPr>
                <w:color w:val="000000" w:themeColor="text1"/>
                <w:sz w:val="20"/>
                <w:szCs w:val="20"/>
              </w:rPr>
            </w:pPr>
            <w:r w:rsidRPr="00195CF6">
              <w:rPr>
                <w:color w:val="000000" w:themeColor="text1"/>
                <w:sz w:val="20"/>
                <w:szCs w:val="20"/>
              </w:rPr>
              <w:t>2025</w:t>
            </w:r>
          </w:p>
          <w:p w14:paraId="0C718643" w14:textId="77777777" w:rsidR="0039543D" w:rsidRPr="00195CF6" w:rsidRDefault="0039543D" w:rsidP="00E27C5D">
            <w:pPr>
              <w:ind w:left="-108" w:right="-108"/>
              <w:jc w:val="center"/>
              <w:rPr>
                <w:color w:val="000000" w:themeColor="text1"/>
                <w:sz w:val="20"/>
                <w:szCs w:val="20"/>
              </w:rPr>
            </w:pPr>
          </w:p>
          <w:p w14:paraId="7A3872A1" w14:textId="77777777" w:rsidR="0039543D" w:rsidRPr="00195CF6" w:rsidRDefault="0039543D" w:rsidP="00E27C5D">
            <w:pPr>
              <w:ind w:left="-108" w:right="-108"/>
              <w:jc w:val="center"/>
              <w:rPr>
                <w:color w:val="000000" w:themeColor="text1"/>
                <w:sz w:val="20"/>
                <w:szCs w:val="20"/>
              </w:rPr>
            </w:pPr>
          </w:p>
          <w:p w14:paraId="629296D4" w14:textId="77777777" w:rsidR="0039543D" w:rsidRPr="00195CF6" w:rsidRDefault="0039543D" w:rsidP="00E27C5D">
            <w:pPr>
              <w:ind w:left="-108" w:right="-108"/>
              <w:jc w:val="center"/>
              <w:rPr>
                <w:color w:val="000000" w:themeColor="text1"/>
                <w:sz w:val="20"/>
                <w:szCs w:val="20"/>
              </w:rPr>
            </w:pPr>
          </w:p>
          <w:p w14:paraId="2CB12519" w14:textId="77777777" w:rsidR="0039543D" w:rsidRPr="00195CF6" w:rsidRDefault="0039543D" w:rsidP="00E27C5D">
            <w:pPr>
              <w:ind w:left="-108" w:right="-108"/>
              <w:jc w:val="center"/>
              <w:rPr>
                <w:color w:val="000000" w:themeColor="text1"/>
                <w:sz w:val="20"/>
                <w:szCs w:val="20"/>
              </w:rPr>
            </w:pPr>
          </w:p>
          <w:p w14:paraId="22E90102" w14:textId="77777777" w:rsidR="0039543D" w:rsidRPr="00195CF6" w:rsidRDefault="0039543D" w:rsidP="00E27C5D">
            <w:pPr>
              <w:ind w:left="-108" w:right="-108"/>
              <w:jc w:val="center"/>
              <w:rPr>
                <w:color w:val="000000" w:themeColor="text1"/>
                <w:sz w:val="20"/>
                <w:szCs w:val="20"/>
              </w:rPr>
            </w:pPr>
          </w:p>
          <w:p w14:paraId="5FD863CB" w14:textId="77777777" w:rsidR="0039543D" w:rsidRPr="00195CF6" w:rsidRDefault="0039543D" w:rsidP="00E27C5D">
            <w:pPr>
              <w:ind w:left="-108" w:right="-108"/>
              <w:jc w:val="center"/>
              <w:rPr>
                <w:color w:val="000000" w:themeColor="text1"/>
                <w:sz w:val="20"/>
                <w:szCs w:val="20"/>
              </w:rPr>
            </w:pPr>
          </w:p>
          <w:p w14:paraId="0B795A2F" w14:textId="77777777" w:rsidR="0039543D" w:rsidRPr="00195CF6" w:rsidRDefault="0039543D" w:rsidP="00E27C5D">
            <w:pPr>
              <w:ind w:left="-108" w:right="-108"/>
              <w:jc w:val="center"/>
              <w:rPr>
                <w:color w:val="000000" w:themeColor="text1"/>
              </w:rPr>
            </w:pPr>
            <w:r w:rsidRPr="00195CF6">
              <w:rPr>
                <w:color w:val="000000" w:themeColor="text1"/>
                <w:sz w:val="20"/>
                <w:szCs w:val="20"/>
              </w:rPr>
              <w:t>20</w:t>
            </w:r>
            <w:r w:rsidR="0094110A" w:rsidRPr="00195CF6">
              <w:rPr>
                <w:color w:val="000000" w:themeColor="text1"/>
                <w:sz w:val="20"/>
                <w:szCs w:val="20"/>
              </w:rPr>
              <w:t>25</w:t>
            </w:r>
          </w:p>
        </w:tc>
        <w:tc>
          <w:tcPr>
            <w:tcW w:w="1276" w:type="dxa"/>
            <w:tcBorders>
              <w:top w:val="single" w:sz="4" w:space="0" w:color="000000"/>
              <w:left w:val="single" w:sz="4" w:space="0" w:color="000000"/>
              <w:bottom w:val="single" w:sz="4" w:space="0" w:color="000000"/>
            </w:tcBorders>
          </w:tcPr>
          <w:p w14:paraId="49858514" w14:textId="77777777" w:rsidR="0039543D" w:rsidRPr="00195CF6" w:rsidRDefault="00527674" w:rsidP="00E27C5D">
            <w:pPr>
              <w:pStyle w:val="af2"/>
              <w:ind w:left="-108" w:right="-108"/>
              <w:jc w:val="center"/>
              <w:rPr>
                <w:color w:val="000000" w:themeColor="text1"/>
                <w:sz w:val="20"/>
                <w:szCs w:val="20"/>
                <w:lang w:val="en-US"/>
              </w:rPr>
            </w:pPr>
            <w:r w:rsidRPr="00195CF6">
              <w:rPr>
                <w:color w:val="000000" w:themeColor="text1"/>
                <w:sz w:val="20"/>
                <w:szCs w:val="20"/>
              </w:rPr>
              <w:t>2030</w:t>
            </w:r>
          </w:p>
          <w:p w14:paraId="224F3F76" w14:textId="77777777" w:rsidR="0039543D" w:rsidRPr="00195CF6" w:rsidRDefault="0039543D" w:rsidP="00E27C5D">
            <w:pPr>
              <w:ind w:left="-108" w:right="-108"/>
              <w:jc w:val="center"/>
              <w:rPr>
                <w:color w:val="000000" w:themeColor="text1"/>
                <w:sz w:val="20"/>
                <w:szCs w:val="20"/>
              </w:rPr>
            </w:pPr>
          </w:p>
          <w:p w14:paraId="55425A9F" w14:textId="77777777" w:rsidR="0039543D" w:rsidRPr="00195CF6" w:rsidRDefault="0039543D" w:rsidP="00E27C5D">
            <w:pPr>
              <w:ind w:left="-108" w:right="-108"/>
              <w:jc w:val="center"/>
              <w:rPr>
                <w:color w:val="000000" w:themeColor="text1"/>
                <w:sz w:val="20"/>
                <w:szCs w:val="20"/>
              </w:rPr>
            </w:pPr>
          </w:p>
          <w:p w14:paraId="6D9B6DE9" w14:textId="77777777" w:rsidR="0039543D" w:rsidRPr="00195CF6" w:rsidRDefault="0039543D" w:rsidP="00E27C5D">
            <w:pPr>
              <w:ind w:left="-108" w:right="-108"/>
              <w:jc w:val="center"/>
              <w:rPr>
                <w:color w:val="000000" w:themeColor="text1"/>
                <w:sz w:val="20"/>
                <w:szCs w:val="20"/>
              </w:rPr>
            </w:pPr>
          </w:p>
          <w:p w14:paraId="7ED46FEA" w14:textId="77777777" w:rsidR="0039543D" w:rsidRPr="00195CF6" w:rsidRDefault="0039543D" w:rsidP="00E27C5D">
            <w:pPr>
              <w:ind w:left="-108" w:right="-108"/>
              <w:jc w:val="center"/>
              <w:rPr>
                <w:color w:val="000000" w:themeColor="text1"/>
                <w:sz w:val="20"/>
                <w:szCs w:val="20"/>
              </w:rPr>
            </w:pPr>
          </w:p>
          <w:p w14:paraId="36D64FFB" w14:textId="77777777" w:rsidR="0039543D" w:rsidRPr="00195CF6" w:rsidRDefault="0039543D" w:rsidP="00E27C5D">
            <w:pPr>
              <w:ind w:left="-108" w:right="-108"/>
              <w:jc w:val="center"/>
              <w:rPr>
                <w:color w:val="000000" w:themeColor="text1"/>
                <w:sz w:val="20"/>
                <w:szCs w:val="20"/>
              </w:rPr>
            </w:pPr>
          </w:p>
          <w:p w14:paraId="56C72048" w14:textId="77777777" w:rsidR="0039543D" w:rsidRPr="00195CF6" w:rsidRDefault="0039543D" w:rsidP="00E27C5D">
            <w:pPr>
              <w:ind w:left="-108" w:right="-108"/>
              <w:jc w:val="center"/>
              <w:rPr>
                <w:color w:val="000000" w:themeColor="text1"/>
                <w:sz w:val="20"/>
                <w:szCs w:val="20"/>
              </w:rPr>
            </w:pPr>
          </w:p>
          <w:p w14:paraId="302E4AAA" w14:textId="77777777" w:rsidR="0039543D" w:rsidRPr="00195CF6" w:rsidRDefault="0039543D" w:rsidP="00E27C5D">
            <w:pPr>
              <w:ind w:left="-108" w:right="-108"/>
              <w:jc w:val="center"/>
              <w:rPr>
                <w:color w:val="000000" w:themeColor="text1"/>
              </w:rPr>
            </w:pPr>
            <w:r w:rsidRPr="00195CF6">
              <w:rPr>
                <w:color w:val="000000" w:themeColor="text1"/>
                <w:sz w:val="20"/>
                <w:szCs w:val="20"/>
              </w:rPr>
              <w:t>20</w:t>
            </w:r>
            <w:r w:rsidR="0094110A" w:rsidRPr="00195CF6">
              <w:rPr>
                <w:color w:val="000000" w:themeColor="text1"/>
                <w:sz w:val="20"/>
                <w:szCs w:val="20"/>
              </w:rPr>
              <w:t>30</w:t>
            </w:r>
          </w:p>
        </w:tc>
        <w:tc>
          <w:tcPr>
            <w:tcW w:w="1842" w:type="dxa"/>
            <w:tcBorders>
              <w:top w:val="single" w:sz="4" w:space="0" w:color="000000"/>
              <w:left w:val="single" w:sz="4" w:space="0" w:color="000000"/>
              <w:bottom w:val="single" w:sz="4" w:space="0" w:color="000000"/>
            </w:tcBorders>
          </w:tcPr>
          <w:p w14:paraId="7AF333CC" w14:textId="77777777" w:rsidR="0039543D" w:rsidRPr="00195CF6" w:rsidRDefault="0039543D" w:rsidP="0060331F">
            <w:pPr>
              <w:pStyle w:val="af2"/>
              <w:jc w:val="both"/>
              <w:rPr>
                <w:color w:val="000000" w:themeColor="text1"/>
                <w:sz w:val="20"/>
                <w:szCs w:val="20"/>
              </w:rPr>
            </w:pPr>
            <w:r w:rsidRPr="00195CF6">
              <w:rPr>
                <w:color w:val="000000" w:themeColor="text1"/>
                <w:sz w:val="20"/>
                <w:szCs w:val="20"/>
              </w:rPr>
              <w:t>Улучшение жилищных условий многодетных семей</w:t>
            </w:r>
          </w:p>
          <w:p w14:paraId="5F17035B" w14:textId="77777777" w:rsidR="0039543D" w:rsidRPr="00195CF6" w:rsidRDefault="0039543D" w:rsidP="0060331F">
            <w:pPr>
              <w:jc w:val="both"/>
              <w:rPr>
                <w:color w:val="000000" w:themeColor="text1"/>
                <w:sz w:val="20"/>
                <w:szCs w:val="20"/>
              </w:rPr>
            </w:pPr>
          </w:p>
          <w:p w14:paraId="10E8A9C8" w14:textId="77777777" w:rsidR="0039543D" w:rsidRPr="00195CF6" w:rsidRDefault="0039543D" w:rsidP="0060331F">
            <w:pPr>
              <w:jc w:val="both"/>
              <w:rPr>
                <w:color w:val="000000" w:themeColor="text1"/>
              </w:rPr>
            </w:pPr>
          </w:p>
          <w:p w14:paraId="48C60A77" w14:textId="77777777" w:rsidR="0039543D" w:rsidRPr="00195CF6" w:rsidRDefault="0039543D" w:rsidP="0060331F">
            <w:pPr>
              <w:jc w:val="both"/>
              <w:rPr>
                <w:color w:val="000000" w:themeColor="text1"/>
              </w:rPr>
            </w:pPr>
            <w:r w:rsidRPr="00195CF6">
              <w:rPr>
                <w:color w:val="000000" w:themeColor="text1"/>
                <w:sz w:val="20"/>
                <w:szCs w:val="20"/>
              </w:rPr>
              <w:t>Введение в эксплуатацию построенного (реконструируемого) жилого дома</w:t>
            </w:r>
          </w:p>
        </w:tc>
        <w:tc>
          <w:tcPr>
            <w:tcW w:w="1985" w:type="dxa"/>
            <w:tcBorders>
              <w:top w:val="single" w:sz="4" w:space="0" w:color="000000"/>
              <w:left w:val="single" w:sz="4" w:space="0" w:color="000000"/>
              <w:bottom w:val="single" w:sz="4" w:space="0" w:color="000000"/>
            </w:tcBorders>
          </w:tcPr>
          <w:p w14:paraId="708C4288" w14:textId="77777777" w:rsidR="0039543D" w:rsidRPr="00195CF6" w:rsidRDefault="0039543D" w:rsidP="0060331F">
            <w:pPr>
              <w:pStyle w:val="af2"/>
              <w:jc w:val="both"/>
              <w:rPr>
                <w:color w:val="000000" w:themeColor="text1"/>
                <w:sz w:val="20"/>
                <w:szCs w:val="20"/>
              </w:rPr>
            </w:pPr>
            <w:r w:rsidRPr="00195CF6">
              <w:rPr>
                <w:color w:val="000000" w:themeColor="text1"/>
                <w:sz w:val="20"/>
                <w:szCs w:val="20"/>
              </w:rPr>
              <w:t>Высокий уровень очередности</w:t>
            </w:r>
          </w:p>
          <w:p w14:paraId="4FE14A4D" w14:textId="77777777" w:rsidR="0039543D" w:rsidRPr="00195CF6" w:rsidRDefault="0039543D" w:rsidP="0060331F">
            <w:pPr>
              <w:jc w:val="both"/>
              <w:rPr>
                <w:color w:val="000000" w:themeColor="text1"/>
                <w:sz w:val="20"/>
                <w:szCs w:val="20"/>
              </w:rPr>
            </w:pPr>
          </w:p>
          <w:p w14:paraId="10EC3F39" w14:textId="77777777" w:rsidR="0039543D" w:rsidRPr="00195CF6" w:rsidRDefault="0039543D" w:rsidP="0060331F">
            <w:pPr>
              <w:jc w:val="both"/>
              <w:rPr>
                <w:color w:val="000000" w:themeColor="text1"/>
                <w:sz w:val="20"/>
                <w:szCs w:val="20"/>
              </w:rPr>
            </w:pPr>
          </w:p>
          <w:p w14:paraId="5242199D" w14:textId="77777777" w:rsidR="0039543D" w:rsidRPr="00195CF6" w:rsidRDefault="0039543D" w:rsidP="0060331F">
            <w:pPr>
              <w:jc w:val="both"/>
              <w:rPr>
                <w:color w:val="000000" w:themeColor="text1"/>
                <w:sz w:val="20"/>
                <w:szCs w:val="20"/>
              </w:rPr>
            </w:pPr>
          </w:p>
          <w:p w14:paraId="4CDD86CF" w14:textId="77777777" w:rsidR="0039543D" w:rsidRPr="00195CF6" w:rsidRDefault="0039543D" w:rsidP="0060331F">
            <w:pPr>
              <w:jc w:val="both"/>
              <w:rPr>
                <w:color w:val="000000" w:themeColor="text1"/>
                <w:sz w:val="20"/>
                <w:szCs w:val="20"/>
              </w:rPr>
            </w:pPr>
          </w:p>
          <w:p w14:paraId="698986D1" w14:textId="77777777" w:rsidR="0039543D" w:rsidRPr="00195CF6" w:rsidRDefault="0039543D" w:rsidP="0060331F">
            <w:pPr>
              <w:jc w:val="both"/>
              <w:rPr>
                <w:color w:val="000000" w:themeColor="text1"/>
                <w:sz w:val="20"/>
                <w:szCs w:val="20"/>
              </w:rPr>
            </w:pPr>
          </w:p>
          <w:p w14:paraId="5C05F50A" w14:textId="77777777" w:rsidR="0039543D" w:rsidRPr="00195CF6" w:rsidRDefault="0039543D" w:rsidP="0060331F">
            <w:pPr>
              <w:jc w:val="both"/>
              <w:rPr>
                <w:color w:val="000000" w:themeColor="text1"/>
              </w:rPr>
            </w:pPr>
            <w:r w:rsidRPr="00195CF6">
              <w:rPr>
                <w:color w:val="000000" w:themeColor="text1"/>
                <w:sz w:val="20"/>
                <w:szCs w:val="20"/>
              </w:rPr>
              <w:t>Возврат предоставленной социальной выплаты в областной и районный бюджеты бюджетной системы РФ.</w:t>
            </w:r>
          </w:p>
          <w:p w14:paraId="6B9656CC" w14:textId="77777777" w:rsidR="0039543D" w:rsidRPr="00195CF6" w:rsidRDefault="0039543D" w:rsidP="0060331F">
            <w:pPr>
              <w:jc w:val="both"/>
              <w:rPr>
                <w:color w:val="000000" w:themeColor="text1"/>
              </w:rPr>
            </w:pPr>
          </w:p>
        </w:tc>
        <w:tc>
          <w:tcPr>
            <w:tcW w:w="2425" w:type="dxa"/>
            <w:gridSpan w:val="3"/>
            <w:tcBorders>
              <w:top w:val="single" w:sz="4" w:space="0" w:color="000000"/>
              <w:left w:val="single" w:sz="4" w:space="0" w:color="000000"/>
              <w:bottom w:val="single" w:sz="4" w:space="0" w:color="000000"/>
              <w:right w:val="single" w:sz="4" w:space="0" w:color="000000"/>
            </w:tcBorders>
          </w:tcPr>
          <w:p w14:paraId="018CCBF8" w14:textId="77777777" w:rsidR="0039543D" w:rsidRPr="00195CF6" w:rsidRDefault="0039543D" w:rsidP="0060331F">
            <w:pPr>
              <w:pStyle w:val="af2"/>
              <w:jc w:val="both"/>
              <w:rPr>
                <w:color w:val="000000" w:themeColor="text1"/>
                <w:sz w:val="20"/>
                <w:szCs w:val="20"/>
              </w:rPr>
            </w:pPr>
            <w:r w:rsidRPr="00195CF6">
              <w:rPr>
                <w:color w:val="000000" w:themeColor="text1"/>
                <w:sz w:val="20"/>
                <w:szCs w:val="20"/>
              </w:rPr>
              <w:t>Количество многодетных семей улучшивших жилищные условия при оказании содействия за счет бюджетных средств</w:t>
            </w:r>
          </w:p>
          <w:p w14:paraId="1179A650" w14:textId="77777777" w:rsidR="0039543D" w:rsidRPr="00195CF6" w:rsidRDefault="0039543D" w:rsidP="0060331F">
            <w:pPr>
              <w:jc w:val="both"/>
              <w:rPr>
                <w:color w:val="000000" w:themeColor="text1"/>
                <w:sz w:val="20"/>
                <w:szCs w:val="20"/>
              </w:rPr>
            </w:pPr>
          </w:p>
          <w:p w14:paraId="02EE0DE7" w14:textId="77777777" w:rsidR="0039543D" w:rsidRPr="00195CF6" w:rsidRDefault="0039543D" w:rsidP="0060331F">
            <w:pPr>
              <w:pStyle w:val="af2"/>
              <w:jc w:val="both"/>
              <w:rPr>
                <w:color w:val="000000" w:themeColor="text1"/>
                <w:sz w:val="20"/>
                <w:szCs w:val="20"/>
              </w:rPr>
            </w:pPr>
          </w:p>
          <w:p w14:paraId="019816CC" w14:textId="77777777" w:rsidR="0039543D" w:rsidRPr="00195CF6" w:rsidRDefault="0039543D" w:rsidP="0060331F">
            <w:pPr>
              <w:pStyle w:val="af2"/>
              <w:jc w:val="both"/>
              <w:rPr>
                <w:color w:val="000000" w:themeColor="text1"/>
                <w:sz w:val="20"/>
                <w:szCs w:val="20"/>
              </w:rPr>
            </w:pPr>
            <w:r w:rsidRPr="00195CF6">
              <w:rPr>
                <w:color w:val="000000" w:themeColor="text1"/>
                <w:sz w:val="20"/>
                <w:szCs w:val="20"/>
              </w:rPr>
              <w:t>Количество многодетных семей улучшивших жилищные условия при оказании содействия за счет бюджетных средств</w:t>
            </w:r>
          </w:p>
          <w:p w14:paraId="42AF50F6" w14:textId="77777777" w:rsidR="0039543D" w:rsidRPr="00195CF6" w:rsidRDefault="0039543D" w:rsidP="0060331F">
            <w:pPr>
              <w:pStyle w:val="af2"/>
              <w:jc w:val="both"/>
              <w:rPr>
                <w:color w:val="000000" w:themeColor="text1"/>
                <w:sz w:val="20"/>
                <w:szCs w:val="20"/>
              </w:rPr>
            </w:pPr>
          </w:p>
          <w:p w14:paraId="5AC1D313" w14:textId="77777777" w:rsidR="0039543D" w:rsidRPr="00195CF6" w:rsidRDefault="0039543D" w:rsidP="0060331F">
            <w:pPr>
              <w:pStyle w:val="af2"/>
              <w:jc w:val="both"/>
              <w:rPr>
                <w:color w:val="000000" w:themeColor="text1"/>
              </w:rPr>
            </w:pPr>
          </w:p>
        </w:tc>
      </w:tr>
      <w:tr w:rsidR="0039543D" w:rsidRPr="00195CF6" w14:paraId="5AEBB8B0" w14:textId="77777777" w:rsidTr="000A0C90">
        <w:tblPrEx>
          <w:tblCellMar>
            <w:left w:w="108" w:type="dxa"/>
            <w:right w:w="108" w:type="dxa"/>
          </w:tblCellMar>
        </w:tblPrEx>
        <w:trPr>
          <w:trHeight w:val="422"/>
        </w:trPr>
        <w:tc>
          <w:tcPr>
            <w:tcW w:w="15311" w:type="dxa"/>
            <w:gridSpan w:val="10"/>
            <w:tcBorders>
              <w:top w:val="single" w:sz="4" w:space="0" w:color="000000"/>
              <w:left w:val="single" w:sz="4" w:space="0" w:color="000000"/>
              <w:bottom w:val="single" w:sz="4" w:space="0" w:color="000000"/>
              <w:right w:val="single" w:sz="4" w:space="0" w:color="000000"/>
            </w:tcBorders>
          </w:tcPr>
          <w:p w14:paraId="0F91796B" w14:textId="77777777" w:rsidR="0039543D" w:rsidRPr="00195CF6" w:rsidRDefault="0039543D">
            <w:pPr>
              <w:pStyle w:val="af2"/>
              <w:jc w:val="center"/>
              <w:rPr>
                <w:color w:val="000000" w:themeColor="text1"/>
              </w:rPr>
            </w:pPr>
            <w:r w:rsidRPr="00195CF6">
              <w:rPr>
                <w:rStyle w:val="TimesNewRoman14"/>
                <w:rFonts w:cs="Times New Roman"/>
                <w:color w:val="000000" w:themeColor="text1"/>
                <w:sz w:val="20"/>
                <w:szCs w:val="20"/>
                <w:lang w:bidi="ar-SA"/>
              </w:rPr>
              <w:t>Подпрограмма «Социальное жилье»</w:t>
            </w:r>
          </w:p>
        </w:tc>
      </w:tr>
      <w:tr w:rsidR="00FB2E99" w:rsidRPr="00195CF6" w14:paraId="5809E936" w14:textId="77777777" w:rsidTr="001804DA">
        <w:tblPrEx>
          <w:tblCellMar>
            <w:left w:w="108" w:type="dxa"/>
            <w:right w:w="108" w:type="dxa"/>
          </w:tblCellMar>
        </w:tblPrEx>
        <w:trPr>
          <w:trHeight w:val="6366"/>
        </w:trPr>
        <w:tc>
          <w:tcPr>
            <w:tcW w:w="554" w:type="dxa"/>
            <w:tcBorders>
              <w:top w:val="single" w:sz="4" w:space="0" w:color="000000"/>
              <w:left w:val="single" w:sz="4" w:space="0" w:color="000000"/>
            </w:tcBorders>
          </w:tcPr>
          <w:p w14:paraId="20192855" w14:textId="77777777" w:rsidR="00FB2E99" w:rsidRPr="00195CF6" w:rsidRDefault="00FB2E99" w:rsidP="00954383">
            <w:pPr>
              <w:pStyle w:val="af2"/>
              <w:jc w:val="center"/>
              <w:rPr>
                <w:color w:val="000000" w:themeColor="text1"/>
              </w:rPr>
            </w:pPr>
            <w:r w:rsidRPr="00195CF6">
              <w:rPr>
                <w:rStyle w:val="TimesNewRoman14"/>
                <w:rFonts w:cs="Times New Roman"/>
                <w:color w:val="000000" w:themeColor="text1"/>
                <w:sz w:val="20"/>
                <w:szCs w:val="20"/>
                <w:lang w:bidi="ar-SA"/>
              </w:rPr>
              <w:t>5.</w:t>
            </w:r>
          </w:p>
        </w:tc>
        <w:tc>
          <w:tcPr>
            <w:tcW w:w="3260" w:type="dxa"/>
            <w:tcBorders>
              <w:top w:val="single" w:sz="4" w:space="0" w:color="000000"/>
              <w:left w:val="single" w:sz="4" w:space="0" w:color="000000"/>
            </w:tcBorders>
          </w:tcPr>
          <w:p w14:paraId="002D0A0B" w14:textId="77777777" w:rsidR="00FB2E99" w:rsidRPr="00195CF6" w:rsidRDefault="00FB2E99" w:rsidP="00C0739A">
            <w:pPr>
              <w:pStyle w:val="af2"/>
              <w:jc w:val="both"/>
              <w:rPr>
                <w:color w:val="000000" w:themeColor="text1"/>
              </w:rPr>
            </w:pPr>
            <w:r w:rsidRPr="00195CF6">
              <w:rPr>
                <w:color w:val="000000" w:themeColor="text1"/>
                <w:sz w:val="20"/>
                <w:szCs w:val="20"/>
              </w:rPr>
              <w:t xml:space="preserve">Основное мероприятие 1: "Обеспечение работников бюджетной сферы служебными жилыми помещениями по договорам найма </w:t>
            </w:r>
            <w:r w:rsidR="0002256B">
              <w:rPr>
                <w:color w:val="000000" w:themeColor="text1"/>
                <w:sz w:val="20"/>
                <w:szCs w:val="20"/>
              </w:rPr>
              <w:t>специализированного жилищного фонда</w:t>
            </w:r>
            <w:r w:rsidRPr="00195CF6">
              <w:rPr>
                <w:color w:val="000000" w:themeColor="text1"/>
                <w:sz w:val="20"/>
                <w:szCs w:val="20"/>
              </w:rPr>
              <w:t>"</w:t>
            </w:r>
          </w:p>
          <w:p w14:paraId="5AE6EE35" w14:textId="77777777" w:rsidR="00FB2E99" w:rsidRPr="00195CF6" w:rsidRDefault="00FB2E99" w:rsidP="00C0739A">
            <w:pPr>
              <w:pStyle w:val="af2"/>
              <w:jc w:val="both"/>
              <w:rPr>
                <w:color w:val="000000" w:themeColor="text1"/>
                <w:sz w:val="20"/>
                <w:szCs w:val="20"/>
              </w:rPr>
            </w:pPr>
          </w:p>
          <w:p w14:paraId="684D5985" w14:textId="77777777" w:rsidR="00FB2E99" w:rsidRPr="00195CF6" w:rsidRDefault="00FB2E99" w:rsidP="00C0739A">
            <w:pPr>
              <w:pStyle w:val="af2"/>
              <w:jc w:val="both"/>
              <w:rPr>
                <w:color w:val="000000" w:themeColor="text1"/>
                <w:sz w:val="20"/>
                <w:szCs w:val="20"/>
              </w:rPr>
            </w:pPr>
          </w:p>
          <w:p w14:paraId="7A702B9D" w14:textId="77777777" w:rsidR="00FB2E99" w:rsidRPr="00195CF6" w:rsidRDefault="00FB2E99" w:rsidP="00C0739A">
            <w:pPr>
              <w:pStyle w:val="af2"/>
              <w:jc w:val="both"/>
              <w:rPr>
                <w:color w:val="000000" w:themeColor="text1"/>
                <w:sz w:val="20"/>
                <w:szCs w:val="20"/>
              </w:rPr>
            </w:pPr>
          </w:p>
          <w:p w14:paraId="3C46203E" w14:textId="77777777" w:rsidR="00FB2E99" w:rsidRPr="00195CF6" w:rsidRDefault="00FB2E99" w:rsidP="00C0739A">
            <w:pPr>
              <w:pStyle w:val="af2"/>
              <w:jc w:val="both"/>
              <w:rPr>
                <w:color w:val="000000" w:themeColor="text1"/>
                <w:sz w:val="20"/>
                <w:szCs w:val="20"/>
              </w:rPr>
            </w:pPr>
          </w:p>
          <w:p w14:paraId="694FCE40" w14:textId="77777777" w:rsidR="00FB2E99" w:rsidRPr="00195CF6" w:rsidRDefault="00FB2E99" w:rsidP="00C0739A">
            <w:pPr>
              <w:pStyle w:val="af2"/>
              <w:jc w:val="both"/>
              <w:rPr>
                <w:color w:val="000000" w:themeColor="text1"/>
                <w:sz w:val="20"/>
                <w:szCs w:val="20"/>
              </w:rPr>
            </w:pPr>
          </w:p>
          <w:p w14:paraId="35A86463" w14:textId="77777777" w:rsidR="00FB2E99" w:rsidRPr="00195CF6" w:rsidRDefault="00FB2E99" w:rsidP="00C0739A">
            <w:pPr>
              <w:pStyle w:val="af2"/>
              <w:jc w:val="both"/>
              <w:rPr>
                <w:color w:val="000000" w:themeColor="text1"/>
                <w:sz w:val="20"/>
                <w:szCs w:val="20"/>
              </w:rPr>
            </w:pPr>
          </w:p>
          <w:p w14:paraId="181FFC77" w14:textId="77777777" w:rsidR="000A0C90" w:rsidRPr="00195CF6" w:rsidRDefault="000A0C90" w:rsidP="00C0739A">
            <w:pPr>
              <w:pStyle w:val="af2"/>
              <w:jc w:val="both"/>
              <w:rPr>
                <w:color w:val="000000" w:themeColor="text1"/>
                <w:sz w:val="20"/>
                <w:szCs w:val="20"/>
              </w:rPr>
            </w:pPr>
          </w:p>
          <w:p w14:paraId="1E25142F" w14:textId="77777777" w:rsidR="00FB2E99" w:rsidRPr="00195CF6" w:rsidRDefault="00FB2E99" w:rsidP="00C0739A">
            <w:pPr>
              <w:pStyle w:val="af2"/>
              <w:jc w:val="both"/>
              <w:rPr>
                <w:color w:val="000000" w:themeColor="text1"/>
                <w:sz w:val="20"/>
                <w:szCs w:val="20"/>
              </w:rPr>
            </w:pPr>
            <w:r w:rsidRPr="00195CF6">
              <w:rPr>
                <w:color w:val="000000" w:themeColor="text1"/>
                <w:sz w:val="20"/>
                <w:szCs w:val="20"/>
              </w:rPr>
              <w:t>Основное мероприятие 2:</w:t>
            </w:r>
          </w:p>
          <w:p w14:paraId="0F841656" w14:textId="77777777" w:rsidR="00FB2E99" w:rsidRPr="00195CF6" w:rsidRDefault="00FB2E99" w:rsidP="00C0739A">
            <w:pPr>
              <w:pStyle w:val="af2"/>
              <w:jc w:val="both"/>
              <w:rPr>
                <w:color w:val="000000" w:themeColor="text1"/>
              </w:rPr>
            </w:pPr>
            <w:r w:rsidRPr="00195CF6">
              <w:rPr>
                <w:color w:val="000000" w:themeColor="text1"/>
                <w:sz w:val="20"/>
                <w:szCs w:val="20"/>
              </w:rPr>
              <w:t>"Обеспечение социальным жильем жителей муниципального округа по договорам найма"</w:t>
            </w:r>
          </w:p>
        </w:tc>
        <w:tc>
          <w:tcPr>
            <w:tcW w:w="2693" w:type="dxa"/>
            <w:tcBorders>
              <w:top w:val="single" w:sz="4" w:space="0" w:color="000000"/>
              <w:left w:val="single" w:sz="4" w:space="0" w:color="000000"/>
            </w:tcBorders>
          </w:tcPr>
          <w:p w14:paraId="59598AC0" w14:textId="77777777" w:rsidR="00FB2E99" w:rsidRPr="00195CF6" w:rsidRDefault="00FB2E99" w:rsidP="00C0739A">
            <w:pPr>
              <w:pStyle w:val="af2"/>
              <w:jc w:val="center"/>
              <w:rPr>
                <w:color w:val="000000" w:themeColor="text1"/>
              </w:rPr>
            </w:pPr>
            <w:r w:rsidRPr="00195CF6">
              <w:rPr>
                <w:color w:val="000000" w:themeColor="text1"/>
                <w:sz w:val="20"/>
                <w:szCs w:val="20"/>
              </w:rPr>
              <w:t>Управление  архитектуры и градостроительства, Комитет по управлению имуществом администрации Собинского муниципального округа</w:t>
            </w:r>
          </w:p>
          <w:p w14:paraId="5B2CD9B7" w14:textId="77777777" w:rsidR="00FB2E99" w:rsidRPr="00195CF6" w:rsidRDefault="00FB2E99" w:rsidP="00C0739A">
            <w:pPr>
              <w:pStyle w:val="af2"/>
              <w:jc w:val="center"/>
              <w:rPr>
                <w:color w:val="000000" w:themeColor="text1"/>
                <w:sz w:val="20"/>
                <w:szCs w:val="20"/>
              </w:rPr>
            </w:pPr>
          </w:p>
          <w:p w14:paraId="62A925E2" w14:textId="77777777" w:rsidR="00FB2E99" w:rsidRPr="00195CF6" w:rsidRDefault="00FB2E99" w:rsidP="00C0739A">
            <w:pPr>
              <w:pStyle w:val="af2"/>
              <w:jc w:val="center"/>
              <w:rPr>
                <w:color w:val="000000" w:themeColor="text1"/>
                <w:sz w:val="20"/>
                <w:szCs w:val="20"/>
              </w:rPr>
            </w:pPr>
          </w:p>
          <w:p w14:paraId="0E1F383B" w14:textId="77777777" w:rsidR="00FB2E99" w:rsidRPr="00195CF6" w:rsidRDefault="00FB2E99" w:rsidP="00C0739A">
            <w:pPr>
              <w:pStyle w:val="af2"/>
              <w:jc w:val="center"/>
              <w:rPr>
                <w:color w:val="000000" w:themeColor="text1"/>
                <w:sz w:val="20"/>
                <w:szCs w:val="20"/>
              </w:rPr>
            </w:pPr>
          </w:p>
          <w:p w14:paraId="5EBCDCD7" w14:textId="77777777" w:rsidR="00FB2E99" w:rsidRPr="00195CF6" w:rsidRDefault="00FB2E99" w:rsidP="00C0739A">
            <w:pPr>
              <w:pStyle w:val="af2"/>
              <w:jc w:val="center"/>
              <w:rPr>
                <w:color w:val="000000" w:themeColor="text1"/>
                <w:sz w:val="20"/>
                <w:szCs w:val="20"/>
              </w:rPr>
            </w:pPr>
          </w:p>
          <w:p w14:paraId="0E7100CC" w14:textId="77777777" w:rsidR="00FB2E99" w:rsidRPr="00195CF6" w:rsidRDefault="00FB2E99" w:rsidP="00C0739A">
            <w:pPr>
              <w:pStyle w:val="af2"/>
              <w:jc w:val="center"/>
              <w:rPr>
                <w:color w:val="000000" w:themeColor="text1"/>
                <w:sz w:val="20"/>
                <w:szCs w:val="20"/>
              </w:rPr>
            </w:pPr>
          </w:p>
          <w:p w14:paraId="203839AC" w14:textId="77777777" w:rsidR="00FB2E99" w:rsidRPr="00195CF6" w:rsidRDefault="00FB2E99" w:rsidP="00C0739A">
            <w:pPr>
              <w:pStyle w:val="af2"/>
              <w:jc w:val="center"/>
              <w:rPr>
                <w:color w:val="000000" w:themeColor="text1"/>
                <w:sz w:val="20"/>
                <w:szCs w:val="20"/>
              </w:rPr>
            </w:pPr>
          </w:p>
          <w:p w14:paraId="280951BB" w14:textId="77777777" w:rsidR="000A0C90" w:rsidRPr="00195CF6" w:rsidRDefault="000A0C90" w:rsidP="00C0739A">
            <w:pPr>
              <w:pStyle w:val="af2"/>
              <w:jc w:val="center"/>
              <w:rPr>
                <w:color w:val="000000" w:themeColor="text1"/>
                <w:sz w:val="20"/>
                <w:szCs w:val="20"/>
              </w:rPr>
            </w:pPr>
          </w:p>
          <w:p w14:paraId="08912909" w14:textId="77777777" w:rsidR="000A0C90" w:rsidRPr="00195CF6" w:rsidRDefault="000A0C90" w:rsidP="00C0739A">
            <w:pPr>
              <w:pStyle w:val="af2"/>
              <w:jc w:val="center"/>
              <w:rPr>
                <w:color w:val="000000" w:themeColor="text1"/>
                <w:sz w:val="20"/>
                <w:szCs w:val="20"/>
              </w:rPr>
            </w:pPr>
          </w:p>
          <w:p w14:paraId="43DFF74A" w14:textId="77777777" w:rsidR="00FB2E99" w:rsidRPr="00195CF6" w:rsidRDefault="00FB2E99" w:rsidP="00C0739A">
            <w:pPr>
              <w:pStyle w:val="af2"/>
              <w:jc w:val="center"/>
              <w:rPr>
                <w:color w:val="000000" w:themeColor="text1"/>
              </w:rPr>
            </w:pPr>
            <w:r w:rsidRPr="00195CF6">
              <w:rPr>
                <w:color w:val="000000" w:themeColor="text1"/>
                <w:sz w:val="20"/>
                <w:szCs w:val="20"/>
              </w:rPr>
              <w:t>Управление  архитектуры и градостроительства, Комитет по управлению имуществом администрации Собинского муниципального округа</w:t>
            </w:r>
          </w:p>
        </w:tc>
        <w:tc>
          <w:tcPr>
            <w:tcW w:w="1276" w:type="dxa"/>
            <w:tcBorders>
              <w:top w:val="single" w:sz="4" w:space="0" w:color="000000"/>
              <w:left w:val="single" w:sz="4" w:space="0" w:color="000000"/>
            </w:tcBorders>
          </w:tcPr>
          <w:p w14:paraId="021EB47E" w14:textId="77777777" w:rsidR="00FB2E99" w:rsidRPr="00195CF6" w:rsidRDefault="00FB2E99" w:rsidP="00E27C5D">
            <w:pPr>
              <w:pStyle w:val="af2"/>
              <w:ind w:left="-108" w:right="-108"/>
              <w:jc w:val="center"/>
              <w:rPr>
                <w:color w:val="000000" w:themeColor="text1"/>
              </w:rPr>
            </w:pPr>
            <w:r w:rsidRPr="00195CF6">
              <w:rPr>
                <w:color w:val="000000" w:themeColor="text1"/>
                <w:sz w:val="20"/>
                <w:szCs w:val="20"/>
              </w:rPr>
              <w:t>2025</w:t>
            </w:r>
          </w:p>
          <w:p w14:paraId="6EFEFABF" w14:textId="77777777" w:rsidR="00FB2E99" w:rsidRPr="00195CF6" w:rsidRDefault="00FB2E99" w:rsidP="00E27C5D">
            <w:pPr>
              <w:pStyle w:val="af2"/>
              <w:ind w:left="-108" w:right="-108"/>
              <w:jc w:val="center"/>
              <w:rPr>
                <w:color w:val="000000" w:themeColor="text1"/>
                <w:sz w:val="20"/>
                <w:szCs w:val="20"/>
              </w:rPr>
            </w:pPr>
          </w:p>
          <w:p w14:paraId="46E65B56" w14:textId="77777777" w:rsidR="00FB2E99" w:rsidRPr="00195CF6" w:rsidRDefault="00FB2E99" w:rsidP="00E27C5D">
            <w:pPr>
              <w:pStyle w:val="af2"/>
              <w:ind w:left="-108" w:right="-108"/>
              <w:jc w:val="center"/>
              <w:rPr>
                <w:color w:val="000000" w:themeColor="text1"/>
                <w:sz w:val="20"/>
                <w:szCs w:val="20"/>
              </w:rPr>
            </w:pPr>
          </w:p>
          <w:p w14:paraId="0E4ADD05" w14:textId="77777777" w:rsidR="00FB2E99" w:rsidRPr="00195CF6" w:rsidRDefault="00FB2E99" w:rsidP="00E27C5D">
            <w:pPr>
              <w:pStyle w:val="af2"/>
              <w:ind w:left="-108" w:right="-108"/>
              <w:jc w:val="center"/>
              <w:rPr>
                <w:color w:val="000000" w:themeColor="text1"/>
                <w:sz w:val="20"/>
                <w:szCs w:val="20"/>
              </w:rPr>
            </w:pPr>
          </w:p>
          <w:p w14:paraId="690DB612" w14:textId="77777777" w:rsidR="00FB2E99" w:rsidRPr="00195CF6" w:rsidRDefault="00FB2E99" w:rsidP="00E27C5D">
            <w:pPr>
              <w:pStyle w:val="af2"/>
              <w:ind w:left="-108" w:right="-108"/>
              <w:jc w:val="center"/>
              <w:rPr>
                <w:color w:val="000000" w:themeColor="text1"/>
                <w:sz w:val="20"/>
                <w:szCs w:val="20"/>
              </w:rPr>
            </w:pPr>
          </w:p>
          <w:p w14:paraId="4E0EC5A7" w14:textId="77777777" w:rsidR="00FB2E99" w:rsidRPr="00195CF6" w:rsidRDefault="00FB2E99" w:rsidP="00E27C5D">
            <w:pPr>
              <w:pStyle w:val="af2"/>
              <w:ind w:left="-108" w:right="-108"/>
              <w:jc w:val="center"/>
              <w:rPr>
                <w:color w:val="000000" w:themeColor="text1"/>
                <w:sz w:val="20"/>
                <w:szCs w:val="20"/>
              </w:rPr>
            </w:pPr>
          </w:p>
          <w:p w14:paraId="27C16DD6" w14:textId="77777777" w:rsidR="00FB2E99" w:rsidRPr="00195CF6" w:rsidRDefault="00FB2E99" w:rsidP="00E27C5D">
            <w:pPr>
              <w:pStyle w:val="af2"/>
              <w:ind w:left="-108" w:right="-108"/>
              <w:jc w:val="center"/>
              <w:rPr>
                <w:color w:val="000000" w:themeColor="text1"/>
                <w:sz w:val="20"/>
                <w:szCs w:val="20"/>
              </w:rPr>
            </w:pPr>
          </w:p>
          <w:p w14:paraId="429F803C" w14:textId="77777777" w:rsidR="00FB2E99" w:rsidRPr="00195CF6" w:rsidRDefault="00FB2E99" w:rsidP="00E27C5D">
            <w:pPr>
              <w:pStyle w:val="af2"/>
              <w:ind w:left="-108" w:right="-108"/>
              <w:jc w:val="center"/>
              <w:rPr>
                <w:color w:val="000000" w:themeColor="text1"/>
                <w:sz w:val="20"/>
                <w:szCs w:val="20"/>
              </w:rPr>
            </w:pPr>
          </w:p>
          <w:p w14:paraId="7C07614C" w14:textId="77777777" w:rsidR="00FB2E99" w:rsidRPr="00195CF6" w:rsidRDefault="00FB2E99" w:rsidP="00E27C5D">
            <w:pPr>
              <w:pStyle w:val="af2"/>
              <w:ind w:left="-108" w:right="-108"/>
              <w:jc w:val="center"/>
              <w:rPr>
                <w:color w:val="000000" w:themeColor="text1"/>
                <w:sz w:val="20"/>
                <w:szCs w:val="20"/>
              </w:rPr>
            </w:pPr>
          </w:p>
          <w:p w14:paraId="422CA934" w14:textId="77777777" w:rsidR="00FB2E99" w:rsidRPr="00195CF6" w:rsidRDefault="00FB2E99" w:rsidP="00E27C5D">
            <w:pPr>
              <w:pStyle w:val="af2"/>
              <w:ind w:left="-108" w:right="-108"/>
              <w:jc w:val="center"/>
              <w:rPr>
                <w:color w:val="000000" w:themeColor="text1"/>
                <w:sz w:val="20"/>
                <w:szCs w:val="20"/>
              </w:rPr>
            </w:pPr>
          </w:p>
          <w:p w14:paraId="46640ED3" w14:textId="77777777" w:rsidR="00FB2E99" w:rsidRPr="00195CF6" w:rsidRDefault="00FB2E99" w:rsidP="00E27C5D">
            <w:pPr>
              <w:pStyle w:val="af2"/>
              <w:ind w:left="-108" w:right="-108"/>
              <w:jc w:val="center"/>
              <w:rPr>
                <w:color w:val="000000" w:themeColor="text1"/>
                <w:sz w:val="20"/>
                <w:szCs w:val="20"/>
              </w:rPr>
            </w:pPr>
          </w:p>
          <w:p w14:paraId="079993D1" w14:textId="77777777" w:rsidR="00FB2E99" w:rsidRPr="00195CF6" w:rsidRDefault="00FB2E99" w:rsidP="00E27C5D">
            <w:pPr>
              <w:pStyle w:val="af2"/>
              <w:ind w:left="-108" w:right="-108"/>
              <w:jc w:val="center"/>
              <w:rPr>
                <w:color w:val="000000" w:themeColor="text1"/>
                <w:sz w:val="20"/>
                <w:szCs w:val="20"/>
              </w:rPr>
            </w:pPr>
          </w:p>
          <w:p w14:paraId="29C86044" w14:textId="77777777" w:rsidR="000A0C90" w:rsidRPr="00195CF6" w:rsidRDefault="000A0C90" w:rsidP="00E27C5D">
            <w:pPr>
              <w:pStyle w:val="af2"/>
              <w:ind w:left="-108" w:right="-108"/>
              <w:jc w:val="center"/>
              <w:rPr>
                <w:color w:val="000000" w:themeColor="text1"/>
                <w:sz w:val="20"/>
                <w:szCs w:val="20"/>
              </w:rPr>
            </w:pPr>
          </w:p>
          <w:p w14:paraId="0721D20B" w14:textId="77777777" w:rsidR="000A0C90" w:rsidRPr="00195CF6" w:rsidRDefault="000A0C90" w:rsidP="00E27C5D">
            <w:pPr>
              <w:pStyle w:val="af2"/>
              <w:ind w:left="-108" w:right="-108"/>
              <w:jc w:val="center"/>
              <w:rPr>
                <w:color w:val="000000" w:themeColor="text1"/>
                <w:sz w:val="20"/>
                <w:szCs w:val="20"/>
              </w:rPr>
            </w:pPr>
          </w:p>
          <w:p w14:paraId="3783B275" w14:textId="77777777" w:rsidR="00FB2E99" w:rsidRPr="00195CF6" w:rsidRDefault="00FB2E99" w:rsidP="00E27C5D">
            <w:pPr>
              <w:pStyle w:val="af2"/>
              <w:ind w:left="-108" w:right="-108"/>
              <w:jc w:val="center"/>
              <w:rPr>
                <w:color w:val="000000" w:themeColor="text1"/>
              </w:rPr>
            </w:pPr>
            <w:r w:rsidRPr="00195CF6">
              <w:rPr>
                <w:color w:val="000000" w:themeColor="text1"/>
                <w:sz w:val="20"/>
                <w:szCs w:val="20"/>
              </w:rPr>
              <w:t>2025</w:t>
            </w:r>
          </w:p>
        </w:tc>
        <w:tc>
          <w:tcPr>
            <w:tcW w:w="1276" w:type="dxa"/>
            <w:tcBorders>
              <w:top w:val="single" w:sz="4" w:space="0" w:color="000000"/>
              <w:left w:val="single" w:sz="4" w:space="0" w:color="000000"/>
            </w:tcBorders>
          </w:tcPr>
          <w:p w14:paraId="526210C3" w14:textId="77777777" w:rsidR="00FB2E99" w:rsidRPr="00195CF6" w:rsidRDefault="00FB2E99" w:rsidP="00E27C5D">
            <w:pPr>
              <w:pStyle w:val="af2"/>
              <w:ind w:left="-108" w:right="-108"/>
              <w:jc w:val="center"/>
              <w:rPr>
                <w:color w:val="000000" w:themeColor="text1"/>
              </w:rPr>
            </w:pPr>
            <w:r w:rsidRPr="00195CF6">
              <w:rPr>
                <w:color w:val="000000" w:themeColor="text1"/>
                <w:sz w:val="20"/>
                <w:szCs w:val="20"/>
              </w:rPr>
              <w:t>2030</w:t>
            </w:r>
          </w:p>
          <w:p w14:paraId="1729F603" w14:textId="77777777" w:rsidR="00FB2E99" w:rsidRPr="00195CF6" w:rsidRDefault="00FB2E99" w:rsidP="00E27C5D">
            <w:pPr>
              <w:pStyle w:val="af2"/>
              <w:ind w:left="-108" w:right="-108"/>
              <w:jc w:val="center"/>
              <w:rPr>
                <w:color w:val="000000" w:themeColor="text1"/>
                <w:sz w:val="20"/>
                <w:szCs w:val="20"/>
              </w:rPr>
            </w:pPr>
          </w:p>
          <w:p w14:paraId="3FCF9D84" w14:textId="77777777" w:rsidR="00FB2E99" w:rsidRPr="00195CF6" w:rsidRDefault="00FB2E99" w:rsidP="00E27C5D">
            <w:pPr>
              <w:pStyle w:val="af2"/>
              <w:ind w:left="-108" w:right="-108"/>
              <w:jc w:val="center"/>
              <w:rPr>
                <w:color w:val="000000" w:themeColor="text1"/>
                <w:sz w:val="20"/>
                <w:szCs w:val="20"/>
              </w:rPr>
            </w:pPr>
          </w:p>
          <w:p w14:paraId="1ADAB549" w14:textId="77777777" w:rsidR="00FB2E99" w:rsidRPr="00195CF6" w:rsidRDefault="00FB2E99" w:rsidP="00E27C5D">
            <w:pPr>
              <w:pStyle w:val="af2"/>
              <w:ind w:left="-108" w:right="-108"/>
              <w:jc w:val="center"/>
              <w:rPr>
                <w:color w:val="000000" w:themeColor="text1"/>
                <w:sz w:val="20"/>
                <w:szCs w:val="20"/>
              </w:rPr>
            </w:pPr>
          </w:p>
          <w:p w14:paraId="53696D50" w14:textId="77777777" w:rsidR="00FB2E99" w:rsidRPr="00195CF6" w:rsidRDefault="00FB2E99" w:rsidP="00E27C5D">
            <w:pPr>
              <w:pStyle w:val="af2"/>
              <w:ind w:left="-108" w:right="-108"/>
              <w:jc w:val="center"/>
              <w:rPr>
                <w:color w:val="000000" w:themeColor="text1"/>
                <w:sz w:val="20"/>
                <w:szCs w:val="20"/>
              </w:rPr>
            </w:pPr>
          </w:p>
          <w:p w14:paraId="0E936DF5" w14:textId="77777777" w:rsidR="00FB2E99" w:rsidRPr="00195CF6" w:rsidRDefault="00FB2E99" w:rsidP="00E27C5D">
            <w:pPr>
              <w:pStyle w:val="af2"/>
              <w:ind w:left="-108" w:right="-108"/>
              <w:jc w:val="center"/>
              <w:rPr>
                <w:color w:val="000000" w:themeColor="text1"/>
                <w:sz w:val="20"/>
                <w:szCs w:val="20"/>
              </w:rPr>
            </w:pPr>
          </w:p>
          <w:p w14:paraId="48EE05F4" w14:textId="77777777" w:rsidR="00FB2E99" w:rsidRPr="00195CF6" w:rsidRDefault="00FB2E99" w:rsidP="00E27C5D">
            <w:pPr>
              <w:pStyle w:val="af2"/>
              <w:ind w:left="-108" w:right="-108"/>
              <w:jc w:val="center"/>
              <w:rPr>
                <w:color w:val="000000" w:themeColor="text1"/>
                <w:sz w:val="20"/>
                <w:szCs w:val="20"/>
              </w:rPr>
            </w:pPr>
          </w:p>
          <w:p w14:paraId="6E673316" w14:textId="77777777" w:rsidR="00FB2E99" w:rsidRPr="00195CF6" w:rsidRDefault="00FB2E99" w:rsidP="00E27C5D">
            <w:pPr>
              <w:pStyle w:val="af2"/>
              <w:ind w:left="-108" w:right="-108"/>
              <w:jc w:val="center"/>
              <w:rPr>
                <w:color w:val="000000" w:themeColor="text1"/>
                <w:sz w:val="20"/>
                <w:szCs w:val="20"/>
              </w:rPr>
            </w:pPr>
          </w:p>
          <w:p w14:paraId="081FBDD8" w14:textId="77777777" w:rsidR="00FB2E99" w:rsidRPr="00195CF6" w:rsidRDefault="00FB2E99" w:rsidP="00E27C5D">
            <w:pPr>
              <w:pStyle w:val="af2"/>
              <w:ind w:left="-108" w:right="-108"/>
              <w:jc w:val="center"/>
              <w:rPr>
                <w:color w:val="000000" w:themeColor="text1"/>
                <w:sz w:val="20"/>
                <w:szCs w:val="20"/>
              </w:rPr>
            </w:pPr>
          </w:p>
          <w:p w14:paraId="44C2BBD8" w14:textId="77777777" w:rsidR="00FB2E99" w:rsidRPr="00195CF6" w:rsidRDefault="00FB2E99" w:rsidP="00E27C5D">
            <w:pPr>
              <w:pStyle w:val="af2"/>
              <w:ind w:left="-108" w:right="-108"/>
              <w:jc w:val="center"/>
              <w:rPr>
                <w:color w:val="000000" w:themeColor="text1"/>
                <w:sz w:val="20"/>
                <w:szCs w:val="20"/>
              </w:rPr>
            </w:pPr>
          </w:p>
          <w:p w14:paraId="7DAD2608" w14:textId="77777777" w:rsidR="00FB2E99" w:rsidRPr="00195CF6" w:rsidRDefault="00FB2E99" w:rsidP="00E27C5D">
            <w:pPr>
              <w:pStyle w:val="af2"/>
              <w:ind w:left="-108" w:right="-108"/>
              <w:jc w:val="center"/>
              <w:rPr>
                <w:color w:val="000000" w:themeColor="text1"/>
                <w:sz w:val="20"/>
                <w:szCs w:val="20"/>
              </w:rPr>
            </w:pPr>
          </w:p>
          <w:p w14:paraId="7698F591" w14:textId="77777777" w:rsidR="00FB2E99" w:rsidRPr="00195CF6" w:rsidRDefault="00FB2E99" w:rsidP="00E27C5D">
            <w:pPr>
              <w:pStyle w:val="af2"/>
              <w:ind w:left="-108" w:right="-108"/>
              <w:jc w:val="center"/>
              <w:rPr>
                <w:color w:val="000000" w:themeColor="text1"/>
                <w:sz w:val="20"/>
                <w:szCs w:val="20"/>
              </w:rPr>
            </w:pPr>
          </w:p>
          <w:p w14:paraId="6511B4D5" w14:textId="77777777" w:rsidR="000A0C90" w:rsidRPr="00195CF6" w:rsidRDefault="000A0C90" w:rsidP="00E27C5D">
            <w:pPr>
              <w:pStyle w:val="af2"/>
              <w:ind w:left="-108" w:right="-108"/>
              <w:jc w:val="center"/>
              <w:rPr>
                <w:color w:val="000000" w:themeColor="text1"/>
                <w:sz w:val="20"/>
                <w:szCs w:val="20"/>
              </w:rPr>
            </w:pPr>
          </w:p>
          <w:p w14:paraId="735344A4" w14:textId="77777777" w:rsidR="000A0C90" w:rsidRPr="00195CF6" w:rsidRDefault="000A0C90" w:rsidP="00E27C5D">
            <w:pPr>
              <w:pStyle w:val="af2"/>
              <w:ind w:left="-108" w:right="-108"/>
              <w:jc w:val="center"/>
              <w:rPr>
                <w:color w:val="000000" w:themeColor="text1"/>
                <w:sz w:val="20"/>
                <w:szCs w:val="20"/>
              </w:rPr>
            </w:pPr>
          </w:p>
          <w:p w14:paraId="5C7D2BAE" w14:textId="77777777" w:rsidR="00FB2E99" w:rsidRPr="00195CF6" w:rsidRDefault="00FB2E99" w:rsidP="00E27C5D">
            <w:pPr>
              <w:pStyle w:val="af2"/>
              <w:ind w:left="-108" w:right="-108"/>
              <w:jc w:val="center"/>
              <w:rPr>
                <w:color w:val="000000" w:themeColor="text1"/>
              </w:rPr>
            </w:pPr>
            <w:r w:rsidRPr="00195CF6">
              <w:rPr>
                <w:color w:val="000000" w:themeColor="text1"/>
                <w:sz w:val="20"/>
                <w:szCs w:val="20"/>
              </w:rPr>
              <w:t>2030</w:t>
            </w:r>
          </w:p>
        </w:tc>
        <w:tc>
          <w:tcPr>
            <w:tcW w:w="1842" w:type="dxa"/>
            <w:tcBorders>
              <w:top w:val="single" w:sz="4" w:space="0" w:color="000000"/>
              <w:left w:val="single" w:sz="4" w:space="0" w:color="000000"/>
            </w:tcBorders>
          </w:tcPr>
          <w:p w14:paraId="4901A5D3" w14:textId="77777777" w:rsidR="00FB2E99" w:rsidRPr="00195CF6" w:rsidRDefault="00FB2E99" w:rsidP="00C0739A">
            <w:pPr>
              <w:pStyle w:val="ConsPlusCell"/>
              <w:keepNext/>
              <w:widowControl/>
              <w:jc w:val="both"/>
              <w:rPr>
                <w:rFonts w:cs="Times New Roman"/>
                <w:color w:val="000000" w:themeColor="text1"/>
                <w:sz w:val="20"/>
                <w:szCs w:val="20"/>
              </w:rPr>
            </w:pPr>
            <w:r w:rsidRPr="00195CF6">
              <w:rPr>
                <w:rFonts w:ascii="Times New Roman" w:hAnsi="Times New Roman" w:cs="Times New Roman"/>
                <w:color w:val="000000" w:themeColor="text1"/>
                <w:sz w:val="20"/>
                <w:szCs w:val="20"/>
              </w:rPr>
              <w:t>- увеличение  годового объема ввода жилья;</w:t>
            </w:r>
          </w:p>
          <w:p w14:paraId="5F4373E8" w14:textId="77777777" w:rsidR="00FB2E99" w:rsidRPr="00195CF6" w:rsidRDefault="00FB2E99" w:rsidP="00C0739A">
            <w:pPr>
              <w:pStyle w:val="af2"/>
              <w:jc w:val="both"/>
              <w:rPr>
                <w:rFonts w:cs="Times New Roman"/>
                <w:color w:val="000000" w:themeColor="text1"/>
                <w:sz w:val="20"/>
                <w:szCs w:val="20"/>
              </w:rPr>
            </w:pPr>
            <w:r w:rsidRPr="00195CF6">
              <w:rPr>
                <w:rFonts w:cs="Times New Roman"/>
                <w:color w:val="000000" w:themeColor="text1"/>
                <w:sz w:val="20"/>
                <w:szCs w:val="20"/>
              </w:rPr>
              <w:t>- обеспечение жильем семей работников бюджетной сферы, признанных в установленном законом порядке нуждающимися в жилых помещениях.</w:t>
            </w:r>
          </w:p>
          <w:p w14:paraId="39C26678" w14:textId="77777777" w:rsidR="00FB2E99" w:rsidRPr="00195CF6" w:rsidRDefault="00FB2E99" w:rsidP="00C0739A">
            <w:pPr>
              <w:jc w:val="both"/>
              <w:rPr>
                <w:color w:val="000000" w:themeColor="text1"/>
                <w:sz w:val="20"/>
                <w:szCs w:val="20"/>
              </w:rPr>
            </w:pPr>
          </w:p>
          <w:p w14:paraId="71E1E59A" w14:textId="77777777" w:rsidR="00FB2E99" w:rsidRPr="00195CF6" w:rsidRDefault="00FB2E99" w:rsidP="00C0739A">
            <w:pPr>
              <w:jc w:val="both"/>
              <w:rPr>
                <w:rFonts w:cs="Times New Roman"/>
                <w:color w:val="000000" w:themeColor="text1"/>
                <w:sz w:val="20"/>
                <w:szCs w:val="20"/>
              </w:rPr>
            </w:pPr>
            <w:r w:rsidRPr="00195CF6">
              <w:rPr>
                <w:color w:val="000000" w:themeColor="text1"/>
                <w:sz w:val="20"/>
                <w:szCs w:val="20"/>
              </w:rPr>
              <w:t>-</w:t>
            </w:r>
            <w:r w:rsidRPr="00195CF6">
              <w:rPr>
                <w:rFonts w:cs="Times New Roman"/>
                <w:color w:val="000000" w:themeColor="text1"/>
                <w:sz w:val="20"/>
                <w:szCs w:val="20"/>
              </w:rPr>
              <w:t xml:space="preserve"> увеличение жилищного фонда Собинского муниципального округа;</w:t>
            </w:r>
          </w:p>
          <w:p w14:paraId="02324740" w14:textId="77777777" w:rsidR="00FB2E99" w:rsidRPr="00195CF6" w:rsidRDefault="00FB2E99" w:rsidP="001804DA">
            <w:pPr>
              <w:jc w:val="both"/>
              <w:rPr>
                <w:rFonts w:cs="Times New Roman"/>
                <w:color w:val="000000" w:themeColor="text1"/>
                <w:sz w:val="20"/>
                <w:szCs w:val="20"/>
              </w:rPr>
            </w:pPr>
            <w:r w:rsidRPr="00195CF6">
              <w:rPr>
                <w:rFonts w:cs="Times New Roman"/>
                <w:color w:val="000000" w:themeColor="text1"/>
                <w:sz w:val="20"/>
                <w:szCs w:val="20"/>
              </w:rPr>
              <w:t>- обеспечение жильём семей, признанных нуждающимися в улучшении жилищных условий по договорам социального найма.</w:t>
            </w:r>
          </w:p>
        </w:tc>
        <w:tc>
          <w:tcPr>
            <w:tcW w:w="1985" w:type="dxa"/>
            <w:tcBorders>
              <w:top w:val="single" w:sz="4" w:space="0" w:color="000000"/>
              <w:left w:val="single" w:sz="4" w:space="0" w:color="000000"/>
            </w:tcBorders>
          </w:tcPr>
          <w:p w14:paraId="5DE410EE" w14:textId="77777777" w:rsidR="00FB2E99" w:rsidRPr="00195CF6" w:rsidRDefault="00FB2E99" w:rsidP="00C0739A">
            <w:pPr>
              <w:pStyle w:val="af2"/>
              <w:jc w:val="both"/>
              <w:rPr>
                <w:color w:val="000000" w:themeColor="text1"/>
              </w:rPr>
            </w:pPr>
            <w:r w:rsidRPr="00195CF6">
              <w:rPr>
                <w:color w:val="000000" w:themeColor="text1"/>
                <w:sz w:val="20"/>
                <w:szCs w:val="20"/>
              </w:rPr>
              <w:t>Согласно потребности</w:t>
            </w:r>
          </w:p>
          <w:p w14:paraId="116A5A86" w14:textId="77777777" w:rsidR="00FB2E99" w:rsidRPr="00195CF6" w:rsidRDefault="00FB2E99" w:rsidP="00C0739A">
            <w:pPr>
              <w:pStyle w:val="af2"/>
              <w:jc w:val="both"/>
              <w:rPr>
                <w:color w:val="000000" w:themeColor="text1"/>
                <w:sz w:val="20"/>
                <w:szCs w:val="20"/>
              </w:rPr>
            </w:pPr>
          </w:p>
          <w:p w14:paraId="381F8BEA" w14:textId="77777777" w:rsidR="00FB2E99" w:rsidRPr="00195CF6" w:rsidRDefault="00FB2E99" w:rsidP="00C0739A">
            <w:pPr>
              <w:pStyle w:val="af2"/>
              <w:jc w:val="both"/>
              <w:rPr>
                <w:color w:val="000000" w:themeColor="text1"/>
                <w:sz w:val="20"/>
                <w:szCs w:val="20"/>
              </w:rPr>
            </w:pPr>
          </w:p>
          <w:p w14:paraId="2D47638E" w14:textId="77777777" w:rsidR="00FB2E99" w:rsidRPr="00195CF6" w:rsidRDefault="00FB2E99" w:rsidP="00C0739A">
            <w:pPr>
              <w:pStyle w:val="af2"/>
              <w:jc w:val="both"/>
              <w:rPr>
                <w:color w:val="000000" w:themeColor="text1"/>
                <w:sz w:val="20"/>
                <w:szCs w:val="20"/>
              </w:rPr>
            </w:pPr>
          </w:p>
          <w:p w14:paraId="26C3065E" w14:textId="77777777" w:rsidR="00FB2E99" w:rsidRPr="00195CF6" w:rsidRDefault="00FB2E99" w:rsidP="00C0739A">
            <w:pPr>
              <w:pStyle w:val="af2"/>
              <w:jc w:val="both"/>
              <w:rPr>
                <w:color w:val="000000" w:themeColor="text1"/>
                <w:sz w:val="20"/>
                <w:szCs w:val="20"/>
              </w:rPr>
            </w:pPr>
          </w:p>
          <w:p w14:paraId="22D81E70" w14:textId="77777777" w:rsidR="00FB2E99" w:rsidRPr="00195CF6" w:rsidRDefault="00FB2E99" w:rsidP="00C0739A">
            <w:pPr>
              <w:pStyle w:val="af2"/>
              <w:jc w:val="both"/>
              <w:rPr>
                <w:color w:val="000000" w:themeColor="text1"/>
                <w:sz w:val="20"/>
                <w:szCs w:val="20"/>
              </w:rPr>
            </w:pPr>
          </w:p>
          <w:p w14:paraId="581483CE" w14:textId="77777777" w:rsidR="00FB2E99" w:rsidRPr="00195CF6" w:rsidRDefault="00FB2E99" w:rsidP="00C0739A">
            <w:pPr>
              <w:pStyle w:val="af2"/>
              <w:jc w:val="both"/>
              <w:rPr>
                <w:color w:val="000000" w:themeColor="text1"/>
                <w:sz w:val="20"/>
                <w:szCs w:val="20"/>
              </w:rPr>
            </w:pPr>
          </w:p>
          <w:p w14:paraId="26115CDD" w14:textId="77777777" w:rsidR="00FB2E99" w:rsidRPr="00195CF6" w:rsidRDefault="00FB2E99" w:rsidP="00C0739A">
            <w:pPr>
              <w:pStyle w:val="af2"/>
              <w:jc w:val="both"/>
              <w:rPr>
                <w:color w:val="000000" w:themeColor="text1"/>
                <w:sz w:val="20"/>
                <w:szCs w:val="20"/>
              </w:rPr>
            </w:pPr>
          </w:p>
          <w:p w14:paraId="03245AC3" w14:textId="77777777" w:rsidR="00FB2E99" w:rsidRPr="00195CF6" w:rsidRDefault="00FB2E99" w:rsidP="00C0739A">
            <w:pPr>
              <w:pStyle w:val="af2"/>
              <w:jc w:val="both"/>
              <w:rPr>
                <w:color w:val="000000" w:themeColor="text1"/>
                <w:sz w:val="20"/>
                <w:szCs w:val="20"/>
              </w:rPr>
            </w:pPr>
          </w:p>
          <w:p w14:paraId="24BAA177" w14:textId="77777777" w:rsidR="00FB2E99" w:rsidRPr="00195CF6" w:rsidRDefault="00FB2E99" w:rsidP="00C0739A">
            <w:pPr>
              <w:pStyle w:val="af2"/>
              <w:jc w:val="both"/>
              <w:rPr>
                <w:color w:val="000000" w:themeColor="text1"/>
                <w:sz w:val="20"/>
                <w:szCs w:val="20"/>
              </w:rPr>
            </w:pPr>
          </w:p>
          <w:p w14:paraId="26D115AC" w14:textId="77777777" w:rsidR="00FB2E99" w:rsidRPr="00195CF6" w:rsidRDefault="00FB2E99" w:rsidP="00C0739A">
            <w:pPr>
              <w:pStyle w:val="af2"/>
              <w:jc w:val="both"/>
              <w:rPr>
                <w:color w:val="000000" w:themeColor="text1"/>
                <w:sz w:val="20"/>
                <w:szCs w:val="20"/>
              </w:rPr>
            </w:pPr>
          </w:p>
          <w:p w14:paraId="3E391DE2" w14:textId="77777777" w:rsidR="000A0C90" w:rsidRPr="00195CF6" w:rsidRDefault="000A0C90" w:rsidP="00C0739A">
            <w:pPr>
              <w:pStyle w:val="af2"/>
              <w:jc w:val="both"/>
              <w:rPr>
                <w:color w:val="000000" w:themeColor="text1"/>
                <w:sz w:val="20"/>
                <w:szCs w:val="20"/>
              </w:rPr>
            </w:pPr>
          </w:p>
          <w:p w14:paraId="303C3BFF" w14:textId="77777777" w:rsidR="000A0C90" w:rsidRPr="00195CF6" w:rsidRDefault="000A0C90" w:rsidP="00C0739A">
            <w:pPr>
              <w:pStyle w:val="af2"/>
              <w:jc w:val="both"/>
              <w:rPr>
                <w:color w:val="000000" w:themeColor="text1"/>
                <w:sz w:val="20"/>
                <w:szCs w:val="20"/>
              </w:rPr>
            </w:pPr>
          </w:p>
          <w:p w14:paraId="11D677C3" w14:textId="77777777" w:rsidR="00FB2E99" w:rsidRPr="00195CF6" w:rsidRDefault="00FB2E99" w:rsidP="00C0739A">
            <w:pPr>
              <w:pStyle w:val="af2"/>
              <w:jc w:val="both"/>
              <w:rPr>
                <w:color w:val="000000" w:themeColor="text1"/>
              </w:rPr>
            </w:pPr>
            <w:r w:rsidRPr="00195CF6">
              <w:rPr>
                <w:color w:val="000000" w:themeColor="text1"/>
                <w:sz w:val="20"/>
                <w:szCs w:val="20"/>
              </w:rPr>
              <w:t>Высокий уровень очередности</w:t>
            </w:r>
          </w:p>
        </w:tc>
        <w:tc>
          <w:tcPr>
            <w:tcW w:w="2425" w:type="dxa"/>
            <w:gridSpan w:val="3"/>
            <w:tcBorders>
              <w:top w:val="single" w:sz="4" w:space="0" w:color="000000"/>
              <w:left w:val="single" w:sz="4" w:space="0" w:color="000000"/>
              <w:right w:val="single" w:sz="4" w:space="0" w:color="000000"/>
            </w:tcBorders>
          </w:tcPr>
          <w:p w14:paraId="6BBD2A4F" w14:textId="77777777" w:rsidR="00FB2E99" w:rsidRPr="00195CF6" w:rsidRDefault="00FB2E99" w:rsidP="00C0739A">
            <w:pPr>
              <w:pStyle w:val="af2"/>
              <w:jc w:val="both"/>
              <w:rPr>
                <w:color w:val="000000" w:themeColor="text1"/>
              </w:rPr>
            </w:pPr>
            <w:r w:rsidRPr="00195CF6">
              <w:rPr>
                <w:rFonts w:cs="Times New Roman"/>
                <w:color w:val="000000" w:themeColor="text1"/>
                <w:sz w:val="20"/>
                <w:szCs w:val="20"/>
              </w:rPr>
              <w:t>Количество семей работников бюджетной сферы, обеспеченных жилыми помещениями.</w:t>
            </w:r>
          </w:p>
          <w:p w14:paraId="530D1AEC" w14:textId="77777777" w:rsidR="00FB2E99" w:rsidRPr="00195CF6" w:rsidRDefault="00FB2E99" w:rsidP="00C0739A">
            <w:pPr>
              <w:pStyle w:val="af2"/>
              <w:jc w:val="both"/>
              <w:rPr>
                <w:rFonts w:cs="Times New Roman"/>
                <w:color w:val="000000" w:themeColor="text1"/>
                <w:sz w:val="20"/>
                <w:szCs w:val="20"/>
              </w:rPr>
            </w:pPr>
          </w:p>
          <w:p w14:paraId="38CEC440" w14:textId="77777777" w:rsidR="00FB2E99" w:rsidRPr="00195CF6" w:rsidRDefault="00FB2E99" w:rsidP="00C0739A">
            <w:pPr>
              <w:pStyle w:val="af2"/>
              <w:jc w:val="both"/>
              <w:rPr>
                <w:rFonts w:cs="Times New Roman"/>
                <w:color w:val="000000" w:themeColor="text1"/>
                <w:sz w:val="20"/>
                <w:szCs w:val="20"/>
              </w:rPr>
            </w:pPr>
          </w:p>
          <w:p w14:paraId="6F4B9008" w14:textId="77777777" w:rsidR="00FB2E99" w:rsidRPr="00195CF6" w:rsidRDefault="00FB2E99" w:rsidP="00C0739A">
            <w:pPr>
              <w:pStyle w:val="af2"/>
              <w:jc w:val="both"/>
              <w:rPr>
                <w:rFonts w:cs="Times New Roman"/>
                <w:color w:val="000000" w:themeColor="text1"/>
                <w:sz w:val="20"/>
                <w:szCs w:val="20"/>
              </w:rPr>
            </w:pPr>
          </w:p>
          <w:p w14:paraId="40E1795E" w14:textId="77777777" w:rsidR="00FB2E99" w:rsidRPr="00195CF6" w:rsidRDefault="00FB2E99" w:rsidP="00C0739A">
            <w:pPr>
              <w:pStyle w:val="af2"/>
              <w:jc w:val="both"/>
              <w:rPr>
                <w:rFonts w:cs="Times New Roman"/>
                <w:color w:val="000000" w:themeColor="text1"/>
                <w:sz w:val="20"/>
                <w:szCs w:val="20"/>
              </w:rPr>
            </w:pPr>
          </w:p>
          <w:p w14:paraId="24F9EBBC" w14:textId="77777777" w:rsidR="00FB2E99" w:rsidRPr="00195CF6" w:rsidRDefault="00FB2E99" w:rsidP="00C0739A">
            <w:pPr>
              <w:pStyle w:val="af2"/>
              <w:jc w:val="both"/>
              <w:rPr>
                <w:rFonts w:cs="Times New Roman"/>
                <w:color w:val="000000" w:themeColor="text1"/>
                <w:sz w:val="20"/>
                <w:szCs w:val="20"/>
              </w:rPr>
            </w:pPr>
          </w:p>
          <w:p w14:paraId="22D543F2" w14:textId="77777777" w:rsidR="00FB2E99" w:rsidRPr="00195CF6" w:rsidRDefault="00FB2E99" w:rsidP="00C0739A">
            <w:pPr>
              <w:pStyle w:val="af2"/>
              <w:jc w:val="both"/>
              <w:rPr>
                <w:rFonts w:cs="Times New Roman"/>
                <w:color w:val="000000" w:themeColor="text1"/>
                <w:sz w:val="20"/>
                <w:szCs w:val="20"/>
              </w:rPr>
            </w:pPr>
          </w:p>
          <w:p w14:paraId="6A9C5AAD" w14:textId="77777777" w:rsidR="00FB2E99" w:rsidRPr="00195CF6" w:rsidRDefault="00FB2E99" w:rsidP="00C0739A">
            <w:pPr>
              <w:pStyle w:val="af2"/>
              <w:jc w:val="both"/>
              <w:rPr>
                <w:rFonts w:cs="Times New Roman"/>
                <w:color w:val="000000" w:themeColor="text1"/>
                <w:sz w:val="20"/>
                <w:szCs w:val="20"/>
              </w:rPr>
            </w:pPr>
          </w:p>
          <w:p w14:paraId="0B4F8ECB" w14:textId="77777777" w:rsidR="00FB2E99" w:rsidRPr="00195CF6" w:rsidRDefault="00FB2E99" w:rsidP="00C0739A">
            <w:pPr>
              <w:pStyle w:val="af2"/>
              <w:jc w:val="both"/>
              <w:rPr>
                <w:rFonts w:cs="Times New Roman"/>
                <w:color w:val="000000" w:themeColor="text1"/>
                <w:sz w:val="20"/>
                <w:szCs w:val="20"/>
              </w:rPr>
            </w:pPr>
          </w:p>
          <w:p w14:paraId="0625C376" w14:textId="77777777" w:rsidR="000A0C90" w:rsidRPr="00195CF6" w:rsidRDefault="000A0C90" w:rsidP="00C0739A">
            <w:pPr>
              <w:pStyle w:val="af2"/>
              <w:jc w:val="both"/>
              <w:rPr>
                <w:rFonts w:cs="Times New Roman"/>
                <w:color w:val="000000" w:themeColor="text1"/>
                <w:sz w:val="20"/>
                <w:szCs w:val="20"/>
              </w:rPr>
            </w:pPr>
          </w:p>
          <w:p w14:paraId="71C844CE" w14:textId="77777777" w:rsidR="000A0C90" w:rsidRPr="00195CF6" w:rsidRDefault="000A0C90" w:rsidP="00C0739A">
            <w:pPr>
              <w:pStyle w:val="af2"/>
              <w:jc w:val="both"/>
              <w:rPr>
                <w:rFonts w:cs="Times New Roman"/>
                <w:color w:val="000000" w:themeColor="text1"/>
                <w:sz w:val="20"/>
                <w:szCs w:val="20"/>
              </w:rPr>
            </w:pPr>
          </w:p>
          <w:p w14:paraId="2B0482DB" w14:textId="77777777" w:rsidR="00FB2E99" w:rsidRPr="00195CF6" w:rsidRDefault="00FB2E99" w:rsidP="00C0739A">
            <w:pPr>
              <w:pStyle w:val="af2"/>
              <w:jc w:val="both"/>
              <w:rPr>
                <w:rFonts w:cs="Times New Roman"/>
                <w:color w:val="000000" w:themeColor="text1"/>
                <w:sz w:val="20"/>
                <w:szCs w:val="20"/>
              </w:rPr>
            </w:pPr>
            <w:r w:rsidRPr="00195CF6">
              <w:rPr>
                <w:rFonts w:cs="Times New Roman"/>
                <w:color w:val="000000" w:themeColor="text1"/>
                <w:sz w:val="20"/>
                <w:szCs w:val="20"/>
              </w:rPr>
              <w:t>Количество семей, признанных нуждающимися в улучшении жилищных условий по договорам социального найма.</w:t>
            </w:r>
          </w:p>
          <w:p w14:paraId="671CD450" w14:textId="77777777" w:rsidR="00FB2E99" w:rsidRPr="00195CF6" w:rsidRDefault="00FB2E99" w:rsidP="00C0739A">
            <w:pPr>
              <w:pStyle w:val="af2"/>
              <w:jc w:val="both"/>
              <w:rPr>
                <w:color w:val="000000" w:themeColor="text1"/>
              </w:rPr>
            </w:pPr>
            <w:r w:rsidRPr="00195CF6">
              <w:rPr>
                <w:rFonts w:cs="Times New Roman"/>
                <w:color w:val="000000" w:themeColor="text1"/>
                <w:sz w:val="20"/>
                <w:szCs w:val="20"/>
              </w:rPr>
              <w:t>Количество кв. м., приобретенного жилого помещения.</w:t>
            </w:r>
          </w:p>
        </w:tc>
      </w:tr>
      <w:tr w:rsidR="001C3229" w:rsidRPr="00195CF6" w14:paraId="580FF85C" w14:textId="77777777" w:rsidTr="00CC1117">
        <w:tblPrEx>
          <w:tblCellMar>
            <w:left w:w="108" w:type="dxa"/>
            <w:right w:w="108" w:type="dxa"/>
          </w:tblCellMar>
        </w:tblPrEx>
        <w:trPr>
          <w:trHeight w:val="269"/>
        </w:trPr>
        <w:tc>
          <w:tcPr>
            <w:tcW w:w="15311" w:type="dxa"/>
            <w:gridSpan w:val="10"/>
            <w:tcBorders>
              <w:top w:val="single" w:sz="4" w:space="0" w:color="000000"/>
              <w:left w:val="single" w:sz="4" w:space="0" w:color="000000"/>
              <w:bottom w:val="single" w:sz="4" w:space="0" w:color="auto"/>
              <w:right w:val="single" w:sz="4" w:space="0" w:color="000000"/>
            </w:tcBorders>
          </w:tcPr>
          <w:p w14:paraId="0F44A8E4" w14:textId="77777777" w:rsidR="001C3229" w:rsidRPr="00195CF6" w:rsidRDefault="00635612" w:rsidP="0063322F">
            <w:pPr>
              <w:pStyle w:val="af2"/>
              <w:jc w:val="center"/>
              <w:rPr>
                <w:rFonts w:cs="Times New Roman"/>
                <w:color w:val="000000" w:themeColor="text1"/>
                <w:sz w:val="20"/>
                <w:szCs w:val="20"/>
              </w:rPr>
            </w:pPr>
            <w:r>
              <w:rPr>
                <w:rFonts w:cs="Times New Roman"/>
                <w:color w:val="000000" w:themeColor="text1"/>
                <w:sz w:val="20"/>
                <w:szCs w:val="20"/>
              </w:rPr>
              <w:t>Подпрограмма «</w:t>
            </w:r>
            <w:r w:rsidR="0063322F" w:rsidRPr="00195CF6">
              <w:rPr>
                <w:rFonts w:cs="Times New Roman"/>
                <w:color w:val="000000" w:themeColor="text1"/>
                <w:sz w:val="20"/>
                <w:szCs w:val="20"/>
              </w:rPr>
              <w:t>Стимулирование развития жилищного строительства</w:t>
            </w:r>
            <w:r w:rsidR="001C3229" w:rsidRPr="00195CF6">
              <w:rPr>
                <w:rFonts w:cs="Times New Roman"/>
                <w:color w:val="000000" w:themeColor="text1"/>
                <w:sz w:val="20"/>
                <w:szCs w:val="20"/>
              </w:rPr>
              <w:t>»</w:t>
            </w:r>
          </w:p>
        </w:tc>
      </w:tr>
      <w:tr w:rsidR="00CC1117" w:rsidRPr="00195CF6" w14:paraId="1EAB8999" w14:textId="77777777" w:rsidTr="001804DA">
        <w:tblPrEx>
          <w:tblCellMar>
            <w:left w:w="108" w:type="dxa"/>
            <w:right w:w="108" w:type="dxa"/>
          </w:tblCellMar>
        </w:tblPrEx>
        <w:trPr>
          <w:trHeight w:val="3733"/>
        </w:trPr>
        <w:tc>
          <w:tcPr>
            <w:tcW w:w="554" w:type="dxa"/>
            <w:tcBorders>
              <w:top w:val="single" w:sz="4" w:space="0" w:color="auto"/>
              <w:left w:val="single" w:sz="4" w:space="0" w:color="000000"/>
              <w:bottom w:val="single" w:sz="4" w:space="0" w:color="auto"/>
            </w:tcBorders>
          </w:tcPr>
          <w:p w14:paraId="77B7D0D6" w14:textId="77777777" w:rsidR="00CC1117" w:rsidRPr="00195CF6" w:rsidRDefault="00CC1117" w:rsidP="00954383">
            <w:pPr>
              <w:pStyle w:val="af2"/>
              <w:jc w:val="center"/>
              <w:rPr>
                <w:rStyle w:val="TimesNewRoman14"/>
                <w:rFonts w:cs="Times New Roman"/>
                <w:color w:val="000000" w:themeColor="text1"/>
                <w:sz w:val="20"/>
                <w:szCs w:val="20"/>
                <w:lang w:bidi="ar-SA"/>
              </w:rPr>
            </w:pPr>
            <w:r w:rsidRPr="00195CF6">
              <w:rPr>
                <w:rStyle w:val="TimesNewRoman14"/>
                <w:rFonts w:cs="Times New Roman"/>
                <w:color w:val="000000" w:themeColor="text1"/>
                <w:sz w:val="20"/>
                <w:szCs w:val="20"/>
                <w:lang w:bidi="ar-SA"/>
              </w:rPr>
              <w:t>6.</w:t>
            </w:r>
          </w:p>
        </w:tc>
        <w:tc>
          <w:tcPr>
            <w:tcW w:w="3260" w:type="dxa"/>
            <w:tcBorders>
              <w:top w:val="single" w:sz="4" w:space="0" w:color="auto"/>
              <w:left w:val="single" w:sz="4" w:space="0" w:color="000000"/>
              <w:bottom w:val="single" w:sz="4" w:space="0" w:color="auto"/>
            </w:tcBorders>
          </w:tcPr>
          <w:p w14:paraId="61D3A5C4" w14:textId="77777777" w:rsidR="00CC1117" w:rsidRPr="00195CF6" w:rsidRDefault="00CC1117" w:rsidP="00C0739A">
            <w:pPr>
              <w:suppressLineNumbers/>
              <w:jc w:val="both"/>
              <w:rPr>
                <w:color w:val="000000" w:themeColor="text1"/>
                <w:sz w:val="20"/>
                <w:szCs w:val="20"/>
              </w:rPr>
            </w:pPr>
            <w:r w:rsidRPr="00195CF6">
              <w:rPr>
                <w:color w:val="000000" w:themeColor="text1"/>
                <w:sz w:val="20"/>
                <w:szCs w:val="20"/>
              </w:rPr>
              <w:t xml:space="preserve">Основное мероприятие 1: </w:t>
            </w:r>
          </w:p>
          <w:p w14:paraId="0F8B2C25" w14:textId="77777777" w:rsidR="00CC1117" w:rsidRPr="00195CF6" w:rsidRDefault="00CC1117" w:rsidP="00C0739A">
            <w:pPr>
              <w:suppressLineNumbers/>
              <w:jc w:val="both"/>
              <w:rPr>
                <w:rFonts w:cs="Times New Roman"/>
                <w:color w:val="000000" w:themeColor="text1"/>
                <w:sz w:val="20"/>
                <w:szCs w:val="20"/>
              </w:rPr>
            </w:pPr>
            <w:r w:rsidRPr="00195CF6">
              <w:rPr>
                <w:color w:val="000000" w:themeColor="text1"/>
                <w:sz w:val="20"/>
                <w:szCs w:val="20"/>
              </w:rPr>
              <w:t>«</w:t>
            </w:r>
            <w:r w:rsidR="000E1943">
              <w:rPr>
                <w:color w:val="000000" w:themeColor="text1"/>
                <w:sz w:val="20"/>
                <w:szCs w:val="20"/>
              </w:rPr>
              <w:t>Переселение граждан из аварийного жилья</w:t>
            </w:r>
            <w:r w:rsidRPr="00195CF6">
              <w:rPr>
                <w:rFonts w:cs="Times New Roman"/>
                <w:color w:val="000000" w:themeColor="text1"/>
                <w:sz w:val="20"/>
                <w:szCs w:val="20"/>
              </w:rPr>
              <w:t>»</w:t>
            </w:r>
          </w:p>
          <w:p w14:paraId="6929360B" w14:textId="77777777" w:rsidR="00D760A1" w:rsidRPr="00195CF6" w:rsidRDefault="00D760A1" w:rsidP="00C0739A">
            <w:pPr>
              <w:suppressLineNumbers/>
              <w:jc w:val="both"/>
              <w:rPr>
                <w:rFonts w:cs="Times New Roman"/>
                <w:color w:val="000000" w:themeColor="text1"/>
                <w:sz w:val="20"/>
                <w:szCs w:val="20"/>
              </w:rPr>
            </w:pPr>
          </w:p>
          <w:p w14:paraId="6D0B4372" w14:textId="77777777" w:rsidR="00D760A1" w:rsidRPr="00195CF6" w:rsidRDefault="00D760A1" w:rsidP="00C0739A">
            <w:pPr>
              <w:suppressLineNumbers/>
              <w:jc w:val="both"/>
              <w:rPr>
                <w:rFonts w:cs="Times New Roman"/>
                <w:color w:val="000000" w:themeColor="text1"/>
                <w:sz w:val="20"/>
                <w:szCs w:val="20"/>
              </w:rPr>
            </w:pPr>
          </w:p>
          <w:p w14:paraId="64276B7E" w14:textId="77777777" w:rsidR="00CC1117" w:rsidRPr="00195CF6" w:rsidRDefault="00CC1117" w:rsidP="00C0739A">
            <w:pPr>
              <w:suppressLineNumbers/>
              <w:jc w:val="both"/>
              <w:rPr>
                <w:color w:val="000000" w:themeColor="text1"/>
                <w:sz w:val="20"/>
                <w:szCs w:val="20"/>
              </w:rPr>
            </w:pPr>
          </w:p>
          <w:p w14:paraId="57539D02" w14:textId="77777777" w:rsidR="000E1943" w:rsidRDefault="000E1943" w:rsidP="00C0739A">
            <w:pPr>
              <w:suppressLineNumbers/>
              <w:jc w:val="both"/>
              <w:rPr>
                <w:color w:val="000000" w:themeColor="text1"/>
                <w:sz w:val="20"/>
                <w:szCs w:val="20"/>
              </w:rPr>
            </w:pPr>
          </w:p>
          <w:p w14:paraId="3DBB4692" w14:textId="77777777" w:rsidR="000E1943" w:rsidRDefault="000E1943" w:rsidP="00C0739A">
            <w:pPr>
              <w:suppressLineNumbers/>
              <w:jc w:val="both"/>
              <w:rPr>
                <w:color w:val="000000" w:themeColor="text1"/>
                <w:sz w:val="20"/>
                <w:szCs w:val="20"/>
              </w:rPr>
            </w:pPr>
          </w:p>
          <w:p w14:paraId="548F17A5" w14:textId="77777777" w:rsidR="000E1943" w:rsidRDefault="000E1943" w:rsidP="00C0739A">
            <w:pPr>
              <w:suppressLineNumbers/>
              <w:jc w:val="both"/>
              <w:rPr>
                <w:color w:val="000000" w:themeColor="text1"/>
                <w:sz w:val="20"/>
                <w:szCs w:val="20"/>
              </w:rPr>
            </w:pPr>
          </w:p>
          <w:p w14:paraId="108AEF29" w14:textId="77777777" w:rsidR="000E1943" w:rsidRDefault="000E1943" w:rsidP="00C0739A">
            <w:pPr>
              <w:suppressLineNumbers/>
              <w:jc w:val="both"/>
              <w:rPr>
                <w:color w:val="000000" w:themeColor="text1"/>
                <w:sz w:val="20"/>
                <w:szCs w:val="20"/>
              </w:rPr>
            </w:pPr>
          </w:p>
          <w:p w14:paraId="3D059FAF" w14:textId="77777777" w:rsidR="00CC1117" w:rsidRPr="00195CF6" w:rsidRDefault="00CC1117" w:rsidP="00C0739A">
            <w:pPr>
              <w:suppressLineNumbers/>
              <w:jc w:val="both"/>
              <w:rPr>
                <w:color w:val="000000" w:themeColor="text1"/>
                <w:sz w:val="20"/>
                <w:szCs w:val="20"/>
              </w:rPr>
            </w:pPr>
            <w:r w:rsidRPr="00195CF6">
              <w:rPr>
                <w:color w:val="000000" w:themeColor="text1"/>
                <w:sz w:val="20"/>
                <w:szCs w:val="20"/>
              </w:rPr>
              <w:t>Основное мероприятие 2:</w:t>
            </w:r>
          </w:p>
          <w:p w14:paraId="1BCBC15C" w14:textId="77777777" w:rsidR="00CC1117" w:rsidRPr="00195CF6" w:rsidRDefault="00CC1117" w:rsidP="000E1943">
            <w:pPr>
              <w:jc w:val="both"/>
              <w:rPr>
                <w:rFonts w:cs="Times New Roman"/>
                <w:color w:val="000000" w:themeColor="text1"/>
                <w:sz w:val="20"/>
                <w:szCs w:val="20"/>
              </w:rPr>
            </w:pPr>
            <w:r w:rsidRPr="00195CF6">
              <w:rPr>
                <w:color w:val="000000" w:themeColor="text1"/>
                <w:sz w:val="20"/>
                <w:szCs w:val="20"/>
              </w:rPr>
              <w:t>«</w:t>
            </w:r>
            <w:r w:rsidR="000E1943">
              <w:rPr>
                <w:color w:val="000000" w:themeColor="text1"/>
                <w:sz w:val="20"/>
                <w:szCs w:val="20"/>
              </w:rPr>
              <w:t>Переселение граждан из аварийного жилья домов блокированной застройки</w:t>
            </w:r>
            <w:r w:rsidRPr="00195CF6">
              <w:rPr>
                <w:rFonts w:cs="Times New Roman"/>
                <w:color w:val="000000" w:themeColor="text1"/>
                <w:sz w:val="20"/>
                <w:szCs w:val="20"/>
              </w:rPr>
              <w:t>»</w:t>
            </w:r>
          </w:p>
        </w:tc>
        <w:tc>
          <w:tcPr>
            <w:tcW w:w="2693" w:type="dxa"/>
            <w:tcBorders>
              <w:top w:val="single" w:sz="4" w:space="0" w:color="auto"/>
              <w:left w:val="single" w:sz="4" w:space="0" w:color="000000"/>
              <w:bottom w:val="single" w:sz="4" w:space="0" w:color="auto"/>
            </w:tcBorders>
          </w:tcPr>
          <w:p w14:paraId="72C5B684" w14:textId="77777777" w:rsidR="00CC1117" w:rsidRPr="00195CF6" w:rsidRDefault="00CC1117" w:rsidP="00C0739A">
            <w:pPr>
              <w:suppressLineNumbers/>
              <w:jc w:val="center"/>
              <w:rPr>
                <w:color w:val="000000" w:themeColor="text1"/>
                <w:sz w:val="20"/>
                <w:szCs w:val="20"/>
              </w:rPr>
            </w:pPr>
            <w:r w:rsidRPr="00195CF6">
              <w:rPr>
                <w:color w:val="000000" w:themeColor="text1"/>
                <w:sz w:val="20"/>
                <w:szCs w:val="20"/>
              </w:rPr>
              <w:t>Комитет по управлению имуществом администрации Собинского муниципального округа;</w:t>
            </w:r>
          </w:p>
          <w:p w14:paraId="25F7ECD3" w14:textId="77777777" w:rsidR="00CC1117" w:rsidRPr="00195CF6" w:rsidRDefault="00CC1117" w:rsidP="00C0739A">
            <w:pPr>
              <w:suppressLineNumbers/>
              <w:jc w:val="center"/>
              <w:rPr>
                <w:color w:val="000000" w:themeColor="text1"/>
                <w:sz w:val="20"/>
                <w:szCs w:val="20"/>
              </w:rPr>
            </w:pPr>
            <w:r w:rsidRPr="00195CF6">
              <w:rPr>
                <w:color w:val="000000" w:themeColor="text1"/>
                <w:sz w:val="20"/>
                <w:szCs w:val="20"/>
              </w:rPr>
              <w:t>МКУ «Управление ЖКК</w:t>
            </w:r>
          </w:p>
          <w:p w14:paraId="334532B2" w14:textId="77777777" w:rsidR="00CC1117" w:rsidRPr="00195CF6" w:rsidRDefault="00D760A1" w:rsidP="00C0739A">
            <w:pPr>
              <w:suppressLineNumbers/>
              <w:jc w:val="center"/>
              <w:rPr>
                <w:color w:val="000000" w:themeColor="text1"/>
                <w:sz w:val="20"/>
                <w:szCs w:val="20"/>
              </w:rPr>
            </w:pPr>
            <w:r w:rsidRPr="00195CF6">
              <w:rPr>
                <w:color w:val="000000" w:themeColor="text1"/>
                <w:sz w:val="20"/>
                <w:szCs w:val="20"/>
              </w:rPr>
              <w:t>и строительства»;</w:t>
            </w:r>
          </w:p>
          <w:p w14:paraId="00B69A8E" w14:textId="77777777" w:rsidR="00CC1117" w:rsidRPr="00195CF6" w:rsidRDefault="00D760A1" w:rsidP="00C0739A">
            <w:pPr>
              <w:suppressLineNumbers/>
              <w:jc w:val="center"/>
              <w:rPr>
                <w:color w:val="000000" w:themeColor="text1"/>
                <w:sz w:val="20"/>
                <w:szCs w:val="20"/>
              </w:rPr>
            </w:pPr>
            <w:r w:rsidRPr="00195CF6">
              <w:rPr>
                <w:color w:val="000000" w:themeColor="text1"/>
                <w:sz w:val="20"/>
                <w:szCs w:val="20"/>
              </w:rPr>
              <w:t>Администрация Собинского муниципального округа Владимирской области</w:t>
            </w:r>
          </w:p>
          <w:p w14:paraId="7853DC6D" w14:textId="77777777" w:rsidR="00CC1117" w:rsidRPr="00195CF6" w:rsidRDefault="00CC1117" w:rsidP="00C0739A">
            <w:pPr>
              <w:suppressLineNumbers/>
              <w:jc w:val="center"/>
              <w:rPr>
                <w:color w:val="000000" w:themeColor="text1"/>
                <w:sz w:val="20"/>
                <w:szCs w:val="20"/>
              </w:rPr>
            </w:pPr>
          </w:p>
          <w:p w14:paraId="443C2D32" w14:textId="77777777" w:rsidR="00CC1117" w:rsidRPr="00195CF6" w:rsidRDefault="00CC1117" w:rsidP="00C0739A">
            <w:pPr>
              <w:suppressLineNumbers/>
              <w:jc w:val="center"/>
              <w:rPr>
                <w:color w:val="000000" w:themeColor="text1"/>
                <w:sz w:val="20"/>
                <w:szCs w:val="20"/>
              </w:rPr>
            </w:pPr>
            <w:r w:rsidRPr="00195CF6">
              <w:rPr>
                <w:color w:val="000000" w:themeColor="text1"/>
                <w:sz w:val="20"/>
                <w:szCs w:val="20"/>
              </w:rPr>
              <w:t>Комитет по управлению имуществом администрации Собинского муниципального округа;</w:t>
            </w:r>
          </w:p>
          <w:p w14:paraId="539EB63F" w14:textId="77777777" w:rsidR="00CC1117" w:rsidRPr="00195CF6" w:rsidRDefault="00CC1117" w:rsidP="00C0739A">
            <w:pPr>
              <w:suppressLineNumbers/>
              <w:jc w:val="center"/>
              <w:rPr>
                <w:color w:val="000000" w:themeColor="text1"/>
                <w:sz w:val="20"/>
                <w:szCs w:val="20"/>
              </w:rPr>
            </w:pPr>
            <w:r w:rsidRPr="00195CF6">
              <w:rPr>
                <w:color w:val="000000" w:themeColor="text1"/>
                <w:sz w:val="20"/>
                <w:szCs w:val="20"/>
              </w:rPr>
              <w:t>МКУ «Управление ЖКК</w:t>
            </w:r>
          </w:p>
          <w:p w14:paraId="0AC27BFC" w14:textId="77777777" w:rsidR="00CC1117" w:rsidRPr="00195CF6" w:rsidRDefault="00CC1117" w:rsidP="00C0739A">
            <w:pPr>
              <w:pStyle w:val="af2"/>
              <w:jc w:val="center"/>
              <w:rPr>
                <w:color w:val="000000" w:themeColor="text1"/>
                <w:sz w:val="20"/>
                <w:szCs w:val="20"/>
              </w:rPr>
            </w:pPr>
            <w:r w:rsidRPr="00195CF6">
              <w:rPr>
                <w:color w:val="000000" w:themeColor="text1"/>
                <w:sz w:val="20"/>
                <w:szCs w:val="20"/>
              </w:rPr>
              <w:t>и строительства»</w:t>
            </w:r>
          </w:p>
        </w:tc>
        <w:tc>
          <w:tcPr>
            <w:tcW w:w="1276" w:type="dxa"/>
            <w:tcBorders>
              <w:top w:val="single" w:sz="4" w:space="0" w:color="auto"/>
              <w:left w:val="single" w:sz="4" w:space="0" w:color="000000"/>
              <w:bottom w:val="single" w:sz="4" w:space="0" w:color="auto"/>
            </w:tcBorders>
          </w:tcPr>
          <w:p w14:paraId="621B3801" w14:textId="77777777" w:rsidR="00CC1117" w:rsidRPr="00195CF6" w:rsidRDefault="00CC1117" w:rsidP="001804DA">
            <w:pPr>
              <w:pStyle w:val="af2"/>
              <w:ind w:left="-108" w:right="-108"/>
              <w:jc w:val="center"/>
              <w:rPr>
                <w:color w:val="000000" w:themeColor="text1"/>
                <w:sz w:val="20"/>
                <w:szCs w:val="20"/>
              </w:rPr>
            </w:pPr>
            <w:r w:rsidRPr="00195CF6">
              <w:rPr>
                <w:color w:val="000000" w:themeColor="text1"/>
                <w:sz w:val="20"/>
                <w:szCs w:val="20"/>
              </w:rPr>
              <w:t>2025</w:t>
            </w:r>
          </w:p>
          <w:p w14:paraId="494066D0" w14:textId="77777777" w:rsidR="00CC1117" w:rsidRPr="00195CF6" w:rsidRDefault="00CC1117" w:rsidP="001804DA">
            <w:pPr>
              <w:pStyle w:val="af2"/>
              <w:ind w:left="-108" w:right="-108"/>
              <w:jc w:val="center"/>
              <w:rPr>
                <w:color w:val="000000" w:themeColor="text1"/>
                <w:sz w:val="20"/>
                <w:szCs w:val="20"/>
              </w:rPr>
            </w:pPr>
          </w:p>
          <w:p w14:paraId="46B51B58" w14:textId="77777777" w:rsidR="00CC1117" w:rsidRPr="00195CF6" w:rsidRDefault="00CC1117" w:rsidP="001804DA">
            <w:pPr>
              <w:pStyle w:val="af2"/>
              <w:ind w:left="-108" w:right="-108"/>
              <w:jc w:val="center"/>
              <w:rPr>
                <w:color w:val="000000" w:themeColor="text1"/>
                <w:sz w:val="20"/>
                <w:szCs w:val="20"/>
              </w:rPr>
            </w:pPr>
          </w:p>
          <w:p w14:paraId="2CE6DA62" w14:textId="77777777" w:rsidR="00CC1117" w:rsidRPr="00195CF6" w:rsidRDefault="00CC1117" w:rsidP="001804DA">
            <w:pPr>
              <w:pStyle w:val="af2"/>
              <w:ind w:left="-108" w:right="-108"/>
              <w:jc w:val="center"/>
              <w:rPr>
                <w:color w:val="000000" w:themeColor="text1"/>
                <w:sz w:val="20"/>
                <w:szCs w:val="20"/>
              </w:rPr>
            </w:pPr>
          </w:p>
          <w:p w14:paraId="2F54AC28" w14:textId="77777777" w:rsidR="00CC1117" w:rsidRPr="00195CF6" w:rsidRDefault="00CC1117" w:rsidP="001804DA">
            <w:pPr>
              <w:pStyle w:val="af2"/>
              <w:ind w:left="-108" w:right="-108"/>
              <w:jc w:val="center"/>
              <w:rPr>
                <w:color w:val="000000" w:themeColor="text1"/>
                <w:sz w:val="20"/>
                <w:szCs w:val="20"/>
              </w:rPr>
            </w:pPr>
          </w:p>
          <w:p w14:paraId="5E5D4A1B" w14:textId="77777777" w:rsidR="00CC1117" w:rsidRPr="00195CF6" w:rsidRDefault="00CC1117" w:rsidP="001804DA">
            <w:pPr>
              <w:pStyle w:val="af2"/>
              <w:ind w:left="-108" w:right="-108"/>
              <w:jc w:val="center"/>
              <w:rPr>
                <w:color w:val="000000" w:themeColor="text1"/>
                <w:sz w:val="20"/>
                <w:szCs w:val="20"/>
              </w:rPr>
            </w:pPr>
          </w:p>
          <w:p w14:paraId="3BF0C3E7" w14:textId="77777777" w:rsidR="00CC1117" w:rsidRPr="00195CF6" w:rsidRDefault="00CC1117" w:rsidP="001804DA">
            <w:pPr>
              <w:pStyle w:val="af2"/>
              <w:ind w:left="-108" w:right="-108"/>
              <w:jc w:val="center"/>
              <w:rPr>
                <w:color w:val="000000" w:themeColor="text1"/>
                <w:sz w:val="20"/>
                <w:szCs w:val="20"/>
              </w:rPr>
            </w:pPr>
          </w:p>
          <w:p w14:paraId="1E984372" w14:textId="77777777" w:rsidR="00CC1117" w:rsidRPr="00195CF6" w:rsidRDefault="00CC1117" w:rsidP="001804DA">
            <w:pPr>
              <w:pStyle w:val="af2"/>
              <w:ind w:left="-108" w:right="-108"/>
              <w:jc w:val="center"/>
              <w:rPr>
                <w:color w:val="000000" w:themeColor="text1"/>
                <w:sz w:val="20"/>
                <w:szCs w:val="20"/>
              </w:rPr>
            </w:pPr>
          </w:p>
          <w:p w14:paraId="52602DAD" w14:textId="77777777" w:rsidR="00CC1117" w:rsidRPr="00195CF6" w:rsidRDefault="00CC1117" w:rsidP="001804DA">
            <w:pPr>
              <w:pStyle w:val="af2"/>
              <w:ind w:left="-108" w:right="-108"/>
              <w:jc w:val="center"/>
              <w:rPr>
                <w:color w:val="000000" w:themeColor="text1"/>
                <w:sz w:val="20"/>
                <w:szCs w:val="20"/>
              </w:rPr>
            </w:pPr>
            <w:r w:rsidRPr="00195CF6">
              <w:rPr>
                <w:color w:val="000000" w:themeColor="text1"/>
                <w:sz w:val="20"/>
                <w:szCs w:val="20"/>
              </w:rPr>
              <w:t>2025</w:t>
            </w:r>
          </w:p>
        </w:tc>
        <w:tc>
          <w:tcPr>
            <w:tcW w:w="1276" w:type="dxa"/>
            <w:tcBorders>
              <w:top w:val="single" w:sz="4" w:space="0" w:color="auto"/>
              <w:left w:val="single" w:sz="4" w:space="0" w:color="000000"/>
              <w:bottom w:val="single" w:sz="4" w:space="0" w:color="auto"/>
            </w:tcBorders>
          </w:tcPr>
          <w:p w14:paraId="4EC527B4" w14:textId="77777777" w:rsidR="00CC1117" w:rsidRPr="00195CF6" w:rsidRDefault="00CC1117" w:rsidP="001804DA">
            <w:pPr>
              <w:pStyle w:val="af2"/>
              <w:ind w:left="-108" w:right="-108"/>
              <w:jc w:val="center"/>
              <w:rPr>
                <w:color w:val="000000" w:themeColor="text1"/>
                <w:sz w:val="20"/>
                <w:szCs w:val="20"/>
              </w:rPr>
            </w:pPr>
            <w:r w:rsidRPr="00195CF6">
              <w:rPr>
                <w:color w:val="000000" w:themeColor="text1"/>
                <w:sz w:val="20"/>
                <w:szCs w:val="20"/>
              </w:rPr>
              <w:t>2030</w:t>
            </w:r>
          </w:p>
          <w:p w14:paraId="7C9106C5" w14:textId="77777777" w:rsidR="00CC1117" w:rsidRPr="00195CF6" w:rsidRDefault="00CC1117" w:rsidP="001804DA">
            <w:pPr>
              <w:pStyle w:val="af2"/>
              <w:ind w:left="-108" w:right="-108"/>
              <w:jc w:val="center"/>
              <w:rPr>
                <w:color w:val="000000" w:themeColor="text1"/>
                <w:sz w:val="20"/>
                <w:szCs w:val="20"/>
              </w:rPr>
            </w:pPr>
          </w:p>
          <w:p w14:paraId="62BDA05C" w14:textId="77777777" w:rsidR="00CC1117" w:rsidRPr="00195CF6" w:rsidRDefault="00CC1117" w:rsidP="001804DA">
            <w:pPr>
              <w:pStyle w:val="af2"/>
              <w:ind w:left="-108" w:right="-108"/>
              <w:jc w:val="center"/>
              <w:rPr>
                <w:color w:val="000000" w:themeColor="text1"/>
                <w:sz w:val="20"/>
                <w:szCs w:val="20"/>
              </w:rPr>
            </w:pPr>
          </w:p>
          <w:p w14:paraId="1FBDDFBC" w14:textId="77777777" w:rsidR="00CC1117" w:rsidRPr="00195CF6" w:rsidRDefault="00CC1117" w:rsidP="001804DA">
            <w:pPr>
              <w:pStyle w:val="af2"/>
              <w:ind w:left="-108" w:right="-108"/>
              <w:jc w:val="center"/>
              <w:rPr>
                <w:color w:val="000000" w:themeColor="text1"/>
                <w:sz w:val="20"/>
                <w:szCs w:val="20"/>
              </w:rPr>
            </w:pPr>
          </w:p>
          <w:p w14:paraId="523D01DE" w14:textId="77777777" w:rsidR="00CC1117" w:rsidRPr="00195CF6" w:rsidRDefault="00CC1117" w:rsidP="001804DA">
            <w:pPr>
              <w:pStyle w:val="af2"/>
              <w:ind w:left="-108" w:right="-108"/>
              <w:jc w:val="center"/>
              <w:rPr>
                <w:color w:val="000000" w:themeColor="text1"/>
                <w:sz w:val="20"/>
                <w:szCs w:val="20"/>
              </w:rPr>
            </w:pPr>
          </w:p>
          <w:p w14:paraId="097D81EF" w14:textId="77777777" w:rsidR="00CC1117" w:rsidRPr="00195CF6" w:rsidRDefault="00CC1117" w:rsidP="001804DA">
            <w:pPr>
              <w:pStyle w:val="af2"/>
              <w:ind w:left="-108" w:right="-108"/>
              <w:jc w:val="center"/>
              <w:rPr>
                <w:color w:val="000000" w:themeColor="text1"/>
                <w:sz w:val="20"/>
                <w:szCs w:val="20"/>
              </w:rPr>
            </w:pPr>
          </w:p>
          <w:p w14:paraId="2EEE70F6" w14:textId="77777777" w:rsidR="00CC1117" w:rsidRPr="00195CF6" w:rsidRDefault="00CC1117" w:rsidP="001804DA">
            <w:pPr>
              <w:pStyle w:val="af2"/>
              <w:ind w:left="-108" w:right="-108"/>
              <w:jc w:val="center"/>
              <w:rPr>
                <w:color w:val="000000" w:themeColor="text1"/>
                <w:sz w:val="20"/>
                <w:szCs w:val="20"/>
              </w:rPr>
            </w:pPr>
          </w:p>
          <w:p w14:paraId="0C705D9E" w14:textId="77777777" w:rsidR="00CC1117" w:rsidRPr="00195CF6" w:rsidRDefault="00CC1117" w:rsidP="001804DA">
            <w:pPr>
              <w:pStyle w:val="af2"/>
              <w:ind w:left="-108" w:right="-108"/>
              <w:jc w:val="center"/>
              <w:rPr>
                <w:color w:val="000000" w:themeColor="text1"/>
                <w:sz w:val="20"/>
                <w:szCs w:val="20"/>
              </w:rPr>
            </w:pPr>
          </w:p>
          <w:p w14:paraId="4DC43E7B" w14:textId="77777777" w:rsidR="00CC1117" w:rsidRPr="00195CF6" w:rsidRDefault="00CC1117" w:rsidP="001804DA">
            <w:pPr>
              <w:pStyle w:val="af2"/>
              <w:ind w:left="-108" w:right="-108"/>
              <w:jc w:val="center"/>
              <w:rPr>
                <w:color w:val="000000" w:themeColor="text1"/>
                <w:sz w:val="20"/>
                <w:szCs w:val="20"/>
              </w:rPr>
            </w:pPr>
            <w:r w:rsidRPr="00195CF6">
              <w:rPr>
                <w:color w:val="000000" w:themeColor="text1"/>
                <w:sz w:val="20"/>
                <w:szCs w:val="20"/>
              </w:rPr>
              <w:t>2030</w:t>
            </w:r>
          </w:p>
        </w:tc>
        <w:tc>
          <w:tcPr>
            <w:tcW w:w="1842" w:type="dxa"/>
            <w:tcBorders>
              <w:top w:val="single" w:sz="4" w:space="0" w:color="auto"/>
              <w:left w:val="single" w:sz="4" w:space="0" w:color="000000"/>
              <w:bottom w:val="single" w:sz="4" w:space="0" w:color="auto"/>
            </w:tcBorders>
            <w:vAlign w:val="center"/>
          </w:tcPr>
          <w:p w14:paraId="7C9DC47B" w14:textId="77777777" w:rsidR="00CC1117" w:rsidRPr="00195CF6" w:rsidRDefault="00CC1117" w:rsidP="00C0739A">
            <w:pPr>
              <w:widowControl/>
              <w:suppressAutoHyphens w:val="0"/>
              <w:jc w:val="both"/>
              <w:rPr>
                <w:rFonts w:eastAsia="Times New Roman" w:cs="Times New Roman"/>
                <w:color w:val="000000" w:themeColor="text1"/>
                <w:sz w:val="20"/>
                <w:lang w:bidi="ar-SA"/>
              </w:rPr>
            </w:pPr>
            <w:r w:rsidRPr="00195CF6">
              <w:rPr>
                <w:rFonts w:eastAsia="Times New Roman" w:cs="Times New Roman"/>
                <w:color w:val="000000" w:themeColor="text1"/>
                <w:sz w:val="20"/>
                <w:lang w:bidi="ar-SA"/>
              </w:rPr>
              <w:t>Обеспечение устойчивого сокращения непригодного для проживания жилого фонда Собинского муниципального округа.</w:t>
            </w:r>
          </w:p>
          <w:p w14:paraId="4B878DAE" w14:textId="77777777" w:rsidR="00CC1117" w:rsidRPr="00195CF6" w:rsidRDefault="00CC1117" w:rsidP="00C0739A">
            <w:pPr>
              <w:jc w:val="both"/>
              <w:rPr>
                <w:color w:val="000000" w:themeColor="text1"/>
                <w:sz w:val="20"/>
                <w:szCs w:val="20"/>
              </w:rPr>
            </w:pPr>
          </w:p>
        </w:tc>
        <w:tc>
          <w:tcPr>
            <w:tcW w:w="1985" w:type="dxa"/>
            <w:tcBorders>
              <w:top w:val="single" w:sz="4" w:space="0" w:color="auto"/>
              <w:left w:val="single" w:sz="4" w:space="0" w:color="000000"/>
              <w:bottom w:val="single" w:sz="4" w:space="0" w:color="auto"/>
            </w:tcBorders>
            <w:vAlign w:val="center"/>
          </w:tcPr>
          <w:p w14:paraId="2A5334BD" w14:textId="77777777" w:rsidR="00CC1117" w:rsidRPr="00195CF6" w:rsidRDefault="00CC1117" w:rsidP="00C0739A">
            <w:pPr>
              <w:widowControl/>
              <w:suppressAutoHyphens w:val="0"/>
              <w:jc w:val="both"/>
              <w:rPr>
                <w:rFonts w:eastAsia="Times New Roman" w:cs="Times New Roman"/>
                <w:color w:val="000000" w:themeColor="text1"/>
                <w:kern w:val="0"/>
                <w:sz w:val="20"/>
                <w:szCs w:val="22"/>
                <w:lang w:eastAsia="ru-RU" w:bidi="ar-SA"/>
              </w:rPr>
            </w:pPr>
            <w:r w:rsidRPr="00195CF6">
              <w:rPr>
                <w:rFonts w:eastAsia="Times New Roman" w:cs="Times New Roman"/>
                <w:color w:val="000000" w:themeColor="text1"/>
                <w:kern w:val="0"/>
                <w:sz w:val="20"/>
                <w:szCs w:val="22"/>
                <w:lang w:eastAsia="ru-RU" w:bidi="ar-SA"/>
              </w:rPr>
              <w:t>Аварийный жилищный фонд ухудшает внешний облик населенных пунктов, сдерживает развитие инфраструктуры, понижает инвестиционную привлекательность округа.</w:t>
            </w:r>
          </w:p>
          <w:p w14:paraId="551AF90C" w14:textId="77777777" w:rsidR="00CC1117" w:rsidRPr="00195CF6" w:rsidRDefault="00CC1117" w:rsidP="00C0739A">
            <w:pPr>
              <w:pStyle w:val="af2"/>
              <w:jc w:val="both"/>
              <w:rPr>
                <w:color w:val="000000" w:themeColor="text1"/>
                <w:sz w:val="20"/>
                <w:szCs w:val="20"/>
              </w:rPr>
            </w:pPr>
          </w:p>
        </w:tc>
        <w:tc>
          <w:tcPr>
            <w:tcW w:w="2425" w:type="dxa"/>
            <w:gridSpan w:val="3"/>
            <w:tcBorders>
              <w:top w:val="single" w:sz="4" w:space="0" w:color="auto"/>
              <w:left w:val="single" w:sz="4" w:space="0" w:color="000000"/>
              <w:bottom w:val="single" w:sz="4" w:space="0" w:color="auto"/>
              <w:right w:val="single" w:sz="4" w:space="0" w:color="000000"/>
            </w:tcBorders>
            <w:vAlign w:val="center"/>
          </w:tcPr>
          <w:p w14:paraId="06D118A8" w14:textId="77777777" w:rsidR="00CC1117" w:rsidRPr="00195CF6" w:rsidRDefault="00CC1117" w:rsidP="00C0739A">
            <w:pPr>
              <w:pStyle w:val="af2"/>
              <w:jc w:val="both"/>
              <w:rPr>
                <w:rFonts w:cs="Times New Roman"/>
                <w:color w:val="000000" w:themeColor="text1"/>
                <w:sz w:val="20"/>
                <w:szCs w:val="20"/>
              </w:rPr>
            </w:pPr>
            <w:r w:rsidRPr="00195CF6">
              <w:rPr>
                <w:color w:val="000000" w:themeColor="text1"/>
                <w:sz w:val="20"/>
              </w:rPr>
              <w:t>Сокращение площади аварийного жилого фонда округа.</w:t>
            </w:r>
          </w:p>
        </w:tc>
      </w:tr>
    </w:tbl>
    <w:p w14:paraId="35CA7EA3" w14:textId="77777777" w:rsidR="0039543D" w:rsidRPr="00195CF6" w:rsidRDefault="0039543D" w:rsidP="009C51A1">
      <w:pPr>
        <w:tabs>
          <w:tab w:val="left" w:pos="3030"/>
        </w:tabs>
        <w:rPr>
          <w:color w:val="000000" w:themeColor="text1"/>
        </w:rPr>
        <w:sectPr w:rsidR="0039543D" w:rsidRPr="00195CF6" w:rsidSect="00FB54B2">
          <w:pgSz w:w="16838" w:h="11906" w:orient="landscape"/>
          <w:pgMar w:top="568" w:right="1134" w:bottom="284" w:left="1134" w:header="720" w:footer="720" w:gutter="0"/>
          <w:cols w:space="720"/>
          <w:docGrid w:linePitch="360"/>
        </w:sectPr>
      </w:pPr>
    </w:p>
    <w:p w14:paraId="3468F4B4" w14:textId="77777777" w:rsidR="0039543D" w:rsidRPr="00195CF6" w:rsidRDefault="0039543D">
      <w:pPr>
        <w:pStyle w:val="ConsPlusNormal"/>
        <w:jc w:val="right"/>
        <w:rPr>
          <w:rFonts w:ascii="Times New Roman" w:hAnsi="Times New Roman" w:cs="Times New Roman"/>
          <w:b/>
          <w:color w:val="000000" w:themeColor="text1"/>
          <w:sz w:val="28"/>
          <w:szCs w:val="28"/>
        </w:rPr>
      </w:pPr>
      <w:r w:rsidRPr="00195CF6">
        <w:rPr>
          <w:rStyle w:val="TimesNewRoman14"/>
          <w:rFonts w:cs="Times New Roman"/>
          <w:b/>
          <w:color w:val="000000" w:themeColor="text1"/>
          <w:sz w:val="28"/>
          <w:szCs w:val="28"/>
        </w:rPr>
        <w:t>Таблица 3</w:t>
      </w:r>
    </w:p>
    <w:p w14:paraId="39806DCA" w14:textId="77777777" w:rsidR="0039543D" w:rsidRPr="00195CF6" w:rsidRDefault="0039543D">
      <w:pPr>
        <w:pStyle w:val="ConsPlusNormal"/>
        <w:jc w:val="center"/>
        <w:rPr>
          <w:rFonts w:ascii="Times New Roman" w:hAnsi="Times New Roman" w:cs="Times New Roman"/>
          <w:b/>
          <w:color w:val="000000" w:themeColor="text1"/>
          <w:sz w:val="28"/>
          <w:szCs w:val="28"/>
          <w:lang w:eastAsia="ru-RU"/>
        </w:rPr>
      </w:pPr>
      <w:r w:rsidRPr="00195CF6">
        <w:rPr>
          <w:rFonts w:ascii="Times New Roman" w:hAnsi="Times New Roman" w:cs="Times New Roman"/>
          <w:b/>
          <w:color w:val="000000" w:themeColor="text1"/>
          <w:sz w:val="28"/>
          <w:szCs w:val="28"/>
          <w:lang w:eastAsia="ru-RU"/>
        </w:rPr>
        <w:t xml:space="preserve">Ресурсное обеспечение реализации муниципальной программы </w:t>
      </w:r>
    </w:p>
    <w:p w14:paraId="0F00B467" w14:textId="77777777" w:rsidR="00421C9E" w:rsidRPr="00195CF6" w:rsidRDefault="00421C9E">
      <w:pPr>
        <w:pStyle w:val="ConsPlusNormal"/>
        <w:jc w:val="center"/>
        <w:rPr>
          <w:rFonts w:ascii="Times New Roman" w:hAnsi="Times New Roman" w:cs="Times New Roman"/>
          <w:b/>
          <w:color w:val="000000" w:themeColor="text1"/>
          <w:sz w:val="18"/>
        </w:rPr>
      </w:pPr>
    </w:p>
    <w:tbl>
      <w:tblPr>
        <w:tblW w:w="1545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7"/>
        <w:gridCol w:w="1409"/>
        <w:gridCol w:w="1701"/>
        <w:gridCol w:w="425"/>
        <w:gridCol w:w="142"/>
        <w:gridCol w:w="426"/>
        <w:gridCol w:w="141"/>
        <w:gridCol w:w="16"/>
        <w:gridCol w:w="1109"/>
        <w:gridCol w:w="138"/>
        <w:gridCol w:w="538"/>
        <w:gridCol w:w="42"/>
        <w:gridCol w:w="1223"/>
        <w:gridCol w:w="53"/>
        <w:gridCol w:w="12"/>
        <w:gridCol w:w="1045"/>
        <w:gridCol w:w="57"/>
        <w:gridCol w:w="29"/>
        <w:gridCol w:w="18"/>
        <w:gridCol w:w="1123"/>
        <w:gridCol w:w="1134"/>
        <w:gridCol w:w="1109"/>
        <w:gridCol w:w="26"/>
        <w:gridCol w:w="26"/>
        <w:gridCol w:w="1107"/>
        <w:gridCol w:w="1136"/>
      </w:tblGrid>
      <w:tr w:rsidR="00A87E29" w:rsidRPr="00195CF6" w14:paraId="550E0DEF" w14:textId="77777777" w:rsidTr="00004467">
        <w:trPr>
          <w:trHeight w:val="480"/>
        </w:trPr>
        <w:tc>
          <w:tcPr>
            <w:tcW w:w="1268" w:type="dxa"/>
            <w:vMerge w:val="restart"/>
            <w:vAlign w:val="center"/>
          </w:tcPr>
          <w:p w14:paraId="29159AFA"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Статус</w:t>
            </w:r>
          </w:p>
        </w:tc>
        <w:tc>
          <w:tcPr>
            <w:tcW w:w="1410" w:type="dxa"/>
            <w:vMerge w:val="restart"/>
            <w:vAlign w:val="center"/>
          </w:tcPr>
          <w:p w14:paraId="3CE72E34"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Наименование  муниципальной программы, подпрограммы  муниципальной программы, ведомственной целевой программы (ВЦП), основного мероприятия</w:t>
            </w:r>
          </w:p>
        </w:tc>
        <w:tc>
          <w:tcPr>
            <w:tcW w:w="1701" w:type="dxa"/>
            <w:vMerge w:val="restart"/>
            <w:vAlign w:val="center"/>
          </w:tcPr>
          <w:p w14:paraId="0BE46260"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Ответственный исполнитель и соисполнители муниципальной программы, подпрограммы, основного мероприятия, главные распорядители средств районного бюджета (далее также - ГРБС)</w:t>
            </w:r>
          </w:p>
        </w:tc>
        <w:tc>
          <w:tcPr>
            <w:tcW w:w="2935" w:type="dxa"/>
            <w:gridSpan w:val="8"/>
            <w:vAlign w:val="center"/>
          </w:tcPr>
          <w:p w14:paraId="539EBC6A"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Код бюджетной   </w:t>
            </w:r>
            <w:r w:rsidRPr="00195CF6">
              <w:rPr>
                <w:rFonts w:ascii="Times New Roman" w:hAnsi="Times New Roman" w:cs="Times New Roman"/>
                <w:color w:val="000000" w:themeColor="text1"/>
                <w:sz w:val="18"/>
                <w:szCs w:val="18"/>
              </w:rPr>
              <w:br/>
              <w:t xml:space="preserve">классификации </w:t>
            </w:r>
            <w:hyperlink r:id="rId19" w:anchor="Par912%23Par912" w:history="1">
              <w:r w:rsidRPr="00195CF6">
                <w:rPr>
                  <w:rStyle w:val="a7"/>
                  <w:rFonts w:ascii="Times New Roman" w:hAnsi="Times New Roman"/>
                  <w:color w:val="000000" w:themeColor="text1"/>
                  <w:sz w:val="18"/>
                  <w:szCs w:val="18"/>
                </w:rPr>
                <w:t>&lt;*&gt;</w:t>
              </w:r>
            </w:hyperlink>
          </w:p>
        </w:tc>
        <w:tc>
          <w:tcPr>
            <w:tcW w:w="8138" w:type="dxa"/>
            <w:gridSpan w:val="15"/>
            <w:vAlign w:val="center"/>
          </w:tcPr>
          <w:p w14:paraId="0BAF098D" w14:textId="77777777" w:rsidR="00A87E29" w:rsidRPr="00195CF6" w:rsidRDefault="00A87E29" w:rsidP="003B6D5A">
            <w:pPr>
              <w:jc w:val="center"/>
              <w:rPr>
                <w:rFonts w:cs="Times New Roman"/>
                <w:color w:val="000000" w:themeColor="text1"/>
                <w:sz w:val="18"/>
                <w:szCs w:val="18"/>
              </w:rPr>
            </w:pPr>
            <w:r w:rsidRPr="00195CF6">
              <w:rPr>
                <w:rFonts w:cs="Times New Roman"/>
                <w:color w:val="000000" w:themeColor="text1"/>
                <w:sz w:val="18"/>
                <w:szCs w:val="18"/>
              </w:rPr>
              <w:t>Расходы (тыс. рублей) по годам реализации</w:t>
            </w:r>
          </w:p>
        </w:tc>
      </w:tr>
      <w:tr w:rsidR="00A87E29" w:rsidRPr="00195CF6" w14:paraId="793DD408" w14:textId="77777777" w:rsidTr="00DA5EB7">
        <w:trPr>
          <w:trHeight w:val="1972"/>
        </w:trPr>
        <w:tc>
          <w:tcPr>
            <w:tcW w:w="1268" w:type="dxa"/>
            <w:vMerge/>
            <w:vAlign w:val="center"/>
          </w:tcPr>
          <w:p w14:paraId="17396E02" w14:textId="77777777" w:rsidR="00A87E29" w:rsidRPr="00195CF6" w:rsidRDefault="00A87E29" w:rsidP="003B6D5A">
            <w:pPr>
              <w:snapToGrid w:val="0"/>
              <w:jc w:val="center"/>
              <w:rPr>
                <w:rFonts w:cs="Times New Roman"/>
                <w:color w:val="000000" w:themeColor="text1"/>
                <w:sz w:val="18"/>
                <w:szCs w:val="18"/>
              </w:rPr>
            </w:pPr>
          </w:p>
        </w:tc>
        <w:tc>
          <w:tcPr>
            <w:tcW w:w="1410" w:type="dxa"/>
            <w:vMerge/>
            <w:vAlign w:val="center"/>
          </w:tcPr>
          <w:p w14:paraId="113DF096" w14:textId="77777777" w:rsidR="00A87E29" w:rsidRPr="00195CF6" w:rsidRDefault="00A87E29" w:rsidP="003B6D5A">
            <w:pPr>
              <w:snapToGrid w:val="0"/>
              <w:jc w:val="center"/>
              <w:rPr>
                <w:rFonts w:cs="Times New Roman"/>
                <w:color w:val="000000" w:themeColor="text1"/>
                <w:sz w:val="18"/>
                <w:szCs w:val="18"/>
              </w:rPr>
            </w:pPr>
          </w:p>
        </w:tc>
        <w:tc>
          <w:tcPr>
            <w:tcW w:w="1701" w:type="dxa"/>
            <w:vMerge/>
            <w:vAlign w:val="center"/>
          </w:tcPr>
          <w:p w14:paraId="10436444" w14:textId="77777777" w:rsidR="00A87E29" w:rsidRPr="00195CF6" w:rsidRDefault="00A87E29" w:rsidP="003B6D5A">
            <w:pPr>
              <w:snapToGrid w:val="0"/>
              <w:jc w:val="center"/>
              <w:rPr>
                <w:rFonts w:cs="Times New Roman"/>
                <w:color w:val="000000" w:themeColor="text1"/>
                <w:sz w:val="18"/>
                <w:szCs w:val="18"/>
              </w:rPr>
            </w:pPr>
          </w:p>
        </w:tc>
        <w:tc>
          <w:tcPr>
            <w:tcW w:w="567" w:type="dxa"/>
            <w:gridSpan w:val="2"/>
            <w:vAlign w:val="center"/>
          </w:tcPr>
          <w:p w14:paraId="046A39E8"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ГРБС</w:t>
            </w:r>
          </w:p>
        </w:tc>
        <w:tc>
          <w:tcPr>
            <w:tcW w:w="583" w:type="dxa"/>
            <w:gridSpan w:val="3"/>
            <w:vAlign w:val="center"/>
          </w:tcPr>
          <w:p w14:paraId="7A3C2B68"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РзПр</w:t>
            </w:r>
          </w:p>
        </w:tc>
        <w:tc>
          <w:tcPr>
            <w:tcW w:w="1109" w:type="dxa"/>
            <w:vAlign w:val="center"/>
          </w:tcPr>
          <w:p w14:paraId="715A2279"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ЦСР</w:t>
            </w:r>
          </w:p>
        </w:tc>
        <w:tc>
          <w:tcPr>
            <w:tcW w:w="676" w:type="dxa"/>
            <w:gridSpan w:val="2"/>
            <w:vAlign w:val="center"/>
          </w:tcPr>
          <w:p w14:paraId="29E9792A"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ВР</w:t>
            </w:r>
          </w:p>
        </w:tc>
        <w:tc>
          <w:tcPr>
            <w:tcW w:w="1265" w:type="dxa"/>
            <w:gridSpan w:val="2"/>
            <w:vAlign w:val="center"/>
          </w:tcPr>
          <w:p w14:paraId="7CDA07D0"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 по муниципальной программе</w:t>
            </w:r>
          </w:p>
        </w:tc>
        <w:tc>
          <w:tcPr>
            <w:tcW w:w="1167" w:type="dxa"/>
            <w:gridSpan w:val="4"/>
            <w:vAlign w:val="center"/>
          </w:tcPr>
          <w:p w14:paraId="536AA24F" w14:textId="77777777" w:rsidR="00A87E29" w:rsidRPr="00195CF6" w:rsidRDefault="0038054D"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2025</w:t>
            </w:r>
          </w:p>
        </w:tc>
        <w:tc>
          <w:tcPr>
            <w:tcW w:w="1168" w:type="dxa"/>
            <w:gridSpan w:val="3"/>
            <w:vAlign w:val="center"/>
          </w:tcPr>
          <w:p w14:paraId="3CE19255"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lang w:val="en-US"/>
              </w:rPr>
              <w:t>20</w:t>
            </w:r>
            <w:r w:rsidR="0038054D" w:rsidRPr="00195CF6">
              <w:rPr>
                <w:rFonts w:ascii="Times New Roman" w:hAnsi="Times New Roman" w:cs="Times New Roman"/>
                <w:color w:val="000000" w:themeColor="text1"/>
                <w:sz w:val="18"/>
                <w:szCs w:val="18"/>
              </w:rPr>
              <w:t>26</w:t>
            </w:r>
          </w:p>
        </w:tc>
        <w:tc>
          <w:tcPr>
            <w:tcW w:w="1134" w:type="dxa"/>
            <w:vAlign w:val="center"/>
          </w:tcPr>
          <w:p w14:paraId="34B7945B"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lang w:val="en-US"/>
              </w:rPr>
              <w:t>20</w:t>
            </w:r>
            <w:r w:rsidR="0038054D" w:rsidRPr="00195CF6">
              <w:rPr>
                <w:rFonts w:ascii="Times New Roman" w:hAnsi="Times New Roman" w:cs="Times New Roman"/>
                <w:color w:val="000000" w:themeColor="text1"/>
                <w:sz w:val="18"/>
                <w:szCs w:val="18"/>
              </w:rPr>
              <w:t>27</w:t>
            </w:r>
          </w:p>
        </w:tc>
        <w:tc>
          <w:tcPr>
            <w:tcW w:w="1109" w:type="dxa"/>
            <w:vAlign w:val="center"/>
          </w:tcPr>
          <w:p w14:paraId="01C339DC" w14:textId="77777777" w:rsidR="00A87E29" w:rsidRPr="00195CF6" w:rsidRDefault="0038054D" w:rsidP="003B6D5A">
            <w:pPr>
              <w:jc w:val="center"/>
              <w:rPr>
                <w:rFonts w:cs="Times New Roman"/>
                <w:color w:val="000000" w:themeColor="text1"/>
                <w:sz w:val="18"/>
                <w:szCs w:val="18"/>
              </w:rPr>
            </w:pPr>
            <w:r w:rsidRPr="00195CF6">
              <w:rPr>
                <w:rFonts w:cs="Times New Roman"/>
                <w:color w:val="000000" w:themeColor="text1"/>
                <w:sz w:val="18"/>
                <w:szCs w:val="18"/>
              </w:rPr>
              <w:t>2028</w:t>
            </w:r>
          </w:p>
        </w:tc>
        <w:tc>
          <w:tcPr>
            <w:tcW w:w="1159" w:type="dxa"/>
            <w:gridSpan w:val="3"/>
            <w:vAlign w:val="center"/>
          </w:tcPr>
          <w:p w14:paraId="398F5562" w14:textId="77777777" w:rsidR="00A87E29" w:rsidRPr="00195CF6" w:rsidRDefault="00A87E29" w:rsidP="003B6D5A">
            <w:pPr>
              <w:jc w:val="center"/>
              <w:rPr>
                <w:rFonts w:cs="Times New Roman"/>
                <w:color w:val="000000" w:themeColor="text1"/>
                <w:sz w:val="18"/>
                <w:szCs w:val="18"/>
              </w:rPr>
            </w:pPr>
            <w:r w:rsidRPr="00195CF6">
              <w:rPr>
                <w:rFonts w:cs="Times New Roman"/>
                <w:color w:val="000000" w:themeColor="text1"/>
                <w:sz w:val="18"/>
                <w:szCs w:val="18"/>
              </w:rPr>
              <w:t>2</w:t>
            </w:r>
            <w:r w:rsidRPr="00195CF6">
              <w:rPr>
                <w:rFonts w:cs="Times New Roman"/>
                <w:color w:val="000000" w:themeColor="text1"/>
                <w:sz w:val="18"/>
                <w:szCs w:val="18"/>
                <w:lang w:val="en-US"/>
              </w:rPr>
              <w:t>0</w:t>
            </w:r>
            <w:r w:rsidR="0038054D" w:rsidRPr="00195CF6">
              <w:rPr>
                <w:rFonts w:cs="Times New Roman"/>
                <w:color w:val="000000" w:themeColor="text1"/>
                <w:sz w:val="18"/>
                <w:szCs w:val="18"/>
              </w:rPr>
              <w:t>29</w:t>
            </w:r>
          </w:p>
        </w:tc>
        <w:tc>
          <w:tcPr>
            <w:tcW w:w="1136" w:type="dxa"/>
            <w:vAlign w:val="center"/>
          </w:tcPr>
          <w:p w14:paraId="4ACB6DBD" w14:textId="77777777" w:rsidR="00A87E29" w:rsidRPr="00195CF6" w:rsidRDefault="00A87E29" w:rsidP="003B6D5A">
            <w:pPr>
              <w:jc w:val="center"/>
              <w:rPr>
                <w:rFonts w:cs="Times New Roman"/>
                <w:color w:val="000000" w:themeColor="text1"/>
                <w:sz w:val="18"/>
                <w:szCs w:val="18"/>
              </w:rPr>
            </w:pPr>
            <w:r w:rsidRPr="00195CF6">
              <w:rPr>
                <w:rFonts w:cs="Times New Roman"/>
                <w:color w:val="000000" w:themeColor="text1"/>
                <w:sz w:val="18"/>
                <w:szCs w:val="18"/>
                <w:lang w:val="en-US"/>
              </w:rPr>
              <w:t>20</w:t>
            </w:r>
            <w:r w:rsidR="0038054D" w:rsidRPr="00195CF6">
              <w:rPr>
                <w:rFonts w:cs="Times New Roman"/>
                <w:color w:val="000000" w:themeColor="text1"/>
                <w:sz w:val="18"/>
                <w:szCs w:val="18"/>
              </w:rPr>
              <w:t>30</w:t>
            </w:r>
          </w:p>
        </w:tc>
      </w:tr>
      <w:tr w:rsidR="00A87E29" w:rsidRPr="00195CF6" w14:paraId="49DED05E" w14:textId="77777777" w:rsidTr="00DA5EB7">
        <w:trPr>
          <w:trHeight w:val="482"/>
        </w:trPr>
        <w:tc>
          <w:tcPr>
            <w:tcW w:w="1268" w:type="dxa"/>
            <w:vAlign w:val="center"/>
          </w:tcPr>
          <w:p w14:paraId="53FC3815" w14:textId="77777777" w:rsidR="00A87E29" w:rsidRPr="00195CF6" w:rsidRDefault="00A87E29" w:rsidP="003B6D5A">
            <w:pPr>
              <w:jc w:val="center"/>
              <w:rPr>
                <w:rFonts w:cs="Times New Roman"/>
                <w:color w:val="000000" w:themeColor="text1"/>
                <w:sz w:val="18"/>
                <w:szCs w:val="18"/>
              </w:rPr>
            </w:pPr>
            <w:r w:rsidRPr="00195CF6">
              <w:rPr>
                <w:rFonts w:cs="Times New Roman"/>
                <w:color w:val="000000" w:themeColor="text1"/>
                <w:sz w:val="18"/>
                <w:szCs w:val="18"/>
              </w:rPr>
              <w:t>1</w:t>
            </w:r>
          </w:p>
        </w:tc>
        <w:tc>
          <w:tcPr>
            <w:tcW w:w="1410" w:type="dxa"/>
            <w:vAlign w:val="center"/>
          </w:tcPr>
          <w:p w14:paraId="0E005D2A"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w:t>
            </w:r>
          </w:p>
        </w:tc>
        <w:tc>
          <w:tcPr>
            <w:tcW w:w="1701" w:type="dxa"/>
            <w:vAlign w:val="center"/>
          </w:tcPr>
          <w:p w14:paraId="3F02DE70"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w:t>
            </w:r>
          </w:p>
        </w:tc>
        <w:tc>
          <w:tcPr>
            <w:tcW w:w="567" w:type="dxa"/>
            <w:gridSpan w:val="2"/>
            <w:vAlign w:val="center"/>
          </w:tcPr>
          <w:p w14:paraId="6C1C41C8"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w:t>
            </w:r>
          </w:p>
        </w:tc>
        <w:tc>
          <w:tcPr>
            <w:tcW w:w="583" w:type="dxa"/>
            <w:gridSpan w:val="3"/>
            <w:vAlign w:val="center"/>
          </w:tcPr>
          <w:p w14:paraId="1314805B"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5</w:t>
            </w:r>
          </w:p>
        </w:tc>
        <w:tc>
          <w:tcPr>
            <w:tcW w:w="1109" w:type="dxa"/>
            <w:vAlign w:val="center"/>
          </w:tcPr>
          <w:p w14:paraId="148CEFB7"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6</w:t>
            </w:r>
          </w:p>
        </w:tc>
        <w:tc>
          <w:tcPr>
            <w:tcW w:w="676" w:type="dxa"/>
            <w:gridSpan w:val="2"/>
            <w:vAlign w:val="center"/>
          </w:tcPr>
          <w:p w14:paraId="7DD4EBFC"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w:t>
            </w:r>
          </w:p>
        </w:tc>
        <w:tc>
          <w:tcPr>
            <w:tcW w:w="1265" w:type="dxa"/>
            <w:gridSpan w:val="2"/>
            <w:vAlign w:val="center"/>
          </w:tcPr>
          <w:p w14:paraId="6C6E1EB3"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8</w:t>
            </w:r>
          </w:p>
        </w:tc>
        <w:tc>
          <w:tcPr>
            <w:tcW w:w="1167" w:type="dxa"/>
            <w:gridSpan w:val="4"/>
            <w:vAlign w:val="center"/>
          </w:tcPr>
          <w:p w14:paraId="579CB87B"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9</w:t>
            </w:r>
          </w:p>
        </w:tc>
        <w:tc>
          <w:tcPr>
            <w:tcW w:w="1168" w:type="dxa"/>
            <w:gridSpan w:val="3"/>
            <w:vAlign w:val="center"/>
          </w:tcPr>
          <w:p w14:paraId="325E1F7A"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w:t>
            </w:r>
          </w:p>
        </w:tc>
        <w:tc>
          <w:tcPr>
            <w:tcW w:w="1134" w:type="dxa"/>
            <w:vAlign w:val="center"/>
          </w:tcPr>
          <w:p w14:paraId="5FEA4829" w14:textId="77777777" w:rsidR="00A87E29" w:rsidRPr="00195CF6" w:rsidRDefault="00A87E29" w:rsidP="003B6D5A">
            <w:pPr>
              <w:jc w:val="center"/>
              <w:rPr>
                <w:rFonts w:cs="Times New Roman"/>
                <w:color w:val="000000" w:themeColor="text1"/>
                <w:sz w:val="18"/>
                <w:szCs w:val="18"/>
              </w:rPr>
            </w:pPr>
            <w:r w:rsidRPr="00195CF6">
              <w:rPr>
                <w:rFonts w:cs="Times New Roman"/>
                <w:color w:val="000000" w:themeColor="text1"/>
                <w:sz w:val="18"/>
                <w:szCs w:val="18"/>
              </w:rPr>
              <w:t>11</w:t>
            </w:r>
          </w:p>
        </w:tc>
        <w:tc>
          <w:tcPr>
            <w:tcW w:w="1109" w:type="dxa"/>
            <w:vAlign w:val="center"/>
          </w:tcPr>
          <w:p w14:paraId="39DF399E" w14:textId="77777777" w:rsidR="00A87E29" w:rsidRPr="00195CF6" w:rsidRDefault="00A87E29" w:rsidP="003B6D5A">
            <w:pPr>
              <w:jc w:val="center"/>
              <w:rPr>
                <w:rFonts w:cs="Times New Roman"/>
                <w:color w:val="000000" w:themeColor="text1"/>
                <w:sz w:val="18"/>
                <w:szCs w:val="18"/>
              </w:rPr>
            </w:pPr>
            <w:r w:rsidRPr="00195CF6">
              <w:rPr>
                <w:rFonts w:cs="Times New Roman"/>
                <w:color w:val="000000" w:themeColor="text1"/>
                <w:sz w:val="18"/>
                <w:szCs w:val="18"/>
              </w:rPr>
              <w:t>12</w:t>
            </w:r>
          </w:p>
        </w:tc>
        <w:tc>
          <w:tcPr>
            <w:tcW w:w="1159" w:type="dxa"/>
            <w:gridSpan w:val="3"/>
            <w:vAlign w:val="center"/>
          </w:tcPr>
          <w:p w14:paraId="43B22B61" w14:textId="77777777" w:rsidR="00A87E29" w:rsidRPr="00195CF6" w:rsidRDefault="00A87E29" w:rsidP="003B6D5A">
            <w:pPr>
              <w:jc w:val="center"/>
              <w:rPr>
                <w:rFonts w:cs="Times New Roman"/>
                <w:color w:val="000000" w:themeColor="text1"/>
                <w:sz w:val="18"/>
                <w:szCs w:val="18"/>
              </w:rPr>
            </w:pPr>
            <w:r w:rsidRPr="00195CF6">
              <w:rPr>
                <w:rFonts w:cs="Times New Roman"/>
                <w:color w:val="000000" w:themeColor="text1"/>
                <w:sz w:val="18"/>
                <w:szCs w:val="18"/>
              </w:rPr>
              <w:t>13</w:t>
            </w:r>
          </w:p>
        </w:tc>
        <w:tc>
          <w:tcPr>
            <w:tcW w:w="1136" w:type="dxa"/>
            <w:vAlign w:val="center"/>
          </w:tcPr>
          <w:p w14:paraId="2536FEEF" w14:textId="77777777" w:rsidR="00A87E29" w:rsidRPr="00195CF6" w:rsidRDefault="00A87E29" w:rsidP="003B6D5A">
            <w:pPr>
              <w:jc w:val="center"/>
              <w:rPr>
                <w:rFonts w:cs="Times New Roman"/>
                <w:color w:val="000000" w:themeColor="text1"/>
                <w:sz w:val="18"/>
                <w:szCs w:val="18"/>
              </w:rPr>
            </w:pPr>
            <w:r w:rsidRPr="00195CF6">
              <w:rPr>
                <w:rFonts w:cs="Times New Roman"/>
                <w:color w:val="000000" w:themeColor="text1"/>
                <w:sz w:val="18"/>
                <w:szCs w:val="18"/>
              </w:rPr>
              <w:t>14</w:t>
            </w:r>
          </w:p>
        </w:tc>
      </w:tr>
      <w:tr w:rsidR="00BB5CD4" w:rsidRPr="00195CF6" w14:paraId="42A1C118" w14:textId="77777777" w:rsidTr="00DA5EB7">
        <w:trPr>
          <w:trHeight w:val="162"/>
        </w:trPr>
        <w:tc>
          <w:tcPr>
            <w:tcW w:w="1268" w:type="dxa"/>
            <w:vMerge w:val="restart"/>
            <w:vAlign w:val="center"/>
          </w:tcPr>
          <w:p w14:paraId="03EC932C" w14:textId="77777777" w:rsidR="00BB5CD4" w:rsidRPr="00195CF6" w:rsidRDefault="00BB5CD4" w:rsidP="003B6D5A">
            <w:pPr>
              <w:snapToGrid w:val="0"/>
              <w:jc w:val="center"/>
              <w:rPr>
                <w:rFonts w:cs="Times New Roman"/>
                <w:color w:val="000000" w:themeColor="text1"/>
                <w:sz w:val="18"/>
                <w:szCs w:val="18"/>
              </w:rPr>
            </w:pPr>
            <w:bookmarkStart w:id="5" w:name="_Hlk439876615"/>
            <w:bookmarkStart w:id="6" w:name="OLE_LINK27"/>
            <w:bookmarkStart w:id="7" w:name="OLE_LINK26"/>
            <w:bookmarkStart w:id="8" w:name="OLE_LINK37"/>
            <w:bookmarkEnd w:id="5"/>
            <w:bookmarkEnd w:id="6"/>
            <w:bookmarkEnd w:id="7"/>
            <w:bookmarkEnd w:id="8"/>
            <w:r w:rsidRPr="00195CF6">
              <w:rPr>
                <w:rFonts w:cs="Times New Roman"/>
                <w:color w:val="000000" w:themeColor="text1"/>
                <w:sz w:val="18"/>
                <w:szCs w:val="18"/>
              </w:rPr>
              <w:t>Муниципальная программа</w:t>
            </w:r>
          </w:p>
        </w:tc>
        <w:tc>
          <w:tcPr>
            <w:tcW w:w="1410" w:type="dxa"/>
            <w:vAlign w:val="center"/>
          </w:tcPr>
          <w:p w14:paraId="25D6BD7A" w14:textId="77777777" w:rsidR="00BB5CD4" w:rsidRPr="00195CF6" w:rsidRDefault="00BB5CD4"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Обеспечение доступным и комфортным жильем населения Собинского</w:t>
            </w:r>
            <w:r w:rsidR="009116D0" w:rsidRPr="00195CF6">
              <w:rPr>
                <w:rFonts w:ascii="Times New Roman" w:hAnsi="Times New Roman" w:cs="Times New Roman"/>
                <w:color w:val="000000" w:themeColor="text1"/>
                <w:sz w:val="18"/>
                <w:szCs w:val="18"/>
              </w:rPr>
              <w:t xml:space="preserve"> </w:t>
            </w:r>
            <w:r w:rsidR="00B011E9" w:rsidRPr="00195CF6">
              <w:rPr>
                <w:rFonts w:ascii="Times New Roman" w:hAnsi="Times New Roman" w:cs="Times New Roman"/>
                <w:color w:val="000000" w:themeColor="text1"/>
                <w:sz w:val="18"/>
                <w:szCs w:val="18"/>
              </w:rPr>
              <w:t>муниципального округа</w:t>
            </w:r>
          </w:p>
        </w:tc>
        <w:tc>
          <w:tcPr>
            <w:tcW w:w="1701" w:type="dxa"/>
            <w:vAlign w:val="center"/>
          </w:tcPr>
          <w:p w14:paraId="3A2FB787" w14:textId="77777777" w:rsidR="00BB5CD4" w:rsidRPr="00195CF6" w:rsidRDefault="00BB5CD4"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b/>
                <w:color w:val="000000" w:themeColor="text1"/>
                <w:sz w:val="18"/>
                <w:szCs w:val="18"/>
              </w:rPr>
              <w:t>Всего</w:t>
            </w:r>
          </w:p>
        </w:tc>
        <w:tc>
          <w:tcPr>
            <w:tcW w:w="567" w:type="dxa"/>
            <w:gridSpan w:val="2"/>
            <w:vAlign w:val="center"/>
          </w:tcPr>
          <w:p w14:paraId="53A09773" w14:textId="77777777" w:rsidR="00BB5CD4" w:rsidRPr="00195CF6" w:rsidRDefault="00E06A42"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w:t>
            </w:r>
          </w:p>
        </w:tc>
        <w:tc>
          <w:tcPr>
            <w:tcW w:w="583" w:type="dxa"/>
            <w:gridSpan w:val="3"/>
            <w:vAlign w:val="center"/>
          </w:tcPr>
          <w:p w14:paraId="52DEF5B6" w14:textId="77777777" w:rsidR="00BB5CD4" w:rsidRPr="00195CF6" w:rsidRDefault="00BB5CD4"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w:t>
            </w:r>
            <w:r w:rsidR="00DA5EB7" w:rsidRPr="00195CF6">
              <w:rPr>
                <w:rFonts w:ascii="Times New Roman" w:hAnsi="Times New Roman" w:cs="Times New Roman"/>
                <w:color w:val="000000" w:themeColor="text1"/>
                <w:sz w:val="18"/>
                <w:szCs w:val="18"/>
              </w:rPr>
              <w:t>0</w:t>
            </w:r>
          </w:p>
        </w:tc>
        <w:tc>
          <w:tcPr>
            <w:tcW w:w="1109" w:type="dxa"/>
            <w:vAlign w:val="center"/>
          </w:tcPr>
          <w:p w14:paraId="4E852647" w14:textId="77777777" w:rsidR="00BB5CD4" w:rsidRPr="00195CF6" w:rsidRDefault="00BB5CD4"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1200000000</w:t>
            </w:r>
          </w:p>
        </w:tc>
        <w:tc>
          <w:tcPr>
            <w:tcW w:w="676" w:type="dxa"/>
            <w:gridSpan w:val="2"/>
            <w:vAlign w:val="center"/>
          </w:tcPr>
          <w:p w14:paraId="651A3F7E" w14:textId="77777777" w:rsidR="00BB5CD4" w:rsidRPr="00195CF6" w:rsidRDefault="00BB5CD4"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w:t>
            </w:r>
          </w:p>
        </w:tc>
        <w:tc>
          <w:tcPr>
            <w:tcW w:w="1265" w:type="dxa"/>
            <w:gridSpan w:val="2"/>
            <w:vAlign w:val="center"/>
          </w:tcPr>
          <w:p w14:paraId="3B02AC7A" w14:textId="77777777" w:rsidR="00EE4937" w:rsidRPr="009D6192" w:rsidRDefault="009D6192" w:rsidP="00C30B6D">
            <w:pPr>
              <w:jc w:val="center"/>
              <w:rPr>
                <w:rFonts w:cs="Times New Roman"/>
                <w:bCs/>
                <w:iCs/>
                <w:color w:val="000000" w:themeColor="text1"/>
                <w:sz w:val="18"/>
                <w:szCs w:val="18"/>
                <w:lang w:val="en-US"/>
              </w:rPr>
            </w:pPr>
            <w:r w:rsidRPr="009D6192">
              <w:rPr>
                <w:rFonts w:cs="Times New Roman"/>
                <w:bCs/>
                <w:iCs/>
                <w:color w:val="000000" w:themeColor="text1"/>
                <w:sz w:val="18"/>
                <w:szCs w:val="18"/>
              </w:rPr>
              <w:t>1225</w:t>
            </w:r>
            <w:r w:rsidR="00C30B6D">
              <w:rPr>
                <w:rFonts w:cs="Times New Roman"/>
                <w:bCs/>
                <w:iCs/>
                <w:color w:val="000000" w:themeColor="text1"/>
                <w:sz w:val="18"/>
                <w:szCs w:val="18"/>
              </w:rPr>
              <w:t>590</w:t>
            </w:r>
            <w:r w:rsidRPr="009D6192">
              <w:rPr>
                <w:rFonts w:cs="Times New Roman"/>
                <w:bCs/>
                <w:iCs/>
                <w:color w:val="000000" w:themeColor="text1"/>
                <w:sz w:val="18"/>
                <w:szCs w:val="18"/>
              </w:rPr>
              <w:t>,</w:t>
            </w:r>
            <w:r w:rsidR="00C30B6D">
              <w:rPr>
                <w:rFonts w:cs="Times New Roman"/>
                <w:bCs/>
                <w:iCs/>
                <w:color w:val="000000" w:themeColor="text1"/>
                <w:sz w:val="18"/>
                <w:szCs w:val="18"/>
              </w:rPr>
              <w:t>76235</w:t>
            </w:r>
          </w:p>
        </w:tc>
        <w:tc>
          <w:tcPr>
            <w:tcW w:w="1167" w:type="dxa"/>
            <w:gridSpan w:val="4"/>
            <w:vAlign w:val="center"/>
          </w:tcPr>
          <w:p w14:paraId="709F86C7" w14:textId="77777777" w:rsidR="00BB5CD4" w:rsidRPr="002C61C8" w:rsidRDefault="008055C7" w:rsidP="002247AE">
            <w:pPr>
              <w:jc w:val="center"/>
              <w:rPr>
                <w:rFonts w:cs="Times New Roman"/>
                <w:iCs/>
                <w:color w:val="000000" w:themeColor="text1"/>
                <w:sz w:val="18"/>
                <w:szCs w:val="18"/>
                <w:lang w:val="en-US"/>
              </w:rPr>
            </w:pPr>
            <w:r w:rsidRPr="002C61C8">
              <w:rPr>
                <w:rFonts w:cs="Times New Roman"/>
                <w:iCs/>
                <w:color w:val="000000" w:themeColor="text1"/>
                <w:sz w:val="18"/>
                <w:szCs w:val="18"/>
              </w:rPr>
              <w:t>245949,46720</w:t>
            </w:r>
          </w:p>
        </w:tc>
        <w:tc>
          <w:tcPr>
            <w:tcW w:w="1168" w:type="dxa"/>
            <w:gridSpan w:val="3"/>
            <w:vAlign w:val="center"/>
          </w:tcPr>
          <w:p w14:paraId="330284EB" w14:textId="77777777" w:rsidR="00BB5CD4" w:rsidRPr="002C61C8" w:rsidRDefault="00C30B6D" w:rsidP="00525F32">
            <w:pPr>
              <w:jc w:val="center"/>
              <w:rPr>
                <w:rFonts w:cs="Times New Roman"/>
                <w:iCs/>
                <w:color w:val="000000" w:themeColor="text1"/>
                <w:sz w:val="18"/>
                <w:szCs w:val="18"/>
              </w:rPr>
            </w:pPr>
            <w:r>
              <w:rPr>
                <w:rFonts w:cs="Times New Roman"/>
                <w:iCs/>
                <w:color w:val="000000" w:themeColor="text1"/>
                <w:sz w:val="18"/>
                <w:szCs w:val="18"/>
              </w:rPr>
              <w:t>136925,06915</w:t>
            </w:r>
          </w:p>
        </w:tc>
        <w:tc>
          <w:tcPr>
            <w:tcW w:w="1134" w:type="dxa"/>
            <w:vAlign w:val="center"/>
          </w:tcPr>
          <w:p w14:paraId="02B1F255" w14:textId="77777777" w:rsidR="00BB5CD4" w:rsidRPr="00532F7A" w:rsidRDefault="00492975" w:rsidP="00492975">
            <w:pPr>
              <w:jc w:val="center"/>
              <w:rPr>
                <w:rFonts w:cs="Times New Roman"/>
                <w:iCs/>
                <w:color w:val="000000" w:themeColor="text1"/>
                <w:sz w:val="18"/>
                <w:szCs w:val="18"/>
              </w:rPr>
            </w:pPr>
            <w:r w:rsidRPr="00532F7A">
              <w:rPr>
                <w:rFonts w:cs="Times New Roman"/>
                <w:iCs/>
                <w:color w:val="000000" w:themeColor="text1"/>
                <w:sz w:val="18"/>
                <w:szCs w:val="18"/>
              </w:rPr>
              <w:t>53629</w:t>
            </w:r>
            <w:r w:rsidR="00180F01" w:rsidRPr="00532F7A">
              <w:rPr>
                <w:rFonts w:cs="Times New Roman"/>
                <w:iCs/>
                <w:color w:val="000000" w:themeColor="text1"/>
                <w:sz w:val="18"/>
                <w:szCs w:val="18"/>
              </w:rPr>
              <w:t>,</w:t>
            </w:r>
            <w:r w:rsidRPr="00532F7A">
              <w:rPr>
                <w:rFonts w:cs="Times New Roman"/>
                <w:iCs/>
                <w:color w:val="000000" w:themeColor="text1"/>
                <w:sz w:val="18"/>
                <w:szCs w:val="18"/>
              </w:rPr>
              <w:t>58400</w:t>
            </w:r>
          </w:p>
        </w:tc>
        <w:tc>
          <w:tcPr>
            <w:tcW w:w="1109" w:type="dxa"/>
            <w:vAlign w:val="center"/>
          </w:tcPr>
          <w:p w14:paraId="7FAA5AE0" w14:textId="77777777" w:rsidR="00EE4937" w:rsidRPr="00532F7A" w:rsidRDefault="00492975" w:rsidP="00492975">
            <w:pPr>
              <w:jc w:val="center"/>
              <w:rPr>
                <w:rFonts w:cs="Times New Roman"/>
                <w:iCs/>
                <w:color w:val="000000" w:themeColor="text1"/>
                <w:sz w:val="18"/>
                <w:szCs w:val="18"/>
              </w:rPr>
            </w:pPr>
            <w:r w:rsidRPr="00532F7A">
              <w:rPr>
                <w:rFonts w:cs="Times New Roman"/>
                <w:iCs/>
                <w:color w:val="000000" w:themeColor="text1"/>
                <w:sz w:val="18"/>
                <w:szCs w:val="18"/>
              </w:rPr>
              <w:t>109868</w:t>
            </w:r>
            <w:r w:rsidR="000F5A2A" w:rsidRPr="00532F7A">
              <w:rPr>
                <w:rFonts w:cs="Times New Roman"/>
                <w:iCs/>
                <w:color w:val="000000" w:themeColor="text1"/>
                <w:sz w:val="18"/>
                <w:szCs w:val="18"/>
              </w:rPr>
              <w:t>,</w:t>
            </w:r>
            <w:r w:rsidRPr="00532F7A">
              <w:rPr>
                <w:rFonts w:cs="Times New Roman"/>
                <w:iCs/>
                <w:color w:val="000000" w:themeColor="text1"/>
                <w:sz w:val="18"/>
                <w:szCs w:val="18"/>
              </w:rPr>
              <w:t>95400</w:t>
            </w:r>
          </w:p>
        </w:tc>
        <w:tc>
          <w:tcPr>
            <w:tcW w:w="1159" w:type="dxa"/>
            <w:gridSpan w:val="3"/>
            <w:vAlign w:val="center"/>
          </w:tcPr>
          <w:p w14:paraId="456D45D4" w14:textId="77777777" w:rsidR="00BB5CD4" w:rsidRPr="00195CF6" w:rsidRDefault="00EE4937" w:rsidP="00BB5CD4">
            <w:pPr>
              <w:jc w:val="center"/>
              <w:rPr>
                <w:rFonts w:cs="Times New Roman"/>
                <w:iCs/>
                <w:color w:val="000000" w:themeColor="text1"/>
                <w:sz w:val="18"/>
                <w:szCs w:val="18"/>
              </w:rPr>
            </w:pPr>
            <w:r w:rsidRPr="00195CF6">
              <w:rPr>
                <w:rFonts w:cs="Times New Roman"/>
                <w:iCs/>
                <w:color w:val="000000" w:themeColor="text1"/>
                <w:sz w:val="18"/>
                <w:szCs w:val="18"/>
              </w:rPr>
              <w:t>339608,84400</w:t>
            </w:r>
          </w:p>
        </w:tc>
        <w:tc>
          <w:tcPr>
            <w:tcW w:w="1136" w:type="dxa"/>
            <w:vAlign w:val="center"/>
          </w:tcPr>
          <w:p w14:paraId="0C1CA990" w14:textId="77777777" w:rsidR="00BB5CD4" w:rsidRPr="00195CF6" w:rsidRDefault="00EE4937" w:rsidP="00BB5CD4">
            <w:pPr>
              <w:jc w:val="center"/>
              <w:rPr>
                <w:rFonts w:cs="Times New Roman"/>
                <w:iCs/>
                <w:color w:val="000000" w:themeColor="text1"/>
                <w:sz w:val="18"/>
                <w:szCs w:val="18"/>
              </w:rPr>
            </w:pPr>
            <w:r w:rsidRPr="00195CF6">
              <w:rPr>
                <w:rFonts w:cs="Times New Roman"/>
                <w:iCs/>
                <w:color w:val="000000" w:themeColor="text1"/>
                <w:sz w:val="18"/>
                <w:szCs w:val="18"/>
              </w:rPr>
              <w:t>339608,84400</w:t>
            </w:r>
          </w:p>
        </w:tc>
      </w:tr>
      <w:tr w:rsidR="00A87E29" w:rsidRPr="00195CF6" w14:paraId="11EA71D5" w14:textId="77777777" w:rsidTr="00004467">
        <w:trPr>
          <w:trHeight w:val="535"/>
        </w:trPr>
        <w:tc>
          <w:tcPr>
            <w:tcW w:w="1268" w:type="dxa"/>
            <w:vMerge/>
            <w:vAlign w:val="center"/>
          </w:tcPr>
          <w:p w14:paraId="52799002" w14:textId="77777777" w:rsidR="00A87E29" w:rsidRPr="00195CF6" w:rsidRDefault="00A87E29" w:rsidP="003B6D5A">
            <w:pPr>
              <w:snapToGrid w:val="0"/>
              <w:jc w:val="center"/>
              <w:rPr>
                <w:rFonts w:cs="Times New Roman"/>
                <w:color w:val="000000" w:themeColor="text1"/>
                <w:sz w:val="18"/>
                <w:szCs w:val="18"/>
              </w:rPr>
            </w:pPr>
          </w:p>
        </w:tc>
        <w:tc>
          <w:tcPr>
            <w:tcW w:w="1410" w:type="dxa"/>
            <w:vMerge w:val="restart"/>
            <w:vAlign w:val="center"/>
          </w:tcPr>
          <w:p w14:paraId="1C9671D9" w14:textId="77777777" w:rsidR="00A87E29" w:rsidRPr="00195CF6" w:rsidRDefault="00A87E29" w:rsidP="003B6D5A">
            <w:pPr>
              <w:snapToGrid w:val="0"/>
              <w:jc w:val="center"/>
              <w:rPr>
                <w:rFonts w:cs="Times New Roman"/>
                <w:color w:val="000000" w:themeColor="text1"/>
                <w:sz w:val="18"/>
                <w:szCs w:val="18"/>
              </w:rPr>
            </w:pPr>
          </w:p>
        </w:tc>
        <w:tc>
          <w:tcPr>
            <w:tcW w:w="1701" w:type="dxa"/>
            <w:vAlign w:val="center"/>
          </w:tcPr>
          <w:p w14:paraId="529A527F"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b/>
                <w:color w:val="000000" w:themeColor="text1"/>
                <w:sz w:val="18"/>
                <w:szCs w:val="18"/>
              </w:rPr>
              <w:t>Ответственный исполнитель:</w:t>
            </w:r>
          </w:p>
        </w:tc>
        <w:tc>
          <w:tcPr>
            <w:tcW w:w="11073" w:type="dxa"/>
            <w:gridSpan w:val="23"/>
            <w:vAlign w:val="center"/>
          </w:tcPr>
          <w:p w14:paraId="055BA29D" w14:textId="77777777" w:rsidR="00A87E29" w:rsidRPr="00532F7A" w:rsidRDefault="00A641A4" w:rsidP="003B6D5A">
            <w:pPr>
              <w:jc w:val="center"/>
              <w:rPr>
                <w:rFonts w:cs="Times New Roman"/>
                <w:b/>
                <w:color w:val="000000" w:themeColor="text1"/>
                <w:sz w:val="18"/>
                <w:szCs w:val="18"/>
              </w:rPr>
            </w:pPr>
            <w:r w:rsidRPr="00532F7A">
              <w:rPr>
                <w:rFonts w:cs="Times New Roman"/>
                <w:b/>
                <w:color w:val="000000" w:themeColor="text1"/>
                <w:sz w:val="18"/>
                <w:szCs w:val="18"/>
              </w:rPr>
              <w:t xml:space="preserve">Управление </w:t>
            </w:r>
            <w:r w:rsidR="00A87E29" w:rsidRPr="00532F7A">
              <w:rPr>
                <w:rFonts w:cs="Times New Roman"/>
                <w:b/>
                <w:color w:val="000000" w:themeColor="text1"/>
                <w:sz w:val="18"/>
                <w:szCs w:val="18"/>
              </w:rPr>
              <w:t>архитектуры и градостроительства</w:t>
            </w:r>
          </w:p>
          <w:p w14:paraId="277A17A9" w14:textId="77777777" w:rsidR="00A87E29" w:rsidRPr="00532F7A" w:rsidRDefault="00A87E29" w:rsidP="003B6D5A">
            <w:pPr>
              <w:jc w:val="center"/>
              <w:rPr>
                <w:rFonts w:cs="Times New Roman"/>
                <w:color w:val="000000" w:themeColor="text1"/>
                <w:sz w:val="18"/>
                <w:szCs w:val="18"/>
              </w:rPr>
            </w:pPr>
          </w:p>
        </w:tc>
      </w:tr>
      <w:tr w:rsidR="00A87E29" w:rsidRPr="00195CF6" w14:paraId="74DFFF86" w14:textId="77777777" w:rsidTr="00004467">
        <w:trPr>
          <w:trHeight w:val="289"/>
        </w:trPr>
        <w:tc>
          <w:tcPr>
            <w:tcW w:w="1268" w:type="dxa"/>
            <w:vMerge/>
            <w:vAlign w:val="center"/>
          </w:tcPr>
          <w:p w14:paraId="6A1DBE23" w14:textId="77777777" w:rsidR="00A87E29" w:rsidRPr="00195CF6" w:rsidRDefault="00A87E29" w:rsidP="003B6D5A">
            <w:pPr>
              <w:snapToGrid w:val="0"/>
              <w:jc w:val="center"/>
              <w:rPr>
                <w:rFonts w:cs="Times New Roman"/>
                <w:color w:val="000000" w:themeColor="text1"/>
                <w:sz w:val="18"/>
                <w:szCs w:val="18"/>
              </w:rPr>
            </w:pPr>
          </w:p>
        </w:tc>
        <w:tc>
          <w:tcPr>
            <w:tcW w:w="1410" w:type="dxa"/>
            <w:vMerge/>
            <w:vAlign w:val="center"/>
          </w:tcPr>
          <w:p w14:paraId="121422AE" w14:textId="77777777" w:rsidR="00A87E29" w:rsidRPr="00195CF6" w:rsidRDefault="00A87E29" w:rsidP="003B6D5A">
            <w:pPr>
              <w:snapToGrid w:val="0"/>
              <w:jc w:val="center"/>
              <w:rPr>
                <w:rFonts w:cs="Times New Roman"/>
                <w:color w:val="000000" w:themeColor="text1"/>
                <w:sz w:val="18"/>
                <w:szCs w:val="18"/>
              </w:rPr>
            </w:pPr>
          </w:p>
        </w:tc>
        <w:tc>
          <w:tcPr>
            <w:tcW w:w="1701" w:type="dxa"/>
            <w:vAlign w:val="center"/>
          </w:tcPr>
          <w:p w14:paraId="29831826" w14:textId="77777777" w:rsidR="00A87E29" w:rsidRPr="00195CF6" w:rsidRDefault="00A87E29"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Соисполнитель 1:</w:t>
            </w:r>
          </w:p>
        </w:tc>
        <w:tc>
          <w:tcPr>
            <w:tcW w:w="11073" w:type="dxa"/>
            <w:gridSpan w:val="23"/>
            <w:vAlign w:val="center"/>
          </w:tcPr>
          <w:p w14:paraId="2542205B" w14:textId="77777777" w:rsidR="00A87E29" w:rsidRPr="00532F7A" w:rsidRDefault="0006794E" w:rsidP="003B6D5A">
            <w:pPr>
              <w:jc w:val="center"/>
              <w:rPr>
                <w:rFonts w:cs="Times New Roman"/>
                <w:color w:val="000000" w:themeColor="text1"/>
                <w:sz w:val="18"/>
                <w:szCs w:val="18"/>
              </w:rPr>
            </w:pPr>
            <w:r w:rsidRPr="00532F7A">
              <w:rPr>
                <w:rFonts w:cs="Times New Roman"/>
                <w:b/>
                <w:color w:val="000000" w:themeColor="text1"/>
                <w:sz w:val="18"/>
                <w:szCs w:val="18"/>
              </w:rPr>
              <w:t>МКУ "Управление экономики, сельского хозяйства и природопользования"</w:t>
            </w:r>
          </w:p>
        </w:tc>
      </w:tr>
      <w:tr w:rsidR="00170D0C" w:rsidRPr="00195CF6" w14:paraId="77DF2557" w14:textId="77777777" w:rsidTr="00725173">
        <w:trPr>
          <w:trHeight w:val="511"/>
        </w:trPr>
        <w:tc>
          <w:tcPr>
            <w:tcW w:w="1268" w:type="dxa"/>
            <w:vMerge/>
            <w:vAlign w:val="center"/>
          </w:tcPr>
          <w:p w14:paraId="505AA7EC" w14:textId="77777777" w:rsidR="00170D0C" w:rsidRPr="00195CF6" w:rsidRDefault="00170D0C" w:rsidP="003B6D5A">
            <w:pPr>
              <w:snapToGrid w:val="0"/>
              <w:jc w:val="center"/>
              <w:rPr>
                <w:rFonts w:cs="Times New Roman"/>
                <w:color w:val="000000" w:themeColor="text1"/>
                <w:sz w:val="18"/>
                <w:szCs w:val="18"/>
              </w:rPr>
            </w:pPr>
          </w:p>
        </w:tc>
        <w:tc>
          <w:tcPr>
            <w:tcW w:w="1410" w:type="dxa"/>
            <w:vAlign w:val="center"/>
          </w:tcPr>
          <w:p w14:paraId="40E8E678" w14:textId="77777777" w:rsidR="00170D0C" w:rsidRPr="00195CF6" w:rsidRDefault="00170D0C" w:rsidP="003B6D5A">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1DE6C59" w14:textId="77777777" w:rsidR="00170D0C" w:rsidRPr="00195CF6" w:rsidRDefault="00170D0C"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567" w:type="dxa"/>
            <w:gridSpan w:val="2"/>
            <w:vAlign w:val="center"/>
          </w:tcPr>
          <w:p w14:paraId="0CEF7B9C" w14:textId="77777777" w:rsidR="00170D0C" w:rsidRPr="00195CF6" w:rsidRDefault="00170D0C"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7" w:type="dxa"/>
            <w:gridSpan w:val="2"/>
            <w:vAlign w:val="center"/>
          </w:tcPr>
          <w:p w14:paraId="5A65CB04" w14:textId="77777777" w:rsidR="00170D0C" w:rsidRPr="00195CF6" w:rsidRDefault="00D6660D"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w:t>
            </w:r>
          </w:p>
        </w:tc>
        <w:tc>
          <w:tcPr>
            <w:tcW w:w="1125" w:type="dxa"/>
            <w:gridSpan w:val="2"/>
            <w:vAlign w:val="center"/>
          </w:tcPr>
          <w:p w14:paraId="0E2A2CE7" w14:textId="77777777" w:rsidR="00170D0C" w:rsidRPr="00195CF6" w:rsidRDefault="00170D0C"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1210100000</w:t>
            </w:r>
          </w:p>
        </w:tc>
        <w:tc>
          <w:tcPr>
            <w:tcW w:w="718" w:type="dxa"/>
            <w:gridSpan w:val="3"/>
            <w:vAlign w:val="center"/>
          </w:tcPr>
          <w:p w14:paraId="0309423C" w14:textId="77777777" w:rsidR="00170D0C" w:rsidRPr="00532F7A" w:rsidRDefault="00170D0C" w:rsidP="003B6D5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300</w:t>
            </w:r>
          </w:p>
        </w:tc>
        <w:tc>
          <w:tcPr>
            <w:tcW w:w="1223" w:type="dxa"/>
            <w:vAlign w:val="center"/>
          </w:tcPr>
          <w:p w14:paraId="153EA0A3" w14:textId="77777777" w:rsidR="00170D0C" w:rsidRPr="00532F7A" w:rsidRDefault="005C6C9D" w:rsidP="00E52B0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158600,96411</w:t>
            </w:r>
          </w:p>
        </w:tc>
        <w:tc>
          <w:tcPr>
            <w:tcW w:w="1110" w:type="dxa"/>
            <w:gridSpan w:val="3"/>
            <w:vAlign w:val="center"/>
          </w:tcPr>
          <w:p w14:paraId="1EA54078" w14:textId="77777777" w:rsidR="00170D0C" w:rsidRPr="00532F7A" w:rsidRDefault="008055C7" w:rsidP="00CA0C0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20611,82511</w:t>
            </w:r>
          </w:p>
        </w:tc>
        <w:tc>
          <w:tcPr>
            <w:tcW w:w="1225" w:type="dxa"/>
            <w:gridSpan w:val="4"/>
            <w:vAlign w:val="center"/>
          </w:tcPr>
          <w:p w14:paraId="44A70F5D" w14:textId="77777777" w:rsidR="00170D0C" w:rsidRPr="00EB6775" w:rsidRDefault="005C6C9D" w:rsidP="003B6D5A">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27204,41300</w:t>
            </w:r>
          </w:p>
        </w:tc>
        <w:tc>
          <w:tcPr>
            <w:tcW w:w="1134" w:type="dxa"/>
            <w:vAlign w:val="center"/>
          </w:tcPr>
          <w:p w14:paraId="58053F78" w14:textId="77777777" w:rsidR="00170D0C" w:rsidRPr="00EB6775" w:rsidRDefault="00E52B0C" w:rsidP="00E52B0C">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30095</w:t>
            </w:r>
            <w:r w:rsidR="00E3313A" w:rsidRPr="00EB6775">
              <w:rPr>
                <w:rFonts w:ascii="Times New Roman" w:hAnsi="Times New Roman" w:cs="Times New Roman"/>
                <w:color w:val="000000" w:themeColor="text1"/>
                <w:sz w:val="18"/>
                <w:szCs w:val="18"/>
              </w:rPr>
              <w:t>,</w:t>
            </w:r>
            <w:r w:rsidRPr="00EB6775">
              <w:rPr>
                <w:rFonts w:ascii="Times New Roman" w:hAnsi="Times New Roman" w:cs="Times New Roman"/>
                <w:color w:val="000000" w:themeColor="text1"/>
                <w:sz w:val="18"/>
                <w:szCs w:val="18"/>
              </w:rPr>
              <w:t>68400</w:t>
            </w:r>
          </w:p>
        </w:tc>
        <w:tc>
          <w:tcPr>
            <w:tcW w:w="1109" w:type="dxa"/>
            <w:vAlign w:val="center"/>
          </w:tcPr>
          <w:p w14:paraId="5C60D2E2" w14:textId="77777777" w:rsidR="00170D0C" w:rsidRPr="00EB6775" w:rsidRDefault="00E52B0C" w:rsidP="00E52B0C">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21479</w:t>
            </w:r>
            <w:r w:rsidR="00CA0C07" w:rsidRPr="00EB6775">
              <w:rPr>
                <w:rFonts w:ascii="Times New Roman" w:hAnsi="Times New Roman" w:cs="Times New Roman"/>
                <w:color w:val="000000" w:themeColor="text1"/>
                <w:sz w:val="18"/>
                <w:szCs w:val="18"/>
              </w:rPr>
              <w:t>,</w:t>
            </w:r>
            <w:r w:rsidRPr="00EB6775">
              <w:rPr>
                <w:rFonts w:ascii="Times New Roman" w:hAnsi="Times New Roman" w:cs="Times New Roman"/>
                <w:color w:val="000000" w:themeColor="text1"/>
                <w:sz w:val="18"/>
                <w:szCs w:val="18"/>
              </w:rPr>
              <w:t>15400</w:t>
            </w:r>
          </w:p>
        </w:tc>
        <w:tc>
          <w:tcPr>
            <w:tcW w:w="1159" w:type="dxa"/>
            <w:gridSpan w:val="3"/>
            <w:vAlign w:val="center"/>
          </w:tcPr>
          <w:p w14:paraId="0986FE59" w14:textId="77777777" w:rsidR="00170D0C" w:rsidRPr="00195CF6" w:rsidRDefault="00170D0C" w:rsidP="00170D0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29604,94400</w:t>
            </w:r>
          </w:p>
        </w:tc>
        <w:tc>
          <w:tcPr>
            <w:tcW w:w="1136" w:type="dxa"/>
            <w:vAlign w:val="center"/>
          </w:tcPr>
          <w:p w14:paraId="1AD8526F" w14:textId="77777777" w:rsidR="00170D0C" w:rsidRPr="00195CF6" w:rsidRDefault="00170D0C" w:rsidP="00170D0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29604,94400</w:t>
            </w:r>
          </w:p>
        </w:tc>
      </w:tr>
      <w:tr w:rsidR="00062AD7" w:rsidRPr="00195CF6" w14:paraId="70823B72" w14:textId="77777777" w:rsidTr="00725173">
        <w:tblPrEx>
          <w:tblCellMar>
            <w:top w:w="75" w:type="dxa"/>
            <w:left w:w="75" w:type="dxa"/>
            <w:bottom w:w="75" w:type="dxa"/>
            <w:right w:w="75" w:type="dxa"/>
          </w:tblCellMar>
        </w:tblPrEx>
        <w:trPr>
          <w:trHeight w:val="343"/>
        </w:trPr>
        <w:tc>
          <w:tcPr>
            <w:tcW w:w="1268" w:type="dxa"/>
            <w:vMerge/>
            <w:vAlign w:val="center"/>
          </w:tcPr>
          <w:p w14:paraId="46A88393" w14:textId="77777777" w:rsidR="00062AD7" w:rsidRPr="00195CF6" w:rsidRDefault="00062AD7" w:rsidP="00062AD7">
            <w:pPr>
              <w:snapToGrid w:val="0"/>
              <w:jc w:val="center"/>
              <w:rPr>
                <w:rFonts w:cs="Times New Roman"/>
                <w:color w:val="000000" w:themeColor="text1"/>
                <w:sz w:val="18"/>
                <w:szCs w:val="18"/>
              </w:rPr>
            </w:pPr>
          </w:p>
        </w:tc>
        <w:tc>
          <w:tcPr>
            <w:tcW w:w="1410" w:type="dxa"/>
            <w:vAlign w:val="center"/>
          </w:tcPr>
          <w:p w14:paraId="49CC79BD"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467319C"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567" w:type="dxa"/>
            <w:gridSpan w:val="2"/>
            <w:vAlign w:val="center"/>
          </w:tcPr>
          <w:p w14:paraId="45E7015E"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7" w:type="dxa"/>
            <w:gridSpan w:val="2"/>
            <w:vAlign w:val="center"/>
          </w:tcPr>
          <w:p w14:paraId="4A2C48DE"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1004</w:t>
            </w:r>
          </w:p>
        </w:tc>
        <w:tc>
          <w:tcPr>
            <w:tcW w:w="1125" w:type="dxa"/>
            <w:gridSpan w:val="2"/>
            <w:vAlign w:val="center"/>
          </w:tcPr>
          <w:p w14:paraId="1FF43EB2"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lang w:val="en-US"/>
              </w:rPr>
            </w:pPr>
            <w:r w:rsidRPr="00195CF6">
              <w:rPr>
                <w:rFonts w:ascii="Times New Roman" w:hAnsi="Times New Roman" w:cs="Times New Roman"/>
                <w:color w:val="000000" w:themeColor="text1"/>
                <w:sz w:val="18"/>
                <w:szCs w:val="18"/>
              </w:rPr>
              <w:t>12101</w:t>
            </w:r>
            <w:r w:rsidRPr="00195CF6">
              <w:rPr>
                <w:rFonts w:ascii="Times New Roman" w:hAnsi="Times New Roman" w:cs="Times New Roman"/>
                <w:color w:val="000000" w:themeColor="text1"/>
                <w:sz w:val="18"/>
                <w:szCs w:val="18"/>
                <w:lang w:val="en-US"/>
              </w:rPr>
              <w:t>L4970</w:t>
            </w:r>
          </w:p>
        </w:tc>
        <w:tc>
          <w:tcPr>
            <w:tcW w:w="718" w:type="dxa"/>
            <w:gridSpan w:val="3"/>
            <w:vAlign w:val="center"/>
          </w:tcPr>
          <w:p w14:paraId="78160887" w14:textId="77777777" w:rsidR="00062AD7" w:rsidRPr="00532F7A" w:rsidRDefault="00062AD7" w:rsidP="00062AD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300</w:t>
            </w:r>
          </w:p>
        </w:tc>
        <w:tc>
          <w:tcPr>
            <w:tcW w:w="1223" w:type="dxa"/>
            <w:vAlign w:val="center"/>
          </w:tcPr>
          <w:p w14:paraId="00522965" w14:textId="77777777" w:rsidR="00062AD7" w:rsidRPr="00532F7A" w:rsidRDefault="00C703B6" w:rsidP="00062AD7">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8818,89741</w:t>
            </w:r>
          </w:p>
        </w:tc>
        <w:tc>
          <w:tcPr>
            <w:tcW w:w="1110" w:type="dxa"/>
            <w:gridSpan w:val="3"/>
            <w:vAlign w:val="center"/>
          </w:tcPr>
          <w:p w14:paraId="6B0AAF07" w14:textId="77777777" w:rsidR="00062AD7" w:rsidRPr="00532F7A" w:rsidRDefault="00062AD7" w:rsidP="00062AD7">
            <w:pPr>
              <w:jc w:val="center"/>
              <w:rPr>
                <w:rFonts w:cs="Times New Roman"/>
                <w:color w:val="000000" w:themeColor="text1"/>
                <w:sz w:val="18"/>
                <w:szCs w:val="18"/>
              </w:rPr>
            </w:pPr>
            <w:r w:rsidRPr="00532F7A">
              <w:rPr>
                <w:rFonts w:cs="Times New Roman"/>
                <w:color w:val="000000" w:themeColor="text1"/>
                <w:sz w:val="18"/>
                <w:szCs w:val="18"/>
              </w:rPr>
              <w:t>1469,72611</w:t>
            </w:r>
          </w:p>
        </w:tc>
        <w:tc>
          <w:tcPr>
            <w:tcW w:w="1225" w:type="dxa"/>
            <w:gridSpan w:val="4"/>
            <w:vAlign w:val="center"/>
          </w:tcPr>
          <w:p w14:paraId="13E98740" w14:textId="77777777" w:rsidR="00062AD7" w:rsidRPr="00EB6775" w:rsidRDefault="00956C58" w:rsidP="00062AD7">
            <w:pPr>
              <w:jc w:val="center"/>
              <w:rPr>
                <w:rFonts w:cs="Times New Roman"/>
                <w:color w:val="000000" w:themeColor="text1"/>
                <w:sz w:val="18"/>
                <w:szCs w:val="18"/>
              </w:rPr>
            </w:pPr>
            <w:r>
              <w:rPr>
                <w:rFonts w:cs="Times New Roman"/>
                <w:color w:val="000000" w:themeColor="text1"/>
                <w:sz w:val="18"/>
                <w:szCs w:val="18"/>
              </w:rPr>
              <w:t>1349,17130</w:t>
            </w:r>
          </w:p>
        </w:tc>
        <w:tc>
          <w:tcPr>
            <w:tcW w:w="1134" w:type="dxa"/>
            <w:vAlign w:val="center"/>
          </w:tcPr>
          <w:p w14:paraId="00F64CBD" w14:textId="77777777" w:rsidR="00062AD7" w:rsidRPr="00EB6775" w:rsidRDefault="00062AD7" w:rsidP="00062AD7">
            <w:pPr>
              <w:jc w:val="center"/>
              <w:rPr>
                <w:rFonts w:cs="Times New Roman"/>
                <w:color w:val="000000" w:themeColor="text1"/>
                <w:sz w:val="18"/>
                <w:szCs w:val="18"/>
              </w:rPr>
            </w:pPr>
            <w:r w:rsidRPr="00EB6775">
              <w:rPr>
                <w:rFonts w:cs="Times New Roman"/>
                <w:color w:val="000000" w:themeColor="text1"/>
                <w:sz w:val="18"/>
                <w:szCs w:val="18"/>
              </w:rPr>
              <w:t>1500,00000</w:t>
            </w:r>
          </w:p>
        </w:tc>
        <w:tc>
          <w:tcPr>
            <w:tcW w:w="1109" w:type="dxa"/>
            <w:vAlign w:val="center"/>
          </w:tcPr>
          <w:p w14:paraId="03EAA1C4" w14:textId="77777777" w:rsidR="00062AD7" w:rsidRPr="00EB6775" w:rsidRDefault="00062AD7" w:rsidP="00062AD7">
            <w:pPr>
              <w:jc w:val="center"/>
              <w:rPr>
                <w:rFonts w:cs="Times New Roman"/>
                <w:color w:val="000000" w:themeColor="text1"/>
                <w:sz w:val="18"/>
                <w:szCs w:val="18"/>
              </w:rPr>
            </w:pPr>
            <w:r w:rsidRPr="00EB6775">
              <w:rPr>
                <w:rFonts w:cs="Times New Roman"/>
                <w:color w:val="000000" w:themeColor="text1"/>
                <w:sz w:val="18"/>
                <w:szCs w:val="18"/>
              </w:rPr>
              <w:t>1500,00000</w:t>
            </w:r>
          </w:p>
        </w:tc>
        <w:tc>
          <w:tcPr>
            <w:tcW w:w="1159" w:type="dxa"/>
            <w:gridSpan w:val="3"/>
            <w:vAlign w:val="center"/>
          </w:tcPr>
          <w:p w14:paraId="5B4C8B08" w14:textId="77777777" w:rsidR="00062AD7" w:rsidRPr="00195CF6" w:rsidRDefault="00062AD7" w:rsidP="00062AD7">
            <w:pPr>
              <w:jc w:val="center"/>
              <w:rPr>
                <w:rFonts w:cs="Times New Roman"/>
                <w:color w:val="000000" w:themeColor="text1"/>
                <w:sz w:val="18"/>
                <w:szCs w:val="18"/>
              </w:rPr>
            </w:pPr>
            <w:r w:rsidRPr="00195CF6">
              <w:rPr>
                <w:rFonts w:cs="Times New Roman"/>
                <w:color w:val="000000" w:themeColor="text1"/>
                <w:sz w:val="18"/>
                <w:szCs w:val="18"/>
              </w:rPr>
              <w:t>1500,00000</w:t>
            </w:r>
          </w:p>
        </w:tc>
        <w:tc>
          <w:tcPr>
            <w:tcW w:w="1136" w:type="dxa"/>
            <w:vAlign w:val="center"/>
          </w:tcPr>
          <w:p w14:paraId="227EAB66" w14:textId="77777777" w:rsidR="00062AD7" w:rsidRPr="00195CF6" w:rsidRDefault="00062AD7" w:rsidP="00062AD7">
            <w:pPr>
              <w:jc w:val="center"/>
              <w:rPr>
                <w:rFonts w:cs="Times New Roman"/>
                <w:color w:val="000000" w:themeColor="text1"/>
                <w:sz w:val="18"/>
                <w:szCs w:val="18"/>
              </w:rPr>
            </w:pPr>
            <w:r w:rsidRPr="00195CF6">
              <w:rPr>
                <w:rFonts w:cs="Times New Roman"/>
                <w:color w:val="000000" w:themeColor="text1"/>
                <w:sz w:val="18"/>
                <w:szCs w:val="18"/>
              </w:rPr>
              <w:t>1500,00000</w:t>
            </w:r>
          </w:p>
        </w:tc>
      </w:tr>
      <w:tr w:rsidR="00062AD7" w:rsidRPr="00195CF6" w14:paraId="08A2513C" w14:textId="77777777" w:rsidTr="00725173">
        <w:tblPrEx>
          <w:tblCellMar>
            <w:top w:w="75" w:type="dxa"/>
            <w:left w:w="75" w:type="dxa"/>
            <w:bottom w:w="75" w:type="dxa"/>
            <w:right w:w="75" w:type="dxa"/>
          </w:tblCellMar>
        </w:tblPrEx>
        <w:trPr>
          <w:trHeight w:val="407"/>
        </w:trPr>
        <w:tc>
          <w:tcPr>
            <w:tcW w:w="1268" w:type="dxa"/>
            <w:vMerge/>
            <w:vAlign w:val="center"/>
          </w:tcPr>
          <w:p w14:paraId="4F2F8AFC" w14:textId="77777777" w:rsidR="00062AD7" w:rsidRPr="00195CF6" w:rsidRDefault="00062AD7" w:rsidP="00062AD7">
            <w:pPr>
              <w:snapToGrid w:val="0"/>
              <w:jc w:val="center"/>
              <w:rPr>
                <w:rFonts w:cs="Times New Roman"/>
                <w:color w:val="000000" w:themeColor="text1"/>
                <w:sz w:val="18"/>
                <w:szCs w:val="18"/>
              </w:rPr>
            </w:pPr>
          </w:p>
        </w:tc>
        <w:tc>
          <w:tcPr>
            <w:tcW w:w="1410" w:type="dxa"/>
            <w:vAlign w:val="center"/>
          </w:tcPr>
          <w:p w14:paraId="6DF3C813"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3C4F7BA3"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567" w:type="dxa"/>
            <w:gridSpan w:val="2"/>
            <w:vAlign w:val="center"/>
          </w:tcPr>
          <w:p w14:paraId="5046E412"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7" w:type="dxa"/>
            <w:gridSpan w:val="2"/>
            <w:vAlign w:val="center"/>
          </w:tcPr>
          <w:p w14:paraId="4AA867CC"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1004</w:t>
            </w:r>
          </w:p>
        </w:tc>
        <w:tc>
          <w:tcPr>
            <w:tcW w:w="1125" w:type="dxa"/>
            <w:gridSpan w:val="2"/>
            <w:vAlign w:val="center"/>
          </w:tcPr>
          <w:p w14:paraId="39A2CE1C"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12101</w:t>
            </w:r>
            <w:r w:rsidRPr="00195CF6">
              <w:rPr>
                <w:rFonts w:ascii="Times New Roman" w:hAnsi="Times New Roman" w:cs="Times New Roman"/>
                <w:color w:val="000000" w:themeColor="text1"/>
                <w:sz w:val="18"/>
                <w:szCs w:val="18"/>
                <w:lang w:val="en-US"/>
              </w:rPr>
              <w:t>L</w:t>
            </w:r>
            <w:r w:rsidRPr="00195CF6">
              <w:rPr>
                <w:rFonts w:ascii="Times New Roman" w:hAnsi="Times New Roman" w:cs="Times New Roman"/>
                <w:color w:val="000000" w:themeColor="text1"/>
                <w:sz w:val="18"/>
                <w:szCs w:val="18"/>
              </w:rPr>
              <w:t>4970</w:t>
            </w:r>
          </w:p>
        </w:tc>
        <w:tc>
          <w:tcPr>
            <w:tcW w:w="718" w:type="dxa"/>
            <w:gridSpan w:val="3"/>
            <w:vAlign w:val="center"/>
          </w:tcPr>
          <w:p w14:paraId="35C9C936" w14:textId="77777777" w:rsidR="00062AD7" w:rsidRPr="00532F7A" w:rsidRDefault="00062AD7" w:rsidP="00062AD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300</w:t>
            </w:r>
          </w:p>
        </w:tc>
        <w:tc>
          <w:tcPr>
            <w:tcW w:w="1223" w:type="dxa"/>
            <w:vAlign w:val="center"/>
          </w:tcPr>
          <w:p w14:paraId="1938E992" w14:textId="77777777" w:rsidR="00062AD7" w:rsidRPr="00532F7A" w:rsidRDefault="00C804D2" w:rsidP="00062AD7">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20738,34282</w:t>
            </w:r>
          </w:p>
        </w:tc>
        <w:tc>
          <w:tcPr>
            <w:tcW w:w="1110" w:type="dxa"/>
            <w:gridSpan w:val="3"/>
            <w:vAlign w:val="center"/>
          </w:tcPr>
          <w:p w14:paraId="37654E6C" w14:textId="77777777" w:rsidR="00062AD7" w:rsidRPr="00532F7A" w:rsidRDefault="00062AD7" w:rsidP="00062AD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2968,60120</w:t>
            </w:r>
          </w:p>
        </w:tc>
        <w:tc>
          <w:tcPr>
            <w:tcW w:w="1225" w:type="dxa"/>
            <w:gridSpan w:val="4"/>
            <w:vAlign w:val="center"/>
          </w:tcPr>
          <w:p w14:paraId="447E4A8B" w14:textId="77777777" w:rsidR="00062AD7" w:rsidRPr="0022058F" w:rsidRDefault="006E74CC" w:rsidP="00062AD7">
            <w:pPr>
              <w:pStyle w:val="ConsPlusCell"/>
              <w:snapToGrid w:val="0"/>
              <w:jc w:val="center"/>
              <w:rPr>
                <w:rFonts w:ascii="Times New Roman" w:hAnsi="Times New Roman" w:cs="Times New Roman"/>
                <w:color w:val="000000" w:themeColor="text1"/>
                <w:sz w:val="18"/>
                <w:szCs w:val="18"/>
              </w:rPr>
            </w:pPr>
            <w:r w:rsidRPr="0022058F">
              <w:rPr>
                <w:rFonts w:ascii="Times New Roman" w:hAnsi="Times New Roman" w:cs="Times New Roman"/>
                <w:color w:val="000000" w:themeColor="text1"/>
                <w:sz w:val="18"/>
                <w:szCs w:val="18"/>
              </w:rPr>
              <w:t>2972,20000</w:t>
            </w:r>
          </w:p>
        </w:tc>
        <w:tc>
          <w:tcPr>
            <w:tcW w:w="1134" w:type="dxa"/>
            <w:vAlign w:val="center"/>
          </w:tcPr>
          <w:p w14:paraId="3BFE9103" w14:textId="77777777" w:rsidR="00062AD7" w:rsidRPr="00EB6775" w:rsidRDefault="00B81471" w:rsidP="00062AD7">
            <w:pPr>
              <w:jc w:val="center"/>
              <w:rPr>
                <w:rFonts w:cs="Times New Roman"/>
                <w:color w:val="000000" w:themeColor="text1"/>
                <w:sz w:val="18"/>
                <w:szCs w:val="18"/>
              </w:rPr>
            </w:pPr>
            <w:r w:rsidRPr="00EB6775">
              <w:rPr>
                <w:rFonts w:cs="Times New Roman"/>
                <w:color w:val="000000" w:themeColor="text1"/>
                <w:sz w:val="18"/>
                <w:szCs w:val="18"/>
              </w:rPr>
              <w:t>3562,72242</w:t>
            </w:r>
          </w:p>
        </w:tc>
        <w:tc>
          <w:tcPr>
            <w:tcW w:w="1109" w:type="dxa"/>
            <w:vAlign w:val="center"/>
          </w:tcPr>
          <w:p w14:paraId="300DE3C0" w14:textId="77777777" w:rsidR="00062AD7" w:rsidRPr="00EB6775" w:rsidRDefault="00C311D7" w:rsidP="00C311D7">
            <w:pPr>
              <w:jc w:val="center"/>
              <w:rPr>
                <w:rFonts w:cs="Times New Roman"/>
                <w:color w:val="000000" w:themeColor="text1"/>
                <w:sz w:val="18"/>
                <w:szCs w:val="18"/>
              </w:rPr>
            </w:pPr>
            <w:r w:rsidRPr="00EB6775">
              <w:rPr>
                <w:rFonts w:cs="Times New Roman"/>
                <w:color w:val="000000" w:themeColor="text1"/>
                <w:sz w:val="18"/>
                <w:szCs w:val="18"/>
              </w:rPr>
              <w:t>3341,07984</w:t>
            </w:r>
          </w:p>
        </w:tc>
        <w:tc>
          <w:tcPr>
            <w:tcW w:w="1159" w:type="dxa"/>
            <w:gridSpan w:val="3"/>
            <w:vAlign w:val="center"/>
          </w:tcPr>
          <w:p w14:paraId="1FE7176A" w14:textId="77777777" w:rsidR="00062AD7" w:rsidRPr="00195CF6" w:rsidRDefault="00062AD7" w:rsidP="00062AD7">
            <w:pPr>
              <w:jc w:val="center"/>
              <w:rPr>
                <w:rFonts w:cs="Times New Roman"/>
                <w:color w:val="000000" w:themeColor="text1"/>
                <w:sz w:val="18"/>
                <w:szCs w:val="18"/>
              </w:rPr>
            </w:pPr>
            <w:r w:rsidRPr="00195CF6">
              <w:rPr>
                <w:rFonts w:cs="Times New Roman"/>
                <w:color w:val="000000" w:themeColor="text1"/>
                <w:sz w:val="18"/>
                <w:szCs w:val="18"/>
              </w:rPr>
              <w:t>3946,86968</w:t>
            </w:r>
          </w:p>
        </w:tc>
        <w:tc>
          <w:tcPr>
            <w:tcW w:w="1136" w:type="dxa"/>
            <w:vAlign w:val="center"/>
          </w:tcPr>
          <w:p w14:paraId="7F7A0F1A" w14:textId="77777777" w:rsidR="00062AD7" w:rsidRPr="00195CF6" w:rsidRDefault="00062AD7" w:rsidP="00062AD7">
            <w:pPr>
              <w:jc w:val="center"/>
              <w:rPr>
                <w:rFonts w:cs="Times New Roman"/>
                <w:color w:val="000000" w:themeColor="text1"/>
                <w:sz w:val="18"/>
                <w:szCs w:val="18"/>
              </w:rPr>
            </w:pPr>
            <w:r w:rsidRPr="00195CF6">
              <w:rPr>
                <w:rFonts w:cs="Times New Roman"/>
                <w:color w:val="000000" w:themeColor="text1"/>
                <w:sz w:val="18"/>
                <w:szCs w:val="18"/>
              </w:rPr>
              <w:t>3946,86968</w:t>
            </w:r>
          </w:p>
        </w:tc>
      </w:tr>
      <w:tr w:rsidR="00062AD7" w:rsidRPr="00195CF6" w14:paraId="2EA2F69C" w14:textId="77777777" w:rsidTr="00725173">
        <w:tblPrEx>
          <w:tblCellMar>
            <w:top w:w="75" w:type="dxa"/>
            <w:left w:w="75" w:type="dxa"/>
            <w:bottom w:w="75" w:type="dxa"/>
            <w:right w:w="75" w:type="dxa"/>
          </w:tblCellMar>
        </w:tblPrEx>
        <w:trPr>
          <w:trHeight w:val="401"/>
        </w:trPr>
        <w:tc>
          <w:tcPr>
            <w:tcW w:w="1268" w:type="dxa"/>
            <w:vMerge/>
            <w:vAlign w:val="center"/>
          </w:tcPr>
          <w:p w14:paraId="561316C7" w14:textId="77777777" w:rsidR="00062AD7" w:rsidRPr="00195CF6" w:rsidRDefault="00062AD7" w:rsidP="00062AD7">
            <w:pPr>
              <w:snapToGrid w:val="0"/>
              <w:jc w:val="center"/>
              <w:rPr>
                <w:rFonts w:cs="Times New Roman"/>
                <w:color w:val="000000" w:themeColor="text1"/>
                <w:sz w:val="18"/>
                <w:szCs w:val="18"/>
              </w:rPr>
            </w:pPr>
          </w:p>
        </w:tc>
        <w:tc>
          <w:tcPr>
            <w:tcW w:w="1410" w:type="dxa"/>
            <w:vAlign w:val="center"/>
          </w:tcPr>
          <w:p w14:paraId="355DC209"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68E9A2C4"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ФБ</w:t>
            </w:r>
          </w:p>
        </w:tc>
        <w:tc>
          <w:tcPr>
            <w:tcW w:w="567" w:type="dxa"/>
            <w:gridSpan w:val="2"/>
            <w:vAlign w:val="center"/>
          </w:tcPr>
          <w:p w14:paraId="66162EB0"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7" w:type="dxa"/>
            <w:gridSpan w:val="2"/>
            <w:vAlign w:val="center"/>
          </w:tcPr>
          <w:p w14:paraId="7C0A0EF1"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1004</w:t>
            </w:r>
          </w:p>
        </w:tc>
        <w:tc>
          <w:tcPr>
            <w:tcW w:w="1125" w:type="dxa"/>
            <w:gridSpan w:val="2"/>
            <w:vAlign w:val="center"/>
          </w:tcPr>
          <w:p w14:paraId="28EC412B"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12101</w:t>
            </w:r>
            <w:r w:rsidRPr="00195CF6">
              <w:rPr>
                <w:rFonts w:ascii="Times New Roman" w:hAnsi="Times New Roman" w:cs="Times New Roman"/>
                <w:color w:val="000000" w:themeColor="text1"/>
                <w:sz w:val="18"/>
                <w:szCs w:val="18"/>
                <w:lang w:val="en-US"/>
              </w:rPr>
              <w:t>L4970</w:t>
            </w:r>
          </w:p>
        </w:tc>
        <w:tc>
          <w:tcPr>
            <w:tcW w:w="718" w:type="dxa"/>
            <w:gridSpan w:val="3"/>
            <w:vAlign w:val="center"/>
          </w:tcPr>
          <w:p w14:paraId="0A8CCDCA" w14:textId="77777777" w:rsidR="00062AD7" w:rsidRPr="00532F7A" w:rsidRDefault="00062AD7" w:rsidP="00062AD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300</w:t>
            </w:r>
          </w:p>
        </w:tc>
        <w:tc>
          <w:tcPr>
            <w:tcW w:w="1223" w:type="dxa"/>
            <w:vAlign w:val="center"/>
          </w:tcPr>
          <w:p w14:paraId="56BF7694" w14:textId="77777777" w:rsidR="00062AD7" w:rsidRPr="00532F7A" w:rsidRDefault="0020642F" w:rsidP="00062AD7">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8305,98588</w:t>
            </w:r>
          </w:p>
        </w:tc>
        <w:tc>
          <w:tcPr>
            <w:tcW w:w="1110" w:type="dxa"/>
            <w:gridSpan w:val="3"/>
            <w:vAlign w:val="center"/>
          </w:tcPr>
          <w:p w14:paraId="0A34EE73" w14:textId="77777777" w:rsidR="00062AD7" w:rsidRPr="00532F7A" w:rsidRDefault="00062AD7" w:rsidP="00062AD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1259,89880</w:t>
            </w:r>
          </w:p>
        </w:tc>
        <w:tc>
          <w:tcPr>
            <w:tcW w:w="1225" w:type="dxa"/>
            <w:gridSpan w:val="4"/>
            <w:vAlign w:val="center"/>
          </w:tcPr>
          <w:p w14:paraId="2BAC6DB9" w14:textId="77777777" w:rsidR="00062AD7" w:rsidRPr="0022058F" w:rsidRDefault="006D6964" w:rsidP="00062AD7">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1104,12870</w:t>
            </w:r>
          </w:p>
        </w:tc>
        <w:tc>
          <w:tcPr>
            <w:tcW w:w="1134" w:type="dxa"/>
            <w:vAlign w:val="center"/>
          </w:tcPr>
          <w:p w14:paraId="10FA11AD" w14:textId="77777777" w:rsidR="00062AD7" w:rsidRPr="00EB6775" w:rsidRDefault="00B81471" w:rsidP="00062AD7">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1572,97758</w:t>
            </w:r>
          </w:p>
        </w:tc>
        <w:tc>
          <w:tcPr>
            <w:tcW w:w="1109" w:type="dxa"/>
            <w:vAlign w:val="center"/>
          </w:tcPr>
          <w:p w14:paraId="6484C78D" w14:textId="77777777" w:rsidR="00062AD7" w:rsidRPr="00EB6775" w:rsidRDefault="00C311D7" w:rsidP="00062AD7">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1475,12016</w:t>
            </w:r>
          </w:p>
        </w:tc>
        <w:tc>
          <w:tcPr>
            <w:tcW w:w="1159" w:type="dxa"/>
            <w:gridSpan w:val="3"/>
            <w:vAlign w:val="center"/>
          </w:tcPr>
          <w:p w14:paraId="54E864C8"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1446,93032</w:t>
            </w:r>
          </w:p>
        </w:tc>
        <w:tc>
          <w:tcPr>
            <w:tcW w:w="1136" w:type="dxa"/>
            <w:vAlign w:val="center"/>
          </w:tcPr>
          <w:p w14:paraId="726F3075" w14:textId="77777777" w:rsidR="00062AD7" w:rsidRPr="00195CF6" w:rsidRDefault="00062AD7" w:rsidP="00062AD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1446,93032</w:t>
            </w:r>
          </w:p>
        </w:tc>
      </w:tr>
      <w:tr w:rsidR="00170D0C" w:rsidRPr="00195CF6" w14:paraId="0C6AF7CB" w14:textId="77777777" w:rsidTr="00725173">
        <w:tblPrEx>
          <w:tblCellMar>
            <w:top w:w="75" w:type="dxa"/>
            <w:left w:w="75" w:type="dxa"/>
            <w:bottom w:w="75" w:type="dxa"/>
            <w:right w:w="75" w:type="dxa"/>
          </w:tblCellMar>
        </w:tblPrEx>
        <w:trPr>
          <w:trHeight w:val="551"/>
        </w:trPr>
        <w:tc>
          <w:tcPr>
            <w:tcW w:w="1268" w:type="dxa"/>
            <w:vMerge/>
            <w:vAlign w:val="center"/>
          </w:tcPr>
          <w:p w14:paraId="3CDB8D1F" w14:textId="77777777" w:rsidR="00170D0C" w:rsidRPr="00195CF6" w:rsidRDefault="00170D0C" w:rsidP="003B6D5A">
            <w:pPr>
              <w:snapToGrid w:val="0"/>
              <w:jc w:val="center"/>
              <w:rPr>
                <w:rFonts w:cs="Times New Roman"/>
                <w:color w:val="000000" w:themeColor="text1"/>
                <w:sz w:val="18"/>
                <w:szCs w:val="18"/>
              </w:rPr>
            </w:pPr>
          </w:p>
        </w:tc>
        <w:tc>
          <w:tcPr>
            <w:tcW w:w="1410" w:type="dxa"/>
            <w:vAlign w:val="center"/>
          </w:tcPr>
          <w:p w14:paraId="4DC1BEEB" w14:textId="77777777" w:rsidR="00170D0C" w:rsidRPr="00195CF6" w:rsidRDefault="00170D0C" w:rsidP="003B6D5A">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1CC6235A" w14:textId="77777777" w:rsidR="00170D0C" w:rsidRPr="00195CF6" w:rsidRDefault="00170D0C"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Внебюджетные средства</w:t>
            </w:r>
          </w:p>
        </w:tc>
        <w:tc>
          <w:tcPr>
            <w:tcW w:w="567" w:type="dxa"/>
            <w:gridSpan w:val="2"/>
            <w:vAlign w:val="center"/>
          </w:tcPr>
          <w:p w14:paraId="7846EF56" w14:textId="77777777" w:rsidR="00170D0C" w:rsidRPr="00195CF6" w:rsidRDefault="00E06A42" w:rsidP="00E06A42">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w:t>
            </w:r>
          </w:p>
        </w:tc>
        <w:tc>
          <w:tcPr>
            <w:tcW w:w="567" w:type="dxa"/>
            <w:gridSpan w:val="2"/>
            <w:vAlign w:val="center"/>
          </w:tcPr>
          <w:p w14:paraId="5458A68F" w14:textId="77777777" w:rsidR="00170D0C" w:rsidRPr="00195CF6" w:rsidRDefault="00E06A42"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w:t>
            </w:r>
          </w:p>
        </w:tc>
        <w:tc>
          <w:tcPr>
            <w:tcW w:w="1125" w:type="dxa"/>
            <w:gridSpan w:val="2"/>
            <w:vAlign w:val="center"/>
          </w:tcPr>
          <w:p w14:paraId="67FAA093" w14:textId="77777777" w:rsidR="00170D0C" w:rsidRPr="00195CF6" w:rsidRDefault="00E06A42" w:rsidP="003B6D5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0000000000</w:t>
            </w:r>
          </w:p>
        </w:tc>
        <w:tc>
          <w:tcPr>
            <w:tcW w:w="718" w:type="dxa"/>
            <w:gridSpan w:val="3"/>
            <w:vAlign w:val="center"/>
          </w:tcPr>
          <w:p w14:paraId="14EF256F" w14:textId="77777777" w:rsidR="00170D0C" w:rsidRPr="00532F7A" w:rsidRDefault="00170D0C" w:rsidP="003B6D5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300</w:t>
            </w:r>
          </w:p>
        </w:tc>
        <w:tc>
          <w:tcPr>
            <w:tcW w:w="1223" w:type="dxa"/>
            <w:vAlign w:val="center"/>
          </w:tcPr>
          <w:p w14:paraId="357BDABB" w14:textId="77777777" w:rsidR="00170D0C" w:rsidRPr="00532F7A" w:rsidRDefault="009D4612" w:rsidP="002E3C28">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70732,05200</w:t>
            </w:r>
          </w:p>
        </w:tc>
        <w:tc>
          <w:tcPr>
            <w:tcW w:w="1110" w:type="dxa"/>
            <w:gridSpan w:val="3"/>
            <w:vAlign w:val="center"/>
          </w:tcPr>
          <w:p w14:paraId="6B8315BE" w14:textId="77777777" w:rsidR="00170D0C" w:rsidRPr="00532F7A" w:rsidRDefault="008055C7" w:rsidP="003B6D5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7587,35400</w:t>
            </w:r>
          </w:p>
        </w:tc>
        <w:tc>
          <w:tcPr>
            <w:tcW w:w="1225" w:type="dxa"/>
            <w:gridSpan w:val="4"/>
            <w:vAlign w:val="center"/>
          </w:tcPr>
          <w:p w14:paraId="1EE603C0" w14:textId="77777777" w:rsidR="00170D0C" w:rsidRPr="00EB6775" w:rsidRDefault="009D4612" w:rsidP="003B6D5A">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14103,71100</w:t>
            </w:r>
          </w:p>
        </w:tc>
        <w:tc>
          <w:tcPr>
            <w:tcW w:w="1134" w:type="dxa"/>
            <w:vAlign w:val="center"/>
          </w:tcPr>
          <w:p w14:paraId="792A9B9D" w14:textId="77777777" w:rsidR="00170D0C" w:rsidRPr="00EB6775" w:rsidRDefault="00E354DC" w:rsidP="003B6D5A">
            <w:pPr>
              <w:jc w:val="center"/>
              <w:rPr>
                <w:rFonts w:cs="Times New Roman"/>
                <w:color w:val="000000" w:themeColor="text1"/>
                <w:sz w:val="18"/>
                <w:szCs w:val="18"/>
              </w:rPr>
            </w:pPr>
            <w:r w:rsidRPr="00EB6775">
              <w:rPr>
                <w:rFonts w:cs="Times New Roman"/>
                <w:color w:val="000000" w:themeColor="text1"/>
                <w:sz w:val="18"/>
                <w:szCs w:val="18"/>
              </w:rPr>
              <w:t>12957,98400</w:t>
            </w:r>
          </w:p>
        </w:tc>
        <w:tc>
          <w:tcPr>
            <w:tcW w:w="1109" w:type="dxa"/>
            <w:vAlign w:val="center"/>
          </w:tcPr>
          <w:p w14:paraId="72A0BF15" w14:textId="77777777" w:rsidR="00170D0C" w:rsidRPr="00EB6775" w:rsidRDefault="00E354DC" w:rsidP="00170D0C">
            <w:pPr>
              <w:jc w:val="center"/>
              <w:rPr>
                <w:rFonts w:cs="Times New Roman"/>
                <w:color w:val="000000" w:themeColor="text1"/>
                <w:sz w:val="18"/>
                <w:szCs w:val="18"/>
              </w:rPr>
            </w:pPr>
            <w:r w:rsidRPr="00EB6775">
              <w:rPr>
                <w:rFonts w:cs="Times New Roman"/>
                <w:color w:val="000000" w:themeColor="text1"/>
                <w:sz w:val="18"/>
                <w:szCs w:val="18"/>
              </w:rPr>
              <w:t>11662,18700</w:t>
            </w:r>
          </w:p>
        </w:tc>
        <w:tc>
          <w:tcPr>
            <w:tcW w:w="1159" w:type="dxa"/>
            <w:gridSpan w:val="3"/>
            <w:vAlign w:val="center"/>
          </w:tcPr>
          <w:p w14:paraId="1BCF7BF2"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12210,40800</w:t>
            </w:r>
          </w:p>
        </w:tc>
        <w:tc>
          <w:tcPr>
            <w:tcW w:w="1136" w:type="dxa"/>
            <w:vAlign w:val="center"/>
          </w:tcPr>
          <w:p w14:paraId="01D2BB60"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12210,40800</w:t>
            </w:r>
          </w:p>
        </w:tc>
      </w:tr>
      <w:tr w:rsidR="00170D0C" w:rsidRPr="00195CF6" w14:paraId="59BC901A" w14:textId="77777777" w:rsidTr="00725173">
        <w:tblPrEx>
          <w:tblCellMar>
            <w:top w:w="75" w:type="dxa"/>
            <w:left w:w="75" w:type="dxa"/>
            <w:bottom w:w="75" w:type="dxa"/>
            <w:right w:w="75" w:type="dxa"/>
          </w:tblCellMar>
        </w:tblPrEx>
        <w:trPr>
          <w:trHeight w:val="253"/>
        </w:trPr>
        <w:tc>
          <w:tcPr>
            <w:tcW w:w="1268" w:type="dxa"/>
            <w:vMerge/>
            <w:vAlign w:val="center"/>
          </w:tcPr>
          <w:p w14:paraId="7EB0D6C6" w14:textId="77777777" w:rsidR="00170D0C" w:rsidRPr="00195CF6" w:rsidRDefault="00170D0C" w:rsidP="00B82DCC">
            <w:pPr>
              <w:snapToGrid w:val="0"/>
              <w:jc w:val="center"/>
              <w:rPr>
                <w:rFonts w:cs="Times New Roman"/>
                <w:color w:val="000000" w:themeColor="text1"/>
                <w:sz w:val="18"/>
                <w:szCs w:val="18"/>
              </w:rPr>
            </w:pPr>
          </w:p>
        </w:tc>
        <w:tc>
          <w:tcPr>
            <w:tcW w:w="1410" w:type="dxa"/>
            <w:vAlign w:val="center"/>
          </w:tcPr>
          <w:p w14:paraId="612C6B52"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001E0E05"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567" w:type="dxa"/>
            <w:gridSpan w:val="2"/>
            <w:vAlign w:val="center"/>
          </w:tcPr>
          <w:p w14:paraId="1C0C9881"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7" w:type="dxa"/>
            <w:gridSpan w:val="2"/>
            <w:vAlign w:val="center"/>
          </w:tcPr>
          <w:p w14:paraId="2A4359AB"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1003</w:t>
            </w:r>
          </w:p>
        </w:tc>
        <w:tc>
          <w:tcPr>
            <w:tcW w:w="1125" w:type="dxa"/>
            <w:gridSpan w:val="2"/>
            <w:vAlign w:val="center"/>
          </w:tcPr>
          <w:p w14:paraId="74D3BDF3"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12401</w:t>
            </w:r>
            <w:r w:rsidRPr="00195CF6">
              <w:rPr>
                <w:rFonts w:ascii="Times New Roman" w:hAnsi="Times New Roman" w:cs="Times New Roman"/>
                <w:color w:val="000000" w:themeColor="text1"/>
                <w:sz w:val="18"/>
                <w:szCs w:val="18"/>
                <w:lang w:val="en-US"/>
              </w:rPr>
              <w:t>S</w:t>
            </w:r>
            <w:r w:rsidRPr="00195CF6">
              <w:rPr>
                <w:rFonts w:ascii="Times New Roman" w:hAnsi="Times New Roman" w:cs="Times New Roman"/>
                <w:color w:val="000000" w:themeColor="text1"/>
                <w:sz w:val="18"/>
                <w:szCs w:val="18"/>
              </w:rPr>
              <w:t>0810</w:t>
            </w:r>
          </w:p>
        </w:tc>
        <w:tc>
          <w:tcPr>
            <w:tcW w:w="718" w:type="dxa"/>
            <w:gridSpan w:val="3"/>
            <w:vAlign w:val="center"/>
          </w:tcPr>
          <w:p w14:paraId="7A2B0265"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300</w:t>
            </w:r>
          </w:p>
        </w:tc>
        <w:tc>
          <w:tcPr>
            <w:tcW w:w="1223" w:type="dxa"/>
            <w:vAlign w:val="center"/>
          </w:tcPr>
          <w:p w14:paraId="5F07C4EA" w14:textId="77777777" w:rsidR="00170D0C" w:rsidRPr="00195CF6" w:rsidRDefault="0025179A"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2850,65500</w:t>
            </w:r>
          </w:p>
        </w:tc>
        <w:tc>
          <w:tcPr>
            <w:tcW w:w="1110" w:type="dxa"/>
            <w:gridSpan w:val="3"/>
            <w:vAlign w:val="center"/>
          </w:tcPr>
          <w:p w14:paraId="481A3853" w14:textId="77777777" w:rsidR="00170D0C" w:rsidRPr="00195CF6" w:rsidRDefault="00F1386A"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366,31200</w:t>
            </w:r>
          </w:p>
        </w:tc>
        <w:tc>
          <w:tcPr>
            <w:tcW w:w="1225" w:type="dxa"/>
            <w:gridSpan w:val="4"/>
            <w:vAlign w:val="center"/>
          </w:tcPr>
          <w:p w14:paraId="30EF9089" w14:textId="77777777" w:rsidR="00170D0C" w:rsidRPr="0025179A" w:rsidRDefault="0025179A" w:rsidP="00B82DCC">
            <w:pPr>
              <w:pStyle w:val="ConsPlusCell"/>
              <w:snapToGrid w:val="0"/>
              <w:jc w:val="center"/>
              <w:rPr>
                <w:rFonts w:ascii="Times New Roman" w:hAnsi="Times New Roman" w:cs="Times New Roman"/>
                <w:color w:val="000000" w:themeColor="text1"/>
                <w:sz w:val="18"/>
                <w:szCs w:val="18"/>
              </w:rPr>
            </w:pPr>
            <w:r w:rsidRPr="0025179A">
              <w:rPr>
                <w:rFonts w:ascii="Times New Roman" w:hAnsi="Times New Roman" w:cs="Times New Roman"/>
                <w:color w:val="000000" w:themeColor="text1"/>
                <w:sz w:val="18"/>
                <w:szCs w:val="18"/>
              </w:rPr>
              <w:t>383</w:t>
            </w:r>
            <w:r>
              <w:rPr>
                <w:rFonts w:ascii="Times New Roman" w:hAnsi="Times New Roman" w:cs="Times New Roman"/>
                <w:color w:val="000000" w:themeColor="text1"/>
                <w:sz w:val="18"/>
                <w:szCs w:val="18"/>
              </w:rPr>
              <w:t>,84300</w:t>
            </w:r>
          </w:p>
        </w:tc>
        <w:tc>
          <w:tcPr>
            <w:tcW w:w="1134" w:type="dxa"/>
            <w:vAlign w:val="center"/>
          </w:tcPr>
          <w:p w14:paraId="71889D13" w14:textId="77777777" w:rsidR="00170D0C" w:rsidRPr="00EB6775" w:rsidRDefault="00170D0C" w:rsidP="00B82DCC">
            <w:pPr>
              <w:jc w:val="center"/>
              <w:rPr>
                <w:rFonts w:cs="Times New Roman"/>
                <w:color w:val="000000" w:themeColor="text1"/>
                <w:sz w:val="18"/>
                <w:szCs w:val="18"/>
              </w:rPr>
            </w:pPr>
            <w:r w:rsidRPr="00EB6775">
              <w:rPr>
                <w:rFonts w:cs="Times New Roman"/>
                <w:color w:val="000000" w:themeColor="text1"/>
                <w:sz w:val="18"/>
                <w:szCs w:val="18"/>
              </w:rPr>
              <w:t>525,10000</w:t>
            </w:r>
          </w:p>
        </w:tc>
        <w:tc>
          <w:tcPr>
            <w:tcW w:w="1109" w:type="dxa"/>
            <w:vAlign w:val="center"/>
          </w:tcPr>
          <w:p w14:paraId="20FEE2C8" w14:textId="77777777" w:rsidR="00170D0C" w:rsidRPr="00EB6775" w:rsidRDefault="00170D0C" w:rsidP="005E3A4F">
            <w:pPr>
              <w:jc w:val="center"/>
              <w:rPr>
                <w:rFonts w:cs="Times New Roman"/>
                <w:color w:val="000000" w:themeColor="text1"/>
                <w:sz w:val="18"/>
                <w:szCs w:val="18"/>
              </w:rPr>
            </w:pPr>
            <w:r w:rsidRPr="00EB6775">
              <w:rPr>
                <w:rFonts w:cs="Times New Roman"/>
                <w:color w:val="000000" w:themeColor="text1"/>
                <w:sz w:val="18"/>
                <w:szCs w:val="18"/>
              </w:rPr>
              <w:t>525,</w:t>
            </w:r>
            <w:r w:rsidR="005E3A4F" w:rsidRPr="00EB6775">
              <w:rPr>
                <w:rFonts w:cs="Times New Roman"/>
                <w:color w:val="000000" w:themeColor="text1"/>
                <w:sz w:val="18"/>
                <w:szCs w:val="18"/>
              </w:rPr>
              <w:t>2</w:t>
            </w:r>
            <w:r w:rsidRPr="00EB6775">
              <w:rPr>
                <w:rFonts w:cs="Times New Roman"/>
                <w:color w:val="000000" w:themeColor="text1"/>
                <w:sz w:val="18"/>
                <w:szCs w:val="18"/>
              </w:rPr>
              <w:t>0000</w:t>
            </w:r>
          </w:p>
        </w:tc>
        <w:tc>
          <w:tcPr>
            <w:tcW w:w="1159" w:type="dxa"/>
            <w:gridSpan w:val="3"/>
            <w:vAlign w:val="center"/>
          </w:tcPr>
          <w:p w14:paraId="6D4ED650"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525,10000</w:t>
            </w:r>
          </w:p>
        </w:tc>
        <w:tc>
          <w:tcPr>
            <w:tcW w:w="1136" w:type="dxa"/>
            <w:vAlign w:val="center"/>
          </w:tcPr>
          <w:p w14:paraId="0480BC18"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525,10000</w:t>
            </w:r>
          </w:p>
        </w:tc>
      </w:tr>
      <w:tr w:rsidR="00B82DCC" w:rsidRPr="00195CF6" w14:paraId="12C419B4" w14:textId="77777777" w:rsidTr="00725173">
        <w:tblPrEx>
          <w:tblCellMar>
            <w:top w:w="75" w:type="dxa"/>
            <w:left w:w="75" w:type="dxa"/>
            <w:bottom w:w="75" w:type="dxa"/>
            <w:right w:w="75" w:type="dxa"/>
          </w:tblCellMar>
        </w:tblPrEx>
        <w:trPr>
          <w:trHeight w:val="260"/>
        </w:trPr>
        <w:tc>
          <w:tcPr>
            <w:tcW w:w="1268" w:type="dxa"/>
            <w:vMerge/>
            <w:vAlign w:val="center"/>
          </w:tcPr>
          <w:p w14:paraId="31F115CE" w14:textId="77777777" w:rsidR="00B82DCC" w:rsidRPr="00195CF6" w:rsidRDefault="00B82DCC" w:rsidP="00B82DCC">
            <w:pPr>
              <w:snapToGrid w:val="0"/>
              <w:jc w:val="center"/>
              <w:rPr>
                <w:rFonts w:cs="Times New Roman"/>
                <w:color w:val="000000" w:themeColor="text1"/>
                <w:sz w:val="18"/>
                <w:szCs w:val="18"/>
              </w:rPr>
            </w:pPr>
          </w:p>
        </w:tc>
        <w:tc>
          <w:tcPr>
            <w:tcW w:w="1410" w:type="dxa"/>
            <w:vAlign w:val="center"/>
          </w:tcPr>
          <w:p w14:paraId="08DE49F2"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52C76EAD"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567" w:type="dxa"/>
            <w:gridSpan w:val="2"/>
            <w:vAlign w:val="center"/>
          </w:tcPr>
          <w:p w14:paraId="47EDD1AB"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7" w:type="dxa"/>
            <w:gridSpan w:val="2"/>
            <w:vAlign w:val="center"/>
          </w:tcPr>
          <w:p w14:paraId="09915967"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1003</w:t>
            </w:r>
          </w:p>
        </w:tc>
        <w:tc>
          <w:tcPr>
            <w:tcW w:w="1125" w:type="dxa"/>
            <w:gridSpan w:val="2"/>
            <w:vAlign w:val="center"/>
          </w:tcPr>
          <w:p w14:paraId="281F7473"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1240170810</w:t>
            </w:r>
          </w:p>
        </w:tc>
        <w:tc>
          <w:tcPr>
            <w:tcW w:w="718" w:type="dxa"/>
            <w:gridSpan w:val="3"/>
            <w:vAlign w:val="center"/>
          </w:tcPr>
          <w:p w14:paraId="59C323D0"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300</w:t>
            </w:r>
          </w:p>
        </w:tc>
        <w:tc>
          <w:tcPr>
            <w:tcW w:w="1223" w:type="dxa"/>
            <w:vAlign w:val="center"/>
          </w:tcPr>
          <w:p w14:paraId="2E41B9B5" w14:textId="77777777" w:rsidR="00B82DCC" w:rsidRPr="00195CF6" w:rsidRDefault="0025179A"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47155,03100</w:t>
            </w:r>
          </w:p>
        </w:tc>
        <w:tc>
          <w:tcPr>
            <w:tcW w:w="1110" w:type="dxa"/>
            <w:gridSpan w:val="3"/>
            <w:vAlign w:val="center"/>
          </w:tcPr>
          <w:p w14:paraId="2A7E11BF" w14:textId="77777777" w:rsidR="00B82DCC" w:rsidRPr="00195CF6" w:rsidRDefault="00282808"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6959,93300</w:t>
            </w:r>
          </w:p>
        </w:tc>
        <w:tc>
          <w:tcPr>
            <w:tcW w:w="1225" w:type="dxa"/>
            <w:gridSpan w:val="4"/>
            <w:vAlign w:val="center"/>
          </w:tcPr>
          <w:p w14:paraId="417BA0AE" w14:textId="77777777" w:rsidR="00B82DCC" w:rsidRPr="0025179A" w:rsidRDefault="0025179A" w:rsidP="00B82DCC">
            <w:pPr>
              <w:pStyle w:val="ConsPlusCell"/>
              <w:snapToGrid w:val="0"/>
              <w:jc w:val="center"/>
              <w:rPr>
                <w:rFonts w:ascii="Times New Roman" w:hAnsi="Times New Roman" w:cs="Times New Roman"/>
                <w:color w:val="000000" w:themeColor="text1"/>
                <w:sz w:val="18"/>
                <w:szCs w:val="18"/>
              </w:rPr>
            </w:pPr>
            <w:r w:rsidRPr="0025179A">
              <w:rPr>
                <w:rFonts w:ascii="Times New Roman" w:hAnsi="Times New Roman" w:cs="Times New Roman"/>
                <w:color w:val="000000" w:themeColor="text1"/>
                <w:sz w:val="18"/>
                <w:szCs w:val="18"/>
              </w:rPr>
              <w:t>7291,35900</w:t>
            </w:r>
          </w:p>
        </w:tc>
        <w:tc>
          <w:tcPr>
            <w:tcW w:w="1134" w:type="dxa"/>
            <w:vAlign w:val="center"/>
          </w:tcPr>
          <w:p w14:paraId="3ED01A50" w14:textId="77777777" w:rsidR="00B82DCC" w:rsidRPr="00EB6775" w:rsidRDefault="00E334BE" w:rsidP="00B82DCC">
            <w:pPr>
              <w:jc w:val="center"/>
              <w:rPr>
                <w:rFonts w:cs="Times New Roman"/>
                <w:color w:val="000000" w:themeColor="text1"/>
                <w:sz w:val="18"/>
                <w:szCs w:val="18"/>
              </w:rPr>
            </w:pPr>
            <w:r w:rsidRPr="00EB6775">
              <w:rPr>
                <w:rFonts w:cs="Times New Roman"/>
                <w:color w:val="000000" w:themeColor="text1"/>
                <w:sz w:val="18"/>
                <w:szCs w:val="18"/>
              </w:rPr>
              <w:t>9976,90000</w:t>
            </w:r>
          </w:p>
        </w:tc>
        <w:tc>
          <w:tcPr>
            <w:tcW w:w="1109" w:type="dxa"/>
            <w:vAlign w:val="center"/>
          </w:tcPr>
          <w:p w14:paraId="508E4681" w14:textId="77777777" w:rsidR="00B82DCC" w:rsidRPr="00EB6775" w:rsidRDefault="00D1643A" w:rsidP="00B82DCC">
            <w:pPr>
              <w:jc w:val="center"/>
              <w:rPr>
                <w:rFonts w:cs="Times New Roman"/>
                <w:color w:val="000000" w:themeColor="text1"/>
                <w:sz w:val="18"/>
                <w:szCs w:val="18"/>
              </w:rPr>
            </w:pPr>
            <w:r w:rsidRPr="00EB6775">
              <w:rPr>
                <w:rFonts w:cs="Times New Roman"/>
                <w:color w:val="000000" w:themeColor="text1"/>
                <w:sz w:val="18"/>
                <w:szCs w:val="18"/>
              </w:rPr>
              <w:t>2975,56700</w:t>
            </w:r>
          </w:p>
        </w:tc>
        <w:tc>
          <w:tcPr>
            <w:tcW w:w="1159" w:type="dxa"/>
            <w:gridSpan w:val="3"/>
            <w:vAlign w:val="center"/>
          </w:tcPr>
          <w:p w14:paraId="7D339BBA" w14:textId="77777777" w:rsidR="00B82DCC" w:rsidRPr="00195CF6" w:rsidRDefault="00170D0C" w:rsidP="00B82DCC">
            <w:pPr>
              <w:jc w:val="center"/>
              <w:rPr>
                <w:rFonts w:cs="Times New Roman"/>
                <w:color w:val="000000" w:themeColor="text1"/>
                <w:sz w:val="18"/>
                <w:szCs w:val="18"/>
              </w:rPr>
            </w:pPr>
            <w:r w:rsidRPr="00195CF6">
              <w:rPr>
                <w:rFonts w:cs="Times New Roman"/>
                <w:color w:val="000000" w:themeColor="text1"/>
                <w:sz w:val="18"/>
                <w:szCs w:val="18"/>
              </w:rPr>
              <w:t>9975,63600</w:t>
            </w:r>
          </w:p>
        </w:tc>
        <w:tc>
          <w:tcPr>
            <w:tcW w:w="1136" w:type="dxa"/>
            <w:vAlign w:val="center"/>
          </w:tcPr>
          <w:p w14:paraId="3FEA18BE" w14:textId="77777777" w:rsidR="00B82DCC" w:rsidRPr="00195CF6" w:rsidRDefault="00170D0C" w:rsidP="00B82DCC">
            <w:pPr>
              <w:jc w:val="center"/>
              <w:rPr>
                <w:rFonts w:cs="Times New Roman"/>
                <w:color w:val="000000" w:themeColor="text1"/>
                <w:sz w:val="18"/>
                <w:szCs w:val="18"/>
              </w:rPr>
            </w:pPr>
            <w:r w:rsidRPr="00195CF6">
              <w:rPr>
                <w:rFonts w:cs="Times New Roman"/>
                <w:color w:val="000000" w:themeColor="text1"/>
                <w:sz w:val="18"/>
                <w:szCs w:val="18"/>
              </w:rPr>
              <w:t>9975,63600</w:t>
            </w:r>
          </w:p>
        </w:tc>
      </w:tr>
      <w:tr w:rsidR="00B82DCC" w:rsidRPr="00195CF6" w14:paraId="33220F14" w14:textId="77777777" w:rsidTr="00725173">
        <w:trPr>
          <w:trHeight w:val="355"/>
        </w:trPr>
        <w:tc>
          <w:tcPr>
            <w:tcW w:w="1268" w:type="dxa"/>
            <w:vMerge/>
            <w:vAlign w:val="center"/>
          </w:tcPr>
          <w:p w14:paraId="081AB85B" w14:textId="77777777" w:rsidR="00B82DCC" w:rsidRPr="00195CF6" w:rsidRDefault="00B82DCC" w:rsidP="00B82DCC">
            <w:pPr>
              <w:snapToGrid w:val="0"/>
              <w:jc w:val="center"/>
              <w:rPr>
                <w:rFonts w:cs="Times New Roman"/>
                <w:color w:val="000000" w:themeColor="text1"/>
                <w:sz w:val="18"/>
                <w:szCs w:val="18"/>
              </w:rPr>
            </w:pPr>
          </w:p>
        </w:tc>
        <w:tc>
          <w:tcPr>
            <w:tcW w:w="1410" w:type="dxa"/>
            <w:vAlign w:val="center"/>
          </w:tcPr>
          <w:p w14:paraId="041F23C0"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39AB2211"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Соисполнитель 2</w:t>
            </w:r>
          </w:p>
        </w:tc>
        <w:tc>
          <w:tcPr>
            <w:tcW w:w="11073" w:type="dxa"/>
            <w:gridSpan w:val="23"/>
            <w:vAlign w:val="center"/>
          </w:tcPr>
          <w:p w14:paraId="7546AB2F" w14:textId="77777777" w:rsidR="00B82DCC" w:rsidRPr="00195CF6" w:rsidRDefault="00B82DCC" w:rsidP="00B82DCC">
            <w:pPr>
              <w:jc w:val="center"/>
              <w:rPr>
                <w:rFonts w:cs="Times New Roman"/>
                <w:color w:val="000000" w:themeColor="text1"/>
                <w:sz w:val="18"/>
                <w:szCs w:val="18"/>
              </w:rPr>
            </w:pPr>
            <w:r w:rsidRPr="00195CF6">
              <w:rPr>
                <w:rFonts w:cs="Times New Roman"/>
                <w:b/>
                <w:color w:val="000000" w:themeColor="text1"/>
                <w:sz w:val="18"/>
                <w:szCs w:val="18"/>
              </w:rPr>
              <w:t>МКУ «Управление ЖКК и строительства»</w:t>
            </w:r>
          </w:p>
        </w:tc>
      </w:tr>
      <w:tr w:rsidR="00170D0C" w:rsidRPr="00195CF6" w14:paraId="631B46E1" w14:textId="77777777" w:rsidTr="00532F7A">
        <w:trPr>
          <w:trHeight w:val="355"/>
        </w:trPr>
        <w:tc>
          <w:tcPr>
            <w:tcW w:w="1268" w:type="dxa"/>
            <w:vAlign w:val="center"/>
          </w:tcPr>
          <w:p w14:paraId="3CA94669" w14:textId="77777777" w:rsidR="00170D0C" w:rsidRPr="00195CF6" w:rsidRDefault="00170D0C" w:rsidP="00B82DCC">
            <w:pPr>
              <w:snapToGrid w:val="0"/>
              <w:jc w:val="center"/>
              <w:rPr>
                <w:rFonts w:cs="Times New Roman"/>
                <w:color w:val="000000" w:themeColor="text1"/>
                <w:sz w:val="18"/>
                <w:szCs w:val="18"/>
              </w:rPr>
            </w:pPr>
            <w:bookmarkStart w:id="9" w:name="_Hlk439874374"/>
            <w:bookmarkStart w:id="10" w:name="OLE_LINK14"/>
            <w:bookmarkStart w:id="11" w:name="OLE_LINK13"/>
            <w:bookmarkStart w:id="12" w:name="OLE_LINK23"/>
            <w:bookmarkEnd w:id="9"/>
            <w:bookmarkEnd w:id="10"/>
            <w:bookmarkEnd w:id="11"/>
            <w:bookmarkEnd w:id="12"/>
          </w:p>
        </w:tc>
        <w:tc>
          <w:tcPr>
            <w:tcW w:w="1410" w:type="dxa"/>
            <w:vAlign w:val="center"/>
          </w:tcPr>
          <w:p w14:paraId="44FF034F"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062ECD63"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425" w:type="dxa"/>
            <w:vAlign w:val="center"/>
          </w:tcPr>
          <w:p w14:paraId="4C8A00B7"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654A5DB2"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w:t>
            </w:r>
          </w:p>
        </w:tc>
        <w:tc>
          <w:tcPr>
            <w:tcW w:w="1404" w:type="dxa"/>
            <w:gridSpan w:val="4"/>
            <w:vAlign w:val="center"/>
          </w:tcPr>
          <w:p w14:paraId="70F9611C"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1220100000</w:t>
            </w:r>
          </w:p>
        </w:tc>
        <w:tc>
          <w:tcPr>
            <w:tcW w:w="538" w:type="dxa"/>
            <w:vAlign w:val="center"/>
          </w:tcPr>
          <w:p w14:paraId="2A0F5B25" w14:textId="77777777" w:rsidR="00170D0C" w:rsidRPr="00195CF6" w:rsidRDefault="00C5666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w:t>
            </w:r>
            <w:r w:rsidR="00170D0C" w:rsidRPr="00195CF6">
              <w:rPr>
                <w:rFonts w:ascii="Times New Roman" w:hAnsi="Times New Roman" w:cs="Times New Roman"/>
                <w:color w:val="000000" w:themeColor="text1"/>
                <w:sz w:val="18"/>
                <w:szCs w:val="18"/>
              </w:rPr>
              <w:t>00</w:t>
            </w:r>
          </w:p>
        </w:tc>
        <w:tc>
          <w:tcPr>
            <w:tcW w:w="1318" w:type="dxa"/>
            <w:gridSpan w:val="3"/>
            <w:vAlign w:val="center"/>
          </w:tcPr>
          <w:p w14:paraId="2A286A8B" w14:textId="77777777" w:rsidR="00170D0C" w:rsidRPr="008D1368" w:rsidRDefault="00962243" w:rsidP="00BF7EF5">
            <w:pPr>
              <w:jc w:val="center"/>
              <w:rPr>
                <w:rFonts w:cs="Times New Roman"/>
                <w:bCs/>
                <w:color w:val="000000" w:themeColor="text1"/>
                <w:sz w:val="18"/>
                <w:szCs w:val="18"/>
              </w:rPr>
            </w:pPr>
            <w:r w:rsidRPr="008D1368">
              <w:rPr>
                <w:rFonts w:cs="Times New Roman"/>
                <w:bCs/>
                <w:color w:val="000000" w:themeColor="text1"/>
                <w:sz w:val="18"/>
                <w:szCs w:val="18"/>
              </w:rPr>
              <w:t>368</w:t>
            </w:r>
            <w:r w:rsidR="00BF7EF5" w:rsidRPr="008D1368">
              <w:rPr>
                <w:rFonts w:cs="Times New Roman"/>
                <w:bCs/>
                <w:color w:val="000000" w:themeColor="text1"/>
                <w:sz w:val="18"/>
                <w:szCs w:val="18"/>
              </w:rPr>
              <w:t>5</w:t>
            </w:r>
            <w:r w:rsidRPr="008D1368">
              <w:rPr>
                <w:rFonts w:cs="Times New Roman"/>
                <w:bCs/>
                <w:color w:val="000000" w:themeColor="text1"/>
                <w:sz w:val="18"/>
                <w:szCs w:val="18"/>
              </w:rPr>
              <w:t>12</w:t>
            </w:r>
            <w:r w:rsidR="000E300B" w:rsidRPr="008D1368">
              <w:rPr>
                <w:rFonts w:cs="Times New Roman"/>
                <w:bCs/>
                <w:color w:val="000000" w:themeColor="text1"/>
                <w:sz w:val="18"/>
                <w:szCs w:val="18"/>
              </w:rPr>
              <w:t>,50170</w:t>
            </w:r>
          </w:p>
        </w:tc>
        <w:tc>
          <w:tcPr>
            <w:tcW w:w="1143" w:type="dxa"/>
            <w:gridSpan w:val="4"/>
            <w:vAlign w:val="center"/>
          </w:tcPr>
          <w:p w14:paraId="6B8C10A3" w14:textId="77777777" w:rsidR="00170D0C" w:rsidRPr="008D1368" w:rsidRDefault="0099593A" w:rsidP="00794292">
            <w:pPr>
              <w:pStyle w:val="ConsPlusCell"/>
              <w:snapToGrid w:val="0"/>
              <w:jc w:val="center"/>
              <w:rPr>
                <w:rFonts w:ascii="Times New Roman" w:hAnsi="Times New Roman" w:cs="Times New Roman"/>
                <w:color w:val="000000" w:themeColor="text1"/>
                <w:sz w:val="18"/>
                <w:szCs w:val="18"/>
              </w:rPr>
            </w:pPr>
            <w:r w:rsidRPr="008D1368">
              <w:rPr>
                <w:rFonts w:ascii="Times New Roman" w:hAnsi="Times New Roman" w:cs="Times New Roman"/>
                <w:color w:val="000000" w:themeColor="text1"/>
                <w:sz w:val="18"/>
                <w:szCs w:val="18"/>
              </w:rPr>
              <w:t>123</w:t>
            </w:r>
            <w:r w:rsidR="002E2681" w:rsidRPr="008D1368">
              <w:rPr>
                <w:rFonts w:ascii="Times New Roman" w:hAnsi="Times New Roman" w:cs="Times New Roman"/>
                <w:color w:val="000000" w:themeColor="text1"/>
                <w:sz w:val="18"/>
                <w:szCs w:val="18"/>
              </w:rPr>
              <w:t>182</w:t>
            </w:r>
            <w:r w:rsidR="006E7C3F" w:rsidRPr="008D1368">
              <w:rPr>
                <w:rFonts w:ascii="Times New Roman" w:hAnsi="Times New Roman" w:cs="Times New Roman"/>
                <w:color w:val="000000" w:themeColor="text1"/>
                <w:sz w:val="18"/>
                <w:szCs w:val="18"/>
              </w:rPr>
              <w:t>,</w:t>
            </w:r>
            <w:r w:rsidRPr="008D1368">
              <w:rPr>
                <w:rFonts w:ascii="Times New Roman" w:hAnsi="Times New Roman" w:cs="Times New Roman"/>
                <w:color w:val="000000" w:themeColor="text1"/>
                <w:sz w:val="18"/>
                <w:szCs w:val="18"/>
              </w:rPr>
              <w:t>7</w:t>
            </w:r>
            <w:r w:rsidR="006E7C3F" w:rsidRPr="008D1368">
              <w:rPr>
                <w:rFonts w:ascii="Times New Roman" w:hAnsi="Times New Roman" w:cs="Times New Roman"/>
                <w:color w:val="000000" w:themeColor="text1"/>
                <w:sz w:val="18"/>
                <w:szCs w:val="18"/>
              </w:rPr>
              <w:t>017</w:t>
            </w:r>
            <w:r w:rsidR="00794292" w:rsidRPr="008D1368">
              <w:rPr>
                <w:rFonts w:ascii="Times New Roman" w:hAnsi="Times New Roman" w:cs="Times New Roman"/>
                <w:color w:val="000000" w:themeColor="text1"/>
                <w:sz w:val="18"/>
                <w:szCs w:val="18"/>
              </w:rPr>
              <w:t>0</w:t>
            </w:r>
          </w:p>
        </w:tc>
        <w:tc>
          <w:tcPr>
            <w:tcW w:w="1141" w:type="dxa"/>
            <w:gridSpan w:val="2"/>
            <w:vAlign w:val="center"/>
          </w:tcPr>
          <w:p w14:paraId="77673B9E" w14:textId="77777777" w:rsidR="00170D0C" w:rsidRPr="008D1368" w:rsidRDefault="00962243" w:rsidP="00BF7EF5">
            <w:pPr>
              <w:jc w:val="center"/>
              <w:rPr>
                <w:rFonts w:cs="Times New Roman"/>
                <w:color w:val="000000" w:themeColor="text1"/>
                <w:sz w:val="18"/>
                <w:szCs w:val="18"/>
              </w:rPr>
            </w:pPr>
            <w:r w:rsidRPr="008D1368">
              <w:rPr>
                <w:rFonts w:cs="Times New Roman"/>
                <w:color w:val="000000" w:themeColor="text1"/>
                <w:sz w:val="18"/>
                <w:szCs w:val="18"/>
              </w:rPr>
              <w:t>80</w:t>
            </w:r>
            <w:r w:rsidR="00BF7EF5" w:rsidRPr="008D1368">
              <w:rPr>
                <w:rFonts w:cs="Times New Roman"/>
                <w:color w:val="000000" w:themeColor="text1"/>
                <w:sz w:val="18"/>
                <w:szCs w:val="18"/>
              </w:rPr>
              <w:t>9</w:t>
            </w:r>
            <w:r w:rsidRPr="008D1368">
              <w:rPr>
                <w:rFonts w:cs="Times New Roman"/>
                <w:color w:val="000000" w:themeColor="text1"/>
                <w:sz w:val="18"/>
                <w:szCs w:val="18"/>
              </w:rPr>
              <w:t>43</w:t>
            </w:r>
            <w:r w:rsidR="00F910B8" w:rsidRPr="008D1368">
              <w:rPr>
                <w:rFonts w:cs="Times New Roman"/>
                <w:color w:val="000000" w:themeColor="text1"/>
                <w:sz w:val="18"/>
                <w:szCs w:val="18"/>
              </w:rPr>
              <w:t>,60000</w:t>
            </w:r>
          </w:p>
        </w:tc>
        <w:tc>
          <w:tcPr>
            <w:tcW w:w="1132" w:type="dxa"/>
            <w:vAlign w:val="center"/>
          </w:tcPr>
          <w:p w14:paraId="4E6706B9" w14:textId="77777777" w:rsidR="00170D0C" w:rsidRPr="00EB6775" w:rsidRDefault="0030040F"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61" w:type="dxa"/>
            <w:gridSpan w:val="3"/>
            <w:vAlign w:val="center"/>
          </w:tcPr>
          <w:p w14:paraId="6179B774" w14:textId="77777777" w:rsidR="00170D0C" w:rsidRPr="00EB6775" w:rsidRDefault="00F910B8" w:rsidP="00170D0C">
            <w:pPr>
              <w:jc w:val="center"/>
              <w:rPr>
                <w:rFonts w:cs="Times New Roman"/>
                <w:color w:val="000000" w:themeColor="text1"/>
                <w:sz w:val="18"/>
                <w:szCs w:val="18"/>
              </w:rPr>
            </w:pPr>
            <w:r w:rsidRPr="00EB6775">
              <w:rPr>
                <w:rFonts w:cs="Times New Roman"/>
                <w:color w:val="000000" w:themeColor="text1"/>
                <w:sz w:val="18"/>
                <w:szCs w:val="18"/>
              </w:rPr>
              <w:t>0,0</w:t>
            </w:r>
            <w:r w:rsidR="00170D0C" w:rsidRPr="00EB6775">
              <w:rPr>
                <w:rFonts w:cs="Times New Roman"/>
                <w:color w:val="000000" w:themeColor="text1"/>
                <w:sz w:val="18"/>
                <w:szCs w:val="18"/>
              </w:rPr>
              <w:t>0000</w:t>
            </w:r>
          </w:p>
        </w:tc>
        <w:tc>
          <w:tcPr>
            <w:tcW w:w="1107" w:type="dxa"/>
            <w:vAlign w:val="center"/>
          </w:tcPr>
          <w:p w14:paraId="157FCB96"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82193,10000</w:t>
            </w:r>
          </w:p>
        </w:tc>
        <w:tc>
          <w:tcPr>
            <w:tcW w:w="1136" w:type="dxa"/>
            <w:vAlign w:val="center"/>
          </w:tcPr>
          <w:p w14:paraId="62B2094A"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82193,10000</w:t>
            </w:r>
          </w:p>
        </w:tc>
      </w:tr>
      <w:tr w:rsidR="006E7C3F" w:rsidRPr="00195CF6" w14:paraId="77041DD6" w14:textId="77777777" w:rsidTr="00532F7A">
        <w:trPr>
          <w:trHeight w:val="355"/>
        </w:trPr>
        <w:tc>
          <w:tcPr>
            <w:tcW w:w="1268" w:type="dxa"/>
            <w:vAlign w:val="center"/>
          </w:tcPr>
          <w:p w14:paraId="287B0E44" w14:textId="77777777" w:rsidR="006E7C3F" w:rsidRPr="00195CF6" w:rsidRDefault="006E7C3F" w:rsidP="00B82DCC">
            <w:pPr>
              <w:snapToGrid w:val="0"/>
              <w:jc w:val="center"/>
              <w:rPr>
                <w:rFonts w:cs="Times New Roman"/>
                <w:color w:val="000000" w:themeColor="text1"/>
                <w:sz w:val="18"/>
                <w:szCs w:val="18"/>
              </w:rPr>
            </w:pPr>
          </w:p>
        </w:tc>
        <w:tc>
          <w:tcPr>
            <w:tcW w:w="1410" w:type="dxa"/>
            <w:vAlign w:val="center"/>
          </w:tcPr>
          <w:p w14:paraId="13DF0918" w14:textId="77777777" w:rsidR="006E7C3F" w:rsidRPr="00195CF6" w:rsidRDefault="006E7C3F"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6E6C8EA5" w14:textId="77777777" w:rsidR="006E7C3F" w:rsidRPr="00195CF6" w:rsidRDefault="006E7C3F"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55A9413B" w14:textId="77777777" w:rsidR="006E7C3F" w:rsidRPr="00195CF6" w:rsidRDefault="006E7C3F"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593866D9" w14:textId="77777777" w:rsidR="006E7C3F" w:rsidRPr="00195CF6" w:rsidRDefault="006E7C3F"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0502</w:t>
            </w:r>
          </w:p>
        </w:tc>
        <w:tc>
          <w:tcPr>
            <w:tcW w:w="1404" w:type="dxa"/>
            <w:gridSpan w:val="4"/>
            <w:vAlign w:val="center"/>
          </w:tcPr>
          <w:p w14:paraId="63CE7AAE" w14:textId="77777777" w:rsidR="006E7C3F" w:rsidRPr="00195CF6" w:rsidRDefault="006E7C3F"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1220121540</w:t>
            </w:r>
          </w:p>
        </w:tc>
        <w:tc>
          <w:tcPr>
            <w:tcW w:w="538" w:type="dxa"/>
            <w:vAlign w:val="center"/>
          </w:tcPr>
          <w:p w14:paraId="03455BFA" w14:textId="77777777" w:rsidR="006E7C3F" w:rsidRPr="00195CF6" w:rsidRDefault="00C5666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w:t>
            </w:r>
            <w:r w:rsidR="006E7C3F" w:rsidRPr="00195CF6">
              <w:rPr>
                <w:rFonts w:ascii="Times New Roman" w:hAnsi="Times New Roman" w:cs="Times New Roman"/>
                <w:color w:val="000000" w:themeColor="text1"/>
                <w:sz w:val="18"/>
                <w:szCs w:val="18"/>
              </w:rPr>
              <w:t>00</w:t>
            </w:r>
          </w:p>
        </w:tc>
        <w:tc>
          <w:tcPr>
            <w:tcW w:w="1318" w:type="dxa"/>
            <w:gridSpan w:val="3"/>
            <w:vAlign w:val="center"/>
          </w:tcPr>
          <w:p w14:paraId="16E6357A" w14:textId="77777777" w:rsidR="006E7C3F" w:rsidRPr="00532F7A" w:rsidRDefault="002E2681" w:rsidP="0099593A">
            <w:pPr>
              <w:jc w:val="center"/>
              <w:rPr>
                <w:rFonts w:cs="Times New Roman"/>
                <w:bCs/>
                <w:color w:val="000000" w:themeColor="text1"/>
                <w:sz w:val="18"/>
                <w:szCs w:val="18"/>
              </w:rPr>
            </w:pPr>
            <w:r w:rsidRPr="00532F7A">
              <w:rPr>
                <w:rFonts w:cs="Times New Roman"/>
                <w:bCs/>
                <w:color w:val="000000" w:themeColor="text1"/>
                <w:sz w:val="18"/>
                <w:szCs w:val="18"/>
              </w:rPr>
              <w:t>830</w:t>
            </w:r>
            <w:r w:rsidR="006E7C3F" w:rsidRPr="00532F7A">
              <w:rPr>
                <w:rFonts w:cs="Times New Roman"/>
                <w:bCs/>
                <w:color w:val="000000" w:themeColor="text1"/>
                <w:sz w:val="18"/>
                <w:szCs w:val="18"/>
              </w:rPr>
              <w:t>,00000</w:t>
            </w:r>
          </w:p>
        </w:tc>
        <w:tc>
          <w:tcPr>
            <w:tcW w:w="1143" w:type="dxa"/>
            <w:gridSpan w:val="4"/>
            <w:vAlign w:val="center"/>
          </w:tcPr>
          <w:p w14:paraId="189E50E2" w14:textId="77777777" w:rsidR="006E7C3F" w:rsidRPr="00532F7A" w:rsidRDefault="002E2681" w:rsidP="0099593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830</w:t>
            </w:r>
            <w:r w:rsidR="006E7C3F" w:rsidRPr="00532F7A">
              <w:rPr>
                <w:rFonts w:ascii="Times New Roman" w:hAnsi="Times New Roman" w:cs="Times New Roman"/>
                <w:color w:val="000000" w:themeColor="text1"/>
                <w:sz w:val="18"/>
                <w:szCs w:val="18"/>
              </w:rPr>
              <w:t>,00000</w:t>
            </w:r>
          </w:p>
        </w:tc>
        <w:tc>
          <w:tcPr>
            <w:tcW w:w="1141" w:type="dxa"/>
            <w:gridSpan w:val="2"/>
            <w:vAlign w:val="center"/>
          </w:tcPr>
          <w:p w14:paraId="0C91A421" w14:textId="77777777" w:rsidR="006E7C3F" w:rsidRPr="00EB6775" w:rsidRDefault="0030040F"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2" w:type="dxa"/>
            <w:vAlign w:val="center"/>
          </w:tcPr>
          <w:p w14:paraId="4A52380A" w14:textId="77777777" w:rsidR="006E7C3F" w:rsidRPr="00EB6775" w:rsidRDefault="0030040F"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61" w:type="dxa"/>
            <w:gridSpan w:val="3"/>
            <w:vAlign w:val="center"/>
          </w:tcPr>
          <w:p w14:paraId="4F3CBE5C" w14:textId="77777777" w:rsidR="006E7C3F" w:rsidRPr="00EB6775" w:rsidRDefault="0030040F" w:rsidP="00170D0C">
            <w:pPr>
              <w:jc w:val="center"/>
              <w:rPr>
                <w:rFonts w:cs="Times New Roman"/>
                <w:color w:val="000000" w:themeColor="text1"/>
                <w:sz w:val="18"/>
                <w:szCs w:val="18"/>
              </w:rPr>
            </w:pPr>
            <w:r w:rsidRPr="00EB6775">
              <w:rPr>
                <w:rFonts w:cs="Times New Roman"/>
                <w:color w:val="000000" w:themeColor="text1"/>
                <w:sz w:val="18"/>
                <w:szCs w:val="18"/>
              </w:rPr>
              <w:t>0,00000</w:t>
            </w:r>
          </w:p>
        </w:tc>
        <w:tc>
          <w:tcPr>
            <w:tcW w:w="1107" w:type="dxa"/>
            <w:vAlign w:val="center"/>
          </w:tcPr>
          <w:p w14:paraId="685FAA62" w14:textId="77777777" w:rsidR="006E7C3F" w:rsidRPr="00195CF6" w:rsidRDefault="0030040F" w:rsidP="00170D0C">
            <w:pPr>
              <w:jc w:val="center"/>
              <w:rPr>
                <w:rFonts w:cs="Times New Roman"/>
                <w:color w:val="000000" w:themeColor="text1"/>
                <w:sz w:val="18"/>
                <w:szCs w:val="18"/>
              </w:rPr>
            </w:pPr>
            <w:r w:rsidRPr="00195CF6">
              <w:rPr>
                <w:rFonts w:cs="Times New Roman"/>
                <w:color w:val="000000" w:themeColor="text1"/>
                <w:sz w:val="18"/>
                <w:szCs w:val="18"/>
              </w:rPr>
              <w:t>0,00000</w:t>
            </w:r>
          </w:p>
        </w:tc>
        <w:tc>
          <w:tcPr>
            <w:tcW w:w="1136" w:type="dxa"/>
            <w:vAlign w:val="center"/>
          </w:tcPr>
          <w:p w14:paraId="39185F13" w14:textId="77777777" w:rsidR="006E7C3F" w:rsidRPr="00195CF6" w:rsidRDefault="0030040F" w:rsidP="00170D0C">
            <w:pPr>
              <w:jc w:val="center"/>
              <w:rPr>
                <w:rFonts w:cs="Times New Roman"/>
                <w:color w:val="000000" w:themeColor="text1"/>
                <w:sz w:val="18"/>
                <w:szCs w:val="18"/>
              </w:rPr>
            </w:pPr>
            <w:r w:rsidRPr="00195CF6">
              <w:rPr>
                <w:rFonts w:cs="Times New Roman"/>
                <w:color w:val="000000" w:themeColor="text1"/>
                <w:sz w:val="18"/>
                <w:szCs w:val="18"/>
              </w:rPr>
              <w:t>0,00000</w:t>
            </w:r>
          </w:p>
        </w:tc>
      </w:tr>
      <w:tr w:rsidR="00170D0C" w:rsidRPr="00195CF6" w14:paraId="58245F58" w14:textId="77777777" w:rsidTr="00532F7A">
        <w:trPr>
          <w:trHeight w:val="355"/>
        </w:trPr>
        <w:tc>
          <w:tcPr>
            <w:tcW w:w="1268" w:type="dxa"/>
            <w:vAlign w:val="center"/>
          </w:tcPr>
          <w:p w14:paraId="73F994F3" w14:textId="77777777" w:rsidR="00170D0C" w:rsidRPr="00195CF6" w:rsidRDefault="00170D0C" w:rsidP="00B82DCC">
            <w:pPr>
              <w:snapToGrid w:val="0"/>
              <w:jc w:val="center"/>
              <w:rPr>
                <w:rFonts w:cs="Times New Roman"/>
                <w:color w:val="000000" w:themeColor="text1"/>
                <w:sz w:val="18"/>
                <w:szCs w:val="18"/>
              </w:rPr>
            </w:pPr>
          </w:p>
        </w:tc>
        <w:tc>
          <w:tcPr>
            <w:tcW w:w="1410" w:type="dxa"/>
            <w:vAlign w:val="center"/>
          </w:tcPr>
          <w:p w14:paraId="48D41202"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0AC3A794"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0F008BDF"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230298D8"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0502</w:t>
            </w:r>
          </w:p>
        </w:tc>
        <w:tc>
          <w:tcPr>
            <w:tcW w:w="1404" w:type="dxa"/>
            <w:gridSpan w:val="4"/>
            <w:vAlign w:val="center"/>
          </w:tcPr>
          <w:p w14:paraId="35AE5E1A"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1220141020</w:t>
            </w:r>
          </w:p>
        </w:tc>
        <w:tc>
          <w:tcPr>
            <w:tcW w:w="538" w:type="dxa"/>
            <w:vAlign w:val="center"/>
          </w:tcPr>
          <w:p w14:paraId="7D5CD7CB"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18" w:type="dxa"/>
            <w:gridSpan w:val="3"/>
            <w:vAlign w:val="center"/>
          </w:tcPr>
          <w:p w14:paraId="6DCF8A78" w14:textId="77777777" w:rsidR="00170D0C" w:rsidRPr="00BF7EF5" w:rsidRDefault="00962243" w:rsidP="00BF7EF5">
            <w:pPr>
              <w:pStyle w:val="ConsPlusCell"/>
              <w:snapToGrid w:val="0"/>
              <w:jc w:val="center"/>
              <w:rPr>
                <w:rFonts w:ascii="Times New Roman" w:hAnsi="Times New Roman" w:cs="Times New Roman"/>
                <w:color w:val="000000" w:themeColor="text1"/>
                <w:sz w:val="18"/>
                <w:szCs w:val="18"/>
              </w:rPr>
            </w:pPr>
            <w:r w:rsidRPr="00BF7EF5">
              <w:rPr>
                <w:rFonts w:ascii="Times New Roman" w:hAnsi="Times New Roman" w:cs="Times New Roman"/>
                <w:color w:val="000000" w:themeColor="text1"/>
                <w:sz w:val="18"/>
                <w:szCs w:val="18"/>
              </w:rPr>
              <w:t>9</w:t>
            </w:r>
            <w:r w:rsidR="00BF7EF5" w:rsidRPr="00BF7EF5">
              <w:rPr>
                <w:rFonts w:ascii="Times New Roman" w:hAnsi="Times New Roman" w:cs="Times New Roman"/>
                <w:color w:val="000000" w:themeColor="text1"/>
                <w:sz w:val="18"/>
                <w:szCs w:val="18"/>
              </w:rPr>
              <w:t>3</w:t>
            </w:r>
            <w:r w:rsidR="0099593A" w:rsidRPr="00BF7EF5">
              <w:rPr>
                <w:rFonts w:ascii="Times New Roman" w:hAnsi="Times New Roman" w:cs="Times New Roman"/>
                <w:color w:val="000000" w:themeColor="text1"/>
                <w:sz w:val="18"/>
                <w:szCs w:val="18"/>
              </w:rPr>
              <w:t>00</w:t>
            </w:r>
            <w:r w:rsidR="00F1386A" w:rsidRPr="00BF7EF5">
              <w:rPr>
                <w:rFonts w:ascii="Times New Roman" w:hAnsi="Times New Roman" w:cs="Times New Roman"/>
                <w:color w:val="000000" w:themeColor="text1"/>
                <w:sz w:val="18"/>
                <w:szCs w:val="18"/>
              </w:rPr>
              <w:t>,</w:t>
            </w:r>
            <w:r w:rsidR="0099593A" w:rsidRPr="00BF7EF5">
              <w:rPr>
                <w:rFonts w:ascii="Times New Roman" w:hAnsi="Times New Roman" w:cs="Times New Roman"/>
                <w:color w:val="000000" w:themeColor="text1"/>
                <w:sz w:val="18"/>
                <w:szCs w:val="18"/>
              </w:rPr>
              <w:t>0</w:t>
            </w:r>
            <w:r w:rsidR="00F1386A" w:rsidRPr="00BF7EF5">
              <w:rPr>
                <w:rFonts w:ascii="Times New Roman" w:hAnsi="Times New Roman" w:cs="Times New Roman"/>
                <w:color w:val="000000" w:themeColor="text1"/>
                <w:sz w:val="18"/>
                <w:szCs w:val="18"/>
              </w:rPr>
              <w:t>000</w:t>
            </w:r>
            <w:r w:rsidR="00170D0C" w:rsidRPr="00BF7EF5">
              <w:rPr>
                <w:rFonts w:ascii="Times New Roman" w:hAnsi="Times New Roman" w:cs="Times New Roman"/>
                <w:color w:val="000000" w:themeColor="text1"/>
                <w:sz w:val="18"/>
                <w:szCs w:val="18"/>
              </w:rPr>
              <w:t>0</w:t>
            </w:r>
          </w:p>
        </w:tc>
        <w:tc>
          <w:tcPr>
            <w:tcW w:w="1143" w:type="dxa"/>
            <w:gridSpan w:val="4"/>
            <w:vAlign w:val="center"/>
          </w:tcPr>
          <w:p w14:paraId="4E000405" w14:textId="77777777" w:rsidR="00170D0C" w:rsidRPr="00BF7EF5" w:rsidRDefault="0099593A" w:rsidP="0099593A">
            <w:pPr>
              <w:pStyle w:val="ConsPlusCell"/>
              <w:snapToGrid w:val="0"/>
              <w:jc w:val="center"/>
              <w:rPr>
                <w:rFonts w:ascii="Times New Roman" w:hAnsi="Times New Roman" w:cs="Times New Roman"/>
                <w:color w:val="000000" w:themeColor="text1"/>
                <w:sz w:val="18"/>
                <w:szCs w:val="18"/>
              </w:rPr>
            </w:pPr>
            <w:r w:rsidRPr="00BF7EF5">
              <w:rPr>
                <w:rFonts w:ascii="Times New Roman" w:hAnsi="Times New Roman" w:cs="Times New Roman"/>
                <w:color w:val="000000" w:themeColor="text1"/>
                <w:sz w:val="18"/>
                <w:szCs w:val="18"/>
              </w:rPr>
              <w:t>4500</w:t>
            </w:r>
            <w:r w:rsidR="00F1386A" w:rsidRPr="00BF7EF5">
              <w:rPr>
                <w:rFonts w:ascii="Times New Roman" w:hAnsi="Times New Roman" w:cs="Times New Roman"/>
                <w:color w:val="000000" w:themeColor="text1"/>
                <w:sz w:val="18"/>
                <w:szCs w:val="18"/>
              </w:rPr>
              <w:t>,</w:t>
            </w:r>
            <w:r w:rsidRPr="00BF7EF5">
              <w:rPr>
                <w:rFonts w:ascii="Times New Roman" w:hAnsi="Times New Roman" w:cs="Times New Roman"/>
                <w:color w:val="000000" w:themeColor="text1"/>
                <w:sz w:val="18"/>
                <w:szCs w:val="18"/>
              </w:rPr>
              <w:t>0</w:t>
            </w:r>
            <w:r w:rsidR="00F1386A" w:rsidRPr="00BF7EF5">
              <w:rPr>
                <w:rFonts w:ascii="Times New Roman" w:hAnsi="Times New Roman" w:cs="Times New Roman"/>
                <w:color w:val="000000" w:themeColor="text1"/>
                <w:sz w:val="18"/>
                <w:szCs w:val="18"/>
              </w:rPr>
              <w:t>0000</w:t>
            </w:r>
          </w:p>
        </w:tc>
        <w:tc>
          <w:tcPr>
            <w:tcW w:w="1141" w:type="dxa"/>
            <w:gridSpan w:val="2"/>
            <w:vAlign w:val="center"/>
          </w:tcPr>
          <w:p w14:paraId="71A71957" w14:textId="77777777" w:rsidR="00170D0C" w:rsidRPr="00BF7EF5" w:rsidRDefault="00962243" w:rsidP="00BF7EF5">
            <w:pPr>
              <w:jc w:val="center"/>
              <w:rPr>
                <w:rFonts w:cs="Times New Roman"/>
                <w:color w:val="000000" w:themeColor="text1"/>
                <w:sz w:val="18"/>
                <w:szCs w:val="18"/>
              </w:rPr>
            </w:pPr>
            <w:r w:rsidRPr="00BF7EF5">
              <w:rPr>
                <w:rFonts w:cs="Times New Roman"/>
                <w:color w:val="000000" w:themeColor="text1"/>
                <w:sz w:val="18"/>
                <w:szCs w:val="18"/>
              </w:rPr>
              <w:t>4</w:t>
            </w:r>
            <w:r w:rsidR="00BF7EF5" w:rsidRPr="00BF7EF5">
              <w:rPr>
                <w:rFonts w:cs="Times New Roman"/>
                <w:color w:val="000000" w:themeColor="text1"/>
                <w:sz w:val="18"/>
                <w:szCs w:val="18"/>
              </w:rPr>
              <w:t>8</w:t>
            </w:r>
            <w:r w:rsidRPr="00BF7EF5">
              <w:rPr>
                <w:rFonts w:cs="Times New Roman"/>
                <w:color w:val="000000" w:themeColor="text1"/>
                <w:sz w:val="18"/>
                <w:szCs w:val="18"/>
              </w:rPr>
              <w:t>00</w:t>
            </w:r>
            <w:r w:rsidR="0030040F" w:rsidRPr="00BF7EF5">
              <w:rPr>
                <w:rFonts w:cs="Times New Roman"/>
                <w:color w:val="000000" w:themeColor="text1"/>
                <w:sz w:val="18"/>
                <w:szCs w:val="18"/>
              </w:rPr>
              <w:t>,00000</w:t>
            </w:r>
          </w:p>
        </w:tc>
        <w:tc>
          <w:tcPr>
            <w:tcW w:w="1132" w:type="dxa"/>
            <w:vAlign w:val="center"/>
          </w:tcPr>
          <w:p w14:paraId="32842388" w14:textId="77777777" w:rsidR="00170D0C" w:rsidRPr="00EB6775" w:rsidRDefault="0030040F"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61" w:type="dxa"/>
            <w:gridSpan w:val="3"/>
            <w:vAlign w:val="center"/>
          </w:tcPr>
          <w:p w14:paraId="1253D4E0" w14:textId="77777777" w:rsidR="00170D0C" w:rsidRPr="00EB6775" w:rsidRDefault="0030040F" w:rsidP="00170D0C">
            <w:pPr>
              <w:jc w:val="center"/>
              <w:rPr>
                <w:rFonts w:cs="Times New Roman"/>
                <w:color w:val="000000" w:themeColor="text1"/>
                <w:sz w:val="18"/>
                <w:szCs w:val="18"/>
              </w:rPr>
            </w:pPr>
            <w:r w:rsidRPr="00EB6775">
              <w:rPr>
                <w:rFonts w:cs="Times New Roman"/>
                <w:color w:val="000000" w:themeColor="text1"/>
                <w:sz w:val="18"/>
                <w:szCs w:val="18"/>
              </w:rPr>
              <w:t>0,00000</w:t>
            </w:r>
          </w:p>
        </w:tc>
        <w:tc>
          <w:tcPr>
            <w:tcW w:w="1107" w:type="dxa"/>
            <w:vAlign w:val="center"/>
          </w:tcPr>
          <w:p w14:paraId="351A5F41" w14:textId="77777777" w:rsidR="00170D0C" w:rsidRPr="00195CF6" w:rsidRDefault="0030040F" w:rsidP="00170D0C">
            <w:pPr>
              <w:jc w:val="center"/>
              <w:rPr>
                <w:rFonts w:cs="Times New Roman"/>
                <w:color w:val="000000" w:themeColor="text1"/>
                <w:sz w:val="18"/>
                <w:szCs w:val="18"/>
              </w:rPr>
            </w:pPr>
            <w:r w:rsidRPr="00195CF6">
              <w:rPr>
                <w:rFonts w:cs="Times New Roman"/>
                <w:color w:val="000000" w:themeColor="text1"/>
                <w:sz w:val="18"/>
                <w:szCs w:val="18"/>
              </w:rPr>
              <w:t>0,00000</w:t>
            </w:r>
          </w:p>
        </w:tc>
        <w:tc>
          <w:tcPr>
            <w:tcW w:w="1136" w:type="dxa"/>
            <w:vAlign w:val="center"/>
          </w:tcPr>
          <w:p w14:paraId="4FC51E33" w14:textId="77777777" w:rsidR="00170D0C" w:rsidRPr="00195CF6" w:rsidRDefault="0030040F" w:rsidP="00170D0C">
            <w:pPr>
              <w:jc w:val="center"/>
              <w:rPr>
                <w:rFonts w:cs="Times New Roman"/>
                <w:color w:val="000000" w:themeColor="text1"/>
                <w:sz w:val="18"/>
                <w:szCs w:val="18"/>
              </w:rPr>
            </w:pPr>
            <w:r w:rsidRPr="00195CF6">
              <w:rPr>
                <w:rFonts w:cs="Times New Roman"/>
                <w:color w:val="000000" w:themeColor="text1"/>
                <w:sz w:val="18"/>
                <w:szCs w:val="18"/>
              </w:rPr>
              <w:t>0,00000</w:t>
            </w:r>
          </w:p>
        </w:tc>
      </w:tr>
      <w:tr w:rsidR="00170D0C" w:rsidRPr="00195CF6" w14:paraId="69C033B5" w14:textId="77777777" w:rsidTr="00532F7A">
        <w:trPr>
          <w:trHeight w:val="355"/>
        </w:trPr>
        <w:tc>
          <w:tcPr>
            <w:tcW w:w="1268" w:type="dxa"/>
            <w:vAlign w:val="center"/>
          </w:tcPr>
          <w:p w14:paraId="066AA47D" w14:textId="77777777" w:rsidR="00170D0C" w:rsidRPr="00195CF6" w:rsidRDefault="00170D0C" w:rsidP="00B82DCC">
            <w:pPr>
              <w:snapToGrid w:val="0"/>
              <w:jc w:val="center"/>
              <w:rPr>
                <w:rFonts w:cs="Times New Roman"/>
                <w:color w:val="000000" w:themeColor="text1"/>
                <w:sz w:val="18"/>
                <w:szCs w:val="18"/>
              </w:rPr>
            </w:pPr>
          </w:p>
        </w:tc>
        <w:tc>
          <w:tcPr>
            <w:tcW w:w="1410" w:type="dxa"/>
            <w:vAlign w:val="center"/>
          </w:tcPr>
          <w:p w14:paraId="44350A01"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1CDA3DA"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0913B3B9"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53E2654C"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0409</w:t>
            </w:r>
          </w:p>
        </w:tc>
        <w:tc>
          <w:tcPr>
            <w:tcW w:w="1404" w:type="dxa"/>
            <w:gridSpan w:val="4"/>
            <w:vAlign w:val="center"/>
          </w:tcPr>
          <w:p w14:paraId="2F54EB14"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1220141020</w:t>
            </w:r>
          </w:p>
        </w:tc>
        <w:tc>
          <w:tcPr>
            <w:tcW w:w="538" w:type="dxa"/>
            <w:vAlign w:val="center"/>
          </w:tcPr>
          <w:p w14:paraId="67CB2944"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18" w:type="dxa"/>
            <w:gridSpan w:val="3"/>
            <w:vAlign w:val="center"/>
          </w:tcPr>
          <w:p w14:paraId="77FB0F15" w14:textId="77777777" w:rsidR="00170D0C" w:rsidRPr="00532F7A" w:rsidRDefault="000E300B" w:rsidP="00B82DCC">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2880</w:t>
            </w:r>
            <w:r w:rsidR="00794292" w:rsidRPr="00532F7A">
              <w:rPr>
                <w:rFonts w:ascii="Times New Roman" w:hAnsi="Times New Roman" w:cs="Times New Roman"/>
                <w:color w:val="000000" w:themeColor="text1"/>
                <w:sz w:val="18"/>
                <w:szCs w:val="18"/>
              </w:rPr>
              <w:t>,99999</w:t>
            </w:r>
          </w:p>
        </w:tc>
        <w:tc>
          <w:tcPr>
            <w:tcW w:w="1143" w:type="dxa"/>
            <w:gridSpan w:val="4"/>
            <w:vAlign w:val="center"/>
          </w:tcPr>
          <w:p w14:paraId="757EA2B8" w14:textId="77777777" w:rsidR="00170D0C" w:rsidRPr="00532F7A" w:rsidRDefault="00794292" w:rsidP="00B82DCC">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1080,99999</w:t>
            </w:r>
          </w:p>
        </w:tc>
        <w:tc>
          <w:tcPr>
            <w:tcW w:w="1141" w:type="dxa"/>
            <w:gridSpan w:val="2"/>
            <w:vAlign w:val="center"/>
          </w:tcPr>
          <w:p w14:paraId="1635640F" w14:textId="77777777" w:rsidR="00170D0C" w:rsidRPr="00EB6775" w:rsidRDefault="00170D0C" w:rsidP="00B82DCC">
            <w:pPr>
              <w:jc w:val="center"/>
              <w:rPr>
                <w:rFonts w:cs="Times New Roman"/>
                <w:color w:val="000000" w:themeColor="text1"/>
                <w:sz w:val="18"/>
                <w:szCs w:val="18"/>
              </w:rPr>
            </w:pPr>
            <w:r w:rsidRPr="00EB6775">
              <w:rPr>
                <w:rFonts w:cs="Times New Roman"/>
                <w:color w:val="000000" w:themeColor="text1"/>
                <w:sz w:val="18"/>
                <w:szCs w:val="18"/>
              </w:rPr>
              <w:t>600,00000</w:t>
            </w:r>
          </w:p>
        </w:tc>
        <w:tc>
          <w:tcPr>
            <w:tcW w:w="1132" w:type="dxa"/>
            <w:vAlign w:val="center"/>
          </w:tcPr>
          <w:p w14:paraId="194C46A1" w14:textId="77777777" w:rsidR="00170D0C" w:rsidRPr="00EB6775" w:rsidRDefault="0030040F"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61" w:type="dxa"/>
            <w:gridSpan w:val="3"/>
            <w:vAlign w:val="center"/>
          </w:tcPr>
          <w:p w14:paraId="1E3E444A" w14:textId="77777777" w:rsidR="00170D0C" w:rsidRPr="00EB6775" w:rsidRDefault="00C76E4F" w:rsidP="00170D0C">
            <w:pPr>
              <w:jc w:val="center"/>
              <w:rPr>
                <w:rFonts w:cs="Times New Roman"/>
                <w:color w:val="000000" w:themeColor="text1"/>
                <w:sz w:val="18"/>
                <w:szCs w:val="18"/>
              </w:rPr>
            </w:pPr>
            <w:r w:rsidRPr="00EB6775">
              <w:rPr>
                <w:rFonts w:cs="Times New Roman"/>
                <w:color w:val="000000" w:themeColor="text1"/>
                <w:sz w:val="18"/>
                <w:szCs w:val="18"/>
              </w:rPr>
              <w:t>0</w:t>
            </w:r>
            <w:r w:rsidR="00170D0C" w:rsidRPr="00EB6775">
              <w:rPr>
                <w:rFonts w:cs="Times New Roman"/>
                <w:color w:val="000000" w:themeColor="text1"/>
                <w:sz w:val="18"/>
                <w:szCs w:val="18"/>
              </w:rPr>
              <w:t>,00000</w:t>
            </w:r>
          </w:p>
        </w:tc>
        <w:tc>
          <w:tcPr>
            <w:tcW w:w="1107" w:type="dxa"/>
            <w:vAlign w:val="center"/>
          </w:tcPr>
          <w:p w14:paraId="55CE8E64"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600,00000</w:t>
            </w:r>
          </w:p>
        </w:tc>
        <w:tc>
          <w:tcPr>
            <w:tcW w:w="1136" w:type="dxa"/>
            <w:vAlign w:val="center"/>
          </w:tcPr>
          <w:p w14:paraId="7039856A"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600,00000</w:t>
            </w:r>
          </w:p>
        </w:tc>
      </w:tr>
      <w:tr w:rsidR="00170D0C" w:rsidRPr="00195CF6" w14:paraId="75F02B91" w14:textId="77777777" w:rsidTr="00532F7A">
        <w:trPr>
          <w:trHeight w:val="355"/>
        </w:trPr>
        <w:tc>
          <w:tcPr>
            <w:tcW w:w="1268" w:type="dxa"/>
            <w:vAlign w:val="center"/>
          </w:tcPr>
          <w:p w14:paraId="0D8C9EDE" w14:textId="77777777" w:rsidR="00170D0C" w:rsidRPr="00195CF6" w:rsidRDefault="00170D0C" w:rsidP="00B82DCC">
            <w:pPr>
              <w:snapToGrid w:val="0"/>
              <w:jc w:val="center"/>
              <w:rPr>
                <w:rFonts w:cs="Times New Roman"/>
                <w:color w:val="000000" w:themeColor="text1"/>
                <w:sz w:val="18"/>
                <w:szCs w:val="18"/>
              </w:rPr>
            </w:pPr>
          </w:p>
        </w:tc>
        <w:tc>
          <w:tcPr>
            <w:tcW w:w="1410" w:type="dxa"/>
            <w:vAlign w:val="center"/>
          </w:tcPr>
          <w:p w14:paraId="66B764A4"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249CD80C" w14:textId="77777777" w:rsidR="00170D0C" w:rsidRPr="00195CF6" w:rsidRDefault="00170D0C" w:rsidP="00B82DCC">
            <w:pPr>
              <w:jc w:val="center"/>
              <w:rPr>
                <w:rFonts w:cs="Times New Roman"/>
                <w:color w:val="000000" w:themeColor="text1"/>
                <w:sz w:val="18"/>
                <w:szCs w:val="18"/>
              </w:rPr>
            </w:pPr>
            <w:r w:rsidRPr="00195CF6">
              <w:rPr>
                <w:rFonts w:cs="Times New Roman"/>
                <w:color w:val="000000" w:themeColor="text1"/>
                <w:sz w:val="18"/>
                <w:szCs w:val="18"/>
              </w:rPr>
              <w:t>ОБ</w:t>
            </w:r>
          </w:p>
        </w:tc>
        <w:tc>
          <w:tcPr>
            <w:tcW w:w="425" w:type="dxa"/>
            <w:vAlign w:val="center"/>
          </w:tcPr>
          <w:p w14:paraId="3019107D"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4C9A53DE"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0409</w:t>
            </w:r>
          </w:p>
        </w:tc>
        <w:tc>
          <w:tcPr>
            <w:tcW w:w="1404" w:type="dxa"/>
            <w:gridSpan w:val="4"/>
            <w:vAlign w:val="center"/>
          </w:tcPr>
          <w:p w14:paraId="579037ED"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1220170050</w:t>
            </w:r>
          </w:p>
        </w:tc>
        <w:tc>
          <w:tcPr>
            <w:tcW w:w="538" w:type="dxa"/>
            <w:vAlign w:val="center"/>
          </w:tcPr>
          <w:p w14:paraId="52BE557D"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18" w:type="dxa"/>
            <w:gridSpan w:val="3"/>
            <w:vAlign w:val="center"/>
          </w:tcPr>
          <w:p w14:paraId="6AE286CE" w14:textId="77777777" w:rsidR="00170D0C" w:rsidRPr="00532F7A" w:rsidRDefault="00F70CCA" w:rsidP="00B82DCC">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330431,10000</w:t>
            </w:r>
          </w:p>
        </w:tc>
        <w:tc>
          <w:tcPr>
            <w:tcW w:w="1143" w:type="dxa"/>
            <w:gridSpan w:val="4"/>
            <w:vAlign w:val="center"/>
          </w:tcPr>
          <w:p w14:paraId="0F5A8A58" w14:textId="77777777" w:rsidR="00170D0C" w:rsidRPr="00532F7A" w:rsidRDefault="006E7C3F" w:rsidP="00B82DCC">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103637,90000</w:t>
            </w:r>
          </w:p>
        </w:tc>
        <w:tc>
          <w:tcPr>
            <w:tcW w:w="1141" w:type="dxa"/>
            <w:gridSpan w:val="2"/>
            <w:vAlign w:val="center"/>
          </w:tcPr>
          <w:p w14:paraId="1F7A0F0A" w14:textId="77777777" w:rsidR="00170D0C" w:rsidRPr="00EB6775" w:rsidRDefault="007B43E5" w:rsidP="00B82DCC">
            <w:pPr>
              <w:jc w:val="center"/>
              <w:rPr>
                <w:rFonts w:cs="Times New Roman"/>
                <w:color w:val="000000" w:themeColor="text1"/>
                <w:sz w:val="18"/>
                <w:szCs w:val="18"/>
              </w:rPr>
            </w:pPr>
            <w:r w:rsidRPr="00EB6775">
              <w:rPr>
                <w:rFonts w:cs="Times New Roman"/>
                <w:color w:val="000000" w:themeColor="text1"/>
                <w:sz w:val="18"/>
                <w:szCs w:val="18"/>
              </w:rPr>
              <w:t>71766,40000</w:t>
            </w:r>
          </w:p>
        </w:tc>
        <w:tc>
          <w:tcPr>
            <w:tcW w:w="1132" w:type="dxa"/>
            <w:vAlign w:val="center"/>
          </w:tcPr>
          <w:p w14:paraId="289FA789" w14:textId="77777777" w:rsidR="00170D0C" w:rsidRPr="00EB6775" w:rsidRDefault="0030040F"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61" w:type="dxa"/>
            <w:gridSpan w:val="3"/>
            <w:vAlign w:val="center"/>
          </w:tcPr>
          <w:p w14:paraId="0FEAEF64" w14:textId="77777777" w:rsidR="00170D0C" w:rsidRPr="00EB6775" w:rsidRDefault="007B43E5" w:rsidP="007B43E5">
            <w:pPr>
              <w:jc w:val="center"/>
              <w:rPr>
                <w:rFonts w:cs="Times New Roman"/>
                <w:color w:val="000000" w:themeColor="text1"/>
                <w:sz w:val="18"/>
                <w:szCs w:val="18"/>
              </w:rPr>
            </w:pPr>
            <w:r w:rsidRPr="00EB6775">
              <w:rPr>
                <w:rFonts w:cs="Times New Roman"/>
                <w:color w:val="000000" w:themeColor="text1"/>
                <w:sz w:val="18"/>
                <w:szCs w:val="18"/>
              </w:rPr>
              <w:t>0</w:t>
            </w:r>
            <w:r w:rsidR="00170D0C" w:rsidRPr="00EB6775">
              <w:rPr>
                <w:rFonts w:cs="Times New Roman"/>
                <w:color w:val="000000" w:themeColor="text1"/>
                <w:sz w:val="18"/>
                <w:szCs w:val="18"/>
              </w:rPr>
              <w:t>,</w:t>
            </w:r>
            <w:r w:rsidRPr="00EB6775">
              <w:rPr>
                <w:rFonts w:cs="Times New Roman"/>
                <w:color w:val="000000" w:themeColor="text1"/>
                <w:sz w:val="18"/>
                <w:szCs w:val="18"/>
              </w:rPr>
              <w:t>00</w:t>
            </w:r>
            <w:r w:rsidR="00170D0C" w:rsidRPr="00EB6775">
              <w:rPr>
                <w:rFonts w:cs="Times New Roman"/>
                <w:color w:val="000000" w:themeColor="text1"/>
                <w:sz w:val="18"/>
                <w:szCs w:val="18"/>
              </w:rPr>
              <w:t>000</w:t>
            </w:r>
          </w:p>
        </w:tc>
        <w:tc>
          <w:tcPr>
            <w:tcW w:w="1107" w:type="dxa"/>
            <w:vAlign w:val="center"/>
          </w:tcPr>
          <w:p w14:paraId="42EE80C8"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77513,40000</w:t>
            </w:r>
          </w:p>
        </w:tc>
        <w:tc>
          <w:tcPr>
            <w:tcW w:w="1136" w:type="dxa"/>
            <w:vAlign w:val="center"/>
          </w:tcPr>
          <w:p w14:paraId="52CF4E00"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77513,40000</w:t>
            </w:r>
          </w:p>
        </w:tc>
      </w:tr>
      <w:tr w:rsidR="00170D0C" w:rsidRPr="00195CF6" w14:paraId="5A170EF5" w14:textId="77777777" w:rsidTr="00532F7A">
        <w:trPr>
          <w:trHeight w:val="355"/>
        </w:trPr>
        <w:tc>
          <w:tcPr>
            <w:tcW w:w="1268" w:type="dxa"/>
            <w:vAlign w:val="center"/>
          </w:tcPr>
          <w:p w14:paraId="19C44427" w14:textId="77777777" w:rsidR="00170D0C" w:rsidRPr="00195CF6" w:rsidRDefault="00170D0C" w:rsidP="00B82DCC">
            <w:pPr>
              <w:snapToGrid w:val="0"/>
              <w:jc w:val="center"/>
              <w:rPr>
                <w:rFonts w:cs="Times New Roman"/>
                <w:color w:val="000000" w:themeColor="text1"/>
                <w:sz w:val="18"/>
                <w:szCs w:val="18"/>
              </w:rPr>
            </w:pPr>
          </w:p>
        </w:tc>
        <w:tc>
          <w:tcPr>
            <w:tcW w:w="1410" w:type="dxa"/>
            <w:vAlign w:val="center"/>
          </w:tcPr>
          <w:p w14:paraId="197743FE"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0F78271E" w14:textId="77777777" w:rsidR="00170D0C" w:rsidRPr="00195CF6" w:rsidRDefault="00170D0C" w:rsidP="00B82DCC">
            <w:pPr>
              <w:jc w:val="center"/>
              <w:rPr>
                <w:rFonts w:cs="Times New Roman"/>
                <w:color w:val="000000" w:themeColor="text1"/>
                <w:sz w:val="18"/>
                <w:szCs w:val="18"/>
              </w:rPr>
            </w:pPr>
            <w:r w:rsidRPr="00195CF6">
              <w:rPr>
                <w:rFonts w:cs="Times New Roman"/>
                <w:color w:val="000000" w:themeColor="text1"/>
                <w:sz w:val="18"/>
                <w:szCs w:val="18"/>
              </w:rPr>
              <w:t>МБ</w:t>
            </w:r>
          </w:p>
        </w:tc>
        <w:tc>
          <w:tcPr>
            <w:tcW w:w="425" w:type="dxa"/>
            <w:vAlign w:val="center"/>
          </w:tcPr>
          <w:p w14:paraId="0F815416"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6F838D95"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0409</w:t>
            </w:r>
          </w:p>
        </w:tc>
        <w:tc>
          <w:tcPr>
            <w:tcW w:w="1404" w:type="dxa"/>
            <w:gridSpan w:val="4"/>
            <w:vAlign w:val="center"/>
          </w:tcPr>
          <w:p w14:paraId="24DB72CF"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w:t>
            </w:r>
            <w:r w:rsidRPr="00195CF6">
              <w:rPr>
                <w:rFonts w:ascii="Times New Roman" w:hAnsi="Times New Roman" w:cs="Times New Roman"/>
                <w:color w:val="000000" w:themeColor="text1"/>
                <w:sz w:val="18"/>
                <w:szCs w:val="18"/>
                <w:lang w:val="en-US"/>
              </w:rPr>
              <w:t>S</w:t>
            </w:r>
            <w:r w:rsidRPr="00195CF6">
              <w:rPr>
                <w:rFonts w:ascii="Times New Roman" w:hAnsi="Times New Roman" w:cs="Times New Roman"/>
                <w:color w:val="000000" w:themeColor="text1"/>
                <w:sz w:val="18"/>
                <w:szCs w:val="18"/>
              </w:rPr>
              <w:t>0050</w:t>
            </w:r>
          </w:p>
        </w:tc>
        <w:tc>
          <w:tcPr>
            <w:tcW w:w="538" w:type="dxa"/>
            <w:vAlign w:val="center"/>
          </w:tcPr>
          <w:p w14:paraId="11D03569"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18" w:type="dxa"/>
            <w:gridSpan w:val="3"/>
            <w:vAlign w:val="center"/>
          </w:tcPr>
          <w:p w14:paraId="7B9DB82F" w14:textId="77777777" w:rsidR="00170D0C" w:rsidRPr="00532F7A" w:rsidRDefault="00F70CCA" w:rsidP="00B82DCC">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25070,40171</w:t>
            </w:r>
          </w:p>
        </w:tc>
        <w:tc>
          <w:tcPr>
            <w:tcW w:w="1143" w:type="dxa"/>
            <w:gridSpan w:val="4"/>
            <w:vAlign w:val="center"/>
          </w:tcPr>
          <w:p w14:paraId="6CAFE85F" w14:textId="77777777" w:rsidR="00170D0C" w:rsidRPr="00532F7A" w:rsidRDefault="006E7C3F" w:rsidP="00B82DCC">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13133,80171</w:t>
            </w:r>
          </w:p>
        </w:tc>
        <w:tc>
          <w:tcPr>
            <w:tcW w:w="1141" w:type="dxa"/>
            <w:gridSpan w:val="2"/>
            <w:vAlign w:val="center"/>
          </w:tcPr>
          <w:p w14:paraId="337263BF" w14:textId="77777777" w:rsidR="00170D0C" w:rsidRPr="00EB6775" w:rsidRDefault="00CC799F" w:rsidP="00CC799F">
            <w:pPr>
              <w:jc w:val="center"/>
              <w:rPr>
                <w:rFonts w:cs="Times New Roman"/>
                <w:color w:val="000000" w:themeColor="text1"/>
                <w:sz w:val="18"/>
                <w:szCs w:val="18"/>
              </w:rPr>
            </w:pPr>
            <w:r w:rsidRPr="00EB6775">
              <w:rPr>
                <w:rFonts w:cs="Times New Roman"/>
                <w:color w:val="000000" w:themeColor="text1"/>
                <w:sz w:val="18"/>
                <w:szCs w:val="18"/>
              </w:rPr>
              <w:t>3777</w:t>
            </w:r>
            <w:r w:rsidR="00170D0C" w:rsidRPr="00EB6775">
              <w:rPr>
                <w:rFonts w:cs="Times New Roman"/>
                <w:color w:val="000000" w:themeColor="text1"/>
                <w:sz w:val="18"/>
                <w:szCs w:val="18"/>
              </w:rPr>
              <w:t>,</w:t>
            </w:r>
            <w:r w:rsidRPr="00EB6775">
              <w:rPr>
                <w:rFonts w:cs="Times New Roman"/>
                <w:color w:val="000000" w:themeColor="text1"/>
                <w:sz w:val="18"/>
                <w:szCs w:val="18"/>
              </w:rPr>
              <w:t>2</w:t>
            </w:r>
            <w:r w:rsidR="00170D0C" w:rsidRPr="00EB6775">
              <w:rPr>
                <w:rFonts w:cs="Times New Roman"/>
                <w:color w:val="000000" w:themeColor="text1"/>
                <w:sz w:val="18"/>
                <w:szCs w:val="18"/>
              </w:rPr>
              <w:t>0000</w:t>
            </w:r>
          </w:p>
        </w:tc>
        <w:tc>
          <w:tcPr>
            <w:tcW w:w="1132" w:type="dxa"/>
            <w:vAlign w:val="center"/>
          </w:tcPr>
          <w:p w14:paraId="46696B21" w14:textId="77777777" w:rsidR="00170D0C" w:rsidRPr="00EB6775" w:rsidRDefault="0030040F"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61" w:type="dxa"/>
            <w:gridSpan w:val="3"/>
            <w:vAlign w:val="center"/>
          </w:tcPr>
          <w:p w14:paraId="553FBB89" w14:textId="77777777" w:rsidR="00170D0C" w:rsidRPr="00EB6775" w:rsidRDefault="00CC799F" w:rsidP="00170D0C">
            <w:pPr>
              <w:jc w:val="center"/>
              <w:rPr>
                <w:rFonts w:cs="Times New Roman"/>
                <w:color w:val="000000" w:themeColor="text1"/>
                <w:sz w:val="18"/>
                <w:szCs w:val="18"/>
              </w:rPr>
            </w:pPr>
            <w:r w:rsidRPr="00EB6775">
              <w:rPr>
                <w:rFonts w:cs="Times New Roman"/>
                <w:color w:val="000000" w:themeColor="text1"/>
                <w:sz w:val="18"/>
                <w:szCs w:val="18"/>
              </w:rPr>
              <w:t>0,00000</w:t>
            </w:r>
          </w:p>
        </w:tc>
        <w:tc>
          <w:tcPr>
            <w:tcW w:w="1107" w:type="dxa"/>
            <w:vAlign w:val="center"/>
          </w:tcPr>
          <w:p w14:paraId="090A5BDA"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4079,70000</w:t>
            </w:r>
          </w:p>
        </w:tc>
        <w:tc>
          <w:tcPr>
            <w:tcW w:w="1136" w:type="dxa"/>
            <w:vAlign w:val="center"/>
          </w:tcPr>
          <w:p w14:paraId="6D726EF1"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4079,70000</w:t>
            </w:r>
          </w:p>
        </w:tc>
      </w:tr>
      <w:tr w:rsidR="00B82DCC" w:rsidRPr="00195CF6" w14:paraId="1279180A" w14:textId="77777777" w:rsidTr="00004467">
        <w:trPr>
          <w:trHeight w:val="266"/>
        </w:trPr>
        <w:tc>
          <w:tcPr>
            <w:tcW w:w="1268" w:type="dxa"/>
            <w:vAlign w:val="center"/>
          </w:tcPr>
          <w:p w14:paraId="41A5AD23" w14:textId="77777777" w:rsidR="00B82DCC" w:rsidRPr="00195CF6" w:rsidRDefault="00B82DCC" w:rsidP="00B82DCC">
            <w:pPr>
              <w:snapToGrid w:val="0"/>
              <w:jc w:val="center"/>
              <w:rPr>
                <w:rFonts w:cs="Times New Roman"/>
                <w:color w:val="000000" w:themeColor="text1"/>
                <w:sz w:val="18"/>
                <w:szCs w:val="18"/>
              </w:rPr>
            </w:pPr>
          </w:p>
        </w:tc>
        <w:tc>
          <w:tcPr>
            <w:tcW w:w="1410" w:type="dxa"/>
            <w:vAlign w:val="center"/>
          </w:tcPr>
          <w:p w14:paraId="0BEFF348"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0F54C349"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Соисполнитель 3:</w:t>
            </w:r>
          </w:p>
        </w:tc>
        <w:tc>
          <w:tcPr>
            <w:tcW w:w="11073" w:type="dxa"/>
            <w:gridSpan w:val="23"/>
            <w:vAlign w:val="center"/>
          </w:tcPr>
          <w:p w14:paraId="41D48EDA" w14:textId="77777777" w:rsidR="00B82DCC" w:rsidRPr="00EB6775" w:rsidRDefault="00A641A4" w:rsidP="00A641A4">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b/>
                <w:color w:val="000000" w:themeColor="text1"/>
                <w:sz w:val="18"/>
                <w:szCs w:val="18"/>
              </w:rPr>
              <w:t xml:space="preserve">Управление </w:t>
            </w:r>
            <w:r w:rsidR="00B82DCC" w:rsidRPr="00EB6775">
              <w:rPr>
                <w:rFonts w:ascii="Times New Roman" w:hAnsi="Times New Roman" w:cs="Times New Roman"/>
                <w:b/>
                <w:color w:val="000000" w:themeColor="text1"/>
                <w:sz w:val="18"/>
                <w:szCs w:val="18"/>
              </w:rPr>
              <w:t>архитектуры и градостроительства</w:t>
            </w:r>
          </w:p>
        </w:tc>
      </w:tr>
      <w:tr w:rsidR="00170D0C" w:rsidRPr="00195CF6" w14:paraId="49220D00" w14:textId="77777777" w:rsidTr="00004467">
        <w:trPr>
          <w:trHeight w:val="266"/>
        </w:trPr>
        <w:tc>
          <w:tcPr>
            <w:tcW w:w="1268" w:type="dxa"/>
            <w:vAlign w:val="center"/>
          </w:tcPr>
          <w:p w14:paraId="4A9BFF1D" w14:textId="77777777" w:rsidR="00170D0C" w:rsidRPr="00195CF6" w:rsidRDefault="00170D0C" w:rsidP="00B82DCC">
            <w:pPr>
              <w:snapToGrid w:val="0"/>
              <w:jc w:val="center"/>
              <w:rPr>
                <w:rFonts w:cs="Times New Roman"/>
                <w:color w:val="000000" w:themeColor="text1"/>
                <w:sz w:val="18"/>
                <w:szCs w:val="18"/>
              </w:rPr>
            </w:pPr>
          </w:p>
        </w:tc>
        <w:tc>
          <w:tcPr>
            <w:tcW w:w="1410" w:type="dxa"/>
            <w:vAlign w:val="center"/>
          </w:tcPr>
          <w:p w14:paraId="5D96E050"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002842AB"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425" w:type="dxa"/>
            <w:vAlign w:val="center"/>
          </w:tcPr>
          <w:p w14:paraId="2392594A"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40782415"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0412</w:t>
            </w:r>
          </w:p>
        </w:tc>
        <w:tc>
          <w:tcPr>
            <w:tcW w:w="1404" w:type="dxa"/>
            <w:gridSpan w:val="4"/>
            <w:vAlign w:val="center"/>
          </w:tcPr>
          <w:p w14:paraId="5C0D0455"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1230100000</w:t>
            </w:r>
          </w:p>
        </w:tc>
        <w:tc>
          <w:tcPr>
            <w:tcW w:w="538" w:type="dxa"/>
            <w:vAlign w:val="center"/>
          </w:tcPr>
          <w:p w14:paraId="7A6C0E63"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200</w:t>
            </w:r>
          </w:p>
        </w:tc>
        <w:tc>
          <w:tcPr>
            <w:tcW w:w="1318" w:type="dxa"/>
            <w:gridSpan w:val="3"/>
            <w:vAlign w:val="center"/>
          </w:tcPr>
          <w:p w14:paraId="1E70E02E" w14:textId="77777777" w:rsidR="00170D0C" w:rsidRPr="00C32420" w:rsidRDefault="007A7CE6" w:rsidP="009C0894">
            <w:pPr>
              <w:pStyle w:val="ConsPlusCell"/>
              <w:snapToGrid w:val="0"/>
              <w:jc w:val="center"/>
              <w:rPr>
                <w:rFonts w:ascii="Times New Roman" w:hAnsi="Times New Roman" w:cs="Times New Roman"/>
                <w:color w:val="000000" w:themeColor="text1"/>
                <w:sz w:val="18"/>
                <w:szCs w:val="18"/>
                <w:highlight w:val="yellow"/>
              </w:rPr>
            </w:pPr>
            <w:r w:rsidRPr="007A7CE6">
              <w:rPr>
                <w:rFonts w:ascii="Times New Roman" w:hAnsi="Times New Roman" w:cs="Times New Roman"/>
                <w:color w:val="000000" w:themeColor="text1"/>
                <w:sz w:val="18"/>
                <w:szCs w:val="18"/>
              </w:rPr>
              <w:t>94</w:t>
            </w:r>
            <w:r w:rsidR="009C66C3" w:rsidRPr="007A7CE6">
              <w:rPr>
                <w:rFonts w:ascii="Times New Roman" w:hAnsi="Times New Roman" w:cs="Times New Roman"/>
                <w:color w:val="000000" w:themeColor="text1"/>
                <w:sz w:val="18"/>
                <w:szCs w:val="18"/>
              </w:rPr>
              <w:t>71</w:t>
            </w:r>
            <w:r w:rsidR="008B516B" w:rsidRPr="007A7CE6">
              <w:rPr>
                <w:rFonts w:ascii="Times New Roman" w:hAnsi="Times New Roman" w:cs="Times New Roman"/>
                <w:color w:val="000000" w:themeColor="text1"/>
                <w:sz w:val="18"/>
                <w:szCs w:val="18"/>
              </w:rPr>
              <w:t>,85000</w:t>
            </w:r>
          </w:p>
        </w:tc>
        <w:tc>
          <w:tcPr>
            <w:tcW w:w="1161" w:type="dxa"/>
            <w:gridSpan w:val="5"/>
            <w:vAlign w:val="center"/>
          </w:tcPr>
          <w:p w14:paraId="6B55140F" w14:textId="77777777" w:rsidR="00170D0C" w:rsidRPr="00EB6775" w:rsidRDefault="00A3094E" w:rsidP="00B82DCC">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2066,75</w:t>
            </w:r>
            <w:r w:rsidR="00706A29" w:rsidRPr="00EB6775">
              <w:rPr>
                <w:rFonts w:ascii="Times New Roman" w:hAnsi="Times New Roman" w:cs="Times New Roman"/>
                <w:color w:val="000000" w:themeColor="text1"/>
                <w:sz w:val="18"/>
                <w:szCs w:val="18"/>
              </w:rPr>
              <w:t>000</w:t>
            </w:r>
          </w:p>
        </w:tc>
        <w:tc>
          <w:tcPr>
            <w:tcW w:w="1121" w:type="dxa"/>
            <w:vAlign w:val="center"/>
          </w:tcPr>
          <w:p w14:paraId="39EF6B00" w14:textId="77777777" w:rsidR="00170D0C" w:rsidRPr="00C32420" w:rsidRDefault="007A7CE6" w:rsidP="00B82DCC">
            <w:pPr>
              <w:pStyle w:val="ConsPlusCell"/>
              <w:snapToGrid w:val="0"/>
              <w:jc w:val="center"/>
              <w:rPr>
                <w:rFonts w:ascii="Times New Roman" w:hAnsi="Times New Roman" w:cs="Times New Roman"/>
                <w:color w:val="000000" w:themeColor="text1"/>
                <w:sz w:val="18"/>
                <w:szCs w:val="18"/>
                <w:highlight w:val="yellow"/>
              </w:rPr>
            </w:pPr>
            <w:r w:rsidRPr="007A7CE6">
              <w:rPr>
                <w:rFonts w:ascii="Times New Roman" w:hAnsi="Times New Roman" w:cs="Times New Roman"/>
                <w:color w:val="000000" w:themeColor="text1"/>
                <w:sz w:val="18"/>
                <w:szCs w:val="18"/>
              </w:rPr>
              <w:t>27</w:t>
            </w:r>
            <w:r w:rsidR="009C66C3" w:rsidRPr="007A7CE6">
              <w:rPr>
                <w:rFonts w:ascii="Times New Roman" w:hAnsi="Times New Roman" w:cs="Times New Roman"/>
                <w:color w:val="000000" w:themeColor="text1"/>
                <w:sz w:val="18"/>
                <w:szCs w:val="18"/>
              </w:rPr>
              <w:t>84</w:t>
            </w:r>
            <w:r w:rsidR="00F92A03" w:rsidRPr="007A7CE6">
              <w:rPr>
                <w:rFonts w:ascii="Times New Roman" w:hAnsi="Times New Roman" w:cs="Times New Roman"/>
                <w:color w:val="000000" w:themeColor="text1"/>
                <w:sz w:val="18"/>
                <w:szCs w:val="18"/>
              </w:rPr>
              <w:t>,90000</w:t>
            </w:r>
          </w:p>
        </w:tc>
        <w:tc>
          <w:tcPr>
            <w:tcW w:w="1134" w:type="dxa"/>
            <w:vAlign w:val="center"/>
          </w:tcPr>
          <w:p w14:paraId="30E8BA0A" w14:textId="77777777" w:rsidR="00170D0C" w:rsidRPr="00EB6775" w:rsidRDefault="00F92A03" w:rsidP="00B82DCC">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1094,90000</w:t>
            </w:r>
          </w:p>
        </w:tc>
        <w:tc>
          <w:tcPr>
            <w:tcW w:w="1135" w:type="dxa"/>
            <w:gridSpan w:val="2"/>
            <w:vAlign w:val="center"/>
          </w:tcPr>
          <w:p w14:paraId="6B35DFB5" w14:textId="77777777" w:rsidR="00170D0C" w:rsidRPr="00EB6775" w:rsidRDefault="00F92A03" w:rsidP="00170D0C">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1104,90000</w:t>
            </w:r>
          </w:p>
        </w:tc>
        <w:tc>
          <w:tcPr>
            <w:tcW w:w="1133" w:type="dxa"/>
            <w:gridSpan w:val="2"/>
            <w:vAlign w:val="center"/>
          </w:tcPr>
          <w:p w14:paraId="0CD406F0" w14:textId="77777777" w:rsidR="00170D0C" w:rsidRPr="00195CF6" w:rsidRDefault="00170D0C" w:rsidP="00170D0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1210,20000</w:t>
            </w:r>
          </w:p>
        </w:tc>
        <w:tc>
          <w:tcPr>
            <w:tcW w:w="1136" w:type="dxa"/>
            <w:vAlign w:val="center"/>
          </w:tcPr>
          <w:p w14:paraId="3D1AD31E" w14:textId="77777777" w:rsidR="00170D0C" w:rsidRPr="00195CF6" w:rsidRDefault="00170D0C" w:rsidP="00170D0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1210,20000</w:t>
            </w:r>
          </w:p>
        </w:tc>
      </w:tr>
      <w:tr w:rsidR="00170D0C" w:rsidRPr="00195CF6" w14:paraId="516D3DA6" w14:textId="77777777" w:rsidTr="00004467">
        <w:trPr>
          <w:trHeight w:val="266"/>
        </w:trPr>
        <w:tc>
          <w:tcPr>
            <w:tcW w:w="1268" w:type="dxa"/>
            <w:vAlign w:val="center"/>
          </w:tcPr>
          <w:p w14:paraId="3A599071" w14:textId="77777777" w:rsidR="00170D0C" w:rsidRPr="00195CF6" w:rsidRDefault="00170D0C" w:rsidP="00B82DCC">
            <w:pPr>
              <w:snapToGrid w:val="0"/>
              <w:jc w:val="center"/>
              <w:rPr>
                <w:rFonts w:cs="Times New Roman"/>
                <w:color w:val="000000" w:themeColor="text1"/>
                <w:sz w:val="18"/>
                <w:szCs w:val="18"/>
              </w:rPr>
            </w:pPr>
          </w:p>
        </w:tc>
        <w:tc>
          <w:tcPr>
            <w:tcW w:w="1410" w:type="dxa"/>
            <w:vAlign w:val="center"/>
          </w:tcPr>
          <w:p w14:paraId="190717EB"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02D562E"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26500B50"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67CEC56A"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0412</w:t>
            </w:r>
          </w:p>
        </w:tc>
        <w:tc>
          <w:tcPr>
            <w:tcW w:w="1404" w:type="dxa"/>
            <w:gridSpan w:val="4"/>
            <w:vAlign w:val="center"/>
          </w:tcPr>
          <w:p w14:paraId="02786D0C"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1230121350</w:t>
            </w:r>
          </w:p>
        </w:tc>
        <w:tc>
          <w:tcPr>
            <w:tcW w:w="538" w:type="dxa"/>
            <w:vAlign w:val="center"/>
          </w:tcPr>
          <w:p w14:paraId="60FC0A4C"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200</w:t>
            </w:r>
          </w:p>
        </w:tc>
        <w:tc>
          <w:tcPr>
            <w:tcW w:w="1318" w:type="dxa"/>
            <w:gridSpan w:val="3"/>
            <w:vAlign w:val="center"/>
          </w:tcPr>
          <w:p w14:paraId="4023F482" w14:textId="77777777" w:rsidR="00170D0C" w:rsidRPr="00C32420" w:rsidRDefault="007A7CE6" w:rsidP="009C0894">
            <w:pPr>
              <w:pStyle w:val="ConsPlusCell"/>
              <w:snapToGrid w:val="0"/>
              <w:jc w:val="center"/>
              <w:rPr>
                <w:rFonts w:ascii="Times New Roman" w:hAnsi="Times New Roman" w:cs="Times New Roman"/>
                <w:color w:val="000000" w:themeColor="text1"/>
                <w:sz w:val="18"/>
                <w:szCs w:val="18"/>
                <w:highlight w:val="yellow"/>
              </w:rPr>
            </w:pPr>
            <w:r w:rsidRPr="007A7CE6">
              <w:rPr>
                <w:rFonts w:ascii="Times New Roman" w:hAnsi="Times New Roman" w:cs="Times New Roman"/>
                <w:color w:val="000000" w:themeColor="text1"/>
                <w:sz w:val="18"/>
                <w:szCs w:val="18"/>
              </w:rPr>
              <w:t>48</w:t>
            </w:r>
            <w:r w:rsidR="009C66C3" w:rsidRPr="007A7CE6">
              <w:rPr>
                <w:rFonts w:ascii="Times New Roman" w:hAnsi="Times New Roman" w:cs="Times New Roman"/>
                <w:color w:val="000000" w:themeColor="text1"/>
                <w:sz w:val="18"/>
                <w:szCs w:val="18"/>
              </w:rPr>
              <w:t>60</w:t>
            </w:r>
            <w:r w:rsidR="008B516B" w:rsidRPr="007A7CE6">
              <w:rPr>
                <w:rFonts w:ascii="Times New Roman" w:hAnsi="Times New Roman" w:cs="Times New Roman"/>
                <w:color w:val="000000" w:themeColor="text1"/>
                <w:sz w:val="18"/>
                <w:szCs w:val="18"/>
              </w:rPr>
              <w:t>,30000</w:t>
            </w:r>
          </w:p>
        </w:tc>
        <w:tc>
          <w:tcPr>
            <w:tcW w:w="1161" w:type="dxa"/>
            <w:gridSpan w:val="5"/>
            <w:vAlign w:val="center"/>
          </w:tcPr>
          <w:p w14:paraId="3E67E31D" w14:textId="77777777" w:rsidR="00170D0C" w:rsidRPr="00EB6775" w:rsidRDefault="00A3094E" w:rsidP="009C0894">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1437,00000</w:t>
            </w:r>
          </w:p>
        </w:tc>
        <w:tc>
          <w:tcPr>
            <w:tcW w:w="1121" w:type="dxa"/>
            <w:vAlign w:val="center"/>
          </w:tcPr>
          <w:p w14:paraId="328098BE" w14:textId="77777777" w:rsidR="00170D0C" w:rsidRPr="00C32420" w:rsidRDefault="007A7CE6" w:rsidP="00B82DCC">
            <w:pPr>
              <w:pStyle w:val="ConsPlusCell"/>
              <w:snapToGrid w:val="0"/>
              <w:jc w:val="center"/>
              <w:rPr>
                <w:rFonts w:ascii="Times New Roman" w:hAnsi="Times New Roman" w:cs="Times New Roman"/>
                <w:color w:val="000000" w:themeColor="text1"/>
                <w:sz w:val="18"/>
                <w:szCs w:val="18"/>
                <w:highlight w:val="yellow"/>
              </w:rPr>
            </w:pPr>
            <w:r w:rsidRPr="007A7CE6">
              <w:rPr>
                <w:rFonts w:ascii="Times New Roman" w:hAnsi="Times New Roman" w:cs="Times New Roman"/>
                <w:color w:val="000000" w:themeColor="text1"/>
                <w:sz w:val="18"/>
                <w:szCs w:val="18"/>
              </w:rPr>
              <w:t>20</w:t>
            </w:r>
            <w:r w:rsidR="009C66C3" w:rsidRPr="007A7CE6">
              <w:rPr>
                <w:rFonts w:ascii="Times New Roman" w:hAnsi="Times New Roman" w:cs="Times New Roman"/>
                <w:color w:val="000000" w:themeColor="text1"/>
                <w:sz w:val="18"/>
                <w:szCs w:val="18"/>
              </w:rPr>
              <w:t>48</w:t>
            </w:r>
            <w:r w:rsidRPr="007A7CE6">
              <w:rPr>
                <w:rFonts w:ascii="Times New Roman" w:hAnsi="Times New Roman" w:cs="Times New Roman"/>
                <w:color w:val="000000" w:themeColor="text1"/>
                <w:sz w:val="18"/>
                <w:szCs w:val="18"/>
              </w:rPr>
              <w:t>,00</w:t>
            </w:r>
            <w:r w:rsidR="00170D0C" w:rsidRPr="007A7CE6">
              <w:rPr>
                <w:rFonts w:ascii="Times New Roman" w:hAnsi="Times New Roman" w:cs="Times New Roman"/>
                <w:color w:val="000000" w:themeColor="text1"/>
                <w:sz w:val="18"/>
                <w:szCs w:val="18"/>
              </w:rPr>
              <w:t>000</w:t>
            </w:r>
          </w:p>
        </w:tc>
        <w:tc>
          <w:tcPr>
            <w:tcW w:w="1134" w:type="dxa"/>
            <w:vAlign w:val="center"/>
          </w:tcPr>
          <w:p w14:paraId="0A707643" w14:textId="77777777" w:rsidR="00170D0C" w:rsidRPr="00EB6775" w:rsidRDefault="00170D0C" w:rsidP="00406F94">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3</w:t>
            </w:r>
            <w:r w:rsidR="00406F94" w:rsidRPr="00EB6775">
              <w:rPr>
                <w:rFonts w:ascii="Times New Roman" w:hAnsi="Times New Roman" w:cs="Times New Roman"/>
                <w:color w:val="000000" w:themeColor="text1"/>
                <w:sz w:val="18"/>
                <w:szCs w:val="18"/>
              </w:rPr>
              <w:t>5</w:t>
            </w:r>
            <w:r w:rsidRPr="00EB6775">
              <w:rPr>
                <w:rFonts w:ascii="Times New Roman" w:hAnsi="Times New Roman" w:cs="Times New Roman"/>
                <w:color w:val="000000" w:themeColor="text1"/>
                <w:sz w:val="18"/>
                <w:szCs w:val="18"/>
              </w:rPr>
              <w:t>8,00000</w:t>
            </w:r>
          </w:p>
        </w:tc>
        <w:tc>
          <w:tcPr>
            <w:tcW w:w="1135" w:type="dxa"/>
            <w:gridSpan w:val="2"/>
            <w:vAlign w:val="center"/>
          </w:tcPr>
          <w:p w14:paraId="17759586" w14:textId="77777777" w:rsidR="00170D0C" w:rsidRPr="00EB6775" w:rsidRDefault="00406F94" w:rsidP="00170D0C">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281,3</w:t>
            </w:r>
            <w:r w:rsidR="00170D0C" w:rsidRPr="00EB6775">
              <w:rPr>
                <w:rFonts w:ascii="Times New Roman" w:hAnsi="Times New Roman" w:cs="Times New Roman"/>
                <w:color w:val="000000" w:themeColor="text1"/>
                <w:sz w:val="18"/>
                <w:szCs w:val="18"/>
              </w:rPr>
              <w:t>0000</w:t>
            </w:r>
          </w:p>
        </w:tc>
        <w:tc>
          <w:tcPr>
            <w:tcW w:w="1133" w:type="dxa"/>
            <w:gridSpan w:val="2"/>
            <w:vAlign w:val="center"/>
          </w:tcPr>
          <w:p w14:paraId="14F5FD77" w14:textId="77777777" w:rsidR="00170D0C" w:rsidRPr="00195CF6" w:rsidRDefault="00170D0C" w:rsidP="00170D0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368,00000</w:t>
            </w:r>
          </w:p>
        </w:tc>
        <w:tc>
          <w:tcPr>
            <w:tcW w:w="1136" w:type="dxa"/>
            <w:vAlign w:val="center"/>
          </w:tcPr>
          <w:p w14:paraId="3C097228" w14:textId="77777777" w:rsidR="00170D0C" w:rsidRPr="00195CF6" w:rsidRDefault="00170D0C" w:rsidP="00170D0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368,00000</w:t>
            </w:r>
          </w:p>
        </w:tc>
      </w:tr>
      <w:tr w:rsidR="00170D0C" w:rsidRPr="00195CF6" w14:paraId="07CA07D0" w14:textId="77777777" w:rsidTr="00004467">
        <w:trPr>
          <w:trHeight w:val="266"/>
        </w:trPr>
        <w:tc>
          <w:tcPr>
            <w:tcW w:w="1268" w:type="dxa"/>
            <w:vAlign w:val="center"/>
          </w:tcPr>
          <w:p w14:paraId="66E2F054" w14:textId="77777777" w:rsidR="00170D0C" w:rsidRPr="00195CF6" w:rsidRDefault="00170D0C" w:rsidP="00B82DCC">
            <w:pPr>
              <w:snapToGrid w:val="0"/>
              <w:jc w:val="center"/>
              <w:rPr>
                <w:rFonts w:cs="Times New Roman"/>
                <w:color w:val="000000" w:themeColor="text1"/>
                <w:sz w:val="18"/>
                <w:szCs w:val="18"/>
              </w:rPr>
            </w:pPr>
          </w:p>
        </w:tc>
        <w:tc>
          <w:tcPr>
            <w:tcW w:w="1410" w:type="dxa"/>
            <w:vAlign w:val="center"/>
          </w:tcPr>
          <w:p w14:paraId="2B2ABD5A"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21AF02AF"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5206B702"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66A7B3D9"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0412</w:t>
            </w:r>
          </w:p>
        </w:tc>
        <w:tc>
          <w:tcPr>
            <w:tcW w:w="1404" w:type="dxa"/>
            <w:gridSpan w:val="4"/>
            <w:vAlign w:val="center"/>
          </w:tcPr>
          <w:p w14:paraId="4AAB69CB"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12301</w:t>
            </w:r>
            <w:r w:rsidRPr="00195CF6">
              <w:rPr>
                <w:rFonts w:ascii="Times New Roman" w:hAnsi="Times New Roman" w:cs="Times New Roman"/>
                <w:color w:val="000000" w:themeColor="text1"/>
                <w:sz w:val="18"/>
                <w:szCs w:val="18"/>
                <w:lang w:val="en-US"/>
              </w:rPr>
              <w:t>S</w:t>
            </w:r>
            <w:r w:rsidRPr="00195CF6">
              <w:rPr>
                <w:rFonts w:ascii="Times New Roman" w:hAnsi="Times New Roman" w:cs="Times New Roman"/>
                <w:color w:val="000000" w:themeColor="text1"/>
                <w:sz w:val="18"/>
                <w:szCs w:val="18"/>
              </w:rPr>
              <w:t>0080</w:t>
            </w:r>
          </w:p>
        </w:tc>
        <w:tc>
          <w:tcPr>
            <w:tcW w:w="538" w:type="dxa"/>
            <w:vAlign w:val="center"/>
          </w:tcPr>
          <w:p w14:paraId="2D06620B"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200</w:t>
            </w:r>
          </w:p>
        </w:tc>
        <w:tc>
          <w:tcPr>
            <w:tcW w:w="1318" w:type="dxa"/>
            <w:gridSpan w:val="3"/>
            <w:vAlign w:val="center"/>
          </w:tcPr>
          <w:p w14:paraId="68EC1CE8" w14:textId="77777777" w:rsidR="00170D0C" w:rsidRPr="00195CF6" w:rsidRDefault="00206C2D" w:rsidP="00E6110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311,55000</w:t>
            </w:r>
          </w:p>
        </w:tc>
        <w:tc>
          <w:tcPr>
            <w:tcW w:w="1161" w:type="dxa"/>
            <w:gridSpan w:val="5"/>
            <w:vAlign w:val="center"/>
          </w:tcPr>
          <w:p w14:paraId="451DD31D" w14:textId="77777777" w:rsidR="00170D0C" w:rsidRPr="00EB6775" w:rsidRDefault="00A3094E" w:rsidP="00B82DCC">
            <w:pPr>
              <w:jc w:val="center"/>
              <w:rPr>
                <w:rFonts w:cs="Times New Roman"/>
                <w:color w:val="000000" w:themeColor="text1"/>
                <w:sz w:val="18"/>
                <w:szCs w:val="18"/>
              </w:rPr>
            </w:pPr>
            <w:r w:rsidRPr="00EB6775">
              <w:rPr>
                <w:rFonts w:cs="Times New Roman"/>
                <w:color w:val="000000" w:themeColor="text1"/>
                <w:sz w:val="18"/>
                <w:szCs w:val="18"/>
              </w:rPr>
              <w:t>29,75000</w:t>
            </w:r>
          </w:p>
        </w:tc>
        <w:tc>
          <w:tcPr>
            <w:tcW w:w="1121" w:type="dxa"/>
            <w:vAlign w:val="center"/>
          </w:tcPr>
          <w:p w14:paraId="2438C96B" w14:textId="77777777" w:rsidR="00170D0C" w:rsidRPr="00EB6775" w:rsidRDefault="00406F94" w:rsidP="00B82DCC">
            <w:pPr>
              <w:jc w:val="center"/>
              <w:rPr>
                <w:rFonts w:cs="Times New Roman"/>
                <w:color w:val="000000" w:themeColor="text1"/>
                <w:sz w:val="18"/>
                <w:szCs w:val="18"/>
              </w:rPr>
            </w:pPr>
            <w:r w:rsidRPr="00EB6775">
              <w:rPr>
                <w:rFonts w:cs="Times New Roman"/>
                <w:color w:val="000000" w:themeColor="text1"/>
                <w:sz w:val="18"/>
                <w:szCs w:val="18"/>
              </w:rPr>
              <w:t>36,9</w:t>
            </w:r>
            <w:r w:rsidR="00170D0C" w:rsidRPr="00EB6775">
              <w:rPr>
                <w:rFonts w:cs="Times New Roman"/>
                <w:color w:val="000000" w:themeColor="text1"/>
                <w:sz w:val="18"/>
                <w:szCs w:val="18"/>
              </w:rPr>
              <w:t>0000</w:t>
            </w:r>
          </w:p>
        </w:tc>
        <w:tc>
          <w:tcPr>
            <w:tcW w:w="1134" w:type="dxa"/>
            <w:vAlign w:val="center"/>
          </w:tcPr>
          <w:p w14:paraId="3193C518" w14:textId="77777777" w:rsidR="00170D0C" w:rsidRPr="00EB6775" w:rsidRDefault="00406F94" w:rsidP="00B82DCC">
            <w:pPr>
              <w:jc w:val="center"/>
              <w:rPr>
                <w:rFonts w:cs="Times New Roman"/>
                <w:color w:val="000000" w:themeColor="text1"/>
                <w:sz w:val="18"/>
                <w:szCs w:val="18"/>
              </w:rPr>
            </w:pPr>
            <w:r w:rsidRPr="00EB6775">
              <w:rPr>
                <w:rFonts w:cs="Times New Roman"/>
                <w:color w:val="000000" w:themeColor="text1"/>
                <w:sz w:val="18"/>
                <w:szCs w:val="18"/>
              </w:rPr>
              <w:t>36,9</w:t>
            </w:r>
            <w:r w:rsidR="00170D0C" w:rsidRPr="00EB6775">
              <w:rPr>
                <w:rFonts w:cs="Times New Roman"/>
                <w:color w:val="000000" w:themeColor="text1"/>
                <w:sz w:val="18"/>
                <w:szCs w:val="18"/>
              </w:rPr>
              <w:t>0000</w:t>
            </w:r>
          </w:p>
        </w:tc>
        <w:tc>
          <w:tcPr>
            <w:tcW w:w="1135" w:type="dxa"/>
            <w:gridSpan w:val="2"/>
            <w:vAlign w:val="center"/>
          </w:tcPr>
          <w:p w14:paraId="0CFCFE8B" w14:textId="77777777" w:rsidR="00170D0C" w:rsidRPr="00EB6775" w:rsidRDefault="00406F94" w:rsidP="00170D0C">
            <w:pPr>
              <w:jc w:val="center"/>
              <w:rPr>
                <w:rFonts w:cs="Times New Roman"/>
                <w:color w:val="000000" w:themeColor="text1"/>
                <w:sz w:val="18"/>
                <w:szCs w:val="18"/>
              </w:rPr>
            </w:pPr>
            <w:r w:rsidRPr="00EB6775">
              <w:rPr>
                <w:rFonts w:cs="Times New Roman"/>
                <w:color w:val="000000" w:themeColor="text1"/>
                <w:sz w:val="18"/>
                <w:szCs w:val="18"/>
              </w:rPr>
              <w:t>123,6</w:t>
            </w:r>
            <w:r w:rsidR="00170D0C" w:rsidRPr="00EB6775">
              <w:rPr>
                <w:rFonts w:cs="Times New Roman"/>
                <w:color w:val="000000" w:themeColor="text1"/>
                <w:sz w:val="18"/>
                <w:szCs w:val="18"/>
              </w:rPr>
              <w:t>0000</w:t>
            </w:r>
          </w:p>
        </w:tc>
        <w:tc>
          <w:tcPr>
            <w:tcW w:w="1133" w:type="dxa"/>
            <w:gridSpan w:val="2"/>
            <w:vAlign w:val="center"/>
          </w:tcPr>
          <w:p w14:paraId="60BDBF49"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42,20000</w:t>
            </w:r>
          </w:p>
        </w:tc>
        <w:tc>
          <w:tcPr>
            <w:tcW w:w="1136" w:type="dxa"/>
            <w:vAlign w:val="center"/>
          </w:tcPr>
          <w:p w14:paraId="6A603479" w14:textId="77777777" w:rsidR="00170D0C" w:rsidRPr="00195CF6" w:rsidRDefault="00170D0C" w:rsidP="00170D0C">
            <w:pPr>
              <w:jc w:val="center"/>
              <w:rPr>
                <w:rFonts w:cs="Times New Roman"/>
                <w:color w:val="000000" w:themeColor="text1"/>
                <w:sz w:val="18"/>
                <w:szCs w:val="18"/>
              </w:rPr>
            </w:pPr>
            <w:r w:rsidRPr="00195CF6">
              <w:rPr>
                <w:rFonts w:cs="Times New Roman"/>
                <w:color w:val="000000" w:themeColor="text1"/>
                <w:sz w:val="18"/>
                <w:szCs w:val="18"/>
              </w:rPr>
              <w:t>42,20000</w:t>
            </w:r>
          </w:p>
        </w:tc>
      </w:tr>
      <w:tr w:rsidR="00170D0C" w:rsidRPr="00195CF6" w14:paraId="29DC0BBA" w14:textId="77777777" w:rsidTr="00004467">
        <w:trPr>
          <w:trHeight w:val="266"/>
        </w:trPr>
        <w:tc>
          <w:tcPr>
            <w:tcW w:w="1268" w:type="dxa"/>
            <w:vAlign w:val="center"/>
          </w:tcPr>
          <w:p w14:paraId="6C9A61B8" w14:textId="77777777" w:rsidR="00170D0C" w:rsidRPr="00195CF6" w:rsidRDefault="00170D0C" w:rsidP="00B82DCC">
            <w:pPr>
              <w:snapToGrid w:val="0"/>
              <w:jc w:val="center"/>
              <w:rPr>
                <w:rFonts w:cs="Times New Roman"/>
                <w:color w:val="000000" w:themeColor="text1"/>
                <w:sz w:val="18"/>
                <w:szCs w:val="18"/>
              </w:rPr>
            </w:pPr>
          </w:p>
        </w:tc>
        <w:tc>
          <w:tcPr>
            <w:tcW w:w="1410" w:type="dxa"/>
            <w:vAlign w:val="center"/>
          </w:tcPr>
          <w:p w14:paraId="79A3C1A8"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1A4946F0"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425" w:type="dxa"/>
            <w:vAlign w:val="center"/>
          </w:tcPr>
          <w:p w14:paraId="0833373D"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2FDACEAA"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0412</w:t>
            </w:r>
          </w:p>
        </w:tc>
        <w:tc>
          <w:tcPr>
            <w:tcW w:w="1404" w:type="dxa"/>
            <w:gridSpan w:val="4"/>
            <w:vAlign w:val="center"/>
          </w:tcPr>
          <w:p w14:paraId="78372FBD"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1230170080</w:t>
            </w:r>
          </w:p>
        </w:tc>
        <w:tc>
          <w:tcPr>
            <w:tcW w:w="538" w:type="dxa"/>
            <w:vAlign w:val="center"/>
          </w:tcPr>
          <w:p w14:paraId="782F59A5" w14:textId="77777777" w:rsidR="00170D0C" w:rsidRPr="00195CF6" w:rsidRDefault="00170D0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200</w:t>
            </w:r>
          </w:p>
        </w:tc>
        <w:tc>
          <w:tcPr>
            <w:tcW w:w="1318" w:type="dxa"/>
            <w:gridSpan w:val="3"/>
            <w:vAlign w:val="center"/>
          </w:tcPr>
          <w:p w14:paraId="4B8F1609" w14:textId="77777777" w:rsidR="00170D0C" w:rsidRPr="00195CF6" w:rsidRDefault="00E61108" w:rsidP="00D8474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w:t>
            </w:r>
            <w:r w:rsidR="00D84744" w:rsidRPr="00195CF6">
              <w:rPr>
                <w:rFonts w:ascii="Times New Roman" w:hAnsi="Times New Roman" w:cs="Times New Roman"/>
                <w:color w:val="000000" w:themeColor="text1"/>
                <w:sz w:val="18"/>
                <w:szCs w:val="18"/>
              </w:rPr>
              <w:t>3</w:t>
            </w:r>
            <w:r w:rsidR="00B71F4C" w:rsidRPr="00195CF6">
              <w:rPr>
                <w:rFonts w:ascii="Times New Roman" w:hAnsi="Times New Roman" w:cs="Times New Roman"/>
                <w:color w:val="000000" w:themeColor="text1"/>
                <w:sz w:val="18"/>
                <w:szCs w:val="18"/>
              </w:rPr>
              <w:t>00,0000</w:t>
            </w:r>
          </w:p>
        </w:tc>
        <w:tc>
          <w:tcPr>
            <w:tcW w:w="1161" w:type="dxa"/>
            <w:gridSpan w:val="5"/>
            <w:vAlign w:val="center"/>
          </w:tcPr>
          <w:p w14:paraId="4B4D444A" w14:textId="77777777" w:rsidR="00170D0C" w:rsidRPr="00EB6775" w:rsidRDefault="00170D0C" w:rsidP="00B82DCC">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600,00000</w:t>
            </w:r>
          </w:p>
        </w:tc>
        <w:tc>
          <w:tcPr>
            <w:tcW w:w="1121" w:type="dxa"/>
            <w:vAlign w:val="center"/>
          </w:tcPr>
          <w:p w14:paraId="6E41AFBC" w14:textId="77777777" w:rsidR="00170D0C" w:rsidRPr="00EB6775" w:rsidRDefault="00D84744" w:rsidP="00970613">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7</w:t>
            </w:r>
            <w:r w:rsidR="00170D0C" w:rsidRPr="00EB6775">
              <w:rPr>
                <w:rFonts w:ascii="Times New Roman" w:hAnsi="Times New Roman" w:cs="Times New Roman"/>
                <w:color w:val="000000" w:themeColor="text1"/>
                <w:sz w:val="18"/>
                <w:szCs w:val="18"/>
              </w:rPr>
              <w:t>00,00000</w:t>
            </w:r>
          </w:p>
        </w:tc>
        <w:tc>
          <w:tcPr>
            <w:tcW w:w="1134" w:type="dxa"/>
            <w:vAlign w:val="center"/>
          </w:tcPr>
          <w:p w14:paraId="68FFABDE" w14:textId="77777777" w:rsidR="00170D0C" w:rsidRPr="00EB6775" w:rsidRDefault="00D84744" w:rsidP="00B82DCC">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7</w:t>
            </w:r>
            <w:r w:rsidR="00170D0C" w:rsidRPr="00EB6775">
              <w:rPr>
                <w:rFonts w:ascii="Times New Roman" w:hAnsi="Times New Roman" w:cs="Times New Roman"/>
                <w:color w:val="000000" w:themeColor="text1"/>
                <w:sz w:val="18"/>
                <w:szCs w:val="18"/>
              </w:rPr>
              <w:t>00,00000</w:t>
            </w:r>
          </w:p>
        </w:tc>
        <w:tc>
          <w:tcPr>
            <w:tcW w:w="1135" w:type="dxa"/>
            <w:gridSpan w:val="2"/>
            <w:vAlign w:val="center"/>
          </w:tcPr>
          <w:p w14:paraId="33714522" w14:textId="77777777" w:rsidR="00170D0C" w:rsidRPr="00EB6775" w:rsidRDefault="00D84744" w:rsidP="00170D0C">
            <w:pPr>
              <w:pStyle w:val="ConsPlusCell"/>
              <w:snapToGrid w:val="0"/>
              <w:jc w:val="center"/>
              <w:rPr>
                <w:rFonts w:ascii="Times New Roman" w:hAnsi="Times New Roman" w:cs="Times New Roman"/>
                <w:color w:val="000000" w:themeColor="text1"/>
                <w:sz w:val="18"/>
                <w:szCs w:val="18"/>
              </w:rPr>
            </w:pPr>
            <w:r w:rsidRPr="00EB6775">
              <w:rPr>
                <w:rFonts w:ascii="Times New Roman" w:hAnsi="Times New Roman" w:cs="Times New Roman"/>
                <w:color w:val="000000" w:themeColor="text1"/>
                <w:sz w:val="18"/>
                <w:szCs w:val="18"/>
              </w:rPr>
              <w:t>7</w:t>
            </w:r>
            <w:r w:rsidR="00170D0C" w:rsidRPr="00EB6775">
              <w:rPr>
                <w:rFonts w:ascii="Times New Roman" w:hAnsi="Times New Roman" w:cs="Times New Roman"/>
                <w:color w:val="000000" w:themeColor="text1"/>
                <w:sz w:val="18"/>
                <w:szCs w:val="18"/>
              </w:rPr>
              <w:t>00,00000</w:t>
            </w:r>
          </w:p>
        </w:tc>
        <w:tc>
          <w:tcPr>
            <w:tcW w:w="1133" w:type="dxa"/>
            <w:gridSpan w:val="2"/>
            <w:vAlign w:val="center"/>
          </w:tcPr>
          <w:p w14:paraId="1B75E8E5" w14:textId="77777777" w:rsidR="00170D0C" w:rsidRPr="00195CF6" w:rsidRDefault="00170D0C" w:rsidP="00170D0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800,00000</w:t>
            </w:r>
          </w:p>
        </w:tc>
        <w:tc>
          <w:tcPr>
            <w:tcW w:w="1136" w:type="dxa"/>
            <w:vAlign w:val="center"/>
          </w:tcPr>
          <w:p w14:paraId="15744DDE" w14:textId="77777777" w:rsidR="00170D0C" w:rsidRPr="00195CF6" w:rsidRDefault="00170D0C" w:rsidP="00170D0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800,00000</w:t>
            </w:r>
          </w:p>
        </w:tc>
      </w:tr>
      <w:tr w:rsidR="00B82DCC" w:rsidRPr="00195CF6" w14:paraId="699E0B33" w14:textId="77777777" w:rsidTr="00004467">
        <w:trPr>
          <w:trHeight w:val="345"/>
        </w:trPr>
        <w:tc>
          <w:tcPr>
            <w:tcW w:w="1268" w:type="dxa"/>
            <w:vAlign w:val="center"/>
          </w:tcPr>
          <w:p w14:paraId="79BA9C62" w14:textId="77777777" w:rsidR="00B82DCC" w:rsidRPr="00195CF6" w:rsidRDefault="00B82DCC" w:rsidP="00B82DCC">
            <w:pPr>
              <w:snapToGrid w:val="0"/>
              <w:jc w:val="center"/>
              <w:rPr>
                <w:rFonts w:cs="Times New Roman"/>
                <w:color w:val="000000" w:themeColor="text1"/>
                <w:sz w:val="18"/>
                <w:szCs w:val="18"/>
              </w:rPr>
            </w:pPr>
          </w:p>
        </w:tc>
        <w:tc>
          <w:tcPr>
            <w:tcW w:w="1410" w:type="dxa"/>
            <w:vAlign w:val="center"/>
          </w:tcPr>
          <w:p w14:paraId="070E5630"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C0D2935"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Соисполнитель 4:</w:t>
            </w:r>
          </w:p>
        </w:tc>
        <w:tc>
          <w:tcPr>
            <w:tcW w:w="11073" w:type="dxa"/>
            <w:gridSpan w:val="23"/>
            <w:vAlign w:val="center"/>
          </w:tcPr>
          <w:p w14:paraId="2FF2B1D1" w14:textId="77777777" w:rsidR="000F374F" w:rsidRPr="00EB6775" w:rsidRDefault="00A641A4" w:rsidP="00B82DCC">
            <w:pPr>
              <w:jc w:val="center"/>
              <w:rPr>
                <w:rFonts w:cs="Times New Roman"/>
                <w:b/>
                <w:color w:val="000000" w:themeColor="text1"/>
                <w:sz w:val="18"/>
                <w:szCs w:val="18"/>
              </w:rPr>
            </w:pPr>
            <w:r w:rsidRPr="00EB6775">
              <w:rPr>
                <w:rFonts w:cs="Times New Roman"/>
                <w:b/>
                <w:color w:val="000000" w:themeColor="text1"/>
                <w:sz w:val="18"/>
                <w:szCs w:val="18"/>
              </w:rPr>
              <w:t xml:space="preserve">Управление </w:t>
            </w:r>
            <w:r w:rsidR="00B82DCC" w:rsidRPr="00EB6775">
              <w:rPr>
                <w:rFonts w:cs="Times New Roman"/>
                <w:b/>
                <w:color w:val="000000" w:themeColor="text1"/>
                <w:sz w:val="18"/>
                <w:szCs w:val="18"/>
              </w:rPr>
              <w:t xml:space="preserve"> архитектуры и градостроительства, </w:t>
            </w:r>
          </w:p>
          <w:p w14:paraId="0C9C776B" w14:textId="77777777" w:rsidR="00B82DCC" w:rsidRPr="00EB6775" w:rsidRDefault="00B82DCC" w:rsidP="00B82DCC">
            <w:pPr>
              <w:jc w:val="center"/>
              <w:rPr>
                <w:rFonts w:cs="Times New Roman"/>
                <w:color w:val="000000" w:themeColor="text1"/>
                <w:sz w:val="18"/>
                <w:szCs w:val="18"/>
              </w:rPr>
            </w:pPr>
            <w:r w:rsidRPr="00EB6775">
              <w:rPr>
                <w:rFonts w:cs="Times New Roman"/>
                <w:b/>
                <w:color w:val="000000" w:themeColor="text1"/>
                <w:sz w:val="18"/>
                <w:szCs w:val="18"/>
              </w:rPr>
              <w:t>Комитет по управлению имуществом администрации Собинского</w:t>
            </w:r>
            <w:r w:rsidR="000F374F" w:rsidRPr="00EB6775">
              <w:rPr>
                <w:rFonts w:cs="Times New Roman"/>
                <w:b/>
                <w:color w:val="000000" w:themeColor="text1"/>
                <w:sz w:val="18"/>
                <w:szCs w:val="18"/>
              </w:rPr>
              <w:t xml:space="preserve"> </w:t>
            </w:r>
            <w:r w:rsidRPr="00EB6775">
              <w:rPr>
                <w:rFonts w:cs="Times New Roman"/>
                <w:b/>
                <w:color w:val="000000" w:themeColor="text1"/>
                <w:sz w:val="18"/>
                <w:szCs w:val="18"/>
              </w:rPr>
              <w:t>муниципального округа</w:t>
            </w:r>
          </w:p>
        </w:tc>
      </w:tr>
      <w:tr w:rsidR="00B82DCC" w:rsidRPr="00195CF6" w14:paraId="4A784F46" w14:textId="77777777" w:rsidTr="00004467">
        <w:trPr>
          <w:trHeight w:val="363"/>
        </w:trPr>
        <w:tc>
          <w:tcPr>
            <w:tcW w:w="1268" w:type="dxa"/>
            <w:vAlign w:val="center"/>
          </w:tcPr>
          <w:p w14:paraId="6F20A0BB" w14:textId="77777777" w:rsidR="00B82DCC" w:rsidRPr="00195CF6" w:rsidRDefault="00B82DCC" w:rsidP="00B82DCC">
            <w:pPr>
              <w:snapToGrid w:val="0"/>
              <w:jc w:val="center"/>
              <w:rPr>
                <w:rFonts w:cs="Times New Roman"/>
                <w:color w:val="000000" w:themeColor="text1"/>
                <w:sz w:val="18"/>
                <w:szCs w:val="18"/>
              </w:rPr>
            </w:pPr>
          </w:p>
        </w:tc>
        <w:tc>
          <w:tcPr>
            <w:tcW w:w="1410" w:type="dxa"/>
            <w:vAlign w:val="center"/>
          </w:tcPr>
          <w:p w14:paraId="51C313C7"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3DA9E39"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425" w:type="dxa"/>
            <w:vAlign w:val="center"/>
          </w:tcPr>
          <w:p w14:paraId="34F4BDE2" w14:textId="77777777" w:rsidR="00B82DCC" w:rsidRPr="00195CF6" w:rsidRDefault="00CF6134"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000</w:t>
            </w:r>
          </w:p>
        </w:tc>
        <w:tc>
          <w:tcPr>
            <w:tcW w:w="568" w:type="dxa"/>
            <w:gridSpan w:val="2"/>
            <w:vAlign w:val="center"/>
          </w:tcPr>
          <w:p w14:paraId="2C256464"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31890946" w14:textId="77777777" w:rsidR="00B82DCC" w:rsidRPr="00195CF6" w:rsidRDefault="00B82DCC"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1250</w:t>
            </w:r>
            <w:r w:rsidR="00AA1D28" w:rsidRPr="00195CF6">
              <w:rPr>
                <w:rFonts w:ascii="Times New Roman" w:hAnsi="Times New Roman" w:cs="Times New Roman"/>
                <w:color w:val="000000" w:themeColor="text1"/>
                <w:sz w:val="18"/>
                <w:szCs w:val="18"/>
              </w:rPr>
              <w:t>2</w:t>
            </w:r>
            <w:r w:rsidRPr="00195CF6">
              <w:rPr>
                <w:rFonts w:ascii="Times New Roman" w:hAnsi="Times New Roman" w:cs="Times New Roman"/>
                <w:color w:val="000000" w:themeColor="text1"/>
                <w:sz w:val="18"/>
                <w:szCs w:val="18"/>
              </w:rPr>
              <w:t>00000</w:t>
            </w:r>
          </w:p>
        </w:tc>
        <w:tc>
          <w:tcPr>
            <w:tcW w:w="538" w:type="dxa"/>
            <w:vAlign w:val="center"/>
          </w:tcPr>
          <w:p w14:paraId="71359E10"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30FDD1A3" w14:textId="77777777" w:rsidR="00B82DCC" w:rsidRPr="00195CF6" w:rsidRDefault="0003730A" w:rsidP="008540C5">
            <w:pPr>
              <w:jc w:val="center"/>
              <w:rPr>
                <w:rFonts w:cs="Times New Roman"/>
                <w:color w:val="000000" w:themeColor="text1"/>
                <w:sz w:val="18"/>
                <w:szCs w:val="18"/>
              </w:rPr>
            </w:pPr>
            <w:r w:rsidRPr="00195CF6">
              <w:rPr>
                <w:rFonts w:cs="Times New Roman"/>
                <w:color w:val="000000" w:themeColor="text1"/>
                <w:sz w:val="18"/>
                <w:szCs w:val="18"/>
              </w:rPr>
              <w:t>584856,08281</w:t>
            </w:r>
          </w:p>
        </w:tc>
        <w:tc>
          <w:tcPr>
            <w:tcW w:w="1149" w:type="dxa"/>
            <w:gridSpan w:val="4"/>
            <w:vAlign w:val="center"/>
          </w:tcPr>
          <w:p w14:paraId="14601D94" w14:textId="77777777" w:rsidR="00B82DCC" w:rsidRPr="00EB6775" w:rsidRDefault="00667A9D" w:rsidP="008540C5">
            <w:pPr>
              <w:jc w:val="center"/>
              <w:rPr>
                <w:rFonts w:cs="Times New Roman"/>
                <w:color w:val="000000" w:themeColor="text1"/>
                <w:sz w:val="18"/>
                <w:szCs w:val="18"/>
              </w:rPr>
            </w:pPr>
            <w:r w:rsidRPr="00EB6775">
              <w:rPr>
                <w:rFonts w:cs="Times New Roman"/>
                <w:color w:val="000000" w:themeColor="text1"/>
                <w:sz w:val="18"/>
                <w:szCs w:val="18"/>
              </w:rPr>
              <w:t>59983,18281</w:t>
            </w:r>
          </w:p>
        </w:tc>
        <w:tc>
          <w:tcPr>
            <w:tcW w:w="1121" w:type="dxa"/>
            <w:vAlign w:val="center"/>
          </w:tcPr>
          <w:p w14:paraId="465B758E" w14:textId="77777777" w:rsidR="00B82DCC" w:rsidRPr="00EB6775" w:rsidRDefault="003A0AF8" w:rsidP="00B82DCC">
            <w:pPr>
              <w:jc w:val="center"/>
              <w:rPr>
                <w:rFonts w:cs="Times New Roman"/>
                <w:color w:val="000000" w:themeColor="text1"/>
                <w:sz w:val="18"/>
                <w:szCs w:val="18"/>
              </w:rPr>
            </w:pPr>
            <w:r w:rsidRPr="00EB6775">
              <w:rPr>
                <w:rFonts w:cs="Times New Roman"/>
                <w:color w:val="000000" w:themeColor="text1"/>
                <w:sz w:val="18"/>
                <w:szCs w:val="18"/>
              </w:rPr>
              <w:t>10461,90000</w:t>
            </w:r>
          </w:p>
        </w:tc>
        <w:tc>
          <w:tcPr>
            <w:tcW w:w="1134" w:type="dxa"/>
            <w:vAlign w:val="center"/>
          </w:tcPr>
          <w:p w14:paraId="3DB9AAAB" w14:textId="77777777" w:rsidR="00B82DCC" w:rsidRPr="00EB6775" w:rsidRDefault="0030040F"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5" w:type="dxa"/>
            <w:gridSpan w:val="2"/>
            <w:vAlign w:val="center"/>
          </w:tcPr>
          <w:p w14:paraId="16D5330C" w14:textId="77777777" w:rsidR="00B82DCC" w:rsidRPr="00EB6775" w:rsidRDefault="0003730A" w:rsidP="00B82DCC">
            <w:pPr>
              <w:jc w:val="center"/>
              <w:rPr>
                <w:rFonts w:cs="Times New Roman"/>
                <w:color w:val="000000" w:themeColor="text1"/>
                <w:sz w:val="18"/>
                <w:szCs w:val="18"/>
              </w:rPr>
            </w:pPr>
            <w:r w:rsidRPr="00EB6775">
              <w:rPr>
                <w:rFonts w:cs="Times New Roman"/>
                <w:color w:val="000000" w:themeColor="text1"/>
                <w:sz w:val="18"/>
                <w:szCs w:val="18"/>
              </w:rPr>
              <w:t>63809,80000</w:t>
            </w:r>
          </w:p>
        </w:tc>
        <w:tc>
          <w:tcPr>
            <w:tcW w:w="1133" w:type="dxa"/>
            <w:gridSpan w:val="2"/>
            <w:vAlign w:val="center"/>
          </w:tcPr>
          <w:p w14:paraId="0C140D6F" w14:textId="77777777" w:rsidR="00B82DCC" w:rsidRPr="00195CF6" w:rsidRDefault="00D32D64" w:rsidP="00B82DCC">
            <w:pPr>
              <w:jc w:val="center"/>
              <w:rPr>
                <w:rFonts w:cs="Times New Roman"/>
                <w:color w:val="000000" w:themeColor="text1"/>
                <w:sz w:val="18"/>
                <w:szCs w:val="18"/>
              </w:rPr>
            </w:pPr>
            <w:r w:rsidRPr="00195CF6">
              <w:rPr>
                <w:rFonts w:cs="Times New Roman"/>
                <w:color w:val="000000" w:themeColor="text1"/>
                <w:sz w:val="18"/>
                <w:szCs w:val="18"/>
              </w:rPr>
              <w:t>225300,60000</w:t>
            </w:r>
          </w:p>
        </w:tc>
        <w:tc>
          <w:tcPr>
            <w:tcW w:w="1136" w:type="dxa"/>
            <w:vAlign w:val="center"/>
          </w:tcPr>
          <w:p w14:paraId="78540608" w14:textId="77777777" w:rsidR="00B82DCC" w:rsidRPr="00195CF6" w:rsidRDefault="00D32D64" w:rsidP="00B82DCC">
            <w:pPr>
              <w:jc w:val="center"/>
              <w:rPr>
                <w:rFonts w:cs="Times New Roman"/>
                <w:color w:val="000000" w:themeColor="text1"/>
                <w:sz w:val="18"/>
                <w:szCs w:val="18"/>
              </w:rPr>
            </w:pPr>
            <w:r w:rsidRPr="00195CF6">
              <w:rPr>
                <w:rFonts w:cs="Times New Roman"/>
                <w:color w:val="000000" w:themeColor="text1"/>
                <w:sz w:val="18"/>
                <w:szCs w:val="18"/>
              </w:rPr>
              <w:t>225300,60000</w:t>
            </w:r>
          </w:p>
        </w:tc>
      </w:tr>
      <w:tr w:rsidR="00B82DCC" w:rsidRPr="00195CF6" w14:paraId="62EBCEE6" w14:textId="77777777" w:rsidTr="00CF6134">
        <w:trPr>
          <w:trHeight w:val="277"/>
        </w:trPr>
        <w:tc>
          <w:tcPr>
            <w:tcW w:w="1268" w:type="dxa"/>
            <w:vAlign w:val="center"/>
          </w:tcPr>
          <w:p w14:paraId="04861FB4" w14:textId="77777777" w:rsidR="00B82DCC" w:rsidRPr="00195CF6" w:rsidRDefault="00B82DCC" w:rsidP="00B82DCC">
            <w:pPr>
              <w:snapToGrid w:val="0"/>
              <w:jc w:val="center"/>
              <w:rPr>
                <w:rFonts w:cs="Times New Roman"/>
                <w:color w:val="000000" w:themeColor="text1"/>
                <w:sz w:val="18"/>
                <w:szCs w:val="18"/>
              </w:rPr>
            </w:pPr>
          </w:p>
        </w:tc>
        <w:tc>
          <w:tcPr>
            <w:tcW w:w="1410" w:type="dxa"/>
            <w:vAlign w:val="center"/>
          </w:tcPr>
          <w:p w14:paraId="287AE5C1"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0DCCDAC8"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06F1F0F1"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0AB50F91"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5F22E220" w14:textId="77777777" w:rsidR="00B82DCC" w:rsidRPr="00195CF6" w:rsidRDefault="00B82DCC"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1250</w:t>
            </w:r>
            <w:r w:rsidR="00AA1D28" w:rsidRPr="00195CF6">
              <w:rPr>
                <w:rFonts w:ascii="Times New Roman" w:hAnsi="Times New Roman" w:cs="Times New Roman"/>
                <w:color w:val="000000" w:themeColor="text1"/>
                <w:sz w:val="18"/>
                <w:szCs w:val="18"/>
              </w:rPr>
              <w:t>2</w:t>
            </w:r>
            <w:r w:rsidRPr="00195CF6">
              <w:rPr>
                <w:rFonts w:ascii="Times New Roman" w:hAnsi="Times New Roman" w:cs="Times New Roman"/>
                <w:color w:val="000000" w:themeColor="text1"/>
                <w:sz w:val="18"/>
                <w:szCs w:val="18"/>
              </w:rPr>
              <w:t>S0090</w:t>
            </w:r>
          </w:p>
        </w:tc>
        <w:tc>
          <w:tcPr>
            <w:tcW w:w="538" w:type="dxa"/>
            <w:vAlign w:val="center"/>
          </w:tcPr>
          <w:p w14:paraId="5849C528"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211D8013" w14:textId="77777777" w:rsidR="00B82DCC" w:rsidRPr="00195CF6" w:rsidRDefault="00A11B4F" w:rsidP="00A11B4F">
            <w:pPr>
              <w:jc w:val="center"/>
              <w:rPr>
                <w:rFonts w:cs="Times New Roman"/>
                <w:color w:val="000000" w:themeColor="text1"/>
                <w:sz w:val="18"/>
                <w:szCs w:val="18"/>
              </w:rPr>
            </w:pPr>
            <w:r>
              <w:rPr>
                <w:rFonts w:cs="Times New Roman"/>
                <w:color w:val="000000" w:themeColor="text1"/>
                <w:sz w:val="18"/>
                <w:szCs w:val="18"/>
              </w:rPr>
              <w:t>25526</w:t>
            </w:r>
            <w:r w:rsidR="0003730A" w:rsidRPr="00195CF6">
              <w:rPr>
                <w:rFonts w:cs="Times New Roman"/>
                <w:color w:val="000000" w:themeColor="text1"/>
                <w:sz w:val="18"/>
                <w:szCs w:val="18"/>
              </w:rPr>
              <w:t>,</w:t>
            </w:r>
            <w:r>
              <w:rPr>
                <w:rFonts w:cs="Times New Roman"/>
                <w:color w:val="000000" w:themeColor="text1"/>
                <w:sz w:val="18"/>
                <w:szCs w:val="18"/>
              </w:rPr>
              <w:t>08281</w:t>
            </w:r>
          </w:p>
        </w:tc>
        <w:tc>
          <w:tcPr>
            <w:tcW w:w="1149" w:type="dxa"/>
            <w:gridSpan w:val="4"/>
            <w:vAlign w:val="center"/>
          </w:tcPr>
          <w:p w14:paraId="03C72C00" w14:textId="77777777" w:rsidR="00B82DCC" w:rsidRPr="00EB6775" w:rsidRDefault="00667A9D" w:rsidP="00B82DCC">
            <w:pPr>
              <w:jc w:val="center"/>
              <w:rPr>
                <w:rFonts w:cs="Times New Roman"/>
                <w:color w:val="000000" w:themeColor="text1"/>
                <w:sz w:val="18"/>
                <w:szCs w:val="18"/>
              </w:rPr>
            </w:pPr>
            <w:r w:rsidRPr="00EB6775">
              <w:rPr>
                <w:rFonts w:cs="Times New Roman"/>
                <w:color w:val="000000" w:themeColor="text1"/>
                <w:sz w:val="18"/>
                <w:szCs w:val="18"/>
              </w:rPr>
              <w:t>2996,08281</w:t>
            </w:r>
          </w:p>
        </w:tc>
        <w:tc>
          <w:tcPr>
            <w:tcW w:w="1121" w:type="dxa"/>
            <w:vAlign w:val="center"/>
          </w:tcPr>
          <w:p w14:paraId="0AEFC057" w14:textId="77777777" w:rsidR="00B82DCC" w:rsidRPr="00EB6775" w:rsidRDefault="00CF6134" w:rsidP="00CF6134">
            <w:pPr>
              <w:jc w:val="center"/>
              <w:rPr>
                <w:rFonts w:cs="Times New Roman"/>
                <w:color w:val="000000" w:themeColor="text1"/>
                <w:sz w:val="18"/>
                <w:szCs w:val="18"/>
              </w:rPr>
            </w:pPr>
            <w:r w:rsidRPr="00EB6775">
              <w:rPr>
                <w:rFonts w:cs="Times New Roman"/>
                <w:color w:val="000000" w:themeColor="text1"/>
                <w:sz w:val="18"/>
                <w:szCs w:val="18"/>
              </w:rPr>
              <w:t>0</w:t>
            </w:r>
            <w:r w:rsidR="00970613" w:rsidRPr="00EB6775">
              <w:rPr>
                <w:rFonts w:cs="Times New Roman"/>
                <w:color w:val="000000" w:themeColor="text1"/>
                <w:sz w:val="18"/>
                <w:szCs w:val="18"/>
              </w:rPr>
              <w:t>,</w:t>
            </w:r>
            <w:r w:rsidRPr="00EB6775">
              <w:rPr>
                <w:rFonts w:cs="Times New Roman"/>
                <w:color w:val="000000" w:themeColor="text1"/>
                <w:sz w:val="18"/>
                <w:szCs w:val="18"/>
              </w:rPr>
              <w:t>0</w:t>
            </w:r>
            <w:r w:rsidR="00970613" w:rsidRPr="00EB6775">
              <w:rPr>
                <w:rFonts w:cs="Times New Roman"/>
                <w:color w:val="000000" w:themeColor="text1"/>
                <w:sz w:val="18"/>
                <w:szCs w:val="18"/>
              </w:rPr>
              <w:t>0000</w:t>
            </w:r>
          </w:p>
        </w:tc>
        <w:tc>
          <w:tcPr>
            <w:tcW w:w="1134" w:type="dxa"/>
            <w:vAlign w:val="center"/>
          </w:tcPr>
          <w:p w14:paraId="2AB26FE5" w14:textId="77777777" w:rsidR="00B82DCC" w:rsidRPr="00EB6775" w:rsidRDefault="0030040F"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5" w:type="dxa"/>
            <w:gridSpan w:val="2"/>
            <w:vAlign w:val="center"/>
          </w:tcPr>
          <w:p w14:paraId="1A7B7711" w14:textId="77777777" w:rsidR="00B82DCC" w:rsidRPr="00EB6775" w:rsidRDefault="00A11B4F" w:rsidP="00A11B4F">
            <w:pPr>
              <w:jc w:val="center"/>
              <w:rPr>
                <w:rFonts w:cs="Times New Roman"/>
                <w:color w:val="000000" w:themeColor="text1"/>
                <w:sz w:val="18"/>
                <w:szCs w:val="18"/>
              </w:rPr>
            </w:pPr>
            <w:r w:rsidRPr="00EB6775">
              <w:rPr>
                <w:rFonts w:cs="Times New Roman"/>
                <w:color w:val="000000" w:themeColor="text1"/>
                <w:sz w:val="18"/>
                <w:szCs w:val="18"/>
              </w:rPr>
              <w:t>0</w:t>
            </w:r>
            <w:r w:rsidR="0003730A" w:rsidRPr="00EB6775">
              <w:rPr>
                <w:rFonts w:cs="Times New Roman"/>
                <w:color w:val="000000" w:themeColor="text1"/>
                <w:sz w:val="18"/>
                <w:szCs w:val="18"/>
              </w:rPr>
              <w:t>,</w:t>
            </w:r>
            <w:r w:rsidRPr="00EB6775">
              <w:rPr>
                <w:rFonts w:cs="Times New Roman"/>
                <w:color w:val="000000" w:themeColor="text1"/>
                <w:sz w:val="18"/>
                <w:szCs w:val="18"/>
              </w:rPr>
              <w:t>0</w:t>
            </w:r>
            <w:r w:rsidR="0003730A" w:rsidRPr="00EB6775">
              <w:rPr>
                <w:rFonts w:cs="Times New Roman"/>
                <w:color w:val="000000" w:themeColor="text1"/>
                <w:sz w:val="18"/>
                <w:szCs w:val="18"/>
              </w:rPr>
              <w:t>0000</w:t>
            </w:r>
          </w:p>
        </w:tc>
        <w:tc>
          <w:tcPr>
            <w:tcW w:w="1133" w:type="dxa"/>
            <w:gridSpan w:val="2"/>
            <w:vAlign w:val="center"/>
          </w:tcPr>
          <w:p w14:paraId="0D93769C" w14:textId="77777777" w:rsidR="00B82DCC" w:rsidRPr="00195CF6" w:rsidRDefault="00D32D64" w:rsidP="00B82DCC">
            <w:pPr>
              <w:jc w:val="center"/>
              <w:rPr>
                <w:rFonts w:cs="Times New Roman"/>
                <w:color w:val="000000" w:themeColor="text1"/>
                <w:sz w:val="18"/>
                <w:szCs w:val="18"/>
              </w:rPr>
            </w:pPr>
            <w:r w:rsidRPr="00195CF6">
              <w:rPr>
                <w:rFonts w:cs="Times New Roman"/>
                <w:color w:val="000000" w:themeColor="text1"/>
                <w:sz w:val="18"/>
                <w:szCs w:val="18"/>
              </w:rPr>
              <w:t>11265</w:t>
            </w:r>
            <w:r w:rsidR="00B82DCC" w:rsidRPr="00195CF6">
              <w:rPr>
                <w:rFonts w:cs="Times New Roman"/>
                <w:color w:val="000000" w:themeColor="text1"/>
                <w:sz w:val="18"/>
                <w:szCs w:val="18"/>
              </w:rPr>
              <w:t>,00000</w:t>
            </w:r>
          </w:p>
        </w:tc>
        <w:tc>
          <w:tcPr>
            <w:tcW w:w="1136" w:type="dxa"/>
            <w:vAlign w:val="center"/>
          </w:tcPr>
          <w:p w14:paraId="6D39F152" w14:textId="77777777" w:rsidR="00B82DCC" w:rsidRPr="00195CF6" w:rsidRDefault="00D32D64" w:rsidP="00B82DCC">
            <w:pPr>
              <w:jc w:val="center"/>
              <w:rPr>
                <w:rFonts w:cs="Times New Roman"/>
                <w:color w:val="000000" w:themeColor="text1"/>
                <w:sz w:val="18"/>
                <w:szCs w:val="18"/>
              </w:rPr>
            </w:pPr>
            <w:r w:rsidRPr="00195CF6">
              <w:rPr>
                <w:rFonts w:cs="Times New Roman"/>
                <w:color w:val="000000" w:themeColor="text1"/>
                <w:sz w:val="18"/>
                <w:szCs w:val="18"/>
              </w:rPr>
              <w:t>11265</w:t>
            </w:r>
            <w:r w:rsidR="00B82DCC" w:rsidRPr="00195CF6">
              <w:rPr>
                <w:rFonts w:cs="Times New Roman"/>
                <w:color w:val="000000" w:themeColor="text1"/>
                <w:sz w:val="18"/>
                <w:szCs w:val="18"/>
              </w:rPr>
              <w:t>,00000</w:t>
            </w:r>
          </w:p>
        </w:tc>
      </w:tr>
      <w:tr w:rsidR="00CF6134" w:rsidRPr="00195CF6" w14:paraId="0630F77B" w14:textId="77777777" w:rsidTr="00CF6134">
        <w:trPr>
          <w:trHeight w:val="283"/>
        </w:trPr>
        <w:tc>
          <w:tcPr>
            <w:tcW w:w="1268" w:type="dxa"/>
            <w:vAlign w:val="center"/>
          </w:tcPr>
          <w:p w14:paraId="0B6D2DFE" w14:textId="77777777" w:rsidR="00CF6134" w:rsidRPr="00195CF6" w:rsidRDefault="00CF6134" w:rsidP="00B82DCC">
            <w:pPr>
              <w:snapToGrid w:val="0"/>
              <w:jc w:val="center"/>
              <w:rPr>
                <w:rFonts w:cs="Times New Roman"/>
                <w:color w:val="000000" w:themeColor="text1"/>
                <w:sz w:val="18"/>
                <w:szCs w:val="18"/>
              </w:rPr>
            </w:pPr>
          </w:p>
        </w:tc>
        <w:tc>
          <w:tcPr>
            <w:tcW w:w="1410" w:type="dxa"/>
            <w:vAlign w:val="center"/>
          </w:tcPr>
          <w:p w14:paraId="768A13FB" w14:textId="77777777" w:rsidR="00CF6134" w:rsidRPr="00195CF6" w:rsidRDefault="00CF6134"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2A2D728E" w14:textId="77777777" w:rsidR="00CF6134" w:rsidRPr="00195CF6" w:rsidRDefault="00CF6134"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МБ</w:t>
            </w:r>
          </w:p>
        </w:tc>
        <w:tc>
          <w:tcPr>
            <w:tcW w:w="425" w:type="dxa"/>
            <w:vAlign w:val="center"/>
          </w:tcPr>
          <w:p w14:paraId="2C907A7E" w14:textId="77777777" w:rsidR="00CF6134" w:rsidRPr="00195CF6" w:rsidRDefault="00CF6134"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766</w:t>
            </w:r>
          </w:p>
        </w:tc>
        <w:tc>
          <w:tcPr>
            <w:tcW w:w="568" w:type="dxa"/>
            <w:gridSpan w:val="2"/>
            <w:vAlign w:val="center"/>
          </w:tcPr>
          <w:p w14:paraId="3DB8037F" w14:textId="77777777" w:rsidR="00CF6134" w:rsidRPr="00195CF6" w:rsidRDefault="00CF6134"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0501</w:t>
            </w:r>
          </w:p>
        </w:tc>
        <w:tc>
          <w:tcPr>
            <w:tcW w:w="1404" w:type="dxa"/>
            <w:gridSpan w:val="4"/>
            <w:vAlign w:val="center"/>
          </w:tcPr>
          <w:p w14:paraId="576B032A" w14:textId="77777777" w:rsidR="00CF6134" w:rsidRPr="00195CF6" w:rsidRDefault="00CF6134"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12502S0090</w:t>
            </w:r>
          </w:p>
        </w:tc>
        <w:tc>
          <w:tcPr>
            <w:tcW w:w="538" w:type="dxa"/>
            <w:vAlign w:val="center"/>
          </w:tcPr>
          <w:p w14:paraId="3F654EE7" w14:textId="77777777" w:rsidR="00CF6134" w:rsidRPr="00195CF6" w:rsidRDefault="00CF6134"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400</w:t>
            </w:r>
          </w:p>
        </w:tc>
        <w:tc>
          <w:tcPr>
            <w:tcW w:w="1330" w:type="dxa"/>
            <w:gridSpan w:val="4"/>
            <w:vAlign w:val="center"/>
          </w:tcPr>
          <w:p w14:paraId="2C90DC4B" w14:textId="77777777" w:rsidR="00CF6134" w:rsidRPr="00195CF6" w:rsidRDefault="00A11B4F" w:rsidP="00A11B4F">
            <w:pPr>
              <w:jc w:val="center"/>
              <w:rPr>
                <w:rFonts w:cs="Times New Roman"/>
                <w:color w:val="000000" w:themeColor="text1"/>
                <w:sz w:val="18"/>
                <w:szCs w:val="18"/>
              </w:rPr>
            </w:pPr>
            <w:r>
              <w:rPr>
                <w:rFonts w:cs="Times New Roman"/>
                <w:color w:val="000000" w:themeColor="text1"/>
                <w:sz w:val="18"/>
                <w:szCs w:val="18"/>
              </w:rPr>
              <w:t>10094</w:t>
            </w:r>
            <w:r w:rsidR="00CF6134">
              <w:rPr>
                <w:rFonts w:cs="Times New Roman"/>
                <w:color w:val="000000" w:themeColor="text1"/>
                <w:sz w:val="18"/>
                <w:szCs w:val="18"/>
              </w:rPr>
              <w:t>,</w:t>
            </w:r>
            <w:r>
              <w:rPr>
                <w:rFonts w:cs="Times New Roman"/>
                <w:color w:val="000000" w:themeColor="text1"/>
                <w:sz w:val="18"/>
                <w:szCs w:val="18"/>
              </w:rPr>
              <w:t>6</w:t>
            </w:r>
            <w:r w:rsidR="00CF6134">
              <w:rPr>
                <w:rFonts w:cs="Times New Roman"/>
                <w:color w:val="000000" w:themeColor="text1"/>
                <w:sz w:val="18"/>
                <w:szCs w:val="18"/>
              </w:rPr>
              <w:t>0000</w:t>
            </w:r>
          </w:p>
        </w:tc>
        <w:tc>
          <w:tcPr>
            <w:tcW w:w="1149" w:type="dxa"/>
            <w:gridSpan w:val="4"/>
            <w:vAlign w:val="center"/>
          </w:tcPr>
          <w:p w14:paraId="4C60040F" w14:textId="77777777" w:rsidR="00CF6134" w:rsidRPr="00EB6775" w:rsidRDefault="00CF6134"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21" w:type="dxa"/>
            <w:vAlign w:val="center"/>
          </w:tcPr>
          <w:p w14:paraId="1A8892FC" w14:textId="77777777" w:rsidR="00CF6134" w:rsidRPr="00EB6775" w:rsidRDefault="00CF6134" w:rsidP="00B82DCC">
            <w:pPr>
              <w:jc w:val="center"/>
              <w:rPr>
                <w:rFonts w:cs="Times New Roman"/>
                <w:color w:val="000000" w:themeColor="text1"/>
                <w:sz w:val="18"/>
                <w:szCs w:val="18"/>
              </w:rPr>
            </w:pPr>
            <w:r w:rsidRPr="00EB6775">
              <w:rPr>
                <w:rFonts w:cs="Times New Roman"/>
                <w:color w:val="000000" w:themeColor="text1"/>
                <w:sz w:val="18"/>
                <w:szCs w:val="18"/>
              </w:rPr>
              <w:t>523,10000</w:t>
            </w:r>
          </w:p>
        </w:tc>
        <w:tc>
          <w:tcPr>
            <w:tcW w:w="1134" w:type="dxa"/>
            <w:vAlign w:val="center"/>
          </w:tcPr>
          <w:p w14:paraId="047B97BB" w14:textId="77777777" w:rsidR="00CF6134" w:rsidRPr="00EB6775" w:rsidRDefault="00CF6134"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5" w:type="dxa"/>
            <w:gridSpan w:val="2"/>
            <w:vAlign w:val="center"/>
          </w:tcPr>
          <w:p w14:paraId="14788DAB" w14:textId="77777777" w:rsidR="00CF6134" w:rsidRPr="00EB6775" w:rsidRDefault="00A11B4F" w:rsidP="00B82DCC">
            <w:pPr>
              <w:jc w:val="center"/>
              <w:rPr>
                <w:rFonts w:cs="Times New Roman"/>
                <w:color w:val="000000" w:themeColor="text1"/>
                <w:sz w:val="18"/>
                <w:szCs w:val="18"/>
              </w:rPr>
            </w:pPr>
            <w:r w:rsidRPr="00EB6775">
              <w:rPr>
                <w:rFonts w:cs="Times New Roman"/>
                <w:color w:val="000000" w:themeColor="text1"/>
                <w:sz w:val="18"/>
                <w:szCs w:val="18"/>
              </w:rPr>
              <w:t>9571,50000</w:t>
            </w:r>
          </w:p>
        </w:tc>
        <w:tc>
          <w:tcPr>
            <w:tcW w:w="1133" w:type="dxa"/>
            <w:gridSpan w:val="2"/>
            <w:vAlign w:val="center"/>
          </w:tcPr>
          <w:p w14:paraId="6FDF9D74" w14:textId="77777777" w:rsidR="00CF6134" w:rsidRPr="00195CF6" w:rsidRDefault="00CF6134" w:rsidP="00B82DCC">
            <w:pPr>
              <w:jc w:val="center"/>
              <w:rPr>
                <w:rFonts w:cs="Times New Roman"/>
                <w:color w:val="000000" w:themeColor="text1"/>
                <w:sz w:val="18"/>
                <w:szCs w:val="18"/>
              </w:rPr>
            </w:pPr>
            <w:r>
              <w:rPr>
                <w:rFonts w:cs="Times New Roman"/>
                <w:color w:val="000000" w:themeColor="text1"/>
                <w:sz w:val="18"/>
                <w:szCs w:val="18"/>
              </w:rPr>
              <w:t>0,00000</w:t>
            </w:r>
          </w:p>
        </w:tc>
        <w:tc>
          <w:tcPr>
            <w:tcW w:w="1136" w:type="dxa"/>
            <w:vAlign w:val="center"/>
          </w:tcPr>
          <w:p w14:paraId="70A85E27" w14:textId="77777777" w:rsidR="00CF6134" w:rsidRPr="00195CF6" w:rsidRDefault="00CF6134" w:rsidP="00B82DCC">
            <w:pPr>
              <w:jc w:val="center"/>
              <w:rPr>
                <w:rFonts w:cs="Times New Roman"/>
                <w:color w:val="000000" w:themeColor="text1"/>
                <w:sz w:val="18"/>
                <w:szCs w:val="18"/>
              </w:rPr>
            </w:pPr>
            <w:r>
              <w:rPr>
                <w:rFonts w:cs="Times New Roman"/>
                <w:color w:val="000000" w:themeColor="text1"/>
                <w:sz w:val="18"/>
                <w:szCs w:val="18"/>
              </w:rPr>
              <w:t>0,00000</w:t>
            </w:r>
          </w:p>
        </w:tc>
      </w:tr>
      <w:tr w:rsidR="00B82DCC" w:rsidRPr="00195CF6" w14:paraId="73378883" w14:textId="77777777" w:rsidTr="00004467">
        <w:trPr>
          <w:trHeight w:val="266"/>
        </w:trPr>
        <w:tc>
          <w:tcPr>
            <w:tcW w:w="1268" w:type="dxa"/>
            <w:vAlign w:val="center"/>
          </w:tcPr>
          <w:p w14:paraId="1F92E029" w14:textId="77777777" w:rsidR="00B82DCC" w:rsidRPr="00195CF6" w:rsidRDefault="00B82DCC" w:rsidP="00B82DCC">
            <w:pPr>
              <w:snapToGrid w:val="0"/>
              <w:jc w:val="center"/>
              <w:rPr>
                <w:rFonts w:cs="Times New Roman"/>
                <w:color w:val="000000" w:themeColor="text1"/>
                <w:sz w:val="18"/>
                <w:szCs w:val="18"/>
              </w:rPr>
            </w:pPr>
          </w:p>
        </w:tc>
        <w:tc>
          <w:tcPr>
            <w:tcW w:w="1410" w:type="dxa"/>
            <w:vAlign w:val="center"/>
          </w:tcPr>
          <w:p w14:paraId="60AE3A64"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170302B2"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425" w:type="dxa"/>
            <w:vAlign w:val="center"/>
          </w:tcPr>
          <w:p w14:paraId="698B1D82"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18F802EF"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7D954437" w14:textId="77777777" w:rsidR="00B82DCC" w:rsidRPr="00195CF6" w:rsidRDefault="00B82DCC"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lang w:val="en-US"/>
              </w:rPr>
              <w:t>1250</w:t>
            </w:r>
            <w:r w:rsidR="00AA1D28" w:rsidRPr="00195CF6">
              <w:rPr>
                <w:rFonts w:ascii="Times New Roman" w:hAnsi="Times New Roman" w:cs="Times New Roman"/>
                <w:color w:val="000000" w:themeColor="text1"/>
                <w:sz w:val="18"/>
                <w:szCs w:val="18"/>
              </w:rPr>
              <w:t>2</w:t>
            </w:r>
            <w:r w:rsidRPr="00195CF6">
              <w:rPr>
                <w:rFonts w:ascii="Times New Roman" w:hAnsi="Times New Roman" w:cs="Times New Roman"/>
                <w:color w:val="000000" w:themeColor="text1"/>
                <w:sz w:val="18"/>
                <w:szCs w:val="18"/>
                <w:lang w:val="en-US"/>
              </w:rPr>
              <w:t>70090</w:t>
            </w:r>
          </w:p>
        </w:tc>
        <w:tc>
          <w:tcPr>
            <w:tcW w:w="538" w:type="dxa"/>
            <w:vAlign w:val="center"/>
          </w:tcPr>
          <w:p w14:paraId="6266F76D" w14:textId="77777777" w:rsidR="00B82DCC" w:rsidRPr="00195CF6" w:rsidRDefault="00B82D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lang w:val="en-US"/>
              </w:rPr>
              <w:t>400</w:t>
            </w:r>
          </w:p>
        </w:tc>
        <w:tc>
          <w:tcPr>
            <w:tcW w:w="1330" w:type="dxa"/>
            <w:gridSpan w:val="4"/>
            <w:vAlign w:val="center"/>
          </w:tcPr>
          <w:p w14:paraId="232EFDC5" w14:textId="77777777" w:rsidR="00B82DCC" w:rsidRPr="00195CF6" w:rsidRDefault="00A11B4F" w:rsidP="00A11B4F">
            <w:pPr>
              <w:jc w:val="center"/>
              <w:rPr>
                <w:rFonts w:cs="Times New Roman"/>
                <w:color w:val="000000" w:themeColor="text1"/>
                <w:sz w:val="18"/>
                <w:szCs w:val="18"/>
              </w:rPr>
            </w:pPr>
            <w:r>
              <w:rPr>
                <w:rFonts w:cs="Times New Roman"/>
                <w:color w:val="000000" w:themeColor="text1"/>
                <w:sz w:val="18"/>
                <w:szCs w:val="18"/>
              </w:rPr>
              <w:t>485058</w:t>
            </w:r>
            <w:r w:rsidR="0003730A" w:rsidRPr="00195CF6">
              <w:rPr>
                <w:rFonts w:cs="Times New Roman"/>
                <w:color w:val="000000" w:themeColor="text1"/>
                <w:sz w:val="18"/>
                <w:szCs w:val="18"/>
              </w:rPr>
              <w:t>,</w:t>
            </w:r>
            <w:r>
              <w:rPr>
                <w:rFonts w:cs="Times New Roman"/>
                <w:color w:val="000000" w:themeColor="text1"/>
                <w:sz w:val="18"/>
                <w:szCs w:val="18"/>
              </w:rPr>
              <w:t>3</w:t>
            </w:r>
            <w:r w:rsidR="0003730A" w:rsidRPr="00195CF6">
              <w:rPr>
                <w:rFonts w:cs="Times New Roman"/>
                <w:color w:val="000000" w:themeColor="text1"/>
                <w:sz w:val="18"/>
                <w:szCs w:val="18"/>
              </w:rPr>
              <w:t>0000</w:t>
            </w:r>
          </w:p>
        </w:tc>
        <w:tc>
          <w:tcPr>
            <w:tcW w:w="1149" w:type="dxa"/>
            <w:gridSpan w:val="4"/>
            <w:vAlign w:val="center"/>
          </w:tcPr>
          <w:p w14:paraId="5CCA3AFE" w14:textId="77777777" w:rsidR="00B82DCC" w:rsidRPr="00EB6775" w:rsidRDefault="0030040F" w:rsidP="008540C5">
            <w:pPr>
              <w:jc w:val="center"/>
              <w:rPr>
                <w:rFonts w:cs="Times New Roman"/>
                <w:color w:val="000000" w:themeColor="text1"/>
                <w:sz w:val="18"/>
                <w:szCs w:val="18"/>
              </w:rPr>
            </w:pPr>
            <w:r w:rsidRPr="00EB6775">
              <w:rPr>
                <w:rFonts w:cs="Times New Roman"/>
                <w:color w:val="000000" w:themeColor="text1"/>
                <w:sz w:val="18"/>
                <w:szCs w:val="18"/>
              </w:rPr>
              <w:t>56987,</w:t>
            </w:r>
            <w:r w:rsidR="008540C5" w:rsidRPr="00EB6775">
              <w:rPr>
                <w:rFonts w:cs="Times New Roman"/>
                <w:color w:val="000000" w:themeColor="text1"/>
                <w:sz w:val="18"/>
                <w:szCs w:val="18"/>
              </w:rPr>
              <w:t>1</w:t>
            </w:r>
            <w:r w:rsidRPr="00EB6775">
              <w:rPr>
                <w:rFonts w:cs="Times New Roman"/>
                <w:color w:val="000000" w:themeColor="text1"/>
                <w:sz w:val="18"/>
                <w:szCs w:val="18"/>
              </w:rPr>
              <w:t>0000</w:t>
            </w:r>
          </w:p>
        </w:tc>
        <w:tc>
          <w:tcPr>
            <w:tcW w:w="1121" w:type="dxa"/>
            <w:vAlign w:val="center"/>
          </w:tcPr>
          <w:p w14:paraId="5546069A" w14:textId="77777777" w:rsidR="00B82DCC" w:rsidRPr="00EB6775" w:rsidRDefault="00CF6134"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4" w:type="dxa"/>
            <w:vAlign w:val="center"/>
          </w:tcPr>
          <w:p w14:paraId="7A782419" w14:textId="77777777" w:rsidR="00B82DCC" w:rsidRPr="00EB6775" w:rsidRDefault="0030040F"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5" w:type="dxa"/>
            <w:gridSpan w:val="2"/>
            <w:vAlign w:val="center"/>
          </w:tcPr>
          <w:p w14:paraId="6E0DD155" w14:textId="77777777" w:rsidR="00B82DCC" w:rsidRPr="00EB6775" w:rsidRDefault="00A11B4F" w:rsidP="00A11B4F">
            <w:pPr>
              <w:jc w:val="center"/>
              <w:rPr>
                <w:rFonts w:cs="Times New Roman"/>
                <w:color w:val="000000" w:themeColor="text1"/>
                <w:sz w:val="18"/>
                <w:szCs w:val="18"/>
              </w:rPr>
            </w:pPr>
            <w:r w:rsidRPr="00EB6775">
              <w:rPr>
                <w:rFonts w:cs="Times New Roman"/>
                <w:color w:val="000000" w:themeColor="text1"/>
                <w:sz w:val="18"/>
                <w:szCs w:val="18"/>
              </w:rPr>
              <w:t>0</w:t>
            </w:r>
            <w:r w:rsidR="0003730A" w:rsidRPr="00EB6775">
              <w:rPr>
                <w:rFonts w:cs="Times New Roman"/>
                <w:color w:val="000000" w:themeColor="text1"/>
                <w:sz w:val="18"/>
                <w:szCs w:val="18"/>
              </w:rPr>
              <w:t>,</w:t>
            </w:r>
            <w:r w:rsidRPr="00EB6775">
              <w:rPr>
                <w:rFonts w:cs="Times New Roman"/>
                <w:color w:val="000000" w:themeColor="text1"/>
                <w:sz w:val="18"/>
                <w:szCs w:val="18"/>
              </w:rPr>
              <w:t>0</w:t>
            </w:r>
            <w:r w:rsidR="0003730A" w:rsidRPr="00EB6775">
              <w:rPr>
                <w:rFonts w:cs="Times New Roman"/>
                <w:color w:val="000000" w:themeColor="text1"/>
                <w:sz w:val="18"/>
                <w:szCs w:val="18"/>
              </w:rPr>
              <w:t>0000</w:t>
            </w:r>
          </w:p>
        </w:tc>
        <w:tc>
          <w:tcPr>
            <w:tcW w:w="1133" w:type="dxa"/>
            <w:gridSpan w:val="2"/>
            <w:vAlign w:val="center"/>
          </w:tcPr>
          <w:p w14:paraId="2324ACA2" w14:textId="77777777" w:rsidR="00B82DCC" w:rsidRPr="00195CF6" w:rsidRDefault="00803EB4" w:rsidP="00B82DCC">
            <w:pPr>
              <w:jc w:val="center"/>
              <w:rPr>
                <w:rFonts w:cs="Times New Roman"/>
                <w:color w:val="000000" w:themeColor="text1"/>
                <w:sz w:val="18"/>
                <w:szCs w:val="18"/>
              </w:rPr>
            </w:pPr>
            <w:r w:rsidRPr="00195CF6">
              <w:rPr>
                <w:rFonts w:cs="Times New Roman"/>
                <w:color w:val="000000" w:themeColor="text1"/>
                <w:sz w:val="18"/>
                <w:szCs w:val="18"/>
              </w:rPr>
              <w:t>214035,60000</w:t>
            </w:r>
          </w:p>
        </w:tc>
        <w:tc>
          <w:tcPr>
            <w:tcW w:w="1136" w:type="dxa"/>
            <w:vAlign w:val="center"/>
          </w:tcPr>
          <w:p w14:paraId="50FF74FA" w14:textId="77777777" w:rsidR="00B82DCC" w:rsidRPr="00195CF6" w:rsidRDefault="00803EB4" w:rsidP="00B82DCC">
            <w:pPr>
              <w:jc w:val="center"/>
              <w:rPr>
                <w:rFonts w:cs="Times New Roman"/>
                <w:color w:val="000000" w:themeColor="text1"/>
                <w:sz w:val="18"/>
                <w:szCs w:val="18"/>
              </w:rPr>
            </w:pPr>
            <w:r w:rsidRPr="00195CF6">
              <w:rPr>
                <w:rFonts w:cs="Times New Roman"/>
                <w:color w:val="000000" w:themeColor="text1"/>
                <w:sz w:val="18"/>
                <w:szCs w:val="18"/>
              </w:rPr>
              <w:t>214035,60000</w:t>
            </w:r>
          </w:p>
        </w:tc>
      </w:tr>
      <w:tr w:rsidR="00CF6134" w:rsidRPr="00195CF6" w14:paraId="6FD920F9" w14:textId="77777777" w:rsidTr="00004467">
        <w:trPr>
          <w:trHeight w:val="266"/>
        </w:trPr>
        <w:tc>
          <w:tcPr>
            <w:tcW w:w="1268" w:type="dxa"/>
            <w:vAlign w:val="center"/>
          </w:tcPr>
          <w:p w14:paraId="347D06CC" w14:textId="77777777" w:rsidR="00CF6134" w:rsidRPr="00195CF6" w:rsidRDefault="00CF6134" w:rsidP="00B82DCC">
            <w:pPr>
              <w:snapToGrid w:val="0"/>
              <w:jc w:val="center"/>
              <w:rPr>
                <w:rFonts w:cs="Times New Roman"/>
                <w:color w:val="000000" w:themeColor="text1"/>
                <w:sz w:val="18"/>
                <w:szCs w:val="18"/>
              </w:rPr>
            </w:pPr>
          </w:p>
        </w:tc>
        <w:tc>
          <w:tcPr>
            <w:tcW w:w="1410" w:type="dxa"/>
            <w:vAlign w:val="center"/>
          </w:tcPr>
          <w:p w14:paraId="3B7A87AB" w14:textId="77777777" w:rsidR="00CF6134" w:rsidRPr="00195CF6" w:rsidRDefault="00CF6134"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66B37081" w14:textId="77777777" w:rsidR="00CF6134" w:rsidRPr="00195CF6" w:rsidRDefault="00CF6134"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ОБ</w:t>
            </w:r>
          </w:p>
        </w:tc>
        <w:tc>
          <w:tcPr>
            <w:tcW w:w="425" w:type="dxa"/>
            <w:vAlign w:val="center"/>
          </w:tcPr>
          <w:p w14:paraId="0CEFE659" w14:textId="77777777" w:rsidR="00CF6134" w:rsidRPr="00195CF6" w:rsidRDefault="00CF6134"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766</w:t>
            </w:r>
          </w:p>
        </w:tc>
        <w:tc>
          <w:tcPr>
            <w:tcW w:w="568" w:type="dxa"/>
            <w:gridSpan w:val="2"/>
            <w:vAlign w:val="center"/>
          </w:tcPr>
          <w:p w14:paraId="6A64A3DE" w14:textId="77777777" w:rsidR="00CF6134" w:rsidRPr="00195CF6" w:rsidRDefault="00CF6134"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0501</w:t>
            </w:r>
          </w:p>
        </w:tc>
        <w:tc>
          <w:tcPr>
            <w:tcW w:w="1404" w:type="dxa"/>
            <w:gridSpan w:val="4"/>
            <w:vAlign w:val="center"/>
          </w:tcPr>
          <w:p w14:paraId="31EF7D0D" w14:textId="77777777" w:rsidR="00CF6134" w:rsidRPr="00195CF6" w:rsidRDefault="00CF6134" w:rsidP="00AA1D28">
            <w:pPr>
              <w:pStyle w:val="ConsPlusCell"/>
              <w:snapToGrid w:val="0"/>
              <w:jc w:val="center"/>
              <w:rPr>
                <w:rFonts w:ascii="Times New Roman" w:hAnsi="Times New Roman" w:cs="Times New Roman"/>
                <w:color w:val="000000" w:themeColor="text1"/>
                <w:sz w:val="18"/>
                <w:szCs w:val="18"/>
                <w:lang w:val="en-US"/>
              </w:rPr>
            </w:pPr>
            <w:r w:rsidRPr="00195CF6">
              <w:rPr>
                <w:rFonts w:ascii="Times New Roman" w:hAnsi="Times New Roman" w:cs="Times New Roman"/>
                <w:color w:val="000000" w:themeColor="text1"/>
                <w:sz w:val="18"/>
                <w:szCs w:val="18"/>
                <w:lang w:val="en-US"/>
              </w:rPr>
              <w:t>1250</w:t>
            </w:r>
            <w:r w:rsidRPr="00195CF6">
              <w:rPr>
                <w:rFonts w:ascii="Times New Roman" w:hAnsi="Times New Roman" w:cs="Times New Roman"/>
                <w:color w:val="000000" w:themeColor="text1"/>
                <w:sz w:val="18"/>
                <w:szCs w:val="18"/>
              </w:rPr>
              <w:t>2</w:t>
            </w:r>
            <w:r w:rsidRPr="00195CF6">
              <w:rPr>
                <w:rFonts w:ascii="Times New Roman" w:hAnsi="Times New Roman" w:cs="Times New Roman"/>
                <w:color w:val="000000" w:themeColor="text1"/>
                <w:sz w:val="18"/>
                <w:szCs w:val="18"/>
                <w:lang w:val="en-US"/>
              </w:rPr>
              <w:t>70090</w:t>
            </w:r>
          </w:p>
        </w:tc>
        <w:tc>
          <w:tcPr>
            <w:tcW w:w="538" w:type="dxa"/>
            <w:vAlign w:val="center"/>
          </w:tcPr>
          <w:p w14:paraId="4B9D29CC" w14:textId="77777777" w:rsidR="00CF6134" w:rsidRPr="00CF6134" w:rsidRDefault="00CF6134"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400</w:t>
            </w:r>
          </w:p>
        </w:tc>
        <w:tc>
          <w:tcPr>
            <w:tcW w:w="1330" w:type="dxa"/>
            <w:gridSpan w:val="4"/>
            <w:vAlign w:val="center"/>
          </w:tcPr>
          <w:p w14:paraId="67595B49" w14:textId="77777777" w:rsidR="00CF6134" w:rsidRPr="00195CF6" w:rsidRDefault="00A11B4F" w:rsidP="00A11B4F">
            <w:pPr>
              <w:jc w:val="center"/>
              <w:rPr>
                <w:rFonts w:cs="Times New Roman"/>
                <w:color w:val="000000" w:themeColor="text1"/>
                <w:sz w:val="18"/>
                <w:szCs w:val="18"/>
              </w:rPr>
            </w:pPr>
            <w:r>
              <w:rPr>
                <w:rFonts w:cs="Times New Roman"/>
                <w:color w:val="000000" w:themeColor="text1"/>
                <w:sz w:val="18"/>
                <w:szCs w:val="18"/>
              </w:rPr>
              <w:t>64177</w:t>
            </w:r>
            <w:r w:rsidR="00CF6134">
              <w:rPr>
                <w:rFonts w:cs="Times New Roman"/>
                <w:color w:val="000000" w:themeColor="text1"/>
                <w:sz w:val="18"/>
                <w:szCs w:val="18"/>
              </w:rPr>
              <w:t>,</w:t>
            </w:r>
            <w:r>
              <w:rPr>
                <w:rFonts w:cs="Times New Roman"/>
                <w:color w:val="000000" w:themeColor="text1"/>
                <w:sz w:val="18"/>
                <w:szCs w:val="18"/>
              </w:rPr>
              <w:t>1</w:t>
            </w:r>
            <w:r w:rsidR="00CF6134">
              <w:rPr>
                <w:rFonts w:cs="Times New Roman"/>
                <w:color w:val="000000" w:themeColor="text1"/>
                <w:sz w:val="18"/>
                <w:szCs w:val="18"/>
              </w:rPr>
              <w:t>0000</w:t>
            </w:r>
          </w:p>
        </w:tc>
        <w:tc>
          <w:tcPr>
            <w:tcW w:w="1149" w:type="dxa"/>
            <w:gridSpan w:val="4"/>
            <w:vAlign w:val="center"/>
          </w:tcPr>
          <w:p w14:paraId="6A0FFA1A" w14:textId="77777777" w:rsidR="00CF6134" w:rsidRPr="00EB6775" w:rsidRDefault="00CF6134" w:rsidP="008540C5">
            <w:pPr>
              <w:jc w:val="center"/>
              <w:rPr>
                <w:rFonts w:cs="Times New Roman"/>
                <w:color w:val="000000" w:themeColor="text1"/>
                <w:sz w:val="18"/>
                <w:szCs w:val="18"/>
              </w:rPr>
            </w:pPr>
            <w:r w:rsidRPr="00EB6775">
              <w:rPr>
                <w:rFonts w:cs="Times New Roman"/>
                <w:color w:val="000000" w:themeColor="text1"/>
                <w:sz w:val="18"/>
                <w:szCs w:val="18"/>
              </w:rPr>
              <w:t>0,00000</w:t>
            </w:r>
          </w:p>
        </w:tc>
        <w:tc>
          <w:tcPr>
            <w:tcW w:w="1121" w:type="dxa"/>
            <w:vAlign w:val="center"/>
          </w:tcPr>
          <w:p w14:paraId="01FA9795" w14:textId="77777777" w:rsidR="00CF6134" w:rsidRPr="00EB6775" w:rsidRDefault="00CF6134" w:rsidP="00B82DCC">
            <w:pPr>
              <w:jc w:val="center"/>
              <w:rPr>
                <w:rFonts w:cs="Times New Roman"/>
                <w:color w:val="000000" w:themeColor="text1"/>
                <w:sz w:val="18"/>
                <w:szCs w:val="18"/>
              </w:rPr>
            </w:pPr>
            <w:r w:rsidRPr="00EB6775">
              <w:rPr>
                <w:rFonts w:cs="Times New Roman"/>
                <w:color w:val="000000" w:themeColor="text1"/>
                <w:sz w:val="18"/>
                <w:szCs w:val="18"/>
              </w:rPr>
              <w:t>9938,80000</w:t>
            </w:r>
          </w:p>
        </w:tc>
        <w:tc>
          <w:tcPr>
            <w:tcW w:w="1134" w:type="dxa"/>
            <w:vAlign w:val="center"/>
          </w:tcPr>
          <w:p w14:paraId="0595E455" w14:textId="77777777" w:rsidR="00CF6134" w:rsidRPr="00EB6775" w:rsidRDefault="00CF6134"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5" w:type="dxa"/>
            <w:gridSpan w:val="2"/>
            <w:vAlign w:val="center"/>
          </w:tcPr>
          <w:p w14:paraId="62654302" w14:textId="77777777" w:rsidR="00CF6134" w:rsidRPr="00EB6775" w:rsidRDefault="00A11B4F" w:rsidP="00B82DCC">
            <w:pPr>
              <w:jc w:val="center"/>
              <w:rPr>
                <w:rFonts w:cs="Times New Roman"/>
                <w:color w:val="000000" w:themeColor="text1"/>
                <w:sz w:val="18"/>
                <w:szCs w:val="18"/>
              </w:rPr>
            </w:pPr>
            <w:r w:rsidRPr="00EB6775">
              <w:rPr>
                <w:rFonts w:cs="Times New Roman"/>
                <w:color w:val="000000" w:themeColor="text1"/>
                <w:sz w:val="18"/>
                <w:szCs w:val="18"/>
              </w:rPr>
              <w:t>54238,30000</w:t>
            </w:r>
          </w:p>
        </w:tc>
        <w:tc>
          <w:tcPr>
            <w:tcW w:w="1133" w:type="dxa"/>
            <w:gridSpan w:val="2"/>
            <w:vAlign w:val="center"/>
          </w:tcPr>
          <w:p w14:paraId="61C8820D" w14:textId="77777777" w:rsidR="00CF6134" w:rsidRPr="00195CF6" w:rsidRDefault="00CF6134" w:rsidP="00B82DCC">
            <w:pPr>
              <w:jc w:val="center"/>
              <w:rPr>
                <w:rFonts w:cs="Times New Roman"/>
                <w:color w:val="000000" w:themeColor="text1"/>
                <w:sz w:val="18"/>
                <w:szCs w:val="18"/>
              </w:rPr>
            </w:pPr>
            <w:r>
              <w:rPr>
                <w:rFonts w:cs="Times New Roman"/>
                <w:color w:val="000000" w:themeColor="text1"/>
                <w:sz w:val="18"/>
                <w:szCs w:val="18"/>
              </w:rPr>
              <w:t>0,00000</w:t>
            </w:r>
          </w:p>
        </w:tc>
        <w:tc>
          <w:tcPr>
            <w:tcW w:w="1136" w:type="dxa"/>
            <w:vAlign w:val="center"/>
          </w:tcPr>
          <w:p w14:paraId="64321193" w14:textId="77777777" w:rsidR="00CF6134" w:rsidRPr="00195CF6" w:rsidRDefault="00CF6134" w:rsidP="00B82DCC">
            <w:pPr>
              <w:jc w:val="center"/>
              <w:rPr>
                <w:rFonts w:cs="Times New Roman"/>
                <w:color w:val="000000" w:themeColor="text1"/>
                <w:sz w:val="18"/>
                <w:szCs w:val="18"/>
              </w:rPr>
            </w:pPr>
            <w:r>
              <w:rPr>
                <w:rFonts w:cs="Times New Roman"/>
                <w:color w:val="000000" w:themeColor="text1"/>
                <w:sz w:val="18"/>
                <w:szCs w:val="18"/>
              </w:rPr>
              <w:t>0,00000</w:t>
            </w:r>
          </w:p>
        </w:tc>
      </w:tr>
      <w:tr w:rsidR="00E06A42" w:rsidRPr="00195CF6" w14:paraId="5E0E4CD9" w14:textId="77777777" w:rsidTr="00004467">
        <w:trPr>
          <w:trHeight w:val="266"/>
        </w:trPr>
        <w:tc>
          <w:tcPr>
            <w:tcW w:w="1268" w:type="dxa"/>
            <w:vAlign w:val="center"/>
          </w:tcPr>
          <w:p w14:paraId="77D2D1DC" w14:textId="77777777" w:rsidR="00E06A42" w:rsidRPr="00195CF6" w:rsidRDefault="00E06A42" w:rsidP="00B82DCC">
            <w:pPr>
              <w:snapToGrid w:val="0"/>
              <w:jc w:val="center"/>
              <w:rPr>
                <w:rFonts w:cs="Times New Roman"/>
                <w:color w:val="000000" w:themeColor="text1"/>
                <w:sz w:val="18"/>
                <w:szCs w:val="18"/>
              </w:rPr>
            </w:pPr>
          </w:p>
        </w:tc>
        <w:tc>
          <w:tcPr>
            <w:tcW w:w="1410" w:type="dxa"/>
            <w:vAlign w:val="center"/>
          </w:tcPr>
          <w:p w14:paraId="6DC9EA38" w14:textId="77777777" w:rsidR="00E06A42" w:rsidRPr="00195CF6" w:rsidRDefault="00E06A42"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762B4593" w14:textId="77777777" w:rsidR="00E06A42" w:rsidRPr="00195CF6" w:rsidRDefault="00E06A42"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Соисполнитель 5:</w:t>
            </w:r>
          </w:p>
        </w:tc>
        <w:tc>
          <w:tcPr>
            <w:tcW w:w="11073" w:type="dxa"/>
            <w:gridSpan w:val="23"/>
            <w:vAlign w:val="center"/>
          </w:tcPr>
          <w:p w14:paraId="75191382" w14:textId="77777777" w:rsidR="00E06A42" w:rsidRPr="00EB6775" w:rsidRDefault="00E06A42" w:rsidP="00B82DCC">
            <w:pPr>
              <w:jc w:val="center"/>
              <w:rPr>
                <w:rFonts w:cs="Times New Roman"/>
                <w:color w:val="000000" w:themeColor="text1"/>
                <w:sz w:val="18"/>
                <w:szCs w:val="18"/>
              </w:rPr>
            </w:pPr>
            <w:r w:rsidRPr="00EB6775">
              <w:rPr>
                <w:rFonts w:cs="Times New Roman"/>
                <w:b/>
                <w:color w:val="000000" w:themeColor="text1"/>
                <w:sz w:val="18"/>
                <w:szCs w:val="18"/>
              </w:rPr>
              <w:t>Комитет по управлению имуществом администрации Собинского муниципального округа</w:t>
            </w:r>
          </w:p>
        </w:tc>
      </w:tr>
      <w:tr w:rsidR="0030040F" w:rsidRPr="00195CF6" w14:paraId="0874576A" w14:textId="77777777" w:rsidTr="00004467">
        <w:trPr>
          <w:trHeight w:val="266"/>
        </w:trPr>
        <w:tc>
          <w:tcPr>
            <w:tcW w:w="1268" w:type="dxa"/>
            <w:vAlign w:val="center"/>
          </w:tcPr>
          <w:p w14:paraId="65A70CF4" w14:textId="77777777" w:rsidR="0030040F" w:rsidRPr="00195CF6" w:rsidRDefault="0030040F" w:rsidP="00B82DCC">
            <w:pPr>
              <w:snapToGrid w:val="0"/>
              <w:jc w:val="center"/>
              <w:rPr>
                <w:rFonts w:cs="Times New Roman"/>
                <w:color w:val="000000" w:themeColor="text1"/>
                <w:sz w:val="18"/>
                <w:szCs w:val="18"/>
              </w:rPr>
            </w:pPr>
          </w:p>
        </w:tc>
        <w:tc>
          <w:tcPr>
            <w:tcW w:w="1410" w:type="dxa"/>
            <w:vAlign w:val="center"/>
          </w:tcPr>
          <w:p w14:paraId="54A8CA9A" w14:textId="77777777" w:rsidR="0030040F" w:rsidRPr="00195CF6" w:rsidRDefault="0030040F"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6A71473E" w14:textId="77777777" w:rsidR="0030040F" w:rsidRPr="00195CF6" w:rsidRDefault="0030040F"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425" w:type="dxa"/>
            <w:vAlign w:val="center"/>
          </w:tcPr>
          <w:p w14:paraId="16C6F270" w14:textId="77777777" w:rsidR="0030040F" w:rsidRPr="00195CF6" w:rsidRDefault="0030040F"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766</w:t>
            </w:r>
          </w:p>
        </w:tc>
        <w:tc>
          <w:tcPr>
            <w:tcW w:w="568" w:type="dxa"/>
            <w:gridSpan w:val="2"/>
            <w:vAlign w:val="center"/>
          </w:tcPr>
          <w:p w14:paraId="694F6F27" w14:textId="77777777" w:rsidR="0030040F" w:rsidRPr="00195CF6" w:rsidRDefault="0030040F"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27681B6A" w14:textId="77777777" w:rsidR="0030040F" w:rsidRPr="00195CF6" w:rsidRDefault="0030040F"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1250241190</w:t>
            </w:r>
          </w:p>
        </w:tc>
        <w:tc>
          <w:tcPr>
            <w:tcW w:w="538" w:type="dxa"/>
            <w:vAlign w:val="center"/>
          </w:tcPr>
          <w:p w14:paraId="5FF068BA" w14:textId="77777777" w:rsidR="0030040F" w:rsidRPr="00195CF6" w:rsidRDefault="0030040F"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24EEA2C1" w14:textId="77777777" w:rsidR="0030040F" w:rsidRPr="00195CF6" w:rsidRDefault="0030040F" w:rsidP="00D32D64">
            <w:pPr>
              <w:jc w:val="center"/>
              <w:rPr>
                <w:rFonts w:cs="Times New Roman"/>
                <w:color w:val="000000" w:themeColor="text1"/>
                <w:sz w:val="18"/>
                <w:szCs w:val="18"/>
              </w:rPr>
            </w:pPr>
            <w:r w:rsidRPr="00195CF6">
              <w:rPr>
                <w:rFonts w:cs="Times New Roman"/>
                <w:color w:val="000000" w:themeColor="text1"/>
                <w:sz w:val="18"/>
                <w:szCs w:val="18"/>
              </w:rPr>
              <w:t>0,00000</w:t>
            </w:r>
          </w:p>
        </w:tc>
        <w:tc>
          <w:tcPr>
            <w:tcW w:w="1149" w:type="dxa"/>
            <w:gridSpan w:val="4"/>
            <w:vAlign w:val="center"/>
          </w:tcPr>
          <w:p w14:paraId="71E69143" w14:textId="77777777" w:rsidR="0030040F" w:rsidRPr="00EB6775" w:rsidRDefault="0030040F"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21" w:type="dxa"/>
            <w:vAlign w:val="center"/>
          </w:tcPr>
          <w:p w14:paraId="355FBEA9" w14:textId="77777777" w:rsidR="0030040F" w:rsidRPr="00EB6775" w:rsidRDefault="0030040F" w:rsidP="0030040F">
            <w:pPr>
              <w:jc w:val="center"/>
              <w:rPr>
                <w:color w:val="000000" w:themeColor="text1"/>
              </w:rPr>
            </w:pPr>
            <w:r w:rsidRPr="00EB6775">
              <w:rPr>
                <w:rFonts w:cs="Times New Roman"/>
                <w:color w:val="000000" w:themeColor="text1"/>
                <w:sz w:val="18"/>
                <w:szCs w:val="18"/>
              </w:rPr>
              <w:t>0,00000</w:t>
            </w:r>
          </w:p>
        </w:tc>
        <w:tc>
          <w:tcPr>
            <w:tcW w:w="1134" w:type="dxa"/>
            <w:vAlign w:val="center"/>
          </w:tcPr>
          <w:p w14:paraId="35223508" w14:textId="77777777" w:rsidR="0030040F" w:rsidRPr="00EB6775" w:rsidRDefault="0030040F" w:rsidP="0030040F">
            <w:pPr>
              <w:jc w:val="center"/>
              <w:rPr>
                <w:color w:val="000000" w:themeColor="text1"/>
              </w:rPr>
            </w:pPr>
            <w:r w:rsidRPr="00EB6775">
              <w:rPr>
                <w:rFonts w:cs="Times New Roman"/>
                <w:color w:val="000000" w:themeColor="text1"/>
                <w:sz w:val="18"/>
                <w:szCs w:val="18"/>
              </w:rPr>
              <w:t>0,00000</w:t>
            </w:r>
          </w:p>
        </w:tc>
        <w:tc>
          <w:tcPr>
            <w:tcW w:w="1135" w:type="dxa"/>
            <w:gridSpan w:val="2"/>
            <w:vAlign w:val="center"/>
          </w:tcPr>
          <w:p w14:paraId="7C59535D" w14:textId="77777777" w:rsidR="0030040F" w:rsidRPr="00EB6775" w:rsidRDefault="0030040F" w:rsidP="0030040F">
            <w:pPr>
              <w:jc w:val="center"/>
              <w:rPr>
                <w:color w:val="000000" w:themeColor="text1"/>
              </w:rPr>
            </w:pPr>
            <w:r w:rsidRPr="00EB6775">
              <w:rPr>
                <w:rFonts w:cs="Times New Roman"/>
                <w:color w:val="000000" w:themeColor="text1"/>
                <w:sz w:val="18"/>
                <w:szCs w:val="18"/>
              </w:rPr>
              <w:t>0,00000</w:t>
            </w:r>
          </w:p>
        </w:tc>
        <w:tc>
          <w:tcPr>
            <w:tcW w:w="1133" w:type="dxa"/>
            <w:gridSpan w:val="2"/>
            <w:vAlign w:val="center"/>
          </w:tcPr>
          <w:p w14:paraId="09E0005D" w14:textId="77777777" w:rsidR="0030040F" w:rsidRPr="00195CF6" w:rsidRDefault="0030040F" w:rsidP="0030040F">
            <w:pPr>
              <w:jc w:val="center"/>
              <w:rPr>
                <w:color w:val="000000" w:themeColor="text1"/>
              </w:rPr>
            </w:pPr>
            <w:r w:rsidRPr="00195CF6">
              <w:rPr>
                <w:rFonts w:cs="Times New Roman"/>
                <w:color w:val="000000" w:themeColor="text1"/>
                <w:sz w:val="18"/>
                <w:szCs w:val="18"/>
              </w:rPr>
              <w:t>0,00000</w:t>
            </w:r>
          </w:p>
        </w:tc>
        <w:tc>
          <w:tcPr>
            <w:tcW w:w="1136" w:type="dxa"/>
            <w:vAlign w:val="center"/>
          </w:tcPr>
          <w:p w14:paraId="717AA0B6" w14:textId="77777777" w:rsidR="0030040F" w:rsidRPr="00195CF6" w:rsidRDefault="0030040F" w:rsidP="0030040F">
            <w:pPr>
              <w:jc w:val="center"/>
              <w:rPr>
                <w:color w:val="000000" w:themeColor="text1"/>
              </w:rPr>
            </w:pPr>
            <w:r w:rsidRPr="00195CF6">
              <w:rPr>
                <w:rFonts w:cs="Times New Roman"/>
                <w:color w:val="000000" w:themeColor="text1"/>
                <w:sz w:val="18"/>
                <w:szCs w:val="18"/>
              </w:rPr>
              <w:t>0,00000</w:t>
            </w:r>
          </w:p>
        </w:tc>
      </w:tr>
      <w:tr w:rsidR="0030040F" w:rsidRPr="00195CF6" w14:paraId="61D80634" w14:textId="77777777" w:rsidTr="00004467">
        <w:trPr>
          <w:trHeight w:val="266"/>
        </w:trPr>
        <w:tc>
          <w:tcPr>
            <w:tcW w:w="1268" w:type="dxa"/>
            <w:vAlign w:val="center"/>
          </w:tcPr>
          <w:p w14:paraId="724A2332" w14:textId="77777777" w:rsidR="0030040F" w:rsidRPr="00195CF6" w:rsidRDefault="0030040F" w:rsidP="00B82DCC">
            <w:pPr>
              <w:snapToGrid w:val="0"/>
              <w:jc w:val="center"/>
              <w:rPr>
                <w:rFonts w:cs="Times New Roman"/>
                <w:color w:val="000000" w:themeColor="text1"/>
                <w:sz w:val="18"/>
                <w:szCs w:val="18"/>
              </w:rPr>
            </w:pPr>
          </w:p>
        </w:tc>
        <w:tc>
          <w:tcPr>
            <w:tcW w:w="1410" w:type="dxa"/>
            <w:vAlign w:val="center"/>
          </w:tcPr>
          <w:p w14:paraId="21351D04" w14:textId="77777777" w:rsidR="0030040F" w:rsidRPr="00195CF6" w:rsidRDefault="0030040F"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0DA6F301" w14:textId="77777777" w:rsidR="0030040F" w:rsidRPr="00195CF6" w:rsidRDefault="0030040F"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58C52AF4" w14:textId="77777777" w:rsidR="0030040F" w:rsidRPr="00195CF6" w:rsidRDefault="0030040F"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766</w:t>
            </w:r>
          </w:p>
        </w:tc>
        <w:tc>
          <w:tcPr>
            <w:tcW w:w="568" w:type="dxa"/>
            <w:gridSpan w:val="2"/>
            <w:vAlign w:val="center"/>
          </w:tcPr>
          <w:p w14:paraId="1F0DB852" w14:textId="77777777" w:rsidR="0030040F" w:rsidRPr="00195CF6" w:rsidRDefault="0030040F"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6C64E7EB" w14:textId="77777777" w:rsidR="0030040F" w:rsidRPr="00195CF6" w:rsidRDefault="0030040F"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1250241190</w:t>
            </w:r>
          </w:p>
        </w:tc>
        <w:tc>
          <w:tcPr>
            <w:tcW w:w="538" w:type="dxa"/>
            <w:vAlign w:val="center"/>
          </w:tcPr>
          <w:p w14:paraId="7622232B" w14:textId="77777777" w:rsidR="0030040F" w:rsidRPr="00195CF6" w:rsidRDefault="0030040F"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16AC321E" w14:textId="77777777" w:rsidR="0030040F" w:rsidRPr="00195CF6" w:rsidRDefault="0030040F" w:rsidP="00D32D64">
            <w:pPr>
              <w:jc w:val="center"/>
              <w:rPr>
                <w:rFonts w:cs="Times New Roman"/>
                <w:color w:val="000000" w:themeColor="text1"/>
                <w:sz w:val="18"/>
                <w:szCs w:val="18"/>
              </w:rPr>
            </w:pPr>
            <w:r w:rsidRPr="00195CF6">
              <w:rPr>
                <w:rFonts w:cs="Times New Roman"/>
                <w:color w:val="000000" w:themeColor="text1"/>
                <w:sz w:val="18"/>
                <w:szCs w:val="18"/>
              </w:rPr>
              <w:t>0,00000</w:t>
            </w:r>
          </w:p>
        </w:tc>
        <w:tc>
          <w:tcPr>
            <w:tcW w:w="1149" w:type="dxa"/>
            <w:gridSpan w:val="4"/>
            <w:vAlign w:val="center"/>
          </w:tcPr>
          <w:p w14:paraId="670B685C" w14:textId="77777777" w:rsidR="0030040F" w:rsidRPr="00EB6775" w:rsidRDefault="0030040F"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21" w:type="dxa"/>
            <w:vAlign w:val="center"/>
          </w:tcPr>
          <w:p w14:paraId="3BAF8BDB" w14:textId="77777777" w:rsidR="0030040F" w:rsidRPr="00EB6775" w:rsidRDefault="0030040F" w:rsidP="0030040F">
            <w:pPr>
              <w:jc w:val="center"/>
              <w:rPr>
                <w:color w:val="000000" w:themeColor="text1"/>
              </w:rPr>
            </w:pPr>
            <w:r w:rsidRPr="00EB6775">
              <w:rPr>
                <w:rFonts w:cs="Times New Roman"/>
                <w:color w:val="000000" w:themeColor="text1"/>
                <w:sz w:val="18"/>
                <w:szCs w:val="18"/>
              </w:rPr>
              <w:t>0,00000</w:t>
            </w:r>
          </w:p>
        </w:tc>
        <w:tc>
          <w:tcPr>
            <w:tcW w:w="1134" w:type="dxa"/>
            <w:vAlign w:val="center"/>
          </w:tcPr>
          <w:p w14:paraId="589522C1" w14:textId="77777777" w:rsidR="0030040F" w:rsidRPr="00EB6775" w:rsidRDefault="0030040F" w:rsidP="0030040F">
            <w:pPr>
              <w:jc w:val="center"/>
              <w:rPr>
                <w:color w:val="000000" w:themeColor="text1"/>
              </w:rPr>
            </w:pPr>
            <w:r w:rsidRPr="00EB6775">
              <w:rPr>
                <w:rFonts w:cs="Times New Roman"/>
                <w:color w:val="000000" w:themeColor="text1"/>
                <w:sz w:val="18"/>
                <w:szCs w:val="18"/>
              </w:rPr>
              <w:t>0,00000</w:t>
            </w:r>
          </w:p>
        </w:tc>
        <w:tc>
          <w:tcPr>
            <w:tcW w:w="1135" w:type="dxa"/>
            <w:gridSpan w:val="2"/>
            <w:vAlign w:val="center"/>
          </w:tcPr>
          <w:p w14:paraId="6C6329EA" w14:textId="77777777" w:rsidR="0030040F" w:rsidRPr="00EB6775" w:rsidRDefault="0030040F" w:rsidP="0030040F">
            <w:pPr>
              <w:jc w:val="center"/>
              <w:rPr>
                <w:color w:val="000000" w:themeColor="text1"/>
              </w:rPr>
            </w:pPr>
            <w:r w:rsidRPr="00EB6775">
              <w:rPr>
                <w:rFonts w:cs="Times New Roman"/>
                <w:color w:val="000000" w:themeColor="text1"/>
                <w:sz w:val="18"/>
                <w:szCs w:val="18"/>
              </w:rPr>
              <w:t>0,00000</w:t>
            </w:r>
          </w:p>
        </w:tc>
        <w:tc>
          <w:tcPr>
            <w:tcW w:w="1133" w:type="dxa"/>
            <w:gridSpan w:val="2"/>
            <w:vAlign w:val="center"/>
          </w:tcPr>
          <w:p w14:paraId="334BF41D" w14:textId="77777777" w:rsidR="0030040F" w:rsidRPr="00195CF6" w:rsidRDefault="0030040F" w:rsidP="0030040F">
            <w:pPr>
              <w:jc w:val="center"/>
              <w:rPr>
                <w:color w:val="000000" w:themeColor="text1"/>
              </w:rPr>
            </w:pPr>
            <w:r w:rsidRPr="00195CF6">
              <w:rPr>
                <w:rFonts w:cs="Times New Roman"/>
                <w:color w:val="000000" w:themeColor="text1"/>
                <w:sz w:val="18"/>
                <w:szCs w:val="18"/>
              </w:rPr>
              <w:t>0,00000</w:t>
            </w:r>
          </w:p>
        </w:tc>
        <w:tc>
          <w:tcPr>
            <w:tcW w:w="1136" w:type="dxa"/>
            <w:vAlign w:val="center"/>
          </w:tcPr>
          <w:p w14:paraId="03E0CAFD" w14:textId="77777777" w:rsidR="0030040F" w:rsidRPr="00195CF6" w:rsidRDefault="0030040F" w:rsidP="0030040F">
            <w:pPr>
              <w:jc w:val="center"/>
              <w:rPr>
                <w:color w:val="000000" w:themeColor="text1"/>
              </w:rPr>
            </w:pPr>
            <w:r w:rsidRPr="00195CF6">
              <w:rPr>
                <w:rFonts w:cs="Times New Roman"/>
                <w:color w:val="000000" w:themeColor="text1"/>
                <w:sz w:val="18"/>
                <w:szCs w:val="18"/>
              </w:rPr>
              <w:t>0,00000</w:t>
            </w:r>
          </w:p>
        </w:tc>
      </w:tr>
      <w:tr w:rsidR="006F36D3" w:rsidRPr="00195CF6" w14:paraId="0C3AB6F9" w14:textId="77777777" w:rsidTr="00004467">
        <w:trPr>
          <w:trHeight w:val="266"/>
        </w:trPr>
        <w:tc>
          <w:tcPr>
            <w:tcW w:w="1268" w:type="dxa"/>
            <w:vAlign w:val="center"/>
          </w:tcPr>
          <w:p w14:paraId="3772DEDE" w14:textId="77777777" w:rsidR="006F36D3" w:rsidRPr="00195CF6" w:rsidRDefault="006F36D3" w:rsidP="00B82DCC">
            <w:pPr>
              <w:snapToGrid w:val="0"/>
              <w:jc w:val="center"/>
              <w:rPr>
                <w:rFonts w:cs="Times New Roman"/>
                <w:color w:val="000000" w:themeColor="text1"/>
                <w:sz w:val="18"/>
                <w:szCs w:val="18"/>
              </w:rPr>
            </w:pPr>
          </w:p>
        </w:tc>
        <w:tc>
          <w:tcPr>
            <w:tcW w:w="1410" w:type="dxa"/>
            <w:vAlign w:val="center"/>
          </w:tcPr>
          <w:p w14:paraId="4CDCCCA7"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DA412FC"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Соисполнитель 6:</w:t>
            </w:r>
          </w:p>
        </w:tc>
        <w:tc>
          <w:tcPr>
            <w:tcW w:w="11073" w:type="dxa"/>
            <w:gridSpan w:val="23"/>
            <w:vAlign w:val="center"/>
          </w:tcPr>
          <w:p w14:paraId="2A79321A" w14:textId="77777777" w:rsidR="006F36D3" w:rsidRPr="00195CF6" w:rsidRDefault="006F36D3" w:rsidP="006F36D3">
            <w:pPr>
              <w:suppressLineNumbers/>
              <w:jc w:val="center"/>
              <w:rPr>
                <w:rFonts w:cs="Times New Roman"/>
                <w:b/>
                <w:color w:val="000000" w:themeColor="text1"/>
                <w:sz w:val="18"/>
                <w:szCs w:val="18"/>
              </w:rPr>
            </w:pPr>
            <w:r w:rsidRPr="00195CF6">
              <w:rPr>
                <w:rFonts w:cs="Times New Roman"/>
                <w:b/>
                <w:color w:val="000000" w:themeColor="text1"/>
                <w:sz w:val="18"/>
                <w:szCs w:val="18"/>
              </w:rPr>
              <w:t xml:space="preserve">МКУ «Управление ЖКК и строительства», </w:t>
            </w:r>
          </w:p>
          <w:p w14:paraId="0683E026" w14:textId="77777777" w:rsidR="006F36D3" w:rsidRPr="00195CF6" w:rsidRDefault="006F36D3" w:rsidP="006F36D3">
            <w:pPr>
              <w:suppressLineNumbers/>
              <w:jc w:val="center"/>
              <w:rPr>
                <w:rFonts w:cs="Times New Roman"/>
                <w:b/>
                <w:color w:val="000000" w:themeColor="text1"/>
                <w:sz w:val="18"/>
                <w:szCs w:val="18"/>
              </w:rPr>
            </w:pPr>
            <w:r w:rsidRPr="00195CF6">
              <w:rPr>
                <w:rFonts w:cs="Times New Roman"/>
                <w:b/>
                <w:color w:val="000000" w:themeColor="text1"/>
                <w:sz w:val="18"/>
                <w:szCs w:val="18"/>
              </w:rPr>
              <w:t>Комитет по управлению имуществом администрации Собинского муниципального округа</w:t>
            </w:r>
          </w:p>
        </w:tc>
      </w:tr>
      <w:tr w:rsidR="006F36D3" w:rsidRPr="00195CF6" w14:paraId="036566C3" w14:textId="77777777" w:rsidTr="00004467">
        <w:trPr>
          <w:trHeight w:val="266"/>
        </w:trPr>
        <w:tc>
          <w:tcPr>
            <w:tcW w:w="1268" w:type="dxa"/>
            <w:vAlign w:val="center"/>
          </w:tcPr>
          <w:p w14:paraId="438A2588" w14:textId="77777777" w:rsidR="006F36D3" w:rsidRPr="00195CF6" w:rsidRDefault="006F36D3" w:rsidP="00B82DCC">
            <w:pPr>
              <w:snapToGrid w:val="0"/>
              <w:jc w:val="center"/>
              <w:rPr>
                <w:rFonts w:cs="Times New Roman"/>
                <w:color w:val="000000" w:themeColor="text1"/>
                <w:sz w:val="18"/>
                <w:szCs w:val="18"/>
              </w:rPr>
            </w:pPr>
          </w:p>
        </w:tc>
        <w:tc>
          <w:tcPr>
            <w:tcW w:w="1410" w:type="dxa"/>
            <w:vAlign w:val="center"/>
          </w:tcPr>
          <w:p w14:paraId="25CE994A"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01DB7F48"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425" w:type="dxa"/>
            <w:vAlign w:val="center"/>
          </w:tcPr>
          <w:p w14:paraId="5CAEA700"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w:t>
            </w:r>
          </w:p>
        </w:tc>
        <w:tc>
          <w:tcPr>
            <w:tcW w:w="568" w:type="dxa"/>
            <w:gridSpan w:val="2"/>
            <w:vAlign w:val="center"/>
          </w:tcPr>
          <w:p w14:paraId="33498D89"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27C785C8" w14:textId="77777777" w:rsidR="006F36D3" w:rsidRPr="00195CF6" w:rsidRDefault="006F36D3"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1260000000</w:t>
            </w:r>
          </w:p>
        </w:tc>
        <w:tc>
          <w:tcPr>
            <w:tcW w:w="538" w:type="dxa"/>
            <w:vAlign w:val="center"/>
          </w:tcPr>
          <w:p w14:paraId="2C64084C" w14:textId="77777777" w:rsidR="006F36D3" w:rsidRPr="00195CF6" w:rsidRDefault="001B302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149F1FC2" w14:textId="77777777" w:rsidR="006F36D3" w:rsidRPr="002C61C8" w:rsidRDefault="00354C29" w:rsidP="00D3024D">
            <w:pPr>
              <w:jc w:val="center"/>
              <w:rPr>
                <w:rFonts w:cs="Times New Roman"/>
                <w:color w:val="000000" w:themeColor="text1"/>
                <w:sz w:val="18"/>
                <w:szCs w:val="18"/>
              </w:rPr>
            </w:pPr>
            <w:r w:rsidRPr="002C61C8">
              <w:rPr>
                <w:rFonts w:cs="Times New Roman"/>
                <w:color w:val="000000" w:themeColor="text1"/>
                <w:sz w:val="18"/>
                <w:szCs w:val="18"/>
              </w:rPr>
              <w:t>101518,42873</w:t>
            </w:r>
          </w:p>
        </w:tc>
        <w:tc>
          <w:tcPr>
            <w:tcW w:w="1149" w:type="dxa"/>
            <w:gridSpan w:val="4"/>
            <w:vAlign w:val="center"/>
          </w:tcPr>
          <w:p w14:paraId="37920847" w14:textId="77777777" w:rsidR="006F36D3" w:rsidRPr="002C61C8" w:rsidRDefault="004C2E29" w:rsidP="00D3024D">
            <w:pPr>
              <w:jc w:val="center"/>
              <w:rPr>
                <w:rFonts w:cs="Times New Roman"/>
                <w:color w:val="000000" w:themeColor="text1"/>
                <w:sz w:val="18"/>
                <w:szCs w:val="18"/>
              </w:rPr>
            </w:pPr>
            <w:r w:rsidRPr="002C61C8">
              <w:rPr>
                <w:rFonts w:cs="Times New Roman"/>
                <w:color w:val="000000" w:themeColor="text1"/>
                <w:sz w:val="18"/>
                <w:szCs w:val="18"/>
              </w:rPr>
              <w:t>374</w:t>
            </w:r>
            <w:r w:rsidR="00D3024D" w:rsidRPr="002C61C8">
              <w:rPr>
                <w:rFonts w:cs="Times New Roman"/>
                <w:color w:val="000000" w:themeColor="text1"/>
                <w:sz w:val="18"/>
                <w:szCs w:val="18"/>
              </w:rPr>
              <w:t>7</w:t>
            </w:r>
            <w:r w:rsidRPr="002C61C8">
              <w:rPr>
                <w:rFonts w:cs="Times New Roman"/>
                <w:color w:val="000000" w:themeColor="text1"/>
                <w:sz w:val="18"/>
                <w:szCs w:val="18"/>
              </w:rPr>
              <w:t>4,</w:t>
            </w:r>
            <w:r w:rsidR="00D3024D" w:rsidRPr="002C61C8">
              <w:rPr>
                <w:rFonts w:cs="Times New Roman"/>
                <w:color w:val="000000" w:themeColor="text1"/>
                <w:sz w:val="18"/>
                <w:szCs w:val="18"/>
              </w:rPr>
              <w:t>07258</w:t>
            </w:r>
          </w:p>
        </w:tc>
        <w:tc>
          <w:tcPr>
            <w:tcW w:w="1121" w:type="dxa"/>
            <w:vAlign w:val="center"/>
          </w:tcPr>
          <w:p w14:paraId="78546B79" w14:textId="77777777" w:rsidR="006F36D3" w:rsidRPr="002C61C8" w:rsidRDefault="00BC4174" w:rsidP="00BC4174">
            <w:pPr>
              <w:jc w:val="center"/>
              <w:rPr>
                <w:rFonts w:cs="Times New Roman"/>
                <w:color w:val="000000" w:themeColor="text1"/>
                <w:sz w:val="18"/>
                <w:szCs w:val="18"/>
              </w:rPr>
            </w:pPr>
            <w:r w:rsidRPr="002C61C8">
              <w:rPr>
                <w:rFonts w:cs="Times New Roman"/>
                <w:color w:val="000000" w:themeColor="text1"/>
                <w:sz w:val="18"/>
                <w:szCs w:val="18"/>
              </w:rPr>
              <w:t>15530</w:t>
            </w:r>
            <w:r w:rsidR="00DD33D1" w:rsidRPr="002C61C8">
              <w:rPr>
                <w:rFonts w:cs="Times New Roman"/>
                <w:color w:val="000000" w:themeColor="text1"/>
                <w:sz w:val="18"/>
                <w:szCs w:val="18"/>
              </w:rPr>
              <w:t>,</w:t>
            </w:r>
            <w:r w:rsidRPr="002C61C8">
              <w:rPr>
                <w:rFonts w:cs="Times New Roman"/>
                <w:color w:val="000000" w:themeColor="text1"/>
                <w:sz w:val="18"/>
                <w:szCs w:val="18"/>
              </w:rPr>
              <w:t>25615</w:t>
            </w:r>
          </w:p>
        </w:tc>
        <w:tc>
          <w:tcPr>
            <w:tcW w:w="1134" w:type="dxa"/>
            <w:vAlign w:val="center"/>
          </w:tcPr>
          <w:p w14:paraId="59ABFF6F" w14:textId="77777777" w:rsidR="006F36D3" w:rsidRPr="002C61C8" w:rsidRDefault="00DD33D1" w:rsidP="00B82DCC">
            <w:pPr>
              <w:jc w:val="center"/>
              <w:rPr>
                <w:rFonts w:cs="Times New Roman"/>
                <w:color w:val="000000" w:themeColor="text1"/>
                <w:sz w:val="18"/>
                <w:szCs w:val="18"/>
              </w:rPr>
            </w:pPr>
            <w:r w:rsidRPr="002C61C8">
              <w:rPr>
                <w:rFonts w:cs="Times New Roman"/>
                <w:color w:val="000000" w:themeColor="text1"/>
                <w:sz w:val="18"/>
                <w:szCs w:val="18"/>
              </w:rPr>
              <w:t>22439,00000</w:t>
            </w:r>
          </w:p>
        </w:tc>
        <w:tc>
          <w:tcPr>
            <w:tcW w:w="1135" w:type="dxa"/>
            <w:gridSpan w:val="2"/>
            <w:vAlign w:val="center"/>
          </w:tcPr>
          <w:p w14:paraId="3673368B" w14:textId="77777777" w:rsidR="006F36D3" w:rsidRPr="002C61C8" w:rsidRDefault="00DD33D1" w:rsidP="00B82DCC">
            <w:pPr>
              <w:jc w:val="center"/>
              <w:rPr>
                <w:rFonts w:cs="Times New Roman"/>
                <w:color w:val="000000" w:themeColor="text1"/>
                <w:sz w:val="18"/>
                <w:szCs w:val="18"/>
              </w:rPr>
            </w:pPr>
            <w:r w:rsidRPr="002C61C8">
              <w:rPr>
                <w:rFonts w:cs="Times New Roman"/>
                <w:color w:val="000000" w:themeColor="text1"/>
                <w:sz w:val="18"/>
                <w:szCs w:val="18"/>
              </w:rPr>
              <w:t>23475,10000</w:t>
            </w:r>
          </w:p>
        </w:tc>
        <w:tc>
          <w:tcPr>
            <w:tcW w:w="1133" w:type="dxa"/>
            <w:gridSpan w:val="2"/>
            <w:vAlign w:val="center"/>
          </w:tcPr>
          <w:p w14:paraId="7D003794" w14:textId="77777777" w:rsidR="006F36D3" w:rsidRPr="002C61C8" w:rsidRDefault="006F36D3" w:rsidP="00B82DCC">
            <w:pPr>
              <w:jc w:val="center"/>
              <w:rPr>
                <w:rFonts w:cs="Times New Roman"/>
                <w:color w:val="000000" w:themeColor="text1"/>
                <w:sz w:val="18"/>
                <w:szCs w:val="18"/>
              </w:rPr>
            </w:pPr>
            <w:r w:rsidRPr="002C61C8">
              <w:rPr>
                <w:rFonts w:cs="Times New Roman"/>
                <w:color w:val="000000" w:themeColor="text1"/>
                <w:sz w:val="18"/>
                <w:szCs w:val="18"/>
              </w:rPr>
              <w:t>1300,00000</w:t>
            </w:r>
          </w:p>
        </w:tc>
        <w:tc>
          <w:tcPr>
            <w:tcW w:w="1136" w:type="dxa"/>
            <w:vAlign w:val="center"/>
          </w:tcPr>
          <w:p w14:paraId="0C6114BE" w14:textId="77777777" w:rsidR="006F36D3" w:rsidRPr="00195CF6" w:rsidRDefault="006F36D3" w:rsidP="00B82DCC">
            <w:pPr>
              <w:jc w:val="center"/>
              <w:rPr>
                <w:rFonts w:cs="Times New Roman"/>
                <w:color w:val="000000" w:themeColor="text1"/>
                <w:sz w:val="18"/>
                <w:szCs w:val="18"/>
              </w:rPr>
            </w:pPr>
            <w:r w:rsidRPr="00195CF6">
              <w:rPr>
                <w:rFonts w:cs="Times New Roman"/>
                <w:color w:val="000000" w:themeColor="text1"/>
                <w:sz w:val="18"/>
                <w:szCs w:val="18"/>
              </w:rPr>
              <w:t>1300,00000</w:t>
            </w:r>
          </w:p>
        </w:tc>
      </w:tr>
      <w:tr w:rsidR="006F36D3" w:rsidRPr="00195CF6" w14:paraId="1CC0C302" w14:textId="77777777" w:rsidTr="00004467">
        <w:trPr>
          <w:trHeight w:val="266"/>
        </w:trPr>
        <w:tc>
          <w:tcPr>
            <w:tcW w:w="1268" w:type="dxa"/>
            <w:vAlign w:val="center"/>
          </w:tcPr>
          <w:p w14:paraId="642400FB" w14:textId="77777777" w:rsidR="006F36D3" w:rsidRPr="00195CF6" w:rsidRDefault="006F36D3" w:rsidP="00B82DCC">
            <w:pPr>
              <w:snapToGrid w:val="0"/>
              <w:jc w:val="center"/>
              <w:rPr>
                <w:rFonts w:cs="Times New Roman"/>
                <w:color w:val="000000" w:themeColor="text1"/>
                <w:sz w:val="18"/>
                <w:szCs w:val="18"/>
              </w:rPr>
            </w:pPr>
          </w:p>
        </w:tc>
        <w:tc>
          <w:tcPr>
            <w:tcW w:w="1410" w:type="dxa"/>
            <w:vAlign w:val="center"/>
          </w:tcPr>
          <w:p w14:paraId="54469B96"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33CBB3BE"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425" w:type="dxa"/>
            <w:vAlign w:val="center"/>
          </w:tcPr>
          <w:p w14:paraId="28BB493B"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766</w:t>
            </w:r>
          </w:p>
        </w:tc>
        <w:tc>
          <w:tcPr>
            <w:tcW w:w="568" w:type="dxa"/>
            <w:gridSpan w:val="2"/>
            <w:vAlign w:val="center"/>
          </w:tcPr>
          <w:p w14:paraId="33F521AB"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5E1970AA" w14:textId="77777777" w:rsidR="006F36D3" w:rsidRPr="00195CF6" w:rsidRDefault="006F36D3"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126016748Р</w:t>
            </w:r>
          </w:p>
        </w:tc>
        <w:tc>
          <w:tcPr>
            <w:tcW w:w="538" w:type="dxa"/>
            <w:vAlign w:val="center"/>
          </w:tcPr>
          <w:p w14:paraId="110417E8" w14:textId="77777777" w:rsidR="006F36D3" w:rsidRPr="00195CF6" w:rsidRDefault="001B302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6515D334" w14:textId="77777777" w:rsidR="006F36D3" w:rsidRPr="002C61C8" w:rsidRDefault="00354C29" w:rsidP="00D32D64">
            <w:pPr>
              <w:jc w:val="center"/>
              <w:rPr>
                <w:rFonts w:cs="Times New Roman"/>
                <w:color w:val="000000" w:themeColor="text1"/>
                <w:sz w:val="18"/>
                <w:szCs w:val="18"/>
              </w:rPr>
            </w:pPr>
            <w:r w:rsidRPr="002C61C8">
              <w:rPr>
                <w:rFonts w:cs="Times New Roman"/>
                <w:color w:val="000000" w:themeColor="text1"/>
                <w:sz w:val="18"/>
                <w:szCs w:val="18"/>
              </w:rPr>
              <w:t>17679,84320</w:t>
            </w:r>
          </w:p>
        </w:tc>
        <w:tc>
          <w:tcPr>
            <w:tcW w:w="1149" w:type="dxa"/>
            <w:gridSpan w:val="4"/>
            <w:vAlign w:val="center"/>
          </w:tcPr>
          <w:p w14:paraId="11546D60" w14:textId="77777777" w:rsidR="006F36D3" w:rsidRPr="002C61C8" w:rsidRDefault="006441F7" w:rsidP="00B82DCC">
            <w:pPr>
              <w:jc w:val="center"/>
              <w:rPr>
                <w:rFonts w:cs="Times New Roman"/>
                <w:color w:val="000000" w:themeColor="text1"/>
                <w:sz w:val="18"/>
                <w:szCs w:val="18"/>
              </w:rPr>
            </w:pPr>
            <w:r w:rsidRPr="002C61C8">
              <w:rPr>
                <w:rFonts w:cs="Times New Roman"/>
                <w:color w:val="000000" w:themeColor="text1"/>
                <w:sz w:val="18"/>
                <w:szCs w:val="18"/>
              </w:rPr>
              <w:t>17287,48705</w:t>
            </w:r>
          </w:p>
        </w:tc>
        <w:tc>
          <w:tcPr>
            <w:tcW w:w="1121" w:type="dxa"/>
            <w:vAlign w:val="center"/>
          </w:tcPr>
          <w:p w14:paraId="6EF4BC89" w14:textId="77777777" w:rsidR="006F36D3" w:rsidRPr="002C61C8" w:rsidRDefault="001A3D75" w:rsidP="001A3D75">
            <w:pPr>
              <w:jc w:val="center"/>
              <w:rPr>
                <w:rFonts w:cs="Times New Roman"/>
                <w:color w:val="000000" w:themeColor="text1"/>
                <w:sz w:val="18"/>
                <w:szCs w:val="18"/>
              </w:rPr>
            </w:pPr>
            <w:r w:rsidRPr="002C61C8">
              <w:rPr>
                <w:rFonts w:cs="Times New Roman"/>
                <w:color w:val="000000" w:themeColor="text1"/>
                <w:sz w:val="18"/>
                <w:szCs w:val="18"/>
              </w:rPr>
              <w:t>392</w:t>
            </w:r>
            <w:r w:rsidR="00DB0BFA" w:rsidRPr="002C61C8">
              <w:rPr>
                <w:rFonts w:cs="Times New Roman"/>
                <w:color w:val="000000" w:themeColor="text1"/>
                <w:sz w:val="18"/>
                <w:szCs w:val="18"/>
              </w:rPr>
              <w:t>,</w:t>
            </w:r>
            <w:r w:rsidRPr="002C61C8">
              <w:rPr>
                <w:rFonts w:cs="Times New Roman"/>
                <w:color w:val="000000" w:themeColor="text1"/>
                <w:sz w:val="18"/>
                <w:szCs w:val="18"/>
              </w:rPr>
              <w:t>35615</w:t>
            </w:r>
          </w:p>
        </w:tc>
        <w:tc>
          <w:tcPr>
            <w:tcW w:w="1134" w:type="dxa"/>
            <w:vAlign w:val="center"/>
          </w:tcPr>
          <w:p w14:paraId="3DF1CA9B" w14:textId="77777777" w:rsidR="006F36D3" w:rsidRPr="002C61C8" w:rsidRDefault="001A3D75" w:rsidP="001A3D75">
            <w:pPr>
              <w:jc w:val="center"/>
              <w:rPr>
                <w:rFonts w:cs="Times New Roman"/>
                <w:color w:val="000000" w:themeColor="text1"/>
                <w:sz w:val="18"/>
                <w:szCs w:val="18"/>
              </w:rPr>
            </w:pPr>
            <w:r w:rsidRPr="002C61C8">
              <w:rPr>
                <w:rFonts w:cs="Times New Roman"/>
                <w:color w:val="000000" w:themeColor="text1"/>
                <w:sz w:val="18"/>
                <w:szCs w:val="18"/>
              </w:rPr>
              <w:t>0</w:t>
            </w:r>
            <w:r w:rsidR="00DB0BFA" w:rsidRPr="002C61C8">
              <w:rPr>
                <w:rFonts w:cs="Times New Roman"/>
                <w:color w:val="000000" w:themeColor="text1"/>
                <w:sz w:val="18"/>
                <w:szCs w:val="18"/>
              </w:rPr>
              <w:t>,</w:t>
            </w:r>
            <w:r w:rsidRPr="002C61C8">
              <w:rPr>
                <w:rFonts w:cs="Times New Roman"/>
                <w:color w:val="000000" w:themeColor="text1"/>
                <w:sz w:val="18"/>
                <w:szCs w:val="18"/>
              </w:rPr>
              <w:t>0</w:t>
            </w:r>
            <w:r w:rsidR="00DB0BFA" w:rsidRPr="002C61C8">
              <w:rPr>
                <w:rFonts w:cs="Times New Roman"/>
                <w:color w:val="000000" w:themeColor="text1"/>
                <w:sz w:val="18"/>
                <w:szCs w:val="18"/>
              </w:rPr>
              <w:t>0000</w:t>
            </w:r>
          </w:p>
        </w:tc>
        <w:tc>
          <w:tcPr>
            <w:tcW w:w="1135" w:type="dxa"/>
            <w:gridSpan w:val="2"/>
            <w:vAlign w:val="center"/>
          </w:tcPr>
          <w:p w14:paraId="7FF67971" w14:textId="77777777" w:rsidR="006F36D3" w:rsidRPr="002C61C8" w:rsidRDefault="001A3D75" w:rsidP="001A3D75">
            <w:pPr>
              <w:jc w:val="center"/>
              <w:rPr>
                <w:rFonts w:cs="Times New Roman"/>
                <w:color w:val="000000" w:themeColor="text1"/>
                <w:sz w:val="18"/>
                <w:szCs w:val="18"/>
              </w:rPr>
            </w:pPr>
            <w:r w:rsidRPr="002C61C8">
              <w:rPr>
                <w:rFonts w:cs="Times New Roman"/>
                <w:color w:val="000000" w:themeColor="text1"/>
                <w:sz w:val="18"/>
                <w:szCs w:val="18"/>
              </w:rPr>
              <w:t>0</w:t>
            </w:r>
            <w:r w:rsidR="00DB0BFA" w:rsidRPr="002C61C8">
              <w:rPr>
                <w:rFonts w:cs="Times New Roman"/>
                <w:color w:val="000000" w:themeColor="text1"/>
                <w:sz w:val="18"/>
                <w:szCs w:val="18"/>
              </w:rPr>
              <w:t>,</w:t>
            </w:r>
            <w:r w:rsidRPr="002C61C8">
              <w:rPr>
                <w:rFonts w:cs="Times New Roman"/>
                <w:color w:val="000000" w:themeColor="text1"/>
                <w:sz w:val="18"/>
                <w:szCs w:val="18"/>
              </w:rPr>
              <w:t>0</w:t>
            </w:r>
            <w:r w:rsidR="00DB0BFA" w:rsidRPr="002C61C8">
              <w:rPr>
                <w:rFonts w:cs="Times New Roman"/>
                <w:color w:val="000000" w:themeColor="text1"/>
                <w:sz w:val="18"/>
                <w:szCs w:val="18"/>
              </w:rPr>
              <w:t>0000</w:t>
            </w:r>
          </w:p>
        </w:tc>
        <w:tc>
          <w:tcPr>
            <w:tcW w:w="1133" w:type="dxa"/>
            <w:gridSpan w:val="2"/>
            <w:vAlign w:val="center"/>
          </w:tcPr>
          <w:p w14:paraId="2D9DDBCA" w14:textId="77777777" w:rsidR="006F36D3" w:rsidRPr="002C61C8" w:rsidRDefault="006F36D3" w:rsidP="00B82DCC">
            <w:pPr>
              <w:jc w:val="center"/>
              <w:rPr>
                <w:rFonts w:cs="Times New Roman"/>
                <w:color w:val="000000" w:themeColor="text1"/>
                <w:sz w:val="18"/>
                <w:szCs w:val="18"/>
              </w:rPr>
            </w:pPr>
            <w:r w:rsidRPr="002C61C8">
              <w:rPr>
                <w:rFonts w:cs="Times New Roman"/>
                <w:color w:val="000000" w:themeColor="text1"/>
                <w:sz w:val="18"/>
                <w:szCs w:val="18"/>
              </w:rPr>
              <w:t>0,00000</w:t>
            </w:r>
          </w:p>
        </w:tc>
        <w:tc>
          <w:tcPr>
            <w:tcW w:w="1136" w:type="dxa"/>
            <w:vAlign w:val="center"/>
          </w:tcPr>
          <w:p w14:paraId="1C05920D" w14:textId="77777777" w:rsidR="006F36D3" w:rsidRPr="00195CF6" w:rsidRDefault="006F36D3" w:rsidP="00B82DCC">
            <w:pPr>
              <w:jc w:val="center"/>
              <w:rPr>
                <w:rFonts w:cs="Times New Roman"/>
                <w:color w:val="000000" w:themeColor="text1"/>
                <w:sz w:val="18"/>
                <w:szCs w:val="18"/>
              </w:rPr>
            </w:pPr>
            <w:r w:rsidRPr="00195CF6">
              <w:rPr>
                <w:rFonts w:cs="Times New Roman"/>
                <w:color w:val="000000" w:themeColor="text1"/>
                <w:sz w:val="18"/>
                <w:szCs w:val="18"/>
              </w:rPr>
              <w:t>0,00000</w:t>
            </w:r>
          </w:p>
        </w:tc>
      </w:tr>
      <w:tr w:rsidR="006F36D3" w:rsidRPr="00195CF6" w14:paraId="157D5BBC" w14:textId="77777777" w:rsidTr="00004467">
        <w:trPr>
          <w:trHeight w:val="266"/>
        </w:trPr>
        <w:tc>
          <w:tcPr>
            <w:tcW w:w="1268" w:type="dxa"/>
            <w:vAlign w:val="center"/>
          </w:tcPr>
          <w:p w14:paraId="2A05E5BD" w14:textId="77777777" w:rsidR="006F36D3" w:rsidRPr="00195CF6" w:rsidRDefault="006F36D3" w:rsidP="00B82DCC">
            <w:pPr>
              <w:snapToGrid w:val="0"/>
              <w:jc w:val="center"/>
              <w:rPr>
                <w:rFonts w:cs="Times New Roman"/>
                <w:color w:val="000000" w:themeColor="text1"/>
                <w:sz w:val="18"/>
                <w:szCs w:val="18"/>
              </w:rPr>
            </w:pPr>
          </w:p>
        </w:tc>
        <w:tc>
          <w:tcPr>
            <w:tcW w:w="1410" w:type="dxa"/>
            <w:vAlign w:val="center"/>
          </w:tcPr>
          <w:p w14:paraId="3F4B5E79"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974277E" w14:textId="77777777" w:rsidR="006F36D3" w:rsidRPr="00195CF6" w:rsidRDefault="005B1873"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ОБ</w:t>
            </w:r>
          </w:p>
        </w:tc>
        <w:tc>
          <w:tcPr>
            <w:tcW w:w="425" w:type="dxa"/>
            <w:vAlign w:val="center"/>
          </w:tcPr>
          <w:p w14:paraId="081BD6F5"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766</w:t>
            </w:r>
          </w:p>
        </w:tc>
        <w:tc>
          <w:tcPr>
            <w:tcW w:w="568" w:type="dxa"/>
            <w:gridSpan w:val="2"/>
            <w:vAlign w:val="center"/>
          </w:tcPr>
          <w:p w14:paraId="2F1221BD"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65A513FE" w14:textId="77777777" w:rsidR="006F36D3" w:rsidRPr="00195CF6" w:rsidRDefault="006F36D3" w:rsidP="00AA1D28">
            <w:pPr>
              <w:pStyle w:val="ConsPlusCell"/>
              <w:snapToGrid w:val="0"/>
              <w:jc w:val="center"/>
              <w:rPr>
                <w:rFonts w:ascii="Times New Roman" w:hAnsi="Times New Roman" w:cs="Times New Roman"/>
                <w:color w:val="000000" w:themeColor="text1"/>
                <w:sz w:val="18"/>
                <w:szCs w:val="18"/>
                <w:lang w:val="en-US"/>
              </w:rPr>
            </w:pPr>
            <w:r w:rsidRPr="00195CF6">
              <w:rPr>
                <w:rFonts w:ascii="Times New Roman" w:hAnsi="Times New Roman" w:cs="Times New Roman"/>
                <w:color w:val="000000" w:themeColor="text1"/>
                <w:sz w:val="18"/>
                <w:szCs w:val="18"/>
              </w:rPr>
              <w:t>126016748</w:t>
            </w:r>
            <w:r w:rsidRPr="00195CF6">
              <w:rPr>
                <w:rFonts w:ascii="Times New Roman" w:hAnsi="Times New Roman" w:cs="Times New Roman"/>
                <w:color w:val="000000" w:themeColor="text1"/>
                <w:sz w:val="18"/>
                <w:szCs w:val="18"/>
                <w:lang w:val="en-US"/>
              </w:rPr>
              <w:t>S</w:t>
            </w:r>
          </w:p>
        </w:tc>
        <w:tc>
          <w:tcPr>
            <w:tcW w:w="538" w:type="dxa"/>
            <w:vAlign w:val="center"/>
          </w:tcPr>
          <w:p w14:paraId="08FCEA4B" w14:textId="77777777" w:rsidR="006F36D3" w:rsidRPr="00195CF6" w:rsidRDefault="006F36D3" w:rsidP="001B302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w:t>
            </w:r>
            <w:r w:rsidR="001B3024" w:rsidRPr="00195CF6">
              <w:rPr>
                <w:rFonts w:ascii="Times New Roman" w:hAnsi="Times New Roman" w:cs="Times New Roman"/>
                <w:color w:val="000000" w:themeColor="text1"/>
                <w:sz w:val="18"/>
                <w:szCs w:val="18"/>
              </w:rPr>
              <w:t>00</w:t>
            </w:r>
          </w:p>
        </w:tc>
        <w:tc>
          <w:tcPr>
            <w:tcW w:w="1330" w:type="dxa"/>
            <w:gridSpan w:val="4"/>
            <w:vAlign w:val="center"/>
          </w:tcPr>
          <w:p w14:paraId="69B4EBC0" w14:textId="77777777" w:rsidR="006F36D3" w:rsidRPr="002C61C8" w:rsidRDefault="005B1873" w:rsidP="00D32D64">
            <w:pPr>
              <w:jc w:val="center"/>
              <w:rPr>
                <w:rFonts w:cs="Times New Roman"/>
                <w:color w:val="000000" w:themeColor="text1"/>
                <w:sz w:val="18"/>
                <w:szCs w:val="18"/>
              </w:rPr>
            </w:pPr>
            <w:r>
              <w:rPr>
                <w:rFonts w:cs="Times New Roman"/>
                <w:color w:val="000000" w:themeColor="text1"/>
                <w:sz w:val="18"/>
                <w:szCs w:val="18"/>
              </w:rPr>
              <w:t>53875,30000</w:t>
            </w:r>
          </w:p>
        </w:tc>
        <w:tc>
          <w:tcPr>
            <w:tcW w:w="1149" w:type="dxa"/>
            <w:gridSpan w:val="4"/>
            <w:vAlign w:val="center"/>
          </w:tcPr>
          <w:p w14:paraId="5CC520E8" w14:textId="77777777" w:rsidR="006F36D3" w:rsidRPr="002C61C8" w:rsidRDefault="005B1873" w:rsidP="005B1873">
            <w:pPr>
              <w:jc w:val="center"/>
              <w:rPr>
                <w:rFonts w:cs="Times New Roman"/>
                <w:color w:val="000000" w:themeColor="text1"/>
                <w:sz w:val="18"/>
                <w:szCs w:val="18"/>
              </w:rPr>
            </w:pPr>
            <w:r>
              <w:rPr>
                <w:rFonts w:cs="Times New Roman"/>
                <w:color w:val="000000" w:themeColor="text1"/>
                <w:sz w:val="18"/>
                <w:szCs w:val="18"/>
              </w:rPr>
              <w:t>0</w:t>
            </w:r>
            <w:r w:rsidR="00D3024D" w:rsidRPr="002C61C8">
              <w:rPr>
                <w:rFonts w:cs="Times New Roman"/>
                <w:color w:val="000000" w:themeColor="text1"/>
                <w:sz w:val="18"/>
                <w:szCs w:val="18"/>
              </w:rPr>
              <w:t>,</w:t>
            </w:r>
            <w:r>
              <w:rPr>
                <w:rFonts w:cs="Times New Roman"/>
                <w:color w:val="000000" w:themeColor="text1"/>
                <w:sz w:val="18"/>
                <w:szCs w:val="18"/>
              </w:rPr>
              <w:t>00000</w:t>
            </w:r>
          </w:p>
        </w:tc>
        <w:tc>
          <w:tcPr>
            <w:tcW w:w="1121" w:type="dxa"/>
            <w:vAlign w:val="center"/>
          </w:tcPr>
          <w:p w14:paraId="118C3D4D" w14:textId="77777777" w:rsidR="006F36D3" w:rsidRPr="002C61C8" w:rsidRDefault="005B1873" w:rsidP="00B82DCC">
            <w:pPr>
              <w:jc w:val="center"/>
              <w:rPr>
                <w:rFonts w:cs="Times New Roman"/>
                <w:color w:val="000000" w:themeColor="text1"/>
                <w:sz w:val="18"/>
                <w:szCs w:val="18"/>
              </w:rPr>
            </w:pPr>
            <w:r>
              <w:rPr>
                <w:rFonts w:cs="Times New Roman"/>
                <w:color w:val="000000" w:themeColor="text1"/>
                <w:sz w:val="18"/>
                <w:szCs w:val="18"/>
              </w:rPr>
              <w:t>13967,70000</w:t>
            </w:r>
          </w:p>
        </w:tc>
        <w:tc>
          <w:tcPr>
            <w:tcW w:w="1134" w:type="dxa"/>
            <w:vAlign w:val="center"/>
          </w:tcPr>
          <w:p w14:paraId="4C185E5B" w14:textId="77777777" w:rsidR="006F36D3" w:rsidRPr="002C61C8" w:rsidRDefault="005B1873" w:rsidP="00B82DCC">
            <w:pPr>
              <w:jc w:val="center"/>
              <w:rPr>
                <w:rFonts w:cs="Times New Roman"/>
                <w:color w:val="000000" w:themeColor="text1"/>
                <w:sz w:val="18"/>
                <w:szCs w:val="18"/>
              </w:rPr>
            </w:pPr>
            <w:r>
              <w:rPr>
                <w:rFonts w:cs="Times New Roman"/>
                <w:color w:val="000000" w:themeColor="text1"/>
                <w:sz w:val="18"/>
                <w:szCs w:val="18"/>
              </w:rPr>
              <w:t>19953,80000</w:t>
            </w:r>
          </w:p>
        </w:tc>
        <w:tc>
          <w:tcPr>
            <w:tcW w:w="1135" w:type="dxa"/>
            <w:gridSpan w:val="2"/>
            <w:vAlign w:val="center"/>
          </w:tcPr>
          <w:p w14:paraId="5DE8A96A" w14:textId="77777777" w:rsidR="006F36D3" w:rsidRPr="002C61C8" w:rsidRDefault="005B1873" w:rsidP="00B82DCC">
            <w:pPr>
              <w:jc w:val="center"/>
              <w:rPr>
                <w:rFonts w:cs="Times New Roman"/>
                <w:color w:val="000000" w:themeColor="text1"/>
                <w:sz w:val="18"/>
                <w:szCs w:val="18"/>
              </w:rPr>
            </w:pPr>
            <w:r>
              <w:rPr>
                <w:rFonts w:cs="Times New Roman"/>
                <w:color w:val="000000" w:themeColor="text1"/>
                <w:sz w:val="18"/>
                <w:szCs w:val="18"/>
              </w:rPr>
              <w:t>19953,80000</w:t>
            </w:r>
          </w:p>
        </w:tc>
        <w:tc>
          <w:tcPr>
            <w:tcW w:w="1133" w:type="dxa"/>
            <w:gridSpan w:val="2"/>
            <w:vAlign w:val="center"/>
          </w:tcPr>
          <w:p w14:paraId="41B837FA" w14:textId="77777777" w:rsidR="006F36D3" w:rsidRPr="002C61C8" w:rsidRDefault="005B1873" w:rsidP="00B82DCC">
            <w:pPr>
              <w:jc w:val="center"/>
              <w:rPr>
                <w:rFonts w:cs="Times New Roman"/>
                <w:color w:val="000000" w:themeColor="text1"/>
                <w:sz w:val="18"/>
                <w:szCs w:val="18"/>
              </w:rPr>
            </w:pPr>
            <w:r>
              <w:rPr>
                <w:rFonts w:cs="Times New Roman"/>
                <w:color w:val="000000" w:themeColor="text1"/>
                <w:sz w:val="18"/>
                <w:szCs w:val="18"/>
              </w:rPr>
              <w:t>0</w:t>
            </w:r>
            <w:r w:rsidR="006F36D3" w:rsidRPr="002C61C8">
              <w:rPr>
                <w:rFonts w:cs="Times New Roman"/>
                <w:color w:val="000000" w:themeColor="text1"/>
                <w:sz w:val="18"/>
                <w:szCs w:val="18"/>
              </w:rPr>
              <w:t>,00000</w:t>
            </w:r>
          </w:p>
        </w:tc>
        <w:tc>
          <w:tcPr>
            <w:tcW w:w="1136" w:type="dxa"/>
            <w:vAlign w:val="center"/>
          </w:tcPr>
          <w:p w14:paraId="53483DF2" w14:textId="77777777" w:rsidR="006F36D3" w:rsidRPr="00195CF6" w:rsidRDefault="005B1873" w:rsidP="00B82DCC">
            <w:pPr>
              <w:jc w:val="center"/>
              <w:rPr>
                <w:rFonts w:cs="Times New Roman"/>
                <w:color w:val="000000" w:themeColor="text1"/>
                <w:sz w:val="18"/>
                <w:szCs w:val="18"/>
              </w:rPr>
            </w:pPr>
            <w:r>
              <w:rPr>
                <w:rFonts w:cs="Times New Roman"/>
                <w:color w:val="000000" w:themeColor="text1"/>
                <w:sz w:val="18"/>
                <w:szCs w:val="18"/>
              </w:rPr>
              <w:t>0</w:t>
            </w:r>
            <w:r w:rsidR="006F36D3" w:rsidRPr="00195CF6">
              <w:rPr>
                <w:rFonts w:cs="Times New Roman"/>
                <w:color w:val="000000" w:themeColor="text1"/>
                <w:sz w:val="18"/>
                <w:szCs w:val="18"/>
              </w:rPr>
              <w:t>,00000</w:t>
            </w:r>
          </w:p>
        </w:tc>
      </w:tr>
      <w:tr w:rsidR="005B1873" w:rsidRPr="00195CF6" w14:paraId="79251D55" w14:textId="77777777" w:rsidTr="00004467">
        <w:trPr>
          <w:trHeight w:val="266"/>
        </w:trPr>
        <w:tc>
          <w:tcPr>
            <w:tcW w:w="1268" w:type="dxa"/>
            <w:vAlign w:val="center"/>
          </w:tcPr>
          <w:p w14:paraId="05350794" w14:textId="77777777" w:rsidR="005B1873" w:rsidRPr="00195CF6" w:rsidRDefault="005B1873" w:rsidP="00B82DCC">
            <w:pPr>
              <w:snapToGrid w:val="0"/>
              <w:jc w:val="center"/>
              <w:rPr>
                <w:rFonts w:cs="Times New Roman"/>
                <w:color w:val="000000" w:themeColor="text1"/>
                <w:sz w:val="18"/>
                <w:szCs w:val="18"/>
              </w:rPr>
            </w:pPr>
          </w:p>
        </w:tc>
        <w:tc>
          <w:tcPr>
            <w:tcW w:w="1410" w:type="dxa"/>
            <w:vAlign w:val="center"/>
          </w:tcPr>
          <w:p w14:paraId="5E7068CB" w14:textId="77777777" w:rsidR="005B1873" w:rsidRPr="00195CF6" w:rsidRDefault="005B1873"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19711E26" w14:textId="77777777" w:rsidR="005B1873" w:rsidRDefault="005B1873"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МБ</w:t>
            </w:r>
          </w:p>
        </w:tc>
        <w:tc>
          <w:tcPr>
            <w:tcW w:w="425" w:type="dxa"/>
            <w:vAlign w:val="center"/>
          </w:tcPr>
          <w:p w14:paraId="239E4896" w14:textId="77777777" w:rsidR="005B1873" w:rsidRPr="00195CF6" w:rsidRDefault="005B1873"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766</w:t>
            </w:r>
          </w:p>
        </w:tc>
        <w:tc>
          <w:tcPr>
            <w:tcW w:w="568" w:type="dxa"/>
            <w:gridSpan w:val="2"/>
            <w:vAlign w:val="center"/>
          </w:tcPr>
          <w:p w14:paraId="0A535F7D" w14:textId="77777777" w:rsidR="005B1873" w:rsidRPr="00195CF6" w:rsidRDefault="005B1873" w:rsidP="00B82D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0501</w:t>
            </w:r>
          </w:p>
        </w:tc>
        <w:tc>
          <w:tcPr>
            <w:tcW w:w="1404" w:type="dxa"/>
            <w:gridSpan w:val="4"/>
            <w:vAlign w:val="center"/>
          </w:tcPr>
          <w:p w14:paraId="3B82EC58" w14:textId="77777777" w:rsidR="005B1873" w:rsidRPr="00195CF6" w:rsidRDefault="005B1873"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126016748</w:t>
            </w:r>
            <w:r w:rsidRPr="00195CF6">
              <w:rPr>
                <w:rFonts w:ascii="Times New Roman" w:hAnsi="Times New Roman" w:cs="Times New Roman"/>
                <w:color w:val="000000" w:themeColor="text1"/>
                <w:sz w:val="18"/>
                <w:szCs w:val="18"/>
                <w:lang w:val="en-US"/>
              </w:rPr>
              <w:t>S</w:t>
            </w:r>
          </w:p>
        </w:tc>
        <w:tc>
          <w:tcPr>
            <w:tcW w:w="538" w:type="dxa"/>
            <w:vAlign w:val="center"/>
          </w:tcPr>
          <w:p w14:paraId="28B1ACB5" w14:textId="77777777" w:rsidR="005B1873" w:rsidRPr="00195CF6" w:rsidRDefault="005B1873" w:rsidP="001B3024">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400</w:t>
            </w:r>
          </w:p>
        </w:tc>
        <w:tc>
          <w:tcPr>
            <w:tcW w:w="1330" w:type="dxa"/>
            <w:gridSpan w:val="4"/>
            <w:vAlign w:val="center"/>
          </w:tcPr>
          <w:p w14:paraId="433B7332" w14:textId="77777777" w:rsidR="005B1873" w:rsidRPr="002C61C8" w:rsidRDefault="005B1873" w:rsidP="00D32D64">
            <w:pPr>
              <w:jc w:val="center"/>
              <w:rPr>
                <w:rFonts w:cs="Times New Roman"/>
                <w:color w:val="000000" w:themeColor="text1"/>
                <w:sz w:val="18"/>
                <w:szCs w:val="18"/>
              </w:rPr>
            </w:pPr>
            <w:r>
              <w:rPr>
                <w:rFonts w:cs="Times New Roman"/>
                <w:color w:val="000000" w:themeColor="text1"/>
                <w:sz w:val="18"/>
                <w:szCs w:val="18"/>
              </w:rPr>
              <w:t>8395,91742</w:t>
            </w:r>
          </w:p>
        </w:tc>
        <w:tc>
          <w:tcPr>
            <w:tcW w:w="1149" w:type="dxa"/>
            <w:gridSpan w:val="4"/>
            <w:vAlign w:val="center"/>
          </w:tcPr>
          <w:p w14:paraId="5ABF1E07" w14:textId="77777777" w:rsidR="005B1873" w:rsidRPr="002C61C8" w:rsidRDefault="005B1873" w:rsidP="00B82DCC">
            <w:pPr>
              <w:jc w:val="center"/>
              <w:rPr>
                <w:rFonts w:cs="Times New Roman"/>
                <w:color w:val="000000" w:themeColor="text1"/>
                <w:sz w:val="18"/>
                <w:szCs w:val="18"/>
              </w:rPr>
            </w:pPr>
            <w:r>
              <w:rPr>
                <w:rFonts w:cs="Times New Roman"/>
                <w:color w:val="000000" w:themeColor="text1"/>
                <w:sz w:val="18"/>
                <w:szCs w:val="18"/>
              </w:rPr>
              <w:t>889,21742</w:t>
            </w:r>
          </w:p>
        </w:tc>
        <w:tc>
          <w:tcPr>
            <w:tcW w:w="1121" w:type="dxa"/>
            <w:vAlign w:val="center"/>
          </w:tcPr>
          <w:p w14:paraId="70EFDCB7" w14:textId="77777777" w:rsidR="005B1873" w:rsidRDefault="005B1873" w:rsidP="00B82DCC">
            <w:pPr>
              <w:jc w:val="center"/>
              <w:rPr>
                <w:rFonts w:cs="Times New Roman"/>
                <w:color w:val="000000" w:themeColor="text1"/>
                <w:sz w:val="18"/>
                <w:szCs w:val="18"/>
              </w:rPr>
            </w:pPr>
            <w:r>
              <w:rPr>
                <w:rFonts w:cs="Times New Roman"/>
                <w:color w:val="000000" w:themeColor="text1"/>
                <w:sz w:val="18"/>
                <w:szCs w:val="18"/>
              </w:rPr>
              <w:t>735,20000</w:t>
            </w:r>
          </w:p>
        </w:tc>
        <w:tc>
          <w:tcPr>
            <w:tcW w:w="1134" w:type="dxa"/>
            <w:vAlign w:val="center"/>
          </w:tcPr>
          <w:p w14:paraId="3CF34115" w14:textId="77777777" w:rsidR="005B1873" w:rsidRDefault="005B1873" w:rsidP="00B82DCC">
            <w:pPr>
              <w:jc w:val="center"/>
              <w:rPr>
                <w:rFonts w:cs="Times New Roman"/>
                <w:color w:val="000000" w:themeColor="text1"/>
                <w:sz w:val="18"/>
                <w:szCs w:val="18"/>
              </w:rPr>
            </w:pPr>
            <w:r>
              <w:rPr>
                <w:rFonts w:cs="Times New Roman"/>
                <w:color w:val="000000" w:themeColor="text1"/>
                <w:sz w:val="18"/>
                <w:szCs w:val="18"/>
              </w:rPr>
              <w:t>1050,20000</w:t>
            </w:r>
          </w:p>
        </w:tc>
        <w:tc>
          <w:tcPr>
            <w:tcW w:w="1135" w:type="dxa"/>
            <w:gridSpan w:val="2"/>
            <w:vAlign w:val="center"/>
          </w:tcPr>
          <w:p w14:paraId="5B148BFB" w14:textId="77777777" w:rsidR="005B1873" w:rsidRDefault="005B1873" w:rsidP="00B82DCC">
            <w:pPr>
              <w:jc w:val="center"/>
              <w:rPr>
                <w:rFonts w:cs="Times New Roman"/>
                <w:color w:val="000000" w:themeColor="text1"/>
                <w:sz w:val="18"/>
                <w:szCs w:val="18"/>
              </w:rPr>
            </w:pPr>
            <w:r>
              <w:rPr>
                <w:rFonts w:cs="Times New Roman"/>
                <w:color w:val="000000" w:themeColor="text1"/>
                <w:sz w:val="18"/>
                <w:szCs w:val="18"/>
              </w:rPr>
              <w:t>3521,30000</w:t>
            </w:r>
          </w:p>
        </w:tc>
        <w:tc>
          <w:tcPr>
            <w:tcW w:w="1133" w:type="dxa"/>
            <w:gridSpan w:val="2"/>
            <w:vAlign w:val="center"/>
          </w:tcPr>
          <w:p w14:paraId="3E4B15B8" w14:textId="77777777" w:rsidR="005B1873" w:rsidRPr="002C61C8" w:rsidRDefault="005B1873" w:rsidP="00B82DCC">
            <w:pPr>
              <w:jc w:val="center"/>
              <w:rPr>
                <w:rFonts w:cs="Times New Roman"/>
                <w:color w:val="000000" w:themeColor="text1"/>
                <w:sz w:val="18"/>
                <w:szCs w:val="18"/>
              </w:rPr>
            </w:pPr>
            <w:r>
              <w:rPr>
                <w:rFonts w:cs="Times New Roman"/>
                <w:color w:val="000000" w:themeColor="text1"/>
                <w:sz w:val="18"/>
                <w:szCs w:val="18"/>
              </w:rPr>
              <w:t>1100,00000</w:t>
            </w:r>
          </w:p>
        </w:tc>
        <w:tc>
          <w:tcPr>
            <w:tcW w:w="1136" w:type="dxa"/>
            <w:vAlign w:val="center"/>
          </w:tcPr>
          <w:p w14:paraId="618CFF25" w14:textId="77777777" w:rsidR="005B1873" w:rsidRPr="00195CF6" w:rsidRDefault="005B1873" w:rsidP="00B82DCC">
            <w:pPr>
              <w:jc w:val="center"/>
              <w:rPr>
                <w:rFonts w:cs="Times New Roman"/>
                <w:color w:val="000000" w:themeColor="text1"/>
                <w:sz w:val="18"/>
                <w:szCs w:val="18"/>
              </w:rPr>
            </w:pPr>
            <w:r>
              <w:rPr>
                <w:rFonts w:cs="Times New Roman"/>
                <w:color w:val="000000" w:themeColor="text1"/>
                <w:sz w:val="18"/>
                <w:szCs w:val="18"/>
              </w:rPr>
              <w:t>1100,00000</w:t>
            </w:r>
          </w:p>
        </w:tc>
      </w:tr>
      <w:tr w:rsidR="00F82452" w:rsidRPr="00195CF6" w14:paraId="34727E28" w14:textId="77777777" w:rsidTr="00004467">
        <w:trPr>
          <w:trHeight w:val="266"/>
        </w:trPr>
        <w:tc>
          <w:tcPr>
            <w:tcW w:w="1268" w:type="dxa"/>
            <w:vAlign w:val="center"/>
          </w:tcPr>
          <w:p w14:paraId="1FE33F7D" w14:textId="77777777" w:rsidR="00F82452" w:rsidRPr="00195CF6" w:rsidRDefault="00F82452" w:rsidP="00B82DCC">
            <w:pPr>
              <w:snapToGrid w:val="0"/>
              <w:jc w:val="center"/>
              <w:rPr>
                <w:rFonts w:cs="Times New Roman"/>
                <w:color w:val="000000" w:themeColor="text1"/>
                <w:sz w:val="18"/>
                <w:szCs w:val="18"/>
              </w:rPr>
            </w:pPr>
          </w:p>
        </w:tc>
        <w:tc>
          <w:tcPr>
            <w:tcW w:w="1410" w:type="dxa"/>
            <w:vAlign w:val="center"/>
          </w:tcPr>
          <w:p w14:paraId="6C0770C1" w14:textId="77777777" w:rsidR="00F82452" w:rsidRPr="00195CF6" w:rsidRDefault="00F82452"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747D8DDA" w14:textId="77777777" w:rsidR="00F82452" w:rsidRPr="00195CF6" w:rsidRDefault="00F82452"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0FB7DA36" w14:textId="77777777" w:rsidR="00F82452" w:rsidRPr="00195CF6" w:rsidRDefault="00F82452"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766</w:t>
            </w:r>
          </w:p>
        </w:tc>
        <w:tc>
          <w:tcPr>
            <w:tcW w:w="568" w:type="dxa"/>
            <w:gridSpan w:val="2"/>
            <w:vAlign w:val="center"/>
          </w:tcPr>
          <w:p w14:paraId="1B3B0064" w14:textId="77777777" w:rsidR="00F82452" w:rsidRPr="00195CF6" w:rsidRDefault="00F82452"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418ACDB3" w14:textId="77777777" w:rsidR="00F82452" w:rsidRPr="00195CF6" w:rsidRDefault="00F82452"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1260141270</w:t>
            </w:r>
          </w:p>
        </w:tc>
        <w:tc>
          <w:tcPr>
            <w:tcW w:w="538" w:type="dxa"/>
            <w:vAlign w:val="center"/>
          </w:tcPr>
          <w:p w14:paraId="05022FE9" w14:textId="77777777" w:rsidR="00F82452" w:rsidRPr="00195CF6" w:rsidRDefault="00F82452" w:rsidP="001B302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3FF4B5FE" w14:textId="77777777" w:rsidR="00F82452" w:rsidRPr="00195CF6" w:rsidRDefault="00D8681B" w:rsidP="00BB6F42">
            <w:pPr>
              <w:jc w:val="center"/>
              <w:rPr>
                <w:rFonts w:cs="Times New Roman"/>
                <w:color w:val="000000" w:themeColor="text1"/>
                <w:sz w:val="18"/>
                <w:szCs w:val="18"/>
              </w:rPr>
            </w:pPr>
            <w:r w:rsidRPr="00195CF6">
              <w:rPr>
                <w:rFonts w:cs="Times New Roman"/>
                <w:color w:val="000000" w:themeColor="text1"/>
                <w:sz w:val="18"/>
                <w:szCs w:val="18"/>
              </w:rPr>
              <w:t>861,45593</w:t>
            </w:r>
          </w:p>
        </w:tc>
        <w:tc>
          <w:tcPr>
            <w:tcW w:w="1149" w:type="dxa"/>
            <w:gridSpan w:val="4"/>
            <w:vAlign w:val="center"/>
          </w:tcPr>
          <w:p w14:paraId="29F69B87" w14:textId="77777777" w:rsidR="00F82452" w:rsidRPr="00195CF6" w:rsidRDefault="00D8681B" w:rsidP="00BB6F42">
            <w:pPr>
              <w:jc w:val="center"/>
              <w:rPr>
                <w:rFonts w:cs="Times New Roman"/>
                <w:color w:val="000000" w:themeColor="text1"/>
                <w:sz w:val="18"/>
                <w:szCs w:val="18"/>
              </w:rPr>
            </w:pPr>
            <w:r w:rsidRPr="00195CF6">
              <w:rPr>
                <w:rFonts w:cs="Times New Roman"/>
                <w:color w:val="000000" w:themeColor="text1"/>
                <w:sz w:val="18"/>
                <w:szCs w:val="18"/>
              </w:rPr>
              <w:t>861,45593</w:t>
            </w:r>
          </w:p>
        </w:tc>
        <w:tc>
          <w:tcPr>
            <w:tcW w:w="1121" w:type="dxa"/>
            <w:vAlign w:val="center"/>
          </w:tcPr>
          <w:p w14:paraId="74B9641B" w14:textId="77777777" w:rsidR="00F82452" w:rsidRPr="00EB6775" w:rsidRDefault="00F82452"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4" w:type="dxa"/>
            <w:vAlign w:val="center"/>
          </w:tcPr>
          <w:p w14:paraId="07424664" w14:textId="77777777" w:rsidR="00F82452" w:rsidRPr="00EB6775" w:rsidRDefault="00F82452"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5" w:type="dxa"/>
            <w:gridSpan w:val="2"/>
            <w:vAlign w:val="center"/>
          </w:tcPr>
          <w:p w14:paraId="14931112" w14:textId="77777777" w:rsidR="00F82452" w:rsidRPr="00EB6775" w:rsidRDefault="00F82452"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3" w:type="dxa"/>
            <w:gridSpan w:val="2"/>
            <w:vAlign w:val="center"/>
          </w:tcPr>
          <w:p w14:paraId="69028F7E" w14:textId="77777777" w:rsidR="00F82452" w:rsidRPr="00195CF6" w:rsidRDefault="00F82452" w:rsidP="00B82DCC">
            <w:pPr>
              <w:jc w:val="center"/>
              <w:rPr>
                <w:rFonts w:cs="Times New Roman"/>
                <w:color w:val="000000" w:themeColor="text1"/>
                <w:sz w:val="18"/>
                <w:szCs w:val="18"/>
              </w:rPr>
            </w:pPr>
            <w:r w:rsidRPr="00195CF6">
              <w:rPr>
                <w:rFonts w:cs="Times New Roman"/>
                <w:color w:val="000000" w:themeColor="text1"/>
                <w:sz w:val="18"/>
                <w:szCs w:val="18"/>
              </w:rPr>
              <w:t>0,00000</w:t>
            </w:r>
          </w:p>
        </w:tc>
        <w:tc>
          <w:tcPr>
            <w:tcW w:w="1136" w:type="dxa"/>
            <w:vAlign w:val="center"/>
          </w:tcPr>
          <w:p w14:paraId="2247B835" w14:textId="77777777" w:rsidR="00F82452" w:rsidRPr="00195CF6" w:rsidRDefault="00F82452" w:rsidP="00B82DCC">
            <w:pPr>
              <w:jc w:val="center"/>
              <w:rPr>
                <w:rFonts w:cs="Times New Roman"/>
                <w:color w:val="000000" w:themeColor="text1"/>
                <w:sz w:val="18"/>
                <w:szCs w:val="18"/>
              </w:rPr>
            </w:pPr>
            <w:r w:rsidRPr="00195CF6">
              <w:rPr>
                <w:rFonts w:cs="Times New Roman"/>
                <w:color w:val="000000" w:themeColor="text1"/>
                <w:sz w:val="18"/>
                <w:szCs w:val="18"/>
              </w:rPr>
              <w:t>0,00000</w:t>
            </w:r>
          </w:p>
        </w:tc>
      </w:tr>
      <w:tr w:rsidR="006F36D3" w:rsidRPr="00195CF6" w14:paraId="39AD8C87" w14:textId="77777777" w:rsidTr="00004467">
        <w:trPr>
          <w:trHeight w:val="266"/>
        </w:trPr>
        <w:tc>
          <w:tcPr>
            <w:tcW w:w="1268" w:type="dxa"/>
            <w:vAlign w:val="center"/>
          </w:tcPr>
          <w:p w14:paraId="275E8126" w14:textId="77777777" w:rsidR="006F36D3" w:rsidRPr="00195CF6" w:rsidRDefault="006F36D3" w:rsidP="00B82DCC">
            <w:pPr>
              <w:snapToGrid w:val="0"/>
              <w:jc w:val="center"/>
              <w:rPr>
                <w:rFonts w:cs="Times New Roman"/>
                <w:color w:val="000000" w:themeColor="text1"/>
                <w:sz w:val="18"/>
                <w:szCs w:val="18"/>
              </w:rPr>
            </w:pPr>
          </w:p>
        </w:tc>
        <w:tc>
          <w:tcPr>
            <w:tcW w:w="1410" w:type="dxa"/>
            <w:vAlign w:val="center"/>
          </w:tcPr>
          <w:p w14:paraId="6F8D669E"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1EA6B71B"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425" w:type="dxa"/>
            <w:vAlign w:val="center"/>
          </w:tcPr>
          <w:p w14:paraId="7CCB5C73"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766</w:t>
            </w:r>
          </w:p>
        </w:tc>
        <w:tc>
          <w:tcPr>
            <w:tcW w:w="568" w:type="dxa"/>
            <w:gridSpan w:val="2"/>
            <w:vAlign w:val="center"/>
          </w:tcPr>
          <w:p w14:paraId="20A69939"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3250D37C" w14:textId="77777777" w:rsidR="006F36D3" w:rsidRPr="00195CF6" w:rsidRDefault="006F36D3"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1260273380</w:t>
            </w:r>
          </w:p>
        </w:tc>
        <w:tc>
          <w:tcPr>
            <w:tcW w:w="538" w:type="dxa"/>
            <w:vAlign w:val="center"/>
          </w:tcPr>
          <w:p w14:paraId="61CE033A" w14:textId="77777777" w:rsidR="006F36D3" w:rsidRPr="00195CF6" w:rsidRDefault="006F36D3" w:rsidP="001B302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w:t>
            </w:r>
            <w:r w:rsidR="001B3024" w:rsidRPr="00195CF6">
              <w:rPr>
                <w:rFonts w:ascii="Times New Roman" w:hAnsi="Times New Roman" w:cs="Times New Roman"/>
                <w:color w:val="000000" w:themeColor="text1"/>
                <w:sz w:val="18"/>
                <w:szCs w:val="18"/>
              </w:rPr>
              <w:t>00</w:t>
            </w:r>
          </w:p>
        </w:tc>
        <w:tc>
          <w:tcPr>
            <w:tcW w:w="1330" w:type="dxa"/>
            <w:gridSpan w:val="4"/>
            <w:vAlign w:val="center"/>
          </w:tcPr>
          <w:p w14:paraId="375EB757" w14:textId="77777777" w:rsidR="006F36D3" w:rsidRPr="00195CF6" w:rsidRDefault="004C2E29" w:rsidP="00D32D64">
            <w:pPr>
              <w:jc w:val="center"/>
              <w:rPr>
                <w:rFonts w:cs="Times New Roman"/>
                <w:color w:val="000000" w:themeColor="text1"/>
                <w:sz w:val="18"/>
                <w:szCs w:val="18"/>
              </w:rPr>
            </w:pPr>
            <w:r w:rsidRPr="00195CF6">
              <w:rPr>
                <w:rFonts w:cs="Times New Roman"/>
                <w:color w:val="000000" w:themeColor="text1"/>
                <w:sz w:val="18"/>
                <w:szCs w:val="18"/>
              </w:rPr>
              <w:t>17514,11657</w:t>
            </w:r>
          </w:p>
        </w:tc>
        <w:tc>
          <w:tcPr>
            <w:tcW w:w="1149" w:type="dxa"/>
            <w:gridSpan w:val="4"/>
            <w:vAlign w:val="center"/>
          </w:tcPr>
          <w:p w14:paraId="47AC5454" w14:textId="77777777" w:rsidR="006F36D3" w:rsidRPr="00195CF6" w:rsidRDefault="00580165" w:rsidP="00B82DCC">
            <w:pPr>
              <w:jc w:val="center"/>
              <w:rPr>
                <w:rFonts w:cs="Times New Roman"/>
                <w:color w:val="000000" w:themeColor="text1"/>
                <w:sz w:val="18"/>
                <w:szCs w:val="18"/>
              </w:rPr>
            </w:pPr>
            <w:r w:rsidRPr="00195CF6">
              <w:rPr>
                <w:rFonts w:cs="Times New Roman"/>
                <w:color w:val="000000" w:themeColor="text1"/>
                <w:sz w:val="18"/>
                <w:szCs w:val="18"/>
              </w:rPr>
              <w:t>17514,11657</w:t>
            </w:r>
          </w:p>
        </w:tc>
        <w:tc>
          <w:tcPr>
            <w:tcW w:w="1121" w:type="dxa"/>
            <w:vAlign w:val="center"/>
          </w:tcPr>
          <w:p w14:paraId="392BFE8C" w14:textId="77777777" w:rsidR="006F36D3" w:rsidRPr="00EB6775" w:rsidRDefault="00DB0BFA"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4" w:type="dxa"/>
            <w:vAlign w:val="center"/>
          </w:tcPr>
          <w:p w14:paraId="67D10724" w14:textId="77777777" w:rsidR="006F36D3" w:rsidRPr="00EB6775" w:rsidRDefault="00DB0BFA"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5" w:type="dxa"/>
            <w:gridSpan w:val="2"/>
            <w:vAlign w:val="center"/>
          </w:tcPr>
          <w:p w14:paraId="590BD874" w14:textId="77777777" w:rsidR="006F36D3" w:rsidRPr="00EB6775" w:rsidRDefault="006F36D3" w:rsidP="00B82DCC">
            <w:pPr>
              <w:jc w:val="center"/>
              <w:rPr>
                <w:rFonts w:cs="Times New Roman"/>
                <w:color w:val="000000" w:themeColor="text1"/>
                <w:sz w:val="18"/>
                <w:szCs w:val="18"/>
              </w:rPr>
            </w:pPr>
            <w:r w:rsidRPr="00EB6775">
              <w:rPr>
                <w:rFonts w:cs="Times New Roman"/>
                <w:color w:val="000000" w:themeColor="text1"/>
                <w:sz w:val="18"/>
                <w:szCs w:val="18"/>
              </w:rPr>
              <w:t>0,00000</w:t>
            </w:r>
          </w:p>
        </w:tc>
        <w:tc>
          <w:tcPr>
            <w:tcW w:w="1133" w:type="dxa"/>
            <w:gridSpan w:val="2"/>
            <w:vAlign w:val="center"/>
          </w:tcPr>
          <w:p w14:paraId="367BB4F4" w14:textId="77777777" w:rsidR="006F36D3" w:rsidRPr="00195CF6" w:rsidRDefault="006F36D3" w:rsidP="00B82DCC">
            <w:pPr>
              <w:jc w:val="center"/>
              <w:rPr>
                <w:rFonts w:cs="Times New Roman"/>
                <w:color w:val="000000" w:themeColor="text1"/>
                <w:sz w:val="18"/>
                <w:szCs w:val="18"/>
              </w:rPr>
            </w:pPr>
            <w:r w:rsidRPr="00195CF6">
              <w:rPr>
                <w:rFonts w:cs="Times New Roman"/>
                <w:color w:val="000000" w:themeColor="text1"/>
                <w:sz w:val="18"/>
                <w:szCs w:val="18"/>
              </w:rPr>
              <w:t>0,00000</w:t>
            </w:r>
          </w:p>
        </w:tc>
        <w:tc>
          <w:tcPr>
            <w:tcW w:w="1136" w:type="dxa"/>
            <w:vAlign w:val="center"/>
          </w:tcPr>
          <w:p w14:paraId="42D9D42D" w14:textId="77777777" w:rsidR="006F36D3" w:rsidRPr="00195CF6" w:rsidRDefault="006F36D3" w:rsidP="00B82DCC">
            <w:pPr>
              <w:jc w:val="center"/>
              <w:rPr>
                <w:rFonts w:cs="Times New Roman"/>
                <w:color w:val="000000" w:themeColor="text1"/>
                <w:sz w:val="18"/>
                <w:szCs w:val="18"/>
              </w:rPr>
            </w:pPr>
            <w:r w:rsidRPr="00195CF6">
              <w:rPr>
                <w:rFonts w:cs="Times New Roman"/>
                <w:color w:val="000000" w:themeColor="text1"/>
                <w:sz w:val="18"/>
                <w:szCs w:val="18"/>
              </w:rPr>
              <w:t>0,00000</w:t>
            </w:r>
          </w:p>
        </w:tc>
      </w:tr>
      <w:tr w:rsidR="006F36D3" w:rsidRPr="00195CF6" w14:paraId="6DB77C04" w14:textId="77777777" w:rsidTr="00004467">
        <w:trPr>
          <w:trHeight w:val="266"/>
        </w:trPr>
        <w:tc>
          <w:tcPr>
            <w:tcW w:w="1268" w:type="dxa"/>
            <w:vAlign w:val="center"/>
          </w:tcPr>
          <w:p w14:paraId="51F4EA23" w14:textId="77777777" w:rsidR="006F36D3" w:rsidRPr="00195CF6" w:rsidRDefault="006F36D3" w:rsidP="00B82DCC">
            <w:pPr>
              <w:snapToGrid w:val="0"/>
              <w:jc w:val="center"/>
              <w:rPr>
                <w:rFonts w:cs="Times New Roman"/>
                <w:color w:val="000000" w:themeColor="text1"/>
                <w:sz w:val="18"/>
                <w:szCs w:val="18"/>
              </w:rPr>
            </w:pPr>
          </w:p>
        </w:tc>
        <w:tc>
          <w:tcPr>
            <w:tcW w:w="1410" w:type="dxa"/>
            <w:vAlign w:val="center"/>
          </w:tcPr>
          <w:p w14:paraId="3BC72B6A"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62D94E28"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45984DC4"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766</w:t>
            </w:r>
          </w:p>
        </w:tc>
        <w:tc>
          <w:tcPr>
            <w:tcW w:w="568" w:type="dxa"/>
            <w:gridSpan w:val="2"/>
            <w:vAlign w:val="center"/>
          </w:tcPr>
          <w:p w14:paraId="7EEC2DFE" w14:textId="77777777" w:rsidR="006F36D3" w:rsidRPr="00195CF6" w:rsidRDefault="006F36D3"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45AD68A7" w14:textId="77777777" w:rsidR="006F36D3" w:rsidRPr="00195CF6" w:rsidRDefault="006F36D3"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12602</w:t>
            </w:r>
            <w:r w:rsidRPr="00195CF6">
              <w:rPr>
                <w:rFonts w:ascii="Times New Roman" w:hAnsi="Times New Roman" w:cs="Times New Roman"/>
                <w:color w:val="000000" w:themeColor="text1"/>
                <w:sz w:val="18"/>
                <w:szCs w:val="18"/>
                <w:lang w:val="en-US"/>
              </w:rPr>
              <w:t>S</w:t>
            </w:r>
            <w:r w:rsidRPr="00195CF6">
              <w:rPr>
                <w:rFonts w:ascii="Times New Roman" w:hAnsi="Times New Roman" w:cs="Times New Roman"/>
                <w:color w:val="000000" w:themeColor="text1"/>
                <w:sz w:val="18"/>
                <w:szCs w:val="18"/>
              </w:rPr>
              <w:t>3380</w:t>
            </w:r>
          </w:p>
        </w:tc>
        <w:tc>
          <w:tcPr>
            <w:tcW w:w="538" w:type="dxa"/>
            <w:vAlign w:val="center"/>
          </w:tcPr>
          <w:p w14:paraId="2894A06B" w14:textId="77777777" w:rsidR="006F36D3" w:rsidRPr="00195CF6" w:rsidRDefault="006F36D3" w:rsidP="001B302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w:t>
            </w:r>
            <w:r w:rsidR="001B3024" w:rsidRPr="00195CF6">
              <w:rPr>
                <w:rFonts w:ascii="Times New Roman" w:hAnsi="Times New Roman" w:cs="Times New Roman"/>
                <w:color w:val="000000" w:themeColor="text1"/>
                <w:sz w:val="18"/>
                <w:szCs w:val="18"/>
              </w:rPr>
              <w:t>00</w:t>
            </w:r>
          </w:p>
        </w:tc>
        <w:tc>
          <w:tcPr>
            <w:tcW w:w="1330" w:type="dxa"/>
            <w:gridSpan w:val="4"/>
            <w:vAlign w:val="center"/>
          </w:tcPr>
          <w:p w14:paraId="68DAE2DD" w14:textId="77777777" w:rsidR="006F36D3" w:rsidRPr="00195CF6" w:rsidRDefault="004C2E29" w:rsidP="00D32D64">
            <w:pPr>
              <w:jc w:val="center"/>
              <w:rPr>
                <w:rFonts w:cs="Times New Roman"/>
                <w:color w:val="000000" w:themeColor="text1"/>
                <w:sz w:val="18"/>
                <w:szCs w:val="18"/>
              </w:rPr>
            </w:pPr>
            <w:r w:rsidRPr="00195CF6">
              <w:rPr>
                <w:rFonts w:cs="Times New Roman"/>
                <w:color w:val="000000" w:themeColor="text1"/>
                <w:sz w:val="18"/>
                <w:szCs w:val="18"/>
              </w:rPr>
              <w:t>3191,79561</w:t>
            </w:r>
          </w:p>
        </w:tc>
        <w:tc>
          <w:tcPr>
            <w:tcW w:w="1149" w:type="dxa"/>
            <w:gridSpan w:val="4"/>
            <w:vAlign w:val="center"/>
          </w:tcPr>
          <w:p w14:paraId="303E28C1" w14:textId="77777777" w:rsidR="006F36D3" w:rsidRPr="00195CF6" w:rsidRDefault="00A663A2" w:rsidP="00B82DCC">
            <w:pPr>
              <w:jc w:val="center"/>
              <w:rPr>
                <w:rFonts w:cs="Times New Roman"/>
                <w:color w:val="000000" w:themeColor="text1"/>
                <w:sz w:val="18"/>
                <w:szCs w:val="18"/>
              </w:rPr>
            </w:pPr>
            <w:r w:rsidRPr="00195CF6">
              <w:rPr>
                <w:rFonts w:cs="Times New Roman"/>
                <w:color w:val="000000" w:themeColor="text1"/>
                <w:sz w:val="18"/>
                <w:szCs w:val="18"/>
              </w:rPr>
              <w:t>921,79561</w:t>
            </w:r>
          </w:p>
        </w:tc>
        <w:tc>
          <w:tcPr>
            <w:tcW w:w="1121" w:type="dxa"/>
            <w:vAlign w:val="center"/>
          </w:tcPr>
          <w:p w14:paraId="5BAE403D" w14:textId="77777777" w:rsidR="006F36D3" w:rsidRPr="00EB6775" w:rsidRDefault="00DB0BFA" w:rsidP="00B82DCC">
            <w:pPr>
              <w:jc w:val="center"/>
              <w:rPr>
                <w:rFonts w:cs="Times New Roman"/>
                <w:color w:val="000000" w:themeColor="text1"/>
                <w:sz w:val="18"/>
                <w:szCs w:val="18"/>
              </w:rPr>
            </w:pPr>
            <w:r w:rsidRPr="00EB6775">
              <w:rPr>
                <w:rFonts w:cs="Times New Roman"/>
                <w:color w:val="000000" w:themeColor="text1"/>
                <w:sz w:val="18"/>
                <w:szCs w:val="18"/>
              </w:rPr>
              <w:t>435,00000</w:t>
            </w:r>
          </w:p>
        </w:tc>
        <w:tc>
          <w:tcPr>
            <w:tcW w:w="1134" w:type="dxa"/>
            <w:vAlign w:val="center"/>
          </w:tcPr>
          <w:p w14:paraId="46E352FB" w14:textId="77777777" w:rsidR="006F36D3" w:rsidRPr="00EB6775" w:rsidRDefault="00DB0BFA" w:rsidP="00B82DCC">
            <w:pPr>
              <w:jc w:val="center"/>
              <w:rPr>
                <w:rFonts w:cs="Times New Roman"/>
                <w:color w:val="000000" w:themeColor="text1"/>
                <w:sz w:val="18"/>
                <w:szCs w:val="18"/>
              </w:rPr>
            </w:pPr>
            <w:r w:rsidRPr="00EB6775">
              <w:rPr>
                <w:rFonts w:cs="Times New Roman"/>
                <w:color w:val="000000" w:themeColor="text1"/>
                <w:sz w:val="18"/>
                <w:szCs w:val="18"/>
              </w:rPr>
              <w:t>1435,00000</w:t>
            </w:r>
          </w:p>
        </w:tc>
        <w:tc>
          <w:tcPr>
            <w:tcW w:w="1135" w:type="dxa"/>
            <w:gridSpan w:val="2"/>
            <w:vAlign w:val="center"/>
          </w:tcPr>
          <w:p w14:paraId="19F33377" w14:textId="77777777" w:rsidR="006F36D3" w:rsidRPr="00EB6775" w:rsidRDefault="00DB0BFA" w:rsidP="00B82DCC">
            <w:pPr>
              <w:jc w:val="center"/>
              <w:rPr>
                <w:rFonts w:cs="Times New Roman"/>
                <w:color w:val="000000" w:themeColor="text1"/>
                <w:sz w:val="18"/>
                <w:szCs w:val="18"/>
              </w:rPr>
            </w:pPr>
            <w:r w:rsidRPr="00EB6775">
              <w:rPr>
                <w:rFonts w:cs="Times New Roman"/>
                <w:color w:val="000000" w:themeColor="text1"/>
                <w:sz w:val="18"/>
                <w:szCs w:val="18"/>
              </w:rPr>
              <w:t>0</w:t>
            </w:r>
            <w:r w:rsidR="006F36D3" w:rsidRPr="00EB6775">
              <w:rPr>
                <w:rFonts w:cs="Times New Roman"/>
                <w:color w:val="000000" w:themeColor="text1"/>
                <w:sz w:val="18"/>
                <w:szCs w:val="18"/>
              </w:rPr>
              <w:t>,00000</w:t>
            </w:r>
          </w:p>
        </w:tc>
        <w:tc>
          <w:tcPr>
            <w:tcW w:w="1133" w:type="dxa"/>
            <w:gridSpan w:val="2"/>
            <w:vAlign w:val="center"/>
          </w:tcPr>
          <w:p w14:paraId="220A0C43" w14:textId="77777777" w:rsidR="006F36D3" w:rsidRPr="00195CF6" w:rsidRDefault="006F36D3" w:rsidP="00B82DCC">
            <w:pPr>
              <w:jc w:val="center"/>
              <w:rPr>
                <w:rFonts w:cs="Times New Roman"/>
                <w:color w:val="000000" w:themeColor="text1"/>
                <w:sz w:val="18"/>
                <w:szCs w:val="18"/>
              </w:rPr>
            </w:pPr>
            <w:r w:rsidRPr="00195CF6">
              <w:rPr>
                <w:rFonts w:cs="Times New Roman"/>
                <w:color w:val="000000" w:themeColor="text1"/>
                <w:sz w:val="18"/>
                <w:szCs w:val="18"/>
              </w:rPr>
              <w:t>200,00000</w:t>
            </w:r>
          </w:p>
        </w:tc>
        <w:tc>
          <w:tcPr>
            <w:tcW w:w="1136" w:type="dxa"/>
            <w:vAlign w:val="center"/>
          </w:tcPr>
          <w:p w14:paraId="76852A5F" w14:textId="77777777" w:rsidR="006F36D3" w:rsidRPr="00195CF6" w:rsidRDefault="006F36D3" w:rsidP="00B82DCC">
            <w:pPr>
              <w:jc w:val="center"/>
              <w:rPr>
                <w:rFonts w:cs="Times New Roman"/>
                <w:color w:val="000000" w:themeColor="text1"/>
                <w:sz w:val="18"/>
                <w:szCs w:val="18"/>
              </w:rPr>
            </w:pPr>
            <w:r w:rsidRPr="00195CF6">
              <w:rPr>
                <w:rFonts w:cs="Times New Roman"/>
                <w:color w:val="000000" w:themeColor="text1"/>
                <w:sz w:val="18"/>
                <w:szCs w:val="18"/>
              </w:rPr>
              <w:t>200,00000</w:t>
            </w:r>
          </w:p>
        </w:tc>
      </w:tr>
      <w:tr w:rsidR="00004467" w:rsidRPr="00195CF6" w14:paraId="2438675D" w14:textId="77777777" w:rsidTr="006B3F76">
        <w:trPr>
          <w:trHeight w:val="266"/>
        </w:trPr>
        <w:tc>
          <w:tcPr>
            <w:tcW w:w="1268" w:type="dxa"/>
            <w:vAlign w:val="center"/>
          </w:tcPr>
          <w:p w14:paraId="331D88E2" w14:textId="77777777" w:rsidR="00004467" w:rsidRPr="00195CF6" w:rsidRDefault="00004467" w:rsidP="00B82DCC">
            <w:pPr>
              <w:snapToGrid w:val="0"/>
              <w:jc w:val="center"/>
              <w:rPr>
                <w:rFonts w:cs="Times New Roman"/>
                <w:color w:val="000000" w:themeColor="text1"/>
                <w:sz w:val="18"/>
                <w:szCs w:val="18"/>
              </w:rPr>
            </w:pPr>
          </w:p>
        </w:tc>
        <w:tc>
          <w:tcPr>
            <w:tcW w:w="1410" w:type="dxa"/>
            <w:vAlign w:val="center"/>
          </w:tcPr>
          <w:p w14:paraId="0F192171" w14:textId="77777777" w:rsidR="00004467" w:rsidRPr="00195CF6" w:rsidRDefault="00004467"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5224AFA3" w14:textId="77777777" w:rsidR="00004467" w:rsidRPr="00195CF6" w:rsidRDefault="00004467"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Соисполнитель 7:</w:t>
            </w:r>
          </w:p>
        </w:tc>
        <w:tc>
          <w:tcPr>
            <w:tcW w:w="11073" w:type="dxa"/>
            <w:gridSpan w:val="23"/>
            <w:vAlign w:val="center"/>
          </w:tcPr>
          <w:p w14:paraId="6472D3E8" w14:textId="77777777" w:rsidR="00004467" w:rsidRPr="00EB6775" w:rsidRDefault="00004467" w:rsidP="00B82DCC">
            <w:pPr>
              <w:jc w:val="center"/>
              <w:rPr>
                <w:rFonts w:cs="Times New Roman"/>
                <w:b/>
                <w:color w:val="000000" w:themeColor="text1"/>
                <w:sz w:val="18"/>
                <w:szCs w:val="18"/>
              </w:rPr>
            </w:pPr>
            <w:r w:rsidRPr="00EB6775">
              <w:rPr>
                <w:rFonts w:cs="Times New Roman"/>
                <w:b/>
                <w:color w:val="000000" w:themeColor="text1"/>
                <w:sz w:val="18"/>
                <w:szCs w:val="18"/>
              </w:rPr>
              <w:t>Администрация Собинского муниципального округа Владимирской области</w:t>
            </w:r>
          </w:p>
        </w:tc>
      </w:tr>
      <w:tr w:rsidR="000A672E" w:rsidRPr="00195CF6" w14:paraId="26A9E913" w14:textId="77777777" w:rsidTr="009158F1">
        <w:trPr>
          <w:trHeight w:val="266"/>
        </w:trPr>
        <w:tc>
          <w:tcPr>
            <w:tcW w:w="1268" w:type="dxa"/>
            <w:vAlign w:val="center"/>
          </w:tcPr>
          <w:p w14:paraId="22E22CD5" w14:textId="77777777" w:rsidR="000A672E" w:rsidRPr="00195CF6" w:rsidRDefault="000A672E" w:rsidP="00B82DCC">
            <w:pPr>
              <w:snapToGrid w:val="0"/>
              <w:jc w:val="center"/>
              <w:rPr>
                <w:rFonts w:cs="Times New Roman"/>
                <w:color w:val="000000" w:themeColor="text1"/>
                <w:sz w:val="18"/>
                <w:szCs w:val="18"/>
              </w:rPr>
            </w:pPr>
          </w:p>
        </w:tc>
        <w:tc>
          <w:tcPr>
            <w:tcW w:w="1410" w:type="dxa"/>
            <w:vAlign w:val="center"/>
          </w:tcPr>
          <w:p w14:paraId="59DEBD3F"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510EF9DF"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425" w:type="dxa"/>
            <w:vAlign w:val="center"/>
          </w:tcPr>
          <w:p w14:paraId="4694ADA3"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w:t>
            </w:r>
          </w:p>
        </w:tc>
        <w:tc>
          <w:tcPr>
            <w:tcW w:w="568" w:type="dxa"/>
            <w:gridSpan w:val="2"/>
            <w:vAlign w:val="center"/>
          </w:tcPr>
          <w:p w14:paraId="50D626F2"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42A0FEDC" w14:textId="77777777" w:rsidR="000A672E" w:rsidRPr="00195CF6" w:rsidRDefault="000A672E"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1260000000</w:t>
            </w:r>
          </w:p>
        </w:tc>
        <w:tc>
          <w:tcPr>
            <w:tcW w:w="538" w:type="dxa"/>
            <w:vAlign w:val="center"/>
          </w:tcPr>
          <w:p w14:paraId="355E1BCF" w14:textId="77777777" w:rsidR="000A672E" w:rsidRPr="00195CF6" w:rsidRDefault="000A672E" w:rsidP="001B302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765D9E86" w14:textId="77777777" w:rsidR="000A672E" w:rsidRPr="00195CF6" w:rsidRDefault="000A672E" w:rsidP="00D32D64">
            <w:pPr>
              <w:jc w:val="center"/>
              <w:rPr>
                <w:rFonts w:cs="Times New Roman"/>
                <w:color w:val="000000" w:themeColor="text1"/>
                <w:sz w:val="18"/>
                <w:szCs w:val="18"/>
              </w:rPr>
            </w:pPr>
            <w:r w:rsidRPr="00195CF6">
              <w:rPr>
                <w:rFonts w:cs="Times New Roman"/>
                <w:color w:val="000000" w:themeColor="text1"/>
                <w:sz w:val="18"/>
                <w:szCs w:val="18"/>
              </w:rPr>
              <w:t>2630,93500</w:t>
            </w:r>
          </w:p>
        </w:tc>
        <w:tc>
          <w:tcPr>
            <w:tcW w:w="1149" w:type="dxa"/>
            <w:gridSpan w:val="4"/>
            <w:vAlign w:val="center"/>
          </w:tcPr>
          <w:p w14:paraId="00978214" w14:textId="77777777" w:rsidR="000A672E" w:rsidRPr="00195CF6" w:rsidRDefault="000A672E" w:rsidP="00B82DCC">
            <w:pPr>
              <w:jc w:val="center"/>
              <w:rPr>
                <w:rFonts w:cs="Times New Roman"/>
                <w:color w:val="000000" w:themeColor="text1"/>
                <w:sz w:val="18"/>
                <w:szCs w:val="18"/>
              </w:rPr>
            </w:pPr>
            <w:r w:rsidRPr="00195CF6">
              <w:rPr>
                <w:rFonts w:cs="Times New Roman"/>
                <w:color w:val="000000" w:themeColor="text1"/>
                <w:sz w:val="18"/>
                <w:szCs w:val="18"/>
              </w:rPr>
              <w:t>2630,93500</w:t>
            </w:r>
          </w:p>
        </w:tc>
        <w:tc>
          <w:tcPr>
            <w:tcW w:w="1121" w:type="dxa"/>
          </w:tcPr>
          <w:p w14:paraId="4F65F56F" w14:textId="77777777" w:rsidR="000A672E" w:rsidRPr="00EB6775" w:rsidRDefault="000A672E" w:rsidP="000A672E">
            <w:pPr>
              <w:jc w:val="center"/>
              <w:rPr>
                <w:color w:val="000000" w:themeColor="text1"/>
              </w:rPr>
            </w:pPr>
            <w:r w:rsidRPr="00EB6775">
              <w:rPr>
                <w:rFonts w:cs="Times New Roman"/>
                <w:color w:val="000000" w:themeColor="text1"/>
                <w:sz w:val="18"/>
                <w:szCs w:val="18"/>
              </w:rPr>
              <w:t>0,00000</w:t>
            </w:r>
          </w:p>
        </w:tc>
        <w:tc>
          <w:tcPr>
            <w:tcW w:w="1134" w:type="dxa"/>
          </w:tcPr>
          <w:p w14:paraId="158577B3" w14:textId="77777777" w:rsidR="000A672E" w:rsidRPr="00EB6775" w:rsidRDefault="000A672E" w:rsidP="000A672E">
            <w:pPr>
              <w:jc w:val="center"/>
              <w:rPr>
                <w:color w:val="000000" w:themeColor="text1"/>
              </w:rPr>
            </w:pPr>
            <w:r w:rsidRPr="00EB6775">
              <w:rPr>
                <w:rFonts w:cs="Times New Roman"/>
                <w:color w:val="000000" w:themeColor="text1"/>
                <w:sz w:val="18"/>
                <w:szCs w:val="18"/>
              </w:rPr>
              <w:t>0,00000</w:t>
            </w:r>
          </w:p>
        </w:tc>
        <w:tc>
          <w:tcPr>
            <w:tcW w:w="1135" w:type="dxa"/>
            <w:gridSpan w:val="2"/>
          </w:tcPr>
          <w:p w14:paraId="3C4DBAD6" w14:textId="77777777" w:rsidR="000A672E" w:rsidRPr="00EB6775" w:rsidRDefault="000A672E" w:rsidP="000A672E">
            <w:pPr>
              <w:jc w:val="center"/>
              <w:rPr>
                <w:color w:val="000000" w:themeColor="text1"/>
              </w:rPr>
            </w:pPr>
            <w:r w:rsidRPr="00EB6775">
              <w:rPr>
                <w:rFonts w:cs="Times New Roman"/>
                <w:color w:val="000000" w:themeColor="text1"/>
                <w:sz w:val="18"/>
                <w:szCs w:val="18"/>
              </w:rPr>
              <w:t>0,00000</w:t>
            </w:r>
          </w:p>
        </w:tc>
        <w:tc>
          <w:tcPr>
            <w:tcW w:w="1133" w:type="dxa"/>
            <w:gridSpan w:val="2"/>
          </w:tcPr>
          <w:p w14:paraId="0D056F0C" w14:textId="77777777" w:rsidR="000A672E" w:rsidRPr="00195CF6" w:rsidRDefault="000A672E" w:rsidP="000A672E">
            <w:pPr>
              <w:jc w:val="center"/>
              <w:rPr>
                <w:color w:val="000000" w:themeColor="text1"/>
              </w:rPr>
            </w:pPr>
            <w:r w:rsidRPr="00195CF6">
              <w:rPr>
                <w:rFonts w:cs="Times New Roman"/>
                <w:color w:val="000000" w:themeColor="text1"/>
                <w:sz w:val="18"/>
                <w:szCs w:val="18"/>
              </w:rPr>
              <w:t>0,00000</w:t>
            </w:r>
          </w:p>
        </w:tc>
        <w:tc>
          <w:tcPr>
            <w:tcW w:w="1136" w:type="dxa"/>
          </w:tcPr>
          <w:p w14:paraId="2481E7E4" w14:textId="77777777" w:rsidR="000A672E" w:rsidRPr="00195CF6" w:rsidRDefault="000A672E" w:rsidP="000A672E">
            <w:pPr>
              <w:jc w:val="center"/>
              <w:rPr>
                <w:color w:val="000000" w:themeColor="text1"/>
              </w:rPr>
            </w:pPr>
            <w:r w:rsidRPr="00195CF6">
              <w:rPr>
                <w:rFonts w:cs="Times New Roman"/>
                <w:color w:val="000000" w:themeColor="text1"/>
                <w:sz w:val="18"/>
                <w:szCs w:val="18"/>
              </w:rPr>
              <w:t>0,00000</w:t>
            </w:r>
          </w:p>
        </w:tc>
      </w:tr>
      <w:tr w:rsidR="000A672E" w:rsidRPr="00195CF6" w14:paraId="471FE844" w14:textId="77777777" w:rsidTr="009158F1">
        <w:trPr>
          <w:trHeight w:val="266"/>
        </w:trPr>
        <w:tc>
          <w:tcPr>
            <w:tcW w:w="1268" w:type="dxa"/>
            <w:vAlign w:val="center"/>
          </w:tcPr>
          <w:p w14:paraId="5F5F502C" w14:textId="77777777" w:rsidR="000A672E" w:rsidRPr="00195CF6" w:rsidRDefault="000A672E" w:rsidP="00B82DCC">
            <w:pPr>
              <w:snapToGrid w:val="0"/>
              <w:jc w:val="center"/>
              <w:rPr>
                <w:rFonts w:cs="Times New Roman"/>
                <w:color w:val="000000" w:themeColor="text1"/>
                <w:sz w:val="18"/>
                <w:szCs w:val="18"/>
              </w:rPr>
            </w:pPr>
          </w:p>
        </w:tc>
        <w:tc>
          <w:tcPr>
            <w:tcW w:w="1410" w:type="dxa"/>
            <w:vAlign w:val="center"/>
          </w:tcPr>
          <w:p w14:paraId="669392C1"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671F019"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425" w:type="dxa"/>
            <w:vAlign w:val="center"/>
          </w:tcPr>
          <w:p w14:paraId="1C14BDD6"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62C36A8B"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7DDB5259" w14:textId="77777777" w:rsidR="000A672E" w:rsidRPr="00195CF6" w:rsidRDefault="000A672E"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126016748Р</w:t>
            </w:r>
          </w:p>
        </w:tc>
        <w:tc>
          <w:tcPr>
            <w:tcW w:w="538" w:type="dxa"/>
            <w:vAlign w:val="center"/>
          </w:tcPr>
          <w:p w14:paraId="61F32A33" w14:textId="77777777" w:rsidR="000A672E" w:rsidRPr="00195CF6" w:rsidRDefault="000A672E" w:rsidP="001B302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48A6C8C2" w14:textId="77777777" w:rsidR="000A672E" w:rsidRPr="00195CF6" w:rsidRDefault="000A672E" w:rsidP="00D32D64">
            <w:pPr>
              <w:jc w:val="center"/>
              <w:rPr>
                <w:rFonts w:cs="Times New Roman"/>
                <w:color w:val="000000" w:themeColor="text1"/>
                <w:sz w:val="18"/>
                <w:szCs w:val="18"/>
              </w:rPr>
            </w:pPr>
            <w:r w:rsidRPr="00195CF6">
              <w:rPr>
                <w:rFonts w:cs="Times New Roman"/>
                <w:color w:val="000000" w:themeColor="text1"/>
                <w:sz w:val="18"/>
                <w:szCs w:val="18"/>
              </w:rPr>
              <w:t>2135,91295</w:t>
            </w:r>
          </w:p>
        </w:tc>
        <w:tc>
          <w:tcPr>
            <w:tcW w:w="1149" w:type="dxa"/>
            <w:gridSpan w:val="4"/>
            <w:vAlign w:val="center"/>
          </w:tcPr>
          <w:p w14:paraId="41709956" w14:textId="77777777" w:rsidR="000A672E" w:rsidRPr="00195CF6" w:rsidRDefault="000A672E" w:rsidP="00B82DCC">
            <w:pPr>
              <w:jc w:val="center"/>
              <w:rPr>
                <w:rFonts w:cs="Times New Roman"/>
                <w:color w:val="000000" w:themeColor="text1"/>
                <w:sz w:val="18"/>
                <w:szCs w:val="18"/>
              </w:rPr>
            </w:pPr>
            <w:r w:rsidRPr="00195CF6">
              <w:rPr>
                <w:rFonts w:cs="Times New Roman"/>
                <w:color w:val="000000" w:themeColor="text1"/>
                <w:sz w:val="18"/>
                <w:szCs w:val="18"/>
              </w:rPr>
              <w:t>2135,91295</w:t>
            </w:r>
          </w:p>
        </w:tc>
        <w:tc>
          <w:tcPr>
            <w:tcW w:w="1121" w:type="dxa"/>
          </w:tcPr>
          <w:p w14:paraId="17B75070" w14:textId="77777777" w:rsidR="000A672E" w:rsidRPr="00EB6775" w:rsidRDefault="000A672E" w:rsidP="000A672E">
            <w:pPr>
              <w:jc w:val="center"/>
              <w:rPr>
                <w:color w:val="000000" w:themeColor="text1"/>
              </w:rPr>
            </w:pPr>
            <w:r w:rsidRPr="00EB6775">
              <w:rPr>
                <w:rFonts w:cs="Times New Roman"/>
                <w:color w:val="000000" w:themeColor="text1"/>
                <w:sz w:val="18"/>
                <w:szCs w:val="18"/>
              </w:rPr>
              <w:t>0,00000</w:t>
            </w:r>
          </w:p>
        </w:tc>
        <w:tc>
          <w:tcPr>
            <w:tcW w:w="1134" w:type="dxa"/>
          </w:tcPr>
          <w:p w14:paraId="6E958425" w14:textId="77777777" w:rsidR="000A672E" w:rsidRPr="00EB6775" w:rsidRDefault="000A672E" w:rsidP="000A672E">
            <w:pPr>
              <w:jc w:val="center"/>
              <w:rPr>
                <w:color w:val="000000" w:themeColor="text1"/>
              </w:rPr>
            </w:pPr>
            <w:r w:rsidRPr="00EB6775">
              <w:rPr>
                <w:rFonts w:cs="Times New Roman"/>
                <w:color w:val="000000" w:themeColor="text1"/>
                <w:sz w:val="18"/>
                <w:szCs w:val="18"/>
              </w:rPr>
              <w:t>0,00000</w:t>
            </w:r>
          </w:p>
        </w:tc>
        <w:tc>
          <w:tcPr>
            <w:tcW w:w="1135" w:type="dxa"/>
            <w:gridSpan w:val="2"/>
          </w:tcPr>
          <w:p w14:paraId="78FB66C4" w14:textId="77777777" w:rsidR="000A672E" w:rsidRPr="00EB6775" w:rsidRDefault="000A672E" w:rsidP="000A672E">
            <w:pPr>
              <w:jc w:val="center"/>
              <w:rPr>
                <w:color w:val="000000" w:themeColor="text1"/>
              </w:rPr>
            </w:pPr>
            <w:r w:rsidRPr="00EB6775">
              <w:rPr>
                <w:rFonts w:cs="Times New Roman"/>
                <w:color w:val="000000" w:themeColor="text1"/>
                <w:sz w:val="18"/>
                <w:szCs w:val="18"/>
              </w:rPr>
              <w:t>0,00000</w:t>
            </w:r>
          </w:p>
        </w:tc>
        <w:tc>
          <w:tcPr>
            <w:tcW w:w="1133" w:type="dxa"/>
            <w:gridSpan w:val="2"/>
          </w:tcPr>
          <w:p w14:paraId="5FA2599F" w14:textId="77777777" w:rsidR="000A672E" w:rsidRPr="00195CF6" w:rsidRDefault="000A672E" w:rsidP="000A672E">
            <w:pPr>
              <w:jc w:val="center"/>
              <w:rPr>
                <w:color w:val="000000" w:themeColor="text1"/>
              </w:rPr>
            </w:pPr>
            <w:r w:rsidRPr="00195CF6">
              <w:rPr>
                <w:rFonts w:cs="Times New Roman"/>
                <w:color w:val="000000" w:themeColor="text1"/>
                <w:sz w:val="18"/>
                <w:szCs w:val="18"/>
              </w:rPr>
              <w:t>0,00000</w:t>
            </w:r>
          </w:p>
        </w:tc>
        <w:tc>
          <w:tcPr>
            <w:tcW w:w="1136" w:type="dxa"/>
          </w:tcPr>
          <w:p w14:paraId="725522AB" w14:textId="77777777" w:rsidR="000A672E" w:rsidRPr="00195CF6" w:rsidRDefault="000A672E" w:rsidP="000A672E">
            <w:pPr>
              <w:jc w:val="center"/>
              <w:rPr>
                <w:color w:val="000000" w:themeColor="text1"/>
              </w:rPr>
            </w:pPr>
            <w:r w:rsidRPr="00195CF6">
              <w:rPr>
                <w:rFonts w:cs="Times New Roman"/>
                <w:color w:val="000000" w:themeColor="text1"/>
                <w:sz w:val="18"/>
                <w:szCs w:val="18"/>
              </w:rPr>
              <w:t>0,00000</w:t>
            </w:r>
          </w:p>
        </w:tc>
      </w:tr>
      <w:tr w:rsidR="000A672E" w:rsidRPr="00195CF6" w14:paraId="68561962" w14:textId="77777777" w:rsidTr="009158F1">
        <w:trPr>
          <w:trHeight w:val="266"/>
        </w:trPr>
        <w:tc>
          <w:tcPr>
            <w:tcW w:w="1268" w:type="dxa"/>
            <w:vAlign w:val="center"/>
          </w:tcPr>
          <w:p w14:paraId="2E1E5325" w14:textId="77777777" w:rsidR="000A672E" w:rsidRPr="00195CF6" w:rsidRDefault="000A672E" w:rsidP="00B82DCC">
            <w:pPr>
              <w:snapToGrid w:val="0"/>
              <w:jc w:val="center"/>
              <w:rPr>
                <w:rFonts w:cs="Times New Roman"/>
                <w:color w:val="000000" w:themeColor="text1"/>
                <w:sz w:val="18"/>
                <w:szCs w:val="18"/>
              </w:rPr>
            </w:pPr>
          </w:p>
        </w:tc>
        <w:tc>
          <w:tcPr>
            <w:tcW w:w="1410" w:type="dxa"/>
            <w:vAlign w:val="center"/>
          </w:tcPr>
          <w:p w14:paraId="5C686F22"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2D7C4A23"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1434F1F1"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4E325A21"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7CB88AF0" w14:textId="77777777" w:rsidR="000A672E" w:rsidRPr="00195CF6" w:rsidRDefault="000A672E"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126016748</w:t>
            </w:r>
            <w:r w:rsidRPr="00195CF6">
              <w:rPr>
                <w:rFonts w:ascii="Times New Roman" w:hAnsi="Times New Roman" w:cs="Times New Roman"/>
                <w:color w:val="000000" w:themeColor="text1"/>
                <w:sz w:val="18"/>
                <w:szCs w:val="18"/>
                <w:lang w:val="en-US"/>
              </w:rPr>
              <w:t>S</w:t>
            </w:r>
          </w:p>
        </w:tc>
        <w:tc>
          <w:tcPr>
            <w:tcW w:w="538" w:type="dxa"/>
            <w:vAlign w:val="center"/>
          </w:tcPr>
          <w:p w14:paraId="4EB7090E" w14:textId="77777777" w:rsidR="000A672E" w:rsidRPr="00195CF6" w:rsidRDefault="000A672E" w:rsidP="001B302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5EE33F44" w14:textId="77777777" w:rsidR="000A672E" w:rsidRPr="00195CF6" w:rsidRDefault="000A672E" w:rsidP="00D32D64">
            <w:pPr>
              <w:jc w:val="center"/>
              <w:rPr>
                <w:rFonts w:cs="Times New Roman"/>
                <w:color w:val="000000" w:themeColor="text1"/>
                <w:sz w:val="18"/>
                <w:szCs w:val="18"/>
              </w:rPr>
            </w:pPr>
            <w:r w:rsidRPr="00195CF6">
              <w:rPr>
                <w:rFonts w:cs="Times New Roman"/>
                <w:color w:val="000000" w:themeColor="text1"/>
                <w:sz w:val="18"/>
                <w:szCs w:val="18"/>
              </w:rPr>
              <w:t>112,41647</w:t>
            </w:r>
          </w:p>
        </w:tc>
        <w:tc>
          <w:tcPr>
            <w:tcW w:w="1149" w:type="dxa"/>
            <w:gridSpan w:val="4"/>
            <w:vAlign w:val="center"/>
          </w:tcPr>
          <w:p w14:paraId="4EFF0418" w14:textId="77777777" w:rsidR="000A672E" w:rsidRPr="00195CF6" w:rsidRDefault="000A672E" w:rsidP="00B82DCC">
            <w:pPr>
              <w:jc w:val="center"/>
              <w:rPr>
                <w:rFonts w:cs="Times New Roman"/>
                <w:color w:val="000000" w:themeColor="text1"/>
                <w:sz w:val="18"/>
                <w:szCs w:val="18"/>
              </w:rPr>
            </w:pPr>
            <w:r w:rsidRPr="00195CF6">
              <w:rPr>
                <w:rFonts w:cs="Times New Roman"/>
                <w:color w:val="000000" w:themeColor="text1"/>
                <w:sz w:val="18"/>
                <w:szCs w:val="18"/>
              </w:rPr>
              <w:t>112,41647</w:t>
            </w:r>
          </w:p>
        </w:tc>
        <w:tc>
          <w:tcPr>
            <w:tcW w:w="1121" w:type="dxa"/>
          </w:tcPr>
          <w:p w14:paraId="284CF83E" w14:textId="77777777" w:rsidR="000A672E" w:rsidRPr="00EB6775" w:rsidRDefault="000A672E" w:rsidP="000A672E">
            <w:pPr>
              <w:jc w:val="center"/>
              <w:rPr>
                <w:color w:val="000000" w:themeColor="text1"/>
              </w:rPr>
            </w:pPr>
            <w:r w:rsidRPr="00EB6775">
              <w:rPr>
                <w:rFonts w:cs="Times New Roman"/>
                <w:color w:val="000000" w:themeColor="text1"/>
                <w:sz w:val="18"/>
                <w:szCs w:val="18"/>
              </w:rPr>
              <w:t>0,00000</w:t>
            </w:r>
          </w:p>
        </w:tc>
        <w:tc>
          <w:tcPr>
            <w:tcW w:w="1134" w:type="dxa"/>
          </w:tcPr>
          <w:p w14:paraId="2BDC2F1A" w14:textId="77777777" w:rsidR="000A672E" w:rsidRPr="00EB6775" w:rsidRDefault="000A672E" w:rsidP="000A672E">
            <w:pPr>
              <w:jc w:val="center"/>
              <w:rPr>
                <w:color w:val="000000" w:themeColor="text1"/>
              </w:rPr>
            </w:pPr>
            <w:r w:rsidRPr="00EB6775">
              <w:rPr>
                <w:rFonts w:cs="Times New Roman"/>
                <w:color w:val="000000" w:themeColor="text1"/>
                <w:sz w:val="18"/>
                <w:szCs w:val="18"/>
              </w:rPr>
              <w:t>0,00000</w:t>
            </w:r>
          </w:p>
        </w:tc>
        <w:tc>
          <w:tcPr>
            <w:tcW w:w="1135" w:type="dxa"/>
            <w:gridSpan w:val="2"/>
          </w:tcPr>
          <w:p w14:paraId="3907C459" w14:textId="77777777" w:rsidR="000A672E" w:rsidRPr="00EB6775" w:rsidRDefault="000A672E" w:rsidP="000A672E">
            <w:pPr>
              <w:jc w:val="center"/>
              <w:rPr>
                <w:color w:val="000000" w:themeColor="text1"/>
              </w:rPr>
            </w:pPr>
            <w:r w:rsidRPr="00EB6775">
              <w:rPr>
                <w:rFonts w:cs="Times New Roman"/>
                <w:color w:val="000000" w:themeColor="text1"/>
                <w:sz w:val="18"/>
                <w:szCs w:val="18"/>
              </w:rPr>
              <w:t>0,00000</w:t>
            </w:r>
          </w:p>
        </w:tc>
        <w:tc>
          <w:tcPr>
            <w:tcW w:w="1133" w:type="dxa"/>
            <w:gridSpan w:val="2"/>
          </w:tcPr>
          <w:p w14:paraId="7A04643E" w14:textId="77777777" w:rsidR="000A672E" w:rsidRPr="00195CF6" w:rsidRDefault="000A672E" w:rsidP="000A672E">
            <w:pPr>
              <w:jc w:val="center"/>
              <w:rPr>
                <w:color w:val="000000" w:themeColor="text1"/>
              </w:rPr>
            </w:pPr>
            <w:r w:rsidRPr="00195CF6">
              <w:rPr>
                <w:rFonts w:cs="Times New Roman"/>
                <w:color w:val="000000" w:themeColor="text1"/>
                <w:sz w:val="18"/>
                <w:szCs w:val="18"/>
              </w:rPr>
              <w:t>0,00000</w:t>
            </w:r>
          </w:p>
        </w:tc>
        <w:tc>
          <w:tcPr>
            <w:tcW w:w="1136" w:type="dxa"/>
          </w:tcPr>
          <w:p w14:paraId="15869D88" w14:textId="77777777" w:rsidR="000A672E" w:rsidRPr="00195CF6" w:rsidRDefault="000A672E" w:rsidP="000A672E">
            <w:pPr>
              <w:jc w:val="center"/>
              <w:rPr>
                <w:color w:val="000000" w:themeColor="text1"/>
              </w:rPr>
            </w:pPr>
            <w:r w:rsidRPr="00195CF6">
              <w:rPr>
                <w:rFonts w:cs="Times New Roman"/>
                <w:color w:val="000000" w:themeColor="text1"/>
                <w:sz w:val="18"/>
                <w:szCs w:val="18"/>
              </w:rPr>
              <w:t>0,00000</w:t>
            </w:r>
          </w:p>
        </w:tc>
      </w:tr>
      <w:tr w:rsidR="000A672E" w:rsidRPr="00195CF6" w14:paraId="57FB9F00" w14:textId="77777777" w:rsidTr="009158F1">
        <w:trPr>
          <w:trHeight w:val="266"/>
        </w:trPr>
        <w:tc>
          <w:tcPr>
            <w:tcW w:w="1268" w:type="dxa"/>
            <w:vAlign w:val="center"/>
          </w:tcPr>
          <w:p w14:paraId="4A18C088" w14:textId="77777777" w:rsidR="000A672E" w:rsidRPr="00195CF6" w:rsidRDefault="000A672E" w:rsidP="00B82DCC">
            <w:pPr>
              <w:snapToGrid w:val="0"/>
              <w:jc w:val="center"/>
              <w:rPr>
                <w:rFonts w:cs="Times New Roman"/>
                <w:color w:val="000000" w:themeColor="text1"/>
                <w:sz w:val="18"/>
                <w:szCs w:val="18"/>
              </w:rPr>
            </w:pPr>
          </w:p>
        </w:tc>
        <w:tc>
          <w:tcPr>
            <w:tcW w:w="1410" w:type="dxa"/>
            <w:vAlign w:val="center"/>
          </w:tcPr>
          <w:p w14:paraId="329F0BE1"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1A9794DA"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44362811"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6CABE8D8" w14:textId="77777777" w:rsidR="000A672E" w:rsidRPr="00195CF6" w:rsidRDefault="000A672E"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404" w:type="dxa"/>
            <w:gridSpan w:val="4"/>
            <w:vAlign w:val="center"/>
          </w:tcPr>
          <w:p w14:paraId="1A108A0D" w14:textId="77777777" w:rsidR="000A672E" w:rsidRPr="00195CF6" w:rsidRDefault="000A672E" w:rsidP="00AA1D2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1260141270</w:t>
            </w:r>
          </w:p>
        </w:tc>
        <w:tc>
          <w:tcPr>
            <w:tcW w:w="538" w:type="dxa"/>
            <w:vAlign w:val="center"/>
          </w:tcPr>
          <w:p w14:paraId="078CD7A3" w14:textId="77777777" w:rsidR="000A672E" w:rsidRPr="00195CF6" w:rsidRDefault="000A672E" w:rsidP="001B302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4139438F" w14:textId="77777777" w:rsidR="000A672E" w:rsidRPr="00195CF6" w:rsidRDefault="000A672E" w:rsidP="00D32D64">
            <w:pPr>
              <w:jc w:val="center"/>
              <w:rPr>
                <w:rFonts w:cs="Times New Roman"/>
                <w:color w:val="000000" w:themeColor="text1"/>
                <w:sz w:val="18"/>
                <w:szCs w:val="18"/>
              </w:rPr>
            </w:pPr>
            <w:r w:rsidRPr="00195CF6">
              <w:rPr>
                <w:rFonts w:cs="Times New Roman"/>
                <w:color w:val="000000" w:themeColor="text1"/>
                <w:sz w:val="18"/>
                <w:szCs w:val="18"/>
              </w:rPr>
              <w:t>382,60558</w:t>
            </w:r>
          </w:p>
        </w:tc>
        <w:tc>
          <w:tcPr>
            <w:tcW w:w="1149" w:type="dxa"/>
            <w:gridSpan w:val="4"/>
            <w:vAlign w:val="center"/>
          </w:tcPr>
          <w:p w14:paraId="4CE19965" w14:textId="77777777" w:rsidR="000A672E" w:rsidRPr="00195CF6" w:rsidRDefault="000A672E" w:rsidP="00B82DCC">
            <w:pPr>
              <w:jc w:val="center"/>
              <w:rPr>
                <w:rFonts w:cs="Times New Roman"/>
                <w:color w:val="000000" w:themeColor="text1"/>
                <w:sz w:val="18"/>
                <w:szCs w:val="18"/>
              </w:rPr>
            </w:pPr>
            <w:r w:rsidRPr="00195CF6">
              <w:rPr>
                <w:rFonts w:cs="Times New Roman"/>
                <w:color w:val="000000" w:themeColor="text1"/>
                <w:sz w:val="18"/>
                <w:szCs w:val="18"/>
              </w:rPr>
              <w:t>382,60558</w:t>
            </w:r>
          </w:p>
        </w:tc>
        <w:tc>
          <w:tcPr>
            <w:tcW w:w="1121" w:type="dxa"/>
          </w:tcPr>
          <w:p w14:paraId="05C6865F" w14:textId="77777777" w:rsidR="000A672E" w:rsidRPr="00EB6775" w:rsidRDefault="000A672E" w:rsidP="000A672E">
            <w:pPr>
              <w:jc w:val="center"/>
              <w:rPr>
                <w:color w:val="000000" w:themeColor="text1"/>
              </w:rPr>
            </w:pPr>
            <w:r w:rsidRPr="00EB6775">
              <w:rPr>
                <w:rFonts w:cs="Times New Roman"/>
                <w:color w:val="000000" w:themeColor="text1"/>
                <w:sz w:val="18"/>
                <w:szCs w:val="18"/>
              </w:rPr>
              <w:t>0,00000</w:t>
            </w:r>
          </w:p>
        </w:tc>
        <w:tc>
          <w:tcPr>
            <w:tcW w:w="1134" w:type="dxa"/>
          </w:tcPr>
          <w:p w14:paraId="2C1D9359" w14:textId="77777777" w:rsidR="000A672E" w:rsidRPr="00EB6775" w:rsidRDefault="000A672E" w:rsidP="000A672E">
            <w:pPr>
              <w:jc w:val="center"/>
              <w:rPr>
                <w:color w:val="000000" w:themeColor="text1"/>
              </w:rPr>
            </w:pPr>
            <w:r w:rsidRPr="00EB6775">
              <w:rPr>
                <w:rFonts w:cs="Times New Roman"/>
                <w:color w:val="000000" w:themeColor="text1"/>
                <w:sz w:val="18"/>
                <w:szCs w:val="18"/>
              </w:rPr>
              <w:t>0,00000</w:t>
            </w:r>
          </w:p>
        </w:tc>
        <w:tc>
          <w:tcPr>
            <w:tcW w:w="1135" w:type="dxa"/>
            <w:gridSpan w:val="2"/>
          </w:tcPr>
          <w:p w14:paraId="05AA96F3" w14:textId="77777777" w:rsidR="000A672E" w:rsidRPr="00EB6775" w:rsidRDefault="000A672E" w:rsidP="000A672E">
            <w:pPr>
              <w:jc w:val="center"/>
              <w:rPr>
                <w:color w:val="000000" w:themeColor="text1"/>
              </w:rPr>
            </w:pPr>
            <w:r w:rsidRPr="00EB6775">
              <w:rPr>
                <w:rFonts w:cs="Times New Roman"/>
                <w:color w:val="000000" w:themeColor="text1"/>
                <w:sz w:val="18"/>
                <w:szCs w:val="18"/>
              </w:rPr>
              <w:t>0,00000</w:t>
            </w:r>
          </w:p>
        </w:tc>
        <w:tc>
          <w:tcPr>
            <w:tcW w:w="1133" w:type="dxa"/>
            <w:gridSpan w:val="2"/>
          </w:tcPr>
          <w:p w14:paraId="7C6DA50A" w14:textId="77777777" w:rsidR="000A672E" w:rsidRPr="00195CF6" w:rsidRDefault="000A672E" w:rsidP="000A672E">
            <w:pPr>
              <w:jc w:val="center"/>
              <w:rPr>
                <w:color w:val="000000" w:themeColor="text1"/>
              </w:rPr>
            </w:pPr>
            <w:r w:rsidRPr="00195CF6">
              <w:rPr>
                <w:rFonts w:cs="Times New Roman"/>
                <w:color w:val="000000" w:themeColor="text1"/>
                <w:sz w:val="18"/>
                <w:szCs w:val="18"/>
              </w:rPr>
              <w:t>0,00000</w:t>
            </w:r>
          </w:p>
        </w:tc>
        <w:tc>
          <w:tcPr>
            <w:tcW w:w="1136" w:type="dxa"/>
          </w:tcPr>
          <w:p w14:paraId="15617CC0" w14:textId="77777777" w:rsidR="000A672E" w:rsidRPr="00195CF6" w:rsidRDefault="000A672E" w:rsidP="000A672E">
            <w:pPr>
              <w:jc w:val="center"/>
              <w:rPr>
                <w:color w:val="000000" w:themeColor="text1"/>
              </w:rPr>
            </w:pPr>
            <w:r w:rsidRPr="00195CF6">
              <w:rPr>
                <w:rFonts w:cs="Times New Roman"/>
                <w:color w:val="000000" w:themeColor="text1"/>
                <w:sz w:val="18"/>
                <w:szCs w:val="18"/>
              </w:rPr>
              <w:t>0,00000</w:t>
            </w:r>
          </w:p>
        </w:tc>
      </w:tr>
      <w:tr w:rsidR="00F7769B" w:rsidRPr="00195CF6" w14:paraId="666E48E2" w14:textId="77777777" w:rsidTr="00004467">
        <w:trPr>
          <w:trHeight w:val="320"/>
        </w:trPr>
        <w:tc>
          <w:tcPr>
            <w:tcW w:w="1268" w:type="dxa"/>
            <w:vAlign w:val="center"/>
          </w:tcPr>
          <w:p w14:paraId="6B0FA740" w14:textId="77777777" w:rsidR="00F7769B" w:rsidRPr="00195CF6" w:rsidRDefault="00F7769B" w:rsidP="00B82DCC">
            <w:pPr>
              <w:snapToGrid w:val="0"/>
              <w:jc w:val="center"/>
              <w:rPr>
                <w:rFonts w:cs="Times New Roman"/>
                <w:color w:val="000000" w:themeColor="text1"/>
                <w:sz w:val="18"/>
                <w:szCs w:val="18"/>
              </w:rPr>
            </w:pPr>
            <w:r w:rsidRPr="00195CF6">
              <w:rPr>
                <w:rFonts w:cs="Times New Roman"/>
                <w:b/>
                <w:color w:val="000000" w:themeColor="text1"/>
                <w:sz w:val="18"/>
                <w:szCs w:val="18"/>
              </w:rPr>
              <w:t>Подпрограмма 1</w:t>
            </w:r>
          </w:p>
        </w:tc>
        <w:tc>
          <w:tcPr>
            <w:tcW w:w="1410" w:type="dxa"/>
            <w:vAlign w:val="center"/>
          </w:tcPr>
          <w:p w14:paraId="529043CD" w14:textId="77777777" w:rsidR="00F7769B" w:rsidRPr="00195CF6" w:rsidRDefault="00F7769B"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Обеспечение жильем молодых семей Собинского</w:t>
            </w:r>
            <w:r w:rsidR="009116D0" w:rsidRPr="00195CF6">
              <w:rPr>
                <w:rFonts w:ascii="Times New Roman" w:hAnsi="Times New Roman" w:cs="Times New Roman"/>
                <w:color w:val="000000" w:themeColor="text1"/>
                <w:sz w:val="18"/>
                <w:szCs w:val="18"/>
              </w:rPr>
              <w:t xml:space="preserve"> </w:t>
            </w:r>
            <w:r w:rsidRPr="00195CF6">
              <w:rPr>
                <w:rFonts w:ascii="Times New Roman" w:hAnsi="Times New Roman" w:cs="Times New Roman"/>
                <w:color w:val="000000" w:themeColor="text1"/>
                <w:sz w:val="18"/>
                <w:szCs w:val="18"/>
              </w:rPr>
              <w:t>муниципального округа</w:t>
            </w:r>
          </w:p>
        </w:tc>
        <w:tc>
          <w:tcPr>
            <w:tcW w:w="1701" w:type="dxa"/>
            <w:vAlign w:val="center"/>
          </w:tcPr>
          <w:p w14:paraId="0385EB90" w14:textId="77777777" w:rsidR="00F7769B" w:rsidRPr="00195CF6" w:rsidRDefault="00F7769B"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Ответственный исполнитель: МКУ "Управление экономики, сельского хозяйства и природопользования"</w:t>
            </w:r>
          </w:p>
        </w:tc>
        <w:tc>
          <w:tcPr>
            <w:tcW w:w="425" w:type="dxa"/>
            <w:vAlign w:val="center"/>
          </w:tcPr>
          <w:p w14:paraId="43AAAFDB" w14:textId="77777777" w:rsidR="00F7769B" w:rsidRPr="00195CF6" w:rsidRDefault="0063273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w:t>
            </w:r>
          </w:p>
        </w:tc>
        <w:tc>
          <w:tcPr>
            <w:tcW w:w="568" w:type="dxa"/>
            <w:gridSpan w:val="2"/>
            <w:vAlign w:val="center"/>
          </w:tcPr>
          <w:p w14:paraId="06293569" w14:textId="77777777" w:rsidR="00F7769B" w:rsidRPr="00195CF6" w:rsidRDefault="0063273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w:t>
            </w:r>
          </w:p>
        </w:tc>
        <w:tc>
          <w:tcPr>
            <w:tcW w:w="1404" w:type="dxa"/>
            <w:gridSpan w:val="4"/>
            <w:vAlign w:val="center"/>
          </w:tcPr>
          <w:p w14:paraId="75F2B03E" w14:textId="77777777" w:rsidR="00F7769B" w:rsidRPr="00195CF6" w:rsidRDefault="0063273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0000000000</w:t>
            </w:r>
          </w:p>
        </w:tc>
        <w:tc>
          <w:tcPr>
            <w:tcW w:w="538" w:type="dxa"/>
            <w:vAlign w:val="center"/>
          </w:tcPr>
          <w:p w14:paraId="7A603614" w14:textId="77777777" w:rsidR="00F7769B" w:rsidRPr="00195CF6" w:rsidRDefault="0063273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300</w:t>
            </w:r>
          </w:p>
        </w:tc>
        <w:tc>
          <w:tcPr>
            <w:tcW w:w="1330" w:type="dxa"/>
            <w:gridSpan w:val="4"/>
            <w:vAlign w:val="center"/>
          </w:tcPr>
          <w:p w14:paraId="58078B56" w14:textId="77777777" w:rsidR="00F7769B" w:rsidRPr="00532F7A" w:rsidRDefault="003E2EFE" w:rsidP="003E1C91">
            <w:pPr>
              <w:jc w:val="center"/>
              <w:rPr>
                <w:rFonts w:cs="Times New Roman"/>
                <w:bCs/>
                <w:color w:val="000000" w:themeColor="text1"/>
                <w:sz w:val="18"/>
                <w:szCs w:val="18"/>
              </w:rPr>
            </w:pPr>
            <w:r>
              <w:rPr>
                <w:rFonts w:cs="Times New Roman"/>
                <w:bCs/>
                <w:color w:val="000000" w:themeColor="text1"/>
                <w:sz w:val="18"/>
                <w:szCs w:val="18"/>
              </w:rPr>
              <w:t>108</w:t>
            </w:r>
            <w:r w:rsidR="003E1C91">
              <w:rPr>
                <w:rFonts w:cs="Times New Roman"/>
                <w:bCs/>
                <w:color w:val="000000" w:themeColor="text1"/>
                <w:sz w:val="18"/>
                <w:szCs w:val="18"/>
              </w:rPr>
              <w:t>595</w:t>
            </w:r>
            <w:r>
              <w:rPr>
                <w:rFonts w:cs="Times New Roman"/>
                <w:bCs/>
                <w:color w:val="000000" w:themeColor="text1"/>
                <w:sz w:val="18"/>
                <w:szCs w:val="18"/>
              </w:rPr>
              <w:t>,</w:t>
            </w:r>
            <w:r w:rsidR="003E1C91">
              <w:rPr>
                <w:rFonts w:cs="Times New Roman"/>
                <w:bCs/>
                <w:color w:val="000000" w:themeColor="text1"/>
                <w:sz w:val="18"/>
                <w:szCs w:val="18"/>
              </w:rPr>
              <w:t>27811</w:t>
            </w:r>
          </w:p>
        </w:tc>
        <w:tc>
          <w:tcPr>
            <w:tcW w:w="1149" w:type="dxa"/>
            <w:gridSpan w:val="4"/>
            <w:vAlign w:val="center"/>
          </w:tcPr>
          <w:p w14:paraId="347935A3" w14:textId="77777777" w:rsidR="00F7769B" w:rsidRPr="00532F7A" w:rsidRDefault="00E65395" w:rsidP="007B27C0">
            <w:pPr>
              <w:jc w:val="center"/>
              <w:rPr>
                <w:rFonts w:cs="Times New Roman"/>
                <w:color w:val="000000" w:themeColor="text1"/>
                <w:sz w:val="18"/>
                <w:szCs w:val="18"/>
              </w:rPr>
            </w:pPr>
            <w:r w:rsidRPr="00532F7A">
              <w:rPr>
                <w:rFonts w:cs="Times New Roman"/>
                <w:color w:val="000000" w:themeColor="text1"/>
                <w:sz w:val="18"/>
                <w:szCs w:val="18"/>
              </w:rPr>
              <w:t>13285,58011</w:t>
            </w:r>
          </w:p>
        </w:tc>
        <w:tc>
          <w:tcPr>
            <w:tcW w:w="1121" w:type="dxa"/>
            <w:vAlign w:val="center"/>
          </w:tcPr>
          <w:p w14:paraId="290B8E6D" w14:textId="77777777" w:rsidR="00F7769B" w:rsidRPr="00532F7A" w:rsidRDefault="003E1C91" w:rsidP="007B27C0">
            <w:pPr>
              <w:jc w:val="center"/>
              <w:rPr>
                <w:rFonts w:cs="Times New Roman"/>
                <w:color w:val="000000" w:themeColor="text1"/>
                <w:sz w:val="18"/>
                <w:szCs w:val="18"/>
              </w:rPr>
            </w:pPr>
            <w:r>
              <w:rPr>
                <w:rFonts w:cs="Times New Roman"/>
                <w:color w:val="000000" w:themeColor="text1"/>
                <w:sz w:val="18"/>
                <w:szCs w:val="18"/>
              </w:rPr>
              <w:t>19529,21100</w:t>
            </w:r>
          </w:p>
        </w:tc>
        <w:tc>
          <w:tcPr>
            <w:tcW w:w="1134" w:type="dxa"/>
            <w:vAlign w:val="center"/>
          </w:tcPr>
          <w:p w14:paraId="3B63A7C4" w14:textId="77777777" w:rsidR="00F7769B" w:rsidRPr="00532F7A" w:rsidRDefault="00E354DC" w:rsidP="007B27C0">
            <w:pPr>
              <w:jc w:val="center"/>
              <w:rPr>
                <w:rFonts w:cs="Times New Roman"/>
                <w:color w:val="000000" w:themeColor="text1"/>
                <w:sz w:val="18"/>
                <w:szCs w:val="18"/>
              </w:rPr>
            </w:pPr>
            <w:r w:rsidRPr="00532F7A">
              <w:rPr>
                <w:rFonts w:cs="Times New Roman"/>
                <w:color w:val="000000" w:themeColor="text1"/>
                <w:sz w:val="18"/>
                <w:szCs w:val="18"/>
              </w:rPr>
              <w:t>19593,68400</w:t>
            </w:r>
          </w:p>
        </w:tc>
        <w:tc>
          <w:tcPr>
            <w:tcW w:w="1135" w:type="dxa"/>
            <w:gridSpan w:val="2"/>
            <w:vAlign w:val="center"/>
          </w:tcPr>
          <w:p w14:paraId="7927DE92" w14:textId="77777777" w:rsidR="00F7769B" w:rsidRPr="00532F7A" w:rsidRDefault="00E354DC" w:rsidP="007B27C0">
            <w:pPr>
              <w:jc w:val="center"/>
              <w:rPr>
                <w:rFonts w:cs="Times New Roman"/>
                <w:color w:val="000000" w:themeColor="text1"/>
                <w:sz w:val="18"/>
                <w:szCs w:val="18"/>
              </w:rPr>
            </w:pPr>
            <w:r w:rsidRPr="00532F7A">
              <w:rPr>
                <w:rFonts w:cs="Times New Roman"/>
                <w:color w:val="000000" w:themeColor="text1"/>
                <w:sz w:val="18"/>
                <w:szCs w:val="18"/>
              </w:rPr>
              <w:t>17978,38700</w:t>
            </w:r>
          </w:p>
        </w:tc>
        <w:tc>
          <w:tcPr>
            <w:tcW w:w="1133" w:type="dxa"/>
            <w:gridSpan w:val="2"/>
            <w:vAlign w:val="center"/>
          </w:tcPr>
          <w:p w14:paraId="0992751D" w14:textId="77777777" w:rsidR="00F7769B" w:rsidRPr="00532F7A" w:rsidRDefault="00F7769B" w:rsidP="007B27C0">
            <w:pPr>
              <w:jc w:val="center"/>
              <w:rPr>
                <w:rFonts w:cs="Times New Roman"/>
                <w:color w:val="000000" w:themeColor="text1"/>
                <w:sz w:val="18"/>
                <w:szCs w:val="18"/>
              </w:rPr>
            </w:pPr>
            <w:r w:rsidRPr="00532F7A">
              <w:rPr>
                <w:rFonts w:cs="Times New Roman"/>
                <w:color w:val="000000" w:themeColor="text1"/>
                <w:sz w:val="18"/>
                <w:szCs w:val="18"/>
              </w:rPr>
              <w:t>19104,20800</w:t>
            </w:r>
          </w:p>
        </w:tc>
        <w:tc>
          <w:tcPr>
            <w:tcW w:w="1136" w:type="dxa"/>
            <w:vAlign w:val="center"/>
          </w:tcPr>
          <w:p w14:paraId="52A38691" w14:textId="77777777" w:rsidR="00F7769B" w:rsidRPr="00195CF6" w:rsidRDefault="00F7769B" w:rsidP="007B27C0">
            <w:pPr>
              <w:jc w:val="center"/>
              <w:rPr>
                <w:rFonts w:cs="Times New Roman"/>
                <w:color w:val="000000" w:themeColor="text1"/>
                <w:sz w:val="18"/>
                <w:szCs w:val="18"/>
              </w:rPr>
            </w:pPr>
            <w:r w:rsidRPr="00195CF6">
              <w:rPr>
                <w:rFonts w:cs="Times New Roman"/>
                <w:color w:val="000000" w:themeColor="text1"/>
                <w:sz w:val="18"/>
                <w:szCs w:val="18"/>
              </w:rPr>
              <w:t>19104,20800</w:t>
            </w:r>
          </w:p>
        </w:tc>
      </w:tr>
      <w:tr w:rsidR="00B82DCC" w:rsidRPr="00195CF6" w14:paraId="048764BB" w14:textId="77777777" w:rsidTr="00004467">
        <w:trPr>
          <w:trHeight w:val="320"/>
        </w:trPr>
        <w:tc>
          <w:tcPr>
            <w:tcW w:w="1268" w:type="dxa"/>
            <w:vAlign w:val="center"/>
          </w:tcPr>
          <w:p w14:paraId="2FEEE8A2" w14:textId="77777777" w:rsidR="00B82DCC" w:rsidRPr="00195CF6" w:rsidRDefault="00B82DCC" w:rsidP="00B82DCC">
            <w:pPr>
              <w:snapToGrid w:val="0"/>
              <w:jc w:val="center"/>
              <w:rPr>
                <w:rFonts w:cs="Times New Roman"/>
                <w:color w:val="000000" w:themeColor="text1"/>
                <w:sz w:val="18"/>
                <w:szCs w:val="18"/>
              </w:rPr>
            </w:pPr>
            <w:r w:rsidRPr="00195CF6">
              <w:rPr>
                <w:rFonts w:cs="Times New Roman"/>
                <w:color w:val="000000" w:themeColor="text1"/>
                <w:sz w:val="18"/>
                <w:szCs w:val="18"/>
              </w:rPr>
              <w:t>Основное мероприятие 1.1.</w:t>
            </w:r>
          </w:p>
        </w:tc>
        <w:tc>
          <w:tcPr>
            <w:tcW w:w="1410" w:type="dxa"/>
            <w:vAlign w:val="center"/>
          </w:tcPr>
          <w:p w14:paraId="7B5F6338" w14:textId="77777777" w:rsidR="00B82DCC" w:rsidRPr="00195CF6" w:rsidRDefault="00B82DCC" w:rsidP="006B745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Предоставление молодым семьям Собинского</w:t>
            </w:r>
            <w:r w:rsidR="009116D0" w:rsidRPr="00195CF6">
              <w:rPr>
                <w:rFonts w:ascii="Times New Roman" w:hAnsi="Times New Roman" w:cs="Times New Roman"/>
                <w:color w:val="000000" w:themeColor="text1"/>
                <w:sz w:val="18"/>
                <w:szCs w:val="18"/>
              </w:rPr>
              <w:t xml:space="preserve"> </w:t>
            </w:r>
            <w:r w:rsidRPr="00195CF6">
              <w:rPr>
                <w:rFonts w:ascii="Times New Roman" w:hAnsi="Times New Roman" w:cs="Times New Roman"/>
                <w:color w:val="000000" w:themeColor="text1"/>
                <w:sz w:val="18"/>
                <w:szCs w:val="18"/>
              </w:rPr>
              <w:t>округа социальных выплат на приобретение (строительство) жилья</w:t>
            </w:r>
          </w:p>
        </w:tc>
        <w:tc>
          <w:tcPr>
            <w:tcW w:w="1701" w:type="dxa"/>
            <w:vAlign w:val="center"/>
          </w:tcPr>
          <w:p w14:paraId="156E496B" w14:textId="77777777" w:rsidR="00B82DCC" w:rsidRPr="00195CF6" w:rsidRDefault="0063273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425" w:type="dxa"/>
            <w:vAlign w:val="center"/>
          </w:tcPr>
          <w:p w14:paraId="43033AE7" w14:textId="77777777" w:rsidR="00B82DCC" w:rsidRPr="00195CF6" w:rsidRDefault="0063273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w:t>
            </w:r>
          </w:p>
        </w:tc>
        <w:tc>
          <w:tcPr>
            <w:tcW w:w="568" w:type="dxa"/>
            <w:gridSpan w:val="2"/>
            <w:vAlign w:val="center"/>
          </w:tcPr>
          <w:p w14:paraId="6DF79020" w14:textId="77777777" w:rsidR="00B82DCC" w:rsidRPr="00195CF6" w:rsidRDefault="0063273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w:t>
            </w:r>
          </w:p>
        </w:tc>
        <w:tc>
          <w:tcPr>
            <w:tcW w:w="1404" w:type="dxa"/>
            <w:gridSpan w:val="4"/>
            <w:vAlign w:val="center"/>
          </w:tcPr>
          <w:p w14:paraId="4D60FE28" w14:textId="77777777" w:rsidR="00B82DCC" w:rsidRPr="00195CF6" w:rsidRDefault="0063273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0000000000</w:t>
            </w:r>
          </w:p>
        </w:tc>
        <w:tc>
          <w:tcPr>
            <w:tcW w:w="538" w:type="dxa"/>
            <w:vAlign w:val="center"/>
          </w:tcPr>
          <w:p w14:paraId="1D0318FA" w14:textId="77777777" w:rsidR="00B82DCC" w:rsidRPr="00195CF6" w:rsidRDefault="00632734"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300</w:t>
            </w:r>
          </w:p>
        </w:tc>
        <w:tc>
          <w:tcPr>
            <w:tcW w:w="1330" w:type="dxa"/>
            <w:gridSpan w:val="4"/>
            <w:vAlign w:val="center"/>
          </w:tcPr>
          <w:p w14:paraId="1AE1FD7F" w14:textId="77777777" w:rsidR="00B82DCC" w:rsidRPr="00532F7A" w:rsidRDefault="003E1C91" w:rsidP="00D60145">
            <w:pPr>
              <w:jc w:val="center"/>
              <w:rPr>
                <w:rFonts w:cs="Times New Roman"/>
                <w:bCs/>
                <w:color w:val="000000" w:themeColor="text1"/>
                <w:sz w:val="18"/>
                <w:szCs w:val="18"/>
              </w:rPr>
            </w:pPr>
            <w:r>
              <w:rPr>
                <w:rFonts w:cs="Times New Roman"/>
                <w:bCs/>
                <w:color w:val="000000" w:themeColor="text1"/>
                <w:sz w:val="18"/>
                <w:szCs w:val="18"/>
              </w:rPr>
              <w:t>108595,27811</w:t>
            </w:r>
          </w:p>
        </w:tc>
        <w:tc>
          <w:tcPr>
            <w:tcW w:w="1149" w:type="dxa"/>
            <w:gridSpan w:val="4"/>
            <w:vAlign w:val="center"/>
          </w:tcPr>
          <w:p w14:paraId="6AC6C055" w14:textId="77777777" w:rsidR="00B82DCC" w:rsidRPr="00532F7A" w:rsidRDefault="00E65395" w:rsidP="00B82DCC">
            <w:pPr>
              <w:jc w:val="center"/>
              <w:rPr>
                <w:rFonts w:cs="Times New Roman"/>
                <w:color w:val="000000" w:themeColor="text1"/>
                <w:sz w:val="18"/>
                <w:szCs w:val="18"/>
              </w:rPr>
            </w:pPr>
            <w:r w:rsidRPr="00532F7A">
              <w:rPr>
                <w:rFonts w:cs="Times New Roman"/>
                <w:color w:val="000000" w:themeColor="text1"/>
                <w:sz w:val="18"/>
                <w:szCs w:val="18"/>
              </w:rPr>
              <w:t>13285,58011</w:t>
            </w:r>
          </w:p>
        </w:tc>
        <w:tc>
          <w:tcPr>
            <w:tcW w:w="1121" w:type="dxa"/>
            <w:vAlign w:val="center"/>
          </w:tcPr>
          <w:p w14:paraId="65CD7CDB" w14:textId="77777777" w:rsidR="00B82DCC" w:rsidRPr="00532F7A" w:rsidRDefault="003E1C91" w:rsidP="00B82DCC">
            <w:pPr>
              <w:jc w:val="center"/>
              <w:rPr>
                <w:rFonts w:cs="Times New Roman"/>
                <w:color w:val="000000" w:themeColor="text1"/>
                <w:sz w:val="18"/>
                <w:szCs w:val="18"/>
              </w:rPr>
            </w:pPr>
            <w:r>
              <w:rPr>
                <w:rFonts w:cs="Times New Roman"/>
                <w:color w:val="000000" w:themeColor="text1"/>
                <w:sz w:val="18"/>
                <w:szCs w:val="18"/>
              </w:rPr>
              <w:t>19529,21100</w:t>
            </w:r>
          </w:p>
        </w:tc>
        <w:tc>
          <w:tcPr>
            <w:tcW w:w="1134" w:type="dxa"/>
            <w:vAlign w:val="center"/>
          </w:tcPr>
          <w:p w14:paraId="173BC0B1" w14:textId="77777777" w:rsidR="00B82DCC" w:rsidRPr="00532F7A" w:rsidRDefault="00E354DC" w:rsidP="00B82DCC">
            <w:pPr>
              <w:jc w:val="center"/>
              <w:rPr>
                <w:rFonts w:cs="Times New Roman"/>
                <w:color w:val="000000" w:themeColor="text1"/>
                <w:sz w:val="18"/>
                <w:szCs w:val="18"/>
              </w:rPr>
            </w:pPr>
            <w:r w:rsidRPr="00532F7A">
              <w:rPr>
                <w:rFonts w:cs="Times New Roman"/>
                <w:color w:val="000000" w:themeColor="text1"/>
                <w:sz w:val="18"/>
                <w:szCs w:val="18"/>
              </w:rPr>
              <w:t>19593,68400</w:t>
            </w:r>
          </w:p>
        </w:tc>
        <w:tc>
          <w:tcPr>
            <w:tcW w:w="1135" w:type="dxa"/>
            <w:gridSpan w:val="2"/>
            <w:vAlign w:val="center"/>
          </w:tcPr>
          <w:p w14:paraId="6A5C05B0" w14:textId="77777777" w:rsidR="00B82DCC" w:rsidRPr="00532F7A" w:rsidRDefault="00E354DC" w:rsidP="00B82DCC">
            <w:pPr>
              <w:jc w:val="center"/>
              <w:rPr>
                <w:rFonts w:cs="Times New Roman"/>
                <w:color w:val="000000" w:themeColor="text1"/>
                <w:sz w:val="18"/>
                <w:szCs w:val="18"/>
              </w:rPr>
            </w:pPr>
            <w:r w:rsidRPr="00532F7A">
              <w:rPr>
                <w:rFonts w:cs="Times New Roman"/>
                <w:color w:val="000000" w:themeColor="text1"/>
                <w:sz w:val="18"/>
                <w:szCs w:val="18"/>
              </w:rPr>
              <w:t>17978,38700</w:t>
            </w:r>
          </w:p>
        </w:tc>
        <w:tc>
          <w:tcPr>
            <w:tcW w:w="1133" w:type="dxa"/>
            <w:gridSpan w:val="2"/>
            <w:vAlign w:val="center"/>
          </w:tcPr>
          <w:p w14:paraId="67532466" w14:textId="77777777" w:rsidR="00B82DCC" w:rsidRPr="00532F7A" w:rsidRDefault="00F7769B" w:rsidP="00F7769B">
            <w:pPr>
              <w:jc w:val="center"/>
              <w:rPr>
                <w:rFonts w:cs="Times New Roman"/>
                <w:color w:val="000000" w:themeColor="text1"/>
                <w:sz w:val="18"/>
                <w:szCs w:val="18"/>
              </w:rPr>
            </w:pPr>
            <w:r w:rsidRPr="00532F7A">
              <w:rPr>
                <w:rFonts w:cs="Times New Roman"/>
                <w:color w:val="000000" w:themeColor="text1"/>
                <w:sz w:val="18"/>
                <w:szCs w:val="18"/>
              </w:rPr>
              <w:t>19104,20800</w:t>
            </w:r>
          </w:p>
        </w:tc>
        <w:tc>
          <w:tcPr>
            <w:tcW w:w="1136" w:type="dxa"/>
            <w:vAlign w:val="center"/>
          </w:tcPr>
          <w:p w14:paraId="7BA859BB" w14:textId="77777777" w:rsidR="00B82DCC" w:rsidRPr="00195CF6" w:rsidRDefault="00F7769B" w:rsidP="00B82DCC">
            <w:pPr>
              <w:jc w:val="center"/>
              <w:rPr>
                <w:rFonts w:cs="Times New Roman"/>
                <w:color w:val="000000" w:themeColor="text1"/>
                <w:sz w:val="18"/>
                <w:szCs w:val="18"/>
              </w:rPr>
            </w:pPr>
            <w:r w:rsidRPr="00195CF6">
              <w:rPr>
                <w:rFonts w:cs="Times New Roman"/>
                <w:color w:val="000000" w:themeColor="text1"/>
                <w:sz w:val="18"/>
                <w:szCs w:val="18"/>
              </w:rPr>
              <w:t>19104,20800</w:t>
            </w:r>
          </w:p>
        </w:tc>
      </w:tr>
      <w:tr w:rsidR="006E02CC" w:rsidRPr="00195CF6" w14:paraId="122A7B55" w14:textId="77777777" w:rsidTr="00004467">
        <w:trPr>
          <w:trHeight w:val="320"/>
        </w:trPr>
        <w:tc>
          <w:tcPr>
            <w:tcW w:w="1268" w:type="dxa"/>
            <w:vAlign w:val="center"/>
          </w:tcPr>
          <w:p w14:paraId="59300EE8" w14:textId="77777777" w:rsidR="006E02CC" w:rsidRPr="00195CF6" w:rsidRDefault="006E02CC" w:rsidP="00B82DCC">
            <w:pPr>
              <w:snapToGrid w:val="0"/>
              <w:jc w:val="center"/>
              <w:rPr>
                <w:rFonts w:cs="Times New Roman"/>
                <w:color w:val="000000" w:themeColor="text1"/>
                <w:sz w:val="18"/>
                <w:szCs w:val="18"/>
              </w:rPr>
            </w:pPr>
          </w:p>
        </w:tc>
        <w:tc>
          <w:tcPr>
            <w:tcW w:w="1410" w:type="dxa"/>
            <w:vAlign w:val="center"/>
          </w:tcPr>
          <w:p w14:paraId="23B8C43B" w14:textId="77777777" w:rsidR="006E02CC" w:rsidRPr="00195CF6" w:rsidRDefault="006E02C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024CDF22" w14:textId="77777777" w:rsidR="006E02CC" w:rsidRPr="00195CF6" w:rsidRDefault="006E02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5A18CAB4"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042553CF"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1004</w:t>
            </w:r>
          </w:p>
        </w:tc>
        <w:tc>
          <w:tcPr>
            <w:tcW w:w="1404" w:type="dxa"/>
            <w:gridSpan w:val="4"/>
            <w:vAlign w:val="center"/>
          </w:tcPr>
          <w:p w14:paraId="270CCC58"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lang w:val="en-US"/>
              </w:rPr>
            </w:pPr>
            <w:r w:rsidRPr="00195CF6">
              <w:rPr>
                <w:rFonts w:ascii="Times New Roman" w:hAnsi="Times New Roman" w:cs="Times New Roman"/>
                <w:color w:val="000000" w:themeColor="text1"/>
                <w:sz w:val="18"/>
                <w:szCs w:val="18"/>
              </w:rPr>
              <w:t>12101</w:t>
            </w:r>
            <w:r w:rsidRPr="00195CF6">
              <w:rPr>
                <w:rFonts w:ascii="Times New Roman" w:hAnsi="Times New Roman" w:cs="Times New Roman"/>
                <w:color w:val="000000" w:themeColor="text1"/>
                <w:sz w:val="18"/>
                <w:szCs w:val="18"/>
                <w:lang w:val="en-US"/>
              </w:rPr>
              <w:t>L4970</w:t>
            </w:r>
          </w:p>
        </w:tc>
        <w:tc>
          <w:tcPr>
            <w:tcW w:w="538" w:type="dxa"/>
            <w:vAlign w:val="center"/>
          </w:tcPr>
          <w:p w14:paraId="310822E3"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300</w:t>
            </w:r>
          </w:p>
        </w:tc>
        <w:tc>
          <w:tcPr>
            <w:tcW w:w="1330" w:type="dxa"/>
            <w:gridSpan w:val="4"/>
            <w:vAlign w:val="center"/>
          </w:tcPr>
          <w:p w14:paraId="202F2CEB" w14:textId="77777777" w:rsidR="006E02CC" w:rsidRPr="00532F7A" w:rsidRDefault="009F49D6" w:rsidP="006E02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8818,89741</w:t>
            </w:r>
          </w:p>
        </w:tc>
        <w:tc>
          <w:tcPr>
            <w:tcW w:w="1149" w:type="dxa"/>
            <w:gridSpan w:val="4"/>
            <w:vAlign w:val="center"/>
          </w:tcPr>
          <w:p w14:paraId="4CDAEDAA" w14:textId="77777777" w:rsidR="006E02CC" w:rsidRPr="00532F7A" w:rsidRDefault="00735051" w:rsidP="006E02CC">
            <w:pPr>
              <w:jc w:val="center"/>
              <w:rPr>
                <w:rFonts w:cs="Times New Roman"/>
                <w:color w:val="000000" w:themeColor="text1"/>
                <w:sz w:val="18"/>
                <w:szCs w:val="18"/>
              </w:rPr>
            </w:pPr>
            <w:r w:rsidRPr="00532F7A">
              <w:rPr>
                <w:rFonts w:cs="Times New Roman"/>
                <w:color w:val="000000" w:themeColor="text1"/>
                <w:sz w:val="18"/>
                <w:szCs w:val="18"/>
              </w:rPr>
              <w:t>1469,72611</w:t>
            </w:r>
          </w:p>
        </w:tc>
        <w:tc>
          <w:tcPr>
            <w:tcW w:w="1121" w:type="dxa"/>
            <w:vAlign w:val="center"/>
          </w:tcPr>
          <w:p w14:paraId="05DC78BD" w14:textId="77777777" w:rsidR="006E02CC" w:rsidRPr="00532F7A" w:rsidRDefault="009F49D6" w:rsidP="006E02CC">
            <w:pPr>
              <w:jc w:val="center"/>
              <w:rPr>
                <w:rFonts w:cs="Times New Roman"/>
                <w:color w:val="000000" w:themeColor="text1"/>
                <w:sz w:val="18"/>
                <w:szCs w:val="18"/>
              </w:rPr>
            </w:pPr>
            <w:r>
              <w:rPr>
                <w:rFonts w:cs="Times New Roman"/>
                <w:color w:val="000000" w:themeColor="text1"/>
                <w:sz w:val="18"/>
                <w:szCs w:val="18"/>
              </w:rPr>
              <w:t>1349,17130</w:t>
            </w:r>
          </w:p>
        </w:tc>
        <w:tc>
          <w:tcPr>
            <w:tcW w:w="1134" w:type="dxa"/>
            <w:vAlign w:val="center"/>
          </w:tcPr>
          <w:p w14:paraId="7610A64D" w14:textId="77777777" w:rsidR="006E02CC" w:rsidRPr="00532F7A" w:rsidRDefault="006E02CC" w:rsidP="006E02CC">
            <w:pPr>
              <w:jc w:val="center"/>
              <w:rPr>
                <w:rFonts w:cs="Times New Roman"/>
                <w:color w:val="000000" w:themeColor="text1"/>
                <w:sz w:val="18"/>
                <w:szCs w:val="18"/>
              </w:rPr>
            </w:pPr>
            <w:r w:rsidRPr="00532F7A">
              <w:rPr>
                <w:rFonts w:cs="Times New Roman"/>
                <w:color w:val="000000" w:themeColor="text1"/>
                <w:sz w:val="18"/>
                <w:szCs w:val="18"/>
              </w:rPr>
              <w:t>1500,00000</w:t>
            </w:r>
          </w:p>
        </w:tc>
        <w:tc>
          <w:tcPr>
            <w:tcW w:w="1135" w:type="dxa"/>
            <w:gridSpan w:val="2"/>
            <w:vAlign w:val="center"/>
          </w:tcPr>
          <w:p w14:paraId="77C8C849" w14:textId="77777777" w:rsidR="006E02CC" w:rsidRPr="00532F7A" w:rsidRDefault="006E02CC" w:rsidP="006E02CC">
            <w:pPr>
              <w:jc w:val="center"/>
              <w:rPr>
                <w:rFonts w:cs="Times New Roman"/>
                <w:color w:val="000000" w:themeColor="text1"/>
                <w:sz w:val="18"/>
                <w:szCs w:val="18"/>
              </w:rPr>
            </w:pPr>
            <w:r w:rsidRPr="00532F7A">
              <w:rPr>
                <w:rFonts w:cs="Times New Roman"/>
                <w:color w:val="000000" w:themeColor="text1"/>
                <w:sz w:val="18"/>
                <w:szCs w:val="18"/>
              </w:rPr>
              <w:t>1500,00000</w:t>
            </w:r>
          </w:p>
        </w:tc>
        <w:tc>
          <w:tcPr>
            <w:tcW w:w="1133" w:type="dxa"/>
            <w:gridSpan w:val="2"/>
            <w:vAlign w:val="center"/>
          </w:tcPr>
          <w:p w14:paraId="6CB8A382" w14:textId="77777777" w:rsidR="006E02CC" w:rsidRPr="00532F7A" w:rsidRDefault="006E02CC" w:rsidP="006E02CC">
            <w:pPr>
              <w:jc w:val="center"/>
              <w:rPr>
                <w:rFonts w:cs="Times New Roman"/>
                <w:color w:val="000000" w:themeColor="text1"/>
                <w:sz w:val="18"/>
                <w:szCs w:val="18"/>
              </w:rPr>
            </w:pPr>
            <w:r w:rsidRPr="00532F7A">
              <w:rPr>
                <w:rFonts w:cs="Times New Roman"/>
                <w:color w:val="000000" w:themeColor="text1"/>
                <w:sz w:val="18"/>
                <w:szCs w:val="18"/>
              </w:rPr>
              <w:t>1500,00000</w:t>
            </w:r>
          </w:p>
        </w:tc>
        <w:tc>
          <w:tcPr>
            <w:tcW w:w="1136" w:type="dxa"/>
            <w:vAlign w:val="center"/>
          </w:tcPr>
          <w:p w14:paraId="0265B056" w14:textId="77777777" w:rsidR="006E02CC" w:rsidRPr="00195CF6" w:rsidRDefault="006E02CC" w:rsidP="006E02CC">
            <w:pPr>
              <w:jc w:val="center"/>
              <w:rPr>
                <w:rFonts w:cs="Times New Roman"/>
                <w:color w:val="000000" w:themeColor="text1"/>
                <w:sz w:val="18"/>
                <w:szCs w:val="18"/>
              </w:rPr>
            </w:pPr>
            <w:r w:rsidRPr="00195CF6">
              <w:rPr>
                <w:rFonts w:cs="Times New Roman"/>
                <w:color w:val="000000" w:themeColor="text1"/>
                <w:sz w:val="18"/>
                <w:szCs w:val="18"/>
              </w:rPr>
              <w:t>1500,00000</w:t>
            </w:r>
          </w:p>
        </w:tc>
      </w:tr>
      <w:tr w:rsidR="006E02CC" w:rsidRPr="00195CF6" w14:paraId="715BE375" w14:textId="77777777" w:rsidTr="00004467">
        <w:trPr>
          <w:trHeight w:val="320"/>
        </w:trPr>
        <w:tc>
          <w:tcPr>
            <w:tcW w:w="1268" w:type="dxa"/>
            <w:vAlign w:val="center"/>
          </w:tcPr>
          <w:p w14:paraId="02CA262E" w14:textId="77777777" w:rsidR="006E02CC" w:rsidRPr="00195CF6" w:rsidRDefault="006E02CC" w:rsidP="00B82DCC">
            <w:pPr>
              <w:snapToGrid w:val="0"/>
              <w:jc w:val="center"/>
              <w:rPr>
                <w:rFonts w:cs="Times New Roman"/>
                <w:color w:val="000000" w:themeColor="text1"/>
                <w:sz w:val="18"/>
                <w:szCs w:val="18"/>
              </w:rPr>
            </w:pPr>
          </w:p>
        </w:tc>
        <w:tc>
          <w:tcPr>
            <w:tcW w:w="1410" w:type="dxa"/>
            <w:vAlign w:val="center"/>
          </w:tcPr>
          <w:p w14:paraId="202762F8" w14:textId="77777777" w:rsidR="006E02CC" w:rsidRPr="00195CF6" w:rsidRDefault="006E02C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220C76AD" w14:textId="77777777" w:rsidR="006E02CC" w:rsidRPr="00195CF6" w:rsidRDefault="006E02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425" w:type="dxa"/>
            <w:vAlign w:val="center"/>
          </w:tcPr>
          <w:p w14:paraId="53318644"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2DF8BA1E"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1004</w:t>
            </w:r>
          </w:p>
        </w:tc>
        <w:tc>
          <w:tcPr>
            <w:tcW w:w="1404" w:type="dxa"/>
            <w:gridSpan w:val="4"/>
            <w:vAlign w:val="center"/>
          </w:tcPr>
          <w:p w14:paraId="3A08DB74"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12101</w:t>
            </w:r>
            <w:r w:rsidRPr="00195CF6">
              <w:rPr>
                <w:rFonts w:ascii="Times New Roman" w:hAnsi="Times New Roman" w:cs="Times New Roman"/>
                <w:color w:val="000000" w:themeColor="text1"/>
                <w:sz w:val="18"/>
                <w:szCs w:val="18"/>
                <w:lang w:val="en-US"/>
              </w:rPr>
              <w:t>L</w:t>
            </w:r>
            <w:r w:rsidRPr="00195CF6">
              <w:rPr>
                <w:rFonts w:ascii="Times New Roman" w:hAnsi="Times New Roman" w:cs="Times New Roman"/>
                <w:color w:val="000000" w:themeColor="text1"/>
                <w:sz w:val="18"/>
                <w:szCs w:val="18"/>
              </w:rPr>
              <w:t>4970</w:t>
            </w:r>
          </w:p>
        </w:tc>
        <w:tc>
          <w:tcPr>
            <w:tcW w:w="538" w:type="dxa"/>
            <w:vAlign w:val="center"/>
          </w:tcPr>
          <w:p w14:paraId="00D7C0B8"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300</w:t>
            </w:r>
          </w:p>
        </w:tc>
        <w:tc>
          <w:tcPr>
            <w:tcW w:w="1330" w:type="dxa"/>
            <w:gridSpan w:val="4"/>
            <w:vAlign w:val="center"/>
          </w:tcPr>
          <w:p w14:paraId="70090292" w14:textId="77777777" w:rsidR="006E02CC" w:rsidRPr="00532F7A" w:rsidRDefault="006125E8" w:rsidP="006E02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20738,34282</w:t>
            </w:r>
          </w:p>
        </w:tc>
        <w:tc>
          <w:tcPr>
            <w:tcW w:w="1149" w:type="dxa"/>
            <w:gridSpan w:val="4"/>
            <w:vAlign w:val="center"/>
          </w:tcPr>
          <w:p w14:paraId="24B48FEE" w14:textId="77777777" w:rsidR="006E02CC" w:rsidRPr="00532F7A" w:rsidRDefault="00735051" w:rsidP="006E02CC">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2968,60120</w:t>
            </w:r>
          </w:p>
        </w:tc>
        <w:tc>
          <w:tcPr>
            <w:tcW w:w="1121" w:type="dxa"/>
            <w:vAlign w:val="center"/>
          </w:tcPr>
          <w:p w14:paraId="3E026A43" w14:textId="77777777" w:rsidR="006E02CC" w:rsidRPr="0022058F" w:rsidRDefault="00CC2041" w:rsidP="006E02CC">
            <w:pPr>
              <w:pStyle w:val="ConsPlusCell"/>
              <w:snapToGrid w:val="0"/>
              <w:jc w:val="center"/>
              <w:rPr>
                <w:rFonts w:ascii="Times New Roman" w:hAnsi="Times New Roman" w:cs="Times New Roman"/>
                <w:color w:val="000000" w:themeColor="text1"/>
                <w:sz w:val="18"/>
                <w:szCs w:val="18"/>
              </w:rPr>
            </w:pPr>
            <w:r w:rsidRPr="0022058F">
              <w:rPr>
                <w:rFonts w:ascii="Times New Roman" w:hAnsi="Times New Roman" w:cs="Times New Roman"/>
                <w:color w:val="000000" w:themeColor="text1"/>
                <w:sz w:val="18"/>
                <w:szCs w:val="18"/>
              </w:rPr>
              <w:t>2972,20000</w:t>
            </w:r>
          </w:p>
        </w:tc>
        <w:tc>
          <w:tcPr>
            <w:tcW w:w="1134" w:type="dxa"/>
            <w:vAlign w:val="center"/>
          </w:tcPr>
          <w:p w14:paraId="7DB36D25" w14:textId="77777777" w:rsidR="006E02CC" w:rsidRPr="00532F7A" w:rsidRDefault="00F23CAE" w:rsidP="006E02CC">
            <w:pPr>
              <w:jc w:val="center"/>
              <w:rPr>
                <w:rFonts w:cs="Times New Roman"/>
                <w:color w:val="000000" w:themeColor="text1"/>
                <w:sz w:val="18"/>
                <w:szCs w:val="18"/>
              </w:rPr>
            </w:pPr>
            <w:r w:rsidRPr="00532F7A">
              <w:rPr>
                <w:rFonts w:cs="Times New Roman"/>
                <w:color w:val="000000" w:themeColor="text1"/>
                <w:sz w:val="18"/>
                <w:szCs w:val="18"/>
              </w:rPr>
              <w:t>3562,72242</w:t>
            </w:r>
          </w:p>
        </w:tc>
        <w:tc>
          <w:tcPr>
            <w:tcW w:w="1135" w:type="dxa"/>
            <w:gridSpan w:val="2"/>
            <w:vAlign w:val="center"/>
          </w:tcPr>
          <w:p w14:paraId="676F185A" w14:textId="77777777" w:rsidR="006E02CC" w:rsidRPr="00532F7A" w:rsidRDefault="00F23CAE" w:rsidP="006E02CC">
            <w:pPr>
              <w:jc w:val="center"/>
              <w:rPr>
                <w:rFonts w:cs="Times New Roman"/>
                <w:color w:val="000000" w:themeColor="text1"/>
                <w:sz w:val="18"/>
                <w:szCs w:val="18"/>
              </w:rPr>
            </w:pPr>
            <w:r w:rsidRPr="00532F7A">
              <w:rPr>
                <w:rFonts w:cs="Times New Roman"/>
                <w:color w:val="000000" w:themeColor="text1"/>
                <w:sz w:val="18"/>
                <w:szCs w:val="18"/>
              </w:rPr>
              <w:t>3341,07984</w:t>
            </w:r>
          </w:p>
        </w:tc>
        <w:tc>
          <w:tcPr>
            <w:tcW w:w="1133" w:type="dxa"/>
            <w:gridSpan w:val="2"/>
            <w:vAlign w:val="center"/>
          </w:tcPr>
          <w:p w14:paraId="2C0634E6" w14:textId="77777777" w:rsidR="006E02CC" w:rsidRPr="00532F7A" w:rsidRDefault="006E02CC" w:rsidP="006E02CC">
            <w:pPr>
              <w:jc w:val="center"/>
              <w:rPr>
                <w:rFonts w:cs="Times New Roman"/>
                <w:color w:val="000000" w:themeColor="text1"/>
                <w:sz w:val="18"/>
                <w:szCs w:val="18"/>
              </w:rPr>
            </w:pPr>
            <w:r w:rsidRPr="00532F7A">
              <w:rPr>
                <w:rFonts w:cs="Times New Roman"/>
                <w:color w:val="000000" w:themeColor="text1"/>
                <w:sz w:val="18"/>
                <w:szCs w:val="18"/>
              </w:rPr>
              <w:t>3946,86968</w:t>
            </w:r>
          </w:p>
        </w:tc>
        <w:tc>
          <w:tcPr>
            <w:tcW w:w="1136" w:type="dxa"/>
            <w:vAlign w:val="center"/>
          </w:tcPr>
          <w:p w14:paraId="05282D3B" w14:textId="77777777" w:rsidR="006E02CC" w:rsidRPr="00195CF6" w:rsidRDefault="006E02CC" w:rsidP="006E02CC">
            <w:pPr>
              <w:jc w:val="center"/>
              <w:rPr>
                <w:rFonts w:cs="Times New Roman"/>
                <w:color w:val="000000" w:themeColor="text1"/>
                <w:sz w:val="18"/>
                <w:szCs w:val="18"/>
              </w:rPr>
            </w:pPr>
            <w:r w:rsidRPr="00195CF6">
              <w:rPr>
                <w:rFonts w:cs="Times New Roman"/>
                <w:color w:val="000000" w:themeColor="text1"/>
                <w:sz w:val="18"/>
                <w:szCs w:val="18"/>
              </w:rPr>
              <w:t>3946,86968</w:t>
            </w:r>
          </w:p>
        </w:tc>
      </w:tr>
      <w:tr w:rsidR="006E02CC" w:rsidRPr="00195CF6" w14:paraId="05A1B5A4" w14:textId="77777777" w:rsidTr="00004467">
        <w:trPr>
          <w:trHeight w:val="400"/>
        </w:trPr>
        <w:tc>
          <w:tcPr>
            <w:tcW w:w="1268" w:type="dxa"/>
            <w:vAlign w:val="center"/>
          </w:tcPr>
          <w:p w14:paraId="6D31F417" w14:textId="77777777" w:rsidR="006E02CC" w:rsidRPr="00195CF6" w:rsidRDefault="006E02CC" w:rsidP="00B82DCC">
            <w:pPr>
              <w:snapToGrid w:val="0"/>
              <w:jc w:val="center"/>
              <w:rPr>
                <w:rFonts w:cs="Times New Roman"/>
                <w:color w:val="000000" w:themeColor="text1"/>
                <w:sz w:val="18"/>
                <w:szCs w:val="18"/>
              </w:rPr>
            </w:pPr>
          </w:p>
        </w:tc>
        <w:tc>
          <w:tcPr>
            <w:tcW w:w="1410" w:type="dxa"/>
            <w:vAlign w:val="center"/>
          </w:tcPr>
          <w:p w14:paraId="306E0879" w14:textId="77777777" w:rsidR="006E02CC" w:rsidRPr="00195CF6" w:rsidRDefault="006E02C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0847D603" w14:textId="77777777" w:rsidR="006E02CC" w:rsidRPr="00195CF6" w:rsidRDefault="006E02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ФБ</w:t>
            </w:r>
          </w:p>
        </w:tc>
        <w:tc>
          <w:tcPr>
            <w:tcW w:w="425" w:type="dxa"/>
            <w:vAlign w:val="center"/>
          </w:tcPr>
          <w:p w14:paraId="46E9F294"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180BE82B"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1004</w:t>
            </w:r>
          </w:p>
        </w:tc>
        <w:tc>
          <w:tcPr>
            <w:tcW w:w="1404" w:type="dxa"/>
            <w:gridSpan w:val="4"/>
            <w:vAlign w:val="center"/>
          </w:tcPr>
          <w:p w14:paraId="1BD66947"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12101</w:t>
            </w:r>
            <w:r w:rsidRPr="00195CF6">
              <w:rPr>
                <w:rFonts w:ascii="Times New Roman" w:hAnsi="Times New Roman" w:cs="Times New Roman"/>
                <w:color w:val="000000" w:themeColor="text1"/>
                <w:sz w:val="18"/>
                <w:szCs w:val="18"/>
                <w:lang w:val="en-US"/>
              </w:rPr>
              <w:t>L4970</w:t>
            </w:r>
          </w:p>
        </w:tc>
        <w:tc>
          <w:tcPr>
            <w:tcW w:w="538" w:type="dxa"/>
            <w:vAlign w:val="center"/>
          </w:tcPr>
          <w:p w14:paraId="0B91905A"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300</w:t>
            </w:r>
          </w:p>
        </w:tc>
        <w:tc>
          <w:tcPr>
            <w:tcW w:w="1330" w:type="dxa"/>
            <w:gridSpan w:val="4"/>
            <w:vAlign w:val="center"/>
          </w:tcPr>
          <w:p w14:paraId="6A5B9214" w14:textId="77777777" w:rsidR="006E02CC" w:rsidRPr="00532F7A" w:rsidRDefault="006125E8" w:rsidP="006E02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8305,98588</w:t>
            </w:r>
          </w:p>
        </w:tc>
        <w:tc>
          <w:tcPr>
            <w:tcW w:w="1149" w:type="dxa"/>
            <w:gridSpan w:val="4"/>
            <w:vAlign w:val="center"/>
          </w:tcPr>
          <w:p w14:paraId="55FFEABF" w14:textId="77777777" w:rsidR="006E02CC" w:rsidRPr="00532F7A" w:rsidRDefault="00735051" w:rsidP="006E02CC">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1259,89880</w:t>
            </w:r>
          </w:p>
        </w:tc>
        <w:tc>
          <w:tcPr>
            <w:tcW w:w="1121" w:type="dxa"/>
            <w:vAlign w:val="center"/>
          </w:tcPr>
          <w:p w14:paraId="55DD874A" w14:textId="77777777" w:rsidR="006E02CC" w:rsidRPr="0022058F" w:rsidRDefault="009F49D6" w:rsidP="006E02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1104,12870</w:t>
            </w:r>
          </w:p>
        </w:tc>
        <w:tc>
          <w:tcPr>
            <w:tcW w:w="1134" w:type="dxa"/>
            <w:vAlign w:val="center"/>
          </w:tcPr>
          <w:p w14:paraId="2E9BFCEC" w14:textId="77777777" w:rsidR="006E02CC" w:rsidRPr="00532F7A" w:rsidRDefault="00F23CAE" w:rsidP="006E02CC">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1572,97758</w:t>
            </w:r>
          </w:p>
        </w:tc>
        <w:tc>
          <w:tcPr>
            <w:tcW w:w="1135" w:type="dxa"/>
            <w:gridSpan w:val="2"/>
            <w:vAlign w:val="center"/>
          </w:tcPr>
          <w:p w14:paraId="3142B7D0" w14:textId="77777777" w:rsidR="006E02CC" w:rsidRPr="00532F7A" w:rsidRDefault="00F23CAE" w:rsidP="006E02CC">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1475,12016</w:t>
            </w:r>
          </w:p>
        </w:tc>
        <w:tc>
          <w:tcPr>
            <w:tcW w:w="1133" w:type="dxa"/>
            <w:gridSpan w:val="2"/>
            <w:vAlign w:val="center"/>
          </w:tcPr>
          <w:p w14:paraId="67926460" w14:textId="77777777" w:rsidR="006E02CC" w:rsidRPr="00532F7A" w:rsidRDefault="006E02CC" w:rsidP="006E02CC">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1446,93032</w:t>
            </w:r>
          </w:p>
        </w:tc>
        <w:tc>
          <w:tcPr>
            <w:tcW w:w="1136" w:type="dxa"/>
            <w:vAlign w:val="center"/>
          </w:tcPr>
          <w:p w14:paraId="7621B174"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1446,93032</w:t>
            </w:r>
          </w:p>
        </w:tc>
      </w:tr>
      <w:tr w:rsidR="006E02CC" w:rsidRPr="00195CF6" w14:paraId="535E24ED" w14:textId="77777777" w:rsidTr="00004467">
        <w:trPr>
          <w:trHeight w:val="400"/>
        </w:trPr>
        <w:tc>
          <w:tcPr>
            <w:tcW w:w="1268" w:type="dxa"/>
            <w:vAlign w:val="center"/>
          </w:tcPr>
          <w:p w14:paraId="27C209DB" w14:textId="77777777" w:rsidR="006E02CC" w:rsidRPr="00195CF6" w:rsidRDefault="006E02CC" w:rsidP="00B82DCC">
            <w:pPr>
              <w:snapToGrid w:val="0"/>
              <w:jc w:val="center"/>
              <w:rPr>
                <w:rFonts w:cs="Times New Roman"/>
                <w:color w:val="000000" w:themeColor="text1"/>
                <w:sz w:val="18"/>
                <w:szCs w:val="18"/>
              </w:rPr>
            </w:pPr>
          </w:p>
        </w:tc>
        <w:tc>
          <w:tcPr>
            <w:tcW w:w="1410" w:type="dxa"/>
            <w:vAlign w:val="center"/>
          </w:tcPr>
          <w:p w14:paraId="5A00CFA7" w14:textId="77777777" w:rsidR="006E02CC" w:rsidRPr="00195CF6" w:rsidRDefault="006E02CC" w:rsidP="00B82DCC">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6C2B233D" w14:textId="77777777" w:rsidR="006E02CC" w:rsidRPr="00195CF6" w:rsidRDefault="006E02CC" w:rsidP="00B82D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Внебюджетные средства</w:t>
            </w:r>
          </w:p>
        </w:tc>
        <w:tc>
          <w:tcPr>
            <w:tcW w:w="425" w:type="dxa"/>
            <w:vAlign w:val="center"/>
          </w:tcPr>
          <w:p w14:paraId="4DF3D8BD" w14:textId="77777777" w:rsidR="006E02CC" w:rsidRPr="00195CF6" w:rsidRDefault="007A4F6D"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w:t>
            </w:r>
          </w:p>
        </w:tc>
        <w:tc>
          <w:tcPr>
            <w:tcW w:w="568" w:type="dxa"/>
            <w:gridSpan w:val="2"/>
            <w:vAlign w:val="center"/>
          </w:tcPr>
          <w:p w14:paraId="1ECEB4FC" w14:textId="77777777" w:rsidR="006E02CC" w:rsidRPr="00195CF6" w:rsidRDefault="007A4F6D"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w:t>
            </w:r>
          </w:p>
        </w:tc>
        <w:tc>
          <w:tcPr>
            <w:tcW w:w="1404" w:type="dxa"/>
            <w:gridSpan w:val="4"/>
            <w:vAlign w:val="center"/>
          </w:tcPr>
          <w:p w14:paraId="7B01F7B8" w14:textId="77777777" w:rsidR="006E02CC" w:rsidRPr="00195CF6" w:rsidRDefault="007A4F6D"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0000000000</w:t>
            </w:r>
          </w:p>
        </w:tc>
        <w:tc>
          <w:tcPr>
            <w:tcW w:w="538" w:type="dxa"/>
            <w:vAlign w:val="center"/>
          </w:tcPr>
          <w:p w14:paraId="15893553" w14:textId="77777777" w:rsidR="006E02CC" w:rsidRPr="00195CF6" w:rsidRDefault="006E02CC" w:rsidP="006E02CC">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300</w:t>
            </w:r>
          </w:p>
        </w:tc>
        <w:tc>
          <w:tcPr>
            <w:tcW w:w="1330" w:type="dxa"/>
            <w:gridSpan w:val="4"/>
            <w:vAlign w:val="center"/>
          </w:tcPr>
          <w:p w14:paraId="4BCF5EC9" w14:textId="77777777" w:rsidR="006E02CC" w:rsidRPr="00532F7A" w:rsidRDefault="00CA57F7" w:rsidP="00D60145">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70732,05200</w:t>
            </w:r>
          </w:p>
        </w:tc>
        <w:tc>
          <w:tcPr>
            <w:tcW w:w="1149" w:type="dxa"/>
            <w:gridSpan w:val="4"/>
            <w:vAlign w:val="center"/>
          </w:tcPr>
          <w:p w14:paraId="6D74103F" w14:textId="77777777" w:rsidR="006E02CC" w:rsidRPr="00532F7A" w:rsidRDefault="00E65395" w:rsidP="006E02CC">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7587,35400</w:t>
            </w:r>
          </w:p>
        </w:tc>
        <w:tc>
          <w:tcPr>
            <w:tcW w:w="1121" w:type="dxa"/>
            <w:vAlign w:val="center"/>
          </w:tcPr>
          <w:p w14:paraId="18A028D1" w14:textId="77777777" w:rsidR="006E02CC" w:rsidRPr="00532F7A" w:rsidRDefault="00CA57F7" w:rsidP="006E02CC">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14103,71100</w:t>
            </w:r>
          </w:p>
        </w:tc>
        <w:tc>
          <w:tcPr>
            <w:tcW w:w="1134" w:type="dxa"/>
            <w:vAlign w:val="center"/>
          </w:tcPr>
          <w:p w14:paraId="534A8B01" w14:textId="77777777" w:rsidR="006E02CC" w:rsidRPr="00532F7A" w:rsidRDefault="00E354DC" w:rsidP="006E02CC">
            <w:pPr>
              <w:jc w:val="center"/>
              <w:rPr>
                <w:rFonts w:cs="Times New Roman"/>
                <w:color w:val="000000" w:themeColor="text1"/>
                <w:sz w:val="18"/>
                <w:szCs w:val="18"/>
              </w:rPr>
            </w:pPr>
            <w:r w:rsidRPr="00532F7A">
              <w:rPr>
                <w:rFonts w:cs="Times New Roman"/>
                <w:color w:val="000000" w:themeColor="text1"/>
                <w:sz w:val="18"/>
                <w:szCs w:val="18"/>
              </w:rPr>
              <w:t>12957,98400</w:t>
            </w:r>
          </w:p>
        </w:tc>
        <w:tc>
          <w:tcPr>
            <w:tcW w:w="1135" w:type="dxa"/>
            <w:gridSpan w:val="2"/>
            <w:vAlign w:val="center"/>
          </w:tcPr>
          <w:p w14:paraId="6DC37E3A" w14:textId="77777777" w:rsidR="006E02CC" w:rsidRPr="00532F7A" w:rsidRDefault="00E354DC" w:rsidP="006E02CC">
            <w:pPr>
              <w:jc w:val="center"/>
              <w:rPr>
                <w:rFonts w:cs="Times New Roman"/>
                <w:color w:val="000000" w:themeColor="text1"/>
                <w:sz w:val="18"/>
                <w:szCs w:val="18"/>
              </w:rPr>
            </w:pPr>
            <w:r w:rsidRPr="00532F7A">
              <w:rPr>
                <w:rFonts w:cs="Times New Roman"/>
                <w:color w:val="000000" w:themeColor="text1"/>
                <w:sz w:val="18"/>
                <w:szCs w:val="18"/>
              </w:rPr>
              <w:t>11662,18700</w:t>
            </w:r>
          </w:p>
        </w:tc>
        <w:tc>
          <w:tcPr>
            <w:tcW w:w="1133" w:type="dxa"/>
            <w:gridSpan w:val="2"/>
            <w:vAlign w:val="center"/>
          </w:tcPr>
          <w:p w14:paraId="7FCE613D" w14:textId="77777777" w:rsidR="006E02CC" w:rsidRPr="00532F7A" w:rsidRDefault="006E02CC" w:rsidP="006E02CC">
            <w:pPr>
              <w:jc w:val="center"/>
              <w:rPr>
                <w:rFonts w:cs="Times New Roman"/>
                <w:color w:val="000000" w:themeColor="text1"/>
                <w:sz w:val="18"/>
                <w:szCs w:val="18"/>
              </w:rPr>
            </w:pPr>
            <w:r w:rsidRPr="00532F7A">
              <w:rPr>
                <w:rFonts w:cs="Times New Roman"/>
                <w:color w:val="000000" w:themeColor="text1"/>
                <w:sz w:val="18"/>
                <w:szCs w:val="18"/>
              </w:rPr>
              <w:t>12210,40800</w:t>
            </w:r>
          </w:p>
        </w:tc>
        <w:tc>
          <w:tcPr>
            <w:tcW w:w="1136" w:type="dxa"/>
            <w:vAlign w:val="center"/>
          </w:tcPr>
          <w:p w14:paraId="2B757033" w14:textId="77777777" w:rsidR="006E02CC" w:rsidRPr="00195CF6" w:rsidRDefault="006E02CC" w:rsidP="006E02CC">
            <w:pPr>
              <w:jc w:val="center"/>
              <w:rPr>
                <w:rFonts w:cs="Times New Roman"/>
                <w:color w:val="000000" w:themeColor="text1"/>
                <w:sz w:val="18"/>
                <w:szCs w:val="18"/>
              </w:rPr>
            </w:pPr>
            <w:r w:rsidRPr="00195CF6">
              <w:rPr>
                <w:rFonts w:cs="Times New Roman"/>
                <w:color w:val="000000" w:themeColor="text1"/>
                <w:sz w:val="18"/>
                <w:szCs w:val="18"/>
              </w:rPr>
              <w:t>12210,40800</w:t>
            </w:r>
          </w:p>
        </w:tc>
      </w:tr>
      <w:tr w:rsidR="00BC77B4" w:rsidRPr="00195CF6" w14:paraId="4EC05F67" w14:textId="77777777" w:rsidTr="00BC77B4">
        <w:trPr>
          <w:trHeight w:val="320"/>
        </w:trPr>
        <w:tc>
          <w:tcPr>
            <w:tcW w:w="1268" w:type="dxa"/>
            <w:vAlign w:val="center"/>
          </w:tcPr>
          <w:p w14:paraId="5DBB6E1D"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bookmarkStart w:id="13" w:name="OLE_LINK38"/>
            <w:bookmarkStart w:id="14" w:name="OLE_LINK34"/>
            <w:bookmarkStart w:id="15" w:name="_Hlk441605623"/>
            <w:bookmarkStart w:id="16" w:name="OLE_LINK8"/>
            <w:bookmarkStart w:id="17" w:name="OLE_LINK7"/>
            <w:bookmarkStart w:id="18" w:name="OLE_LINK39"/>
            <w:bookmarkEnd w:id="13"/>
            <w:bookmarkEnd w:id="14"/>
            <w:bookmarkEnd w:id="15"/>
            <w:bookmarkEnd w:id="16"/>
            <w:bookmarkEnd w:id="17"/>
            <w:bookmarkEnd w:id="18"/>
            <w:r w:rsidRPr="00195CF6">
              <w:rPr>
                <w:rFonts w:ascii="Times New Roman" w:hAnsi="Times New Roman" w:cs="Times New Roman"/>
                <w:b/>
                <w:color w:val="000000" w:themeColor="text1"/>
                <w:sz w:val="18"/>
                <w:szCs w:val="18"/>
              </w:rPr>
              <w:t>Подпрограмма 2</w:t>
            </w:r>
          </w:p>
        </w:tc>
        <w:tc>
          <w:tcPr>
            <w:tcW w:w="1410" w:type="dxa"/>
            <w:vAlign w:val="center"/>
          </w:tcPr>
          <w:p w14:paraId="7A7C3C74"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bCs/>
                <w:color w:val="000000" w:themeColor="text1"/>
                <w:sz w:val="18"/>
                <w:szCs w:val="18"/>
              </w:rPr>
              <w:t>Стимулирование развития жилищного строительства для комфортного проживания многодетных семей</w:t>
            </w:r>
          </w:p>
        </w:tc>
        <w:tc>
          <w:tcPr>
            <w:tcW w:w="1701" w:type="dxa"/>
            <w:vAlign w:val="center"/>
          </w:tcPr>
          <w:p w14:paraId="0B2819E4"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Ответственный исполнитель подпрограммы</w:t>
            </w:r>
          </w:p>
          <w:p w14:paraId="1C75FB19"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МКУ «Управление ЖКК и строительства</w:t>
            </w:r>
          </w:p>
        </w:tc>
        <w:tc>
          <w:tcPr>
            <w:tcW w:w="425" w:type="dxa"/>
            <w:vAlign w:val="center"/>
          </w:tcPr>
          <w:p w14:paraId="752EBB8E"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1CDE2FBF"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w:t>
            </w:r>
          </w:p>
        </w:tc>
        <w:tc>
          <w:tcPr>
            <w:tcW w:w="1404" w:type="dxa"/>
            <w:gridSpan w:val="4"/>
            <w:vAlign w:val="center"/>
          </w:tcPr>
          <w:p w14:paraId="12DA814A"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1220100000</w:t>
            </w:r>
          </w:p>
        </w:tc>
        <w:tc>
          <w:tcPr>
            <w:tcW w:w="538" w:type="dxa"/>
            <w:vAlign w:val="center"/>
          </w:tcPr>
          <w:p w14:paraId="639EB19F"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w:t>
            </w:r>
          </w:p>
        </w:tc>
        <w:tc>
          <w:tcPr>
            <w:tcW w:w="1330" w:type="dxa"/>
            <w:gridSpan w:val="4"/>
            <w:vAlign w:val="center"/>
          </w:tcPr>
          <w:p w14:paraId="5A111460" w14:textId="77777777" w:rsidR="00BC77B4" w:rsidRPr="004211AB" w:rsidRDefault="009937BB" w:rsidP="004211AB">
            <w:pPr>
              <w:jc w:val="center"/>
              <w:rPr>
                <w:rFonts w:cs="Times New Roman"/>
                <w:bCs/>
                <w:color w:val="000000" w:themeColor="text1"/>
                <w:sz w:val="18"/>
                <w:szCs w:val="18"/>
              </w:rPr>
            </w:pPr>
            <w:r w:rsidRPr="004211AB">
              <w:rPr>
                <w:rFonts w:cs="Times New Roman"/>
                <w:bCs/>
                <w:color w:val="000000" w:themeColor="text1"/>
                <w:sz w:val="18"/>
                <w:szCs w:val="18"/>
              </w:rPr>
              <w:t>368</w:t>
            </w:r>
            <w:r w:rsidR="004211AB" w:rsidRPr="004211AB">
              <w:rPr>
                <w:rFonts w:cs="Times New Roman"/>
                <w:bCs/>
                <w:color w:val="000000" w:themeColor="text1"/>
                <w:sz w:val="18"/>
                <w:szCs w:val="18"/>
              </w:rPr>
              <w:t>5</w:t>
            </w:r>
            <w:r w:rsidRPr="004211AB">
              <w:rPr>
                <w:rFonts w:cs="Times New Roman"/>
                <w:bCs/>
                <w:color w:val="000000" w:themeColor="text1"/>
                <w:sz w:val="18"/>
                <w:szCs w:val="18"/>
              </w:rPr>
              <w:t>12</w:t>
            </w:r>
            <w:r w:rsidR="00BC77B4" w:rsidRPr="004211AB">
              <w:rPr>
                <w:rFonts w:cs="Times New Roman"/>
                <w:bCs/>
                <w:color w:val="000000" w:themeColor="text1"/>
                <w:sz w:val="18"/>
                <w:szCs w:val="18"/>
              </w:rPr>
              <w:t>,50170</w:t>
            </w:r>
          </w:p>
        </w:tc>
        <w:tc>
          <w:tcPr>
            <w:tcW w:w="1149" w:type="dxa"/>
            <w:gridSpan w:val="4"/>
            <w:vAlign w:val="center"/>
          </w:tcPr>
          <w:p w14:paraId="5C478B21" w14:textId="77777777" w:rsidR="00BC77B4" w:rsidRPr="004211AB" w:rsidRDefault="00BC77B4" w:rsidP="00281B55">
            <w:pPr>
              <w:pStyle w:val="ConsPlusCell"/>
              <w:snapToGrid w:val="0"/>
              <w:jc w:val="center"/>
              <w:rPr>
                <w:rFonts w:ascii="Times New Roman" w:hAnsi="Times New Roman" w:cs="Times New Roman"/>
                <w:color w:val="000000" w:themeColor="text1"/>
                <w:sz w:val="18"/>
                <w:szCs w:val="18"/>
              </w:rPr>
            </w:pPr>
            <w:r w:rsidRPr="004211AB">
              <w:rPr>
                <w:rFonts w:ascii="Times New Roman" w:hAnsi="Times New Roman" w:cs="Times New Roman"/>
                <w:color w:val="000000" w:themeColor="text1"/>
                <w:sz w:val="18"/>
                <w:szCs w:val="18"/>
              </w:rPr>
              <w:t>123182,70170</w:t>
            </w:r>
          </w:p>
        </w:tc>
        <w:tc>
          <w:tcPr>
            <w:tcW w:w="1121" w:type="dxa"/>
            <w:vAlign w:val="center"/>
          </w:tcPr>
          <w:p w14:paraId="3FB14C2D" w14:textId="77777777" w:rsidR="00BC77B4" w:rsidRPr="004211AB" w:rsidRDefault="009937BB" w:rsidP="004211AB">
            <w:pPr>
              <w:jc w:val="center"/>
              <w:rPr>
                <w:rFonts w:cs="Times New Roman"/>
                <w:color w:val="000000" w:themeColor="text1"/>
                <w:sz w:val="18"/>
                <w:szCs w:val="18"/>
              </w:rPr>
            </w:pPr>
            <w:r w:rsidRPr="004211AB">
              <w:rPr>
                <w:rFonts w:cs="Times New Roman"/>
                <w:color w:val="000000" w:themeColor="text1"/>
                <w:sz w:val="18"/>
                <w:szCs w:val="18"/>
              </w:rPr>
              <w:t>80</w:t>
            </w:r>
            <w:r w:rsidR="004211AB" w:rsidRPr="004211AB">
              <w:rPr>
                <w:rFonts w:cs="Times New Roman"/>
                <w:color w:val="000000" w:themeColor="text1"/>
                <w:sz w:val="18"/>
                <w:szCs w:val="18"/>
              </w:rPr>
              <w:t>9</w:t>
            </w:r>
            <w:r w:rsidRPr="004211AB">
              <w:rPr>
                <w:rFonts w:cs="Times New Roman"/>
                <w:color w:val="000000" w:themeColor="text1"/>
                <w:sz w:val="18"/>
                <w:szCs w:val="18"/>
              </w:rPr>
              <w:t>43</w:t>
            </w:r>
            <w:r w:rsidR="00BC77B4" w:rsidRPr="004211AB">
              <w:rPr>
                <w:rFonts w:cs="Times New Roman"/>
                <w:color w:val="000000" w:themeColor="text1"/>
                <w:sz w:val="18"/>
                <w:szCs w:val="18"/>
              </w:rPr>
              <w:t>,60000</w:t>
            </w:r>
          </w:p>
        </w:tc>
        <w:tc>
          <w:tcPr>
            <w:tcW w:w="1134" w:type="dxa"/>
            <w:vAlign w:val="center"/>
          </w:tcPr>
          <w:p w14:paraId="0FC4365D" w14:textId="77777777" w:rsidR="00BC77B4" w:rsidRPr="00532F7A" w:rsidRDefault="00BC77B4" w:rsidP="00BC77B4">
            <w:pPr>
              <w:jc w:val="center"/>
              <w:rPr>
                <w:color w:val="000000" w:themeColor="text1"/>
              </w:rPr>
            </w:pPr>
            <w:r w:rsidRPr="00532F7A">
              <w:rPr>
                <w:rFonts w:cs="Times New Roman"/>
                <w:color w:val="000000" w:themeColor="text1"/>
                <w:sz w:val="18"/>
                <w:szCs w:val="18"/>
              </w:rPr>
              <w:t>0,00000</w:t>
            </w:r>
          </w:p>
        </w:tc>
        <w:tc>
          <w:tcPr>
            <w:tcW w:w="1135" w:type="dxa"/>
            <w:gridSpan w:val="2"/>
            <w:vAlign w:val="center"/>
          </w:tcPr>
          <w:p w14:paraId="7566435B" w14:textId="77777777" w:rsidR="00BC77B4" w:rsidRPr="00532F7A" w:rsidRDefault="00BC77B4" w:rsidP="00281B55">
            <w:pPr>
              <w:jc w:val="center"/>
              <w:rPr>
                <w:rFonts w:cs="Times New Roman"/>
                <w:color w:val="000000" w:themeColor="text1"/>
                <w:sz w:val="18"/>
                <w:szCs w:val="18"/>
              </w:rPr>
            </w:pPr>
            <w:r w:rsidRPr="00532F7A">
              <w:rPr>
                <w:rFonts w:cs="Times New Roman"/>
                <w:color w:val="000000" w:themeColor="text1"/>
                <w:sz w:val="18"/>
                <w:szCs w:val="18"/>
              </w:rPr>
              <w:t>0,00000</w:t>
            </w:r>
          </w:p>
        </w:tc>
        <w:tc>
          <w:tcPr>
            <w:tcW w:w="1133" w:type="dxa"/>
            <w:gridSpan w:val="2"/>
            <w:vAlign w:val="center"/>
          </w:tcPr>
          <w:p w14:paraId="6F32F563" w14:textId="77777777" w:rsidR="00BC77B4" w:rsidRPr="00532F7A" w:rsidRDefault="00BC77B4" w:rsidP="00281B55">
            <w:pPr>
              <w:jc w:val="center"/>
              <w:rPr>
                <w:rFonts w:cs="Times New Roman"/>
                <w:color w:val="000000" w:themeColor="text1"/>
                <w:sz w:val="18"/>
                <w:szCs w:val="18"/>
              </w:rPr>
            </w:pPr>
            <w:r w:rsidRPr="00532F7A">
              <w:rPr>
                <w:rFonts w:cs="Times New Roman"/>
                <w:color w:val="000000" w:themeColor="text1"/>
                <w:sz w:val="18"/>
                <w:szCs w:val="18"/>
              </w:rPr>
              <w:t>82193,10000</w:t>
            </w:r>
          </w:p>
        </w:tc>
        <w:tc>
          <w:tcPr>
            <w:tcW w:w="1136" w:type="dxa"/>
            <w:vAlign w:val="center"/>
          </w:tcPr>
          <w:p w14:paraId="10FCD692" w14:textId="77777777" w:rsidR="00BC77B4" w:rsidRPr="00195CF6" w:rsidRDefault="00BC77B4" w:rsidP="00281B55">
            <w:pPr>
              <w:jc w:val="center"/>
              <w:rPr>
                <w:rFonts w:cs="Times New Roman"/>
                <w:color w:val="000000" w:themeColor="text1"/>
                <w:sz w:val="18"/>
                <w:szCs w:val="18"/>
              </w:rPr>
            </w:pPr>
            <w:r w:rsidRPr="00195CF6">
              <w:rPr>
                <w:rFonts w:cs="Times New Roman"/>
                <w:color w:val="000000" w:themeColor="text1"/>
                <w:sz w:val="18"/>
                <w:szCs w:val="18"/>
              </w:rPr>
              <w:t>82193,10000</w:t>
            </w:r>
          </w:p>
        </w:tc>
      </w:tr>
      <w:tr w:rsidR="00BC77B4" w:rsidRPr="00195CF6" w14:paraId="6F9BB860" w14:textId="77777777" w:rsidTr="00BC77B4">
        <w:trPr>
          <w:trHeight w:val="826"/>
        </w:trPr>
        <w:tc>
          <w:tcPr>
            <w:tcW w:w="1268" w:type="dxa"/>
            <w:vMerge w:val="restart"/>
            <w:vAlign w:val="center"/>
          </w:tcPr>
          <w:p w14:paraId="4518CD62"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Основное мероприятие 2.1.</w:t>
            </w:r>
          </w:p>
        </w:tc>
        <w:tc>
          <w:tcPr>
            <w:tcW w:w="1410" w:type="dxa"/>
            <w:vMerge w:val="restart"/>
            <w:vAlign w:val="center"/>
          </w:tcPr>
          <w:p w14:paraId="638BEFB5"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701" w:type="dxa"/>
            <w:vAlign w:val="center"/>
          </w:tcPr>
          <w:p w14:paraId="0A77DB0F"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425" w:type="dxa"/>
            <w:vAlign w:val="center"/>
          </w:tcPr>
          <w:p w14:paraId="331B7BEF"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406E3D1E"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w:t>
            </w:r>
          </w:p>
        </w:tc>
        <w:tc>
          <w:tcPr>
            <w:tcW w:w="1404" w:type="dxa"/>
            <w:gridSpan w:val="4"/>
            <w:vAlign w:val="center"/>
          </w:tcPr>
          <w:p w14:paraId="602B71B3"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1220100000</w:t>
            </w:r>
          </w:p>
        </w:tc>
        <w:tc>
          <w:tcPr>
            <w:tcW w:w="538" w:type="dxa"/>
            <w:vAlign w:val="center"/>
          </w:tcPr>
          <w:p w14:paraId="7DB5DD01"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w:t>
            </w:r>
          </w:p>
        </w:tc>
        <w:tc>
          <w:tcPr>
            <w:tcW w:w="1330" w:type="dxa"/>
            <w:gridSpan w:val="4"/>
            <w:vAlign w:val="center"/>
          </w:tcPr>
          <w:p w14:paraId="44EC6EAB" w14:textId="77777777" w:rsidR="00BC77B4" w:rsidRPr="004211AB" w:rsidRDefault="009937BB" w:rsidP="004211AB">
            <w:pPr>
              <w:jc w:val="center"/>
              <w:rPr>
                <w:rFonts w:cs="Times New Roman"/>
                <w:bCs/>
                <w:color w:val="000000" w:themeColor="text1"/>
                <w:sz w:val="18"/>
                <w:szCs w:val="18"/>
              </w:rPr>
            </w:pPr>
            <w:r w:rsidRPr="004211AB">
              <w:rPr>
                <w:rFonts w:cs="Times New Roman"/>
                <w:bCs/>
                <w:color w:val="000000" w:themeColor="text1"/>
                <w:sz w:val="18"/>
                <w:szCs w:val="18"/>
              </w:rPr>
              <w:t>368</w:t>
            </w:r>
            <w:r w:rsidR="004211AB" w:rsidRPr="004211AB">
              <w:rPr>
                <w:rFonts w:cs="Times New Roman"/>
                <w:bCs/>
                <w:color w:val="000000" w:themeColor="text1"/>
                <w:sz w:val="18"/>
                <w:szCs w:val="18"/>
              </w:rPr>
              <w:t>5</w:t>
            </w:r>
            <w:r w:rsidRPr="004211AB">
              <w:rPr>
                <w:rFonts w:cs="Times New Roman"/>
                <w:bCs/>
                <w:color w:val="000000" w:themeColor="text1"/>
                <w:sz w:val="18"/>
                <w:szCs w:val="18"/>
              </w:rPr>
              <w:t>12</w:t>
            </w:r>
            <w:r w:rsidR="00BC77B4" w:rsidRPr="004211AB">
              <w:rPr>
                <w:rFonts w:cs="Times New Roman"/>
                <w:bCs/>
                <w:color w:val="000000" w:themeColor="text1"/>
                <w:sz w:val="18"/>
                <w:szCs w:val="18"/>
              </w:rPr>
              <w:t>,50170</w:t>
            </w:r>
          </w:p>
        </w:tc>
        <w:tc>
          <w:tcPr>
            <w:tcW w:w="1149" w:type="dxa"/>
            <w:gridSpan w:val="4"/>
            <w:vAlign w:val="center"/>
          </w:tcPr>
          <w:p w14:paraId="3D5E60FA" w14:textId="77777777" w:rsidR="00BC77B4" w:rsidRPr="004211AB" w:rsidRDefault="00BC77B4" w:rsidP="004A4B05">
            <w:pPr>
              <w:pStyle w:val="ConsPlusCell"/>
              <w:snapToGrid w:val="0"/>
              <w:jc w:val="center"/>
              <w:rPr>
                <w:rFonts w:ascii="Times New Roman" w:hAnsi="Times New Roman" w:cs="Times New Roman"/>
                <w:color w:val="000000" w:themeColor="text1"/>
                <w:sz w:val="18"/>
                <w:szCs w:val="18"/>
              </w:rPr>
            </w:pPr>
            <w:r w:rsidRPr="004211AB">
              <w:rPr>
                <w:rFonts w:ascii="Times New Roman" w:hAnsi="Times New Roman" w:cs="Times New Roman"/>
                <w:color w:val="000000" w:themeColor="text1"/>
                <w:sz w:val="18"/>
                <w:szCs w:val="18"/>
              </w:rPr>
              <w:t>123182,70170</w:t>
            </w:r>
          </w:p>
        </w:tc>
        <w:tc>
          <w:tcPr>
            <w:tcW w:w="1121" w:type="dxa"/>
            <w:vAlign w:val="center"/>
          </w:tcPr>
          <w:p w14:paraId="68BB1BE7" w14:textId="77777777" w:rsidR="00BC77B4" w:rsidRPr="004211AB" w:rsidRDefault="009937BB" w:rsidP="004211AB">
            <w:pPr>
              <w:jc w:val="center"/>
              <w:rPr>
                <w:rFonts w:cs="Times New Roman"/>
                <w:color w:val="000000" w:themeColor="text1"/>
                <w:sz w:val="18"/>
                <w:szCs w:val="18"/>
              </w:rPr>
            </w:pPr>
            <w:r w:rsidRPr="004211AB">
              <w:rPr>
                <w:rFonts w:cs="Times New Roman"/>
                <w:color w:val="000000" w:themeColor="text1"/>
                <w:sz w:val="18"/>
                <w:szCs w:val="18"/>
              </w:rPr>
              <w:t>80</w:t>
            </w:r>
            <w:r w:rsidR="004211AB" w:rsidRPr="004211AB">
              <w:rPr>
                <w:rFonts w:cs="Times New Roman"/>
                <w:color w:val="000000" w:themeColor="text1"/>
                <w:sz w:val="18"/>
                <w:szCs w:val="18"/>
              </w:rPr>
              <w:t>9</w:t>
            </w:r>
            <w:r w:rsidRPr="004211AB">
              <w:rPr>
                <w:rFonts w:cs="Times New Roman"/>
                <w:color w:val="000000" w:themeColor="text1"/>
                <w:sz w:val="18"/>
                <w:szCs w:val="18"/>
              </w:rPr>
              <w:t>43</w:t>
            </w:r>
            <w:r w:rsidR="00BC77B4" w:rsidRPr="004211AB">
              <w:rPr>
                <w:rFonts w:cs="Times New Roman"/>
                <w:color w:val="000000" w:themeColor="text1"/>
                <w:sz w:val="18"/>
                <w:szCs w:val="18"/>
              </w:rPr>
              <w:t>,60000</w:t>
            </w:r>
          </w:p>
        </w:tc>
        <w:tc>
          <w:tcPr>
            <w:tcW w:w="1134" w:type="dxa"/>
            <w:vAlign w:val="center"/>
          </w:tcPr>
          <w:p w14:paraId="6D2A58E3" w14:textId="77777777" w:rsidR="00BC77B4" w:rsidRPr="00532F7A" w:rsidRDefault="00BC77B4" w:rsidP="00BC77B4">
            <w:pPr>
              <w:jc w:val="center"/>
              <w:rPr>
                <w:color w:val="000000" w:themeColor="text1"/>
              </w:rPr>
            </w:pPr>
            <w:r w:rsidRPr="00532F7A">
              <w:rPr>
                <w:rFonts w:cs="Times New Roman"/>
                <w:color w:val="000000" w:themeColor="text1"/>
                <w:sz w:val="18"/>
                <w:szCs w:val="18"/>
              </w:rPr>
              <w:t>0,00000</w:t>
            </w:r>
          </w:p>
        </w:tc>
        <w:tc>
          <w:tcPr>
            <w:tcW w:w="1135" w:type="dxa"/>
            <w:gridSpan w:val="2"/>
            <w:vAlign w:val="center"/>
          </w:tcPr>
          <w:p w14:paraId="0CA0F2DB" w14:textId="77777777" w:rsidR="00BC77B4" w:rsidRPr="00532F7A" w:rsidRDefault="00BC77B4" w:rsidP="00281B55">
            <w:pPr>
              <w:jc w:val="center"/>
              <w:rPr>
                <w:rFonts w:cs="Times New Roman"/>
                <w:color w:val="000000" w:themeColor="text1"/>
                <w:sz w:val="18"/>
                <w:szCs w:val="18"/>
              </w:rPr>
            </w:pPr>
            <w:r w:rsidRPr="00532F7A">
              <w:rPr>
                <w:rFonts w:cs="Times New Roman"/>
                <w:color w:val="000000" w:themeColor="text1"/>
                <w:sz w:val="18"/>
                <w:szCs w:val="18"/>
              </w:rPr>
              <w:t>0,00000</w:t>
            </w:r>
          </w:p>
        </w:tc>
        <w:tc>
          <w:tcPr>
            <w:tcW w:w="1133" w:type="dxa"/>
            <w:gridSpan w:val="2"/>
            <w:vAlign w:val="center"/>
          </w:tcPr>
          <w:p w14:paraId="15916EBD" w14:textId="77777777" w:rsidR="00BC77B4" w:rsidRPr="00532F7A" w:rsidRDefault="00BC77B4" w:rsidP="00281B55">
            <w:pPr>
              <w:jc w:val="center"/>
              <w:rPr>
                <w:rFonts w:cs="Times New Roman"/>
                <w:color w:val="000000" w:themeColor="text1"/>
                <w:sz w:val="18"/>
                <w:szCs w:val="18"/>
              </w:rPr>
            </w:pPr>
            <w:r w:rsidRPr="00532F7A">
              <w:rPr>
                <w:rFonts w:cs="Times New Roman"/>
                <w:color w:val="000000" w:themeColor="text1"/>
                <w:sz w:val="18"/>
                <w:szCs w:val="18"/>
              </w:rPr>
              <w:t>82193,10000</w:t>
            </w:r>
          </w:p>
        </w:tc>
        <w:tc>
          <w:tcPr>
            <w:tcW w:w="1136" w:type="dxa"/>
            <w:vAlign w:val="center"/>
          </w:tcPr>
          <w:p w14:paraId="0751FE76" w14:textId="77777777" w:rsidR="00BC77B4" w:rsidRPr="00195CF6" w:rsidRDefault="00BC77B4" w:rsidP="00281B55">
            <w:pPr>
              <w:jc w:val="center"/>
              <w:rPr>
                <w:rFonts w:cs="Times New Roman"/>
                <w:color w:val="000000" w:themeColor="text1"/>
                <w:sz w:val="18"/>
                <w:szCs w:val="18"/>
              </w:rPr>
            </w:pPr>
            <w:r w:rsidRPr="00195CF6">
              <w:rPr>
                <w:rFonts w:cs="Times New Roman"/>
                <w:color w:val="000000" w:themeColor="text1"/>
                <w:sz w:val="18"/>
                <w:szCs w:val="18"/>
              </w:rPr>
              <w:t>82193,10000</w:t>
            </w:r>
          </w:p>
        </w:tc>
      </w:tr>
      <w:tr w:rsidR="00BC77B4" w:rsidRPr="00195CF6" w14:paraId="00A1EC11" w14:textId="77777777" w:rsidTr="00BC77B4">
        <w:trPr>
          <w:trHeight w:val="826"/>
        </w:trPr>
        <w:tc>
          <w:tcPr>
            <w:tcW w:w="1268" w:type="dxa"/>
            <w:vMerge/>
            <w:vAlign w:val="center"/>
          </w:tcPr>
          <w:p w14:paraId="43FD2DF7"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p>
        </w:tc>
        <w:tc>
          <w:tcPr>
            <w:tcW w:w="1410" w:type="dxa"/>
            <w:vMerge/>
            <w:vAlign w:val="center"/>
          </w:tcPr>
          <w:p w14:paraId="62D93691"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20F50B6"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60982F81"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49635C74"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0502</w:t>
            </w:r>
          </w:p>
        </w:tc>
        <w:tc>
          <w:tcPr>
            <w:tcW w:w="1404" w:type="dxa"/>
            <w:gridSpan w:val="4"/>
            <w:vAlign w:val="center"/>
          </w:tcPr>
          <w:p w14:paraId="03DE99E6"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1220121540</w:t>
            </w:r>
          </w:p>
        </w:tc>
        <w:tc>
          <w:tcPr>
            <w:tcW w:w="538" w:type="dxa"/>
            <w:vAlign w:val="center"/>
          </w:tcPr>
          <w:p w14:paraId="0DC2B22C"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200</w:t>
            </w:r>
          </w:p>
        </w:tc>
        <w:tc>
          <w:tcPr>
            <w:tcW w:w="1330" w:type="dxa"/>
            <w:gridSpan w:val="4"/>
            <w:vAlign w:val="center"/>
          </w:tcPr>
          <w:p w14:paraId="0139FC82" w14:textId="77777777" w:rsidR="00BC77B4" w:rsidRPr="00532F7A" w:rsidRDefault="00BC77B4" w:rsidP="00281B55">
            <w:pPr>
              <w:jc w:val="center"/>
              <w:rPr>
                <w:rFonts w:cs="Times New Roman"/>
                <w:bCs/>
                <w:color w:val="000000" w:themeColor="text1"/>
                <w:sz w:val="18"/>
                <w:szCs w:val="18"/>
              </w:rPr>
            </w:pPr>
            <w:r w:rsidRPr="00532F7A">
              <w:rPr>
                <w:rFonts w:cs="Times New Roman"/>
                <w:bCs/>
                <w:color w:val="000000" w:themeColor="text1"/>
                <w:sz w:val="18"/>
                <w:szCs w:val="18"/>
              </w:rPr>
              <w:t>830,00000</w:t>
            </w:r>
          </w:p>
        </w:tc>
        <w:tc>
          <w:tcPr>
            <w:tcW w:w="1149" w:type="dxa"/>
            <w:gridSpan w:val="4"/>
            <w:vAlign w:val="center"/>
          </w:tcPr>
          <w:p w14:paraId="2898B562" w14:textId="77777777" w:rsidR="00BC77B4" w:rsidRPr="00532F7A" w:rsidRDefault="00BC77B4" w:rsidP="00281B55">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830,00000</w:t>
            </w:r>
          </w:p>
        </w:tc>
        <w:tc>
          <w:tcPr>
            <w:tcW w:w="1121" w:type="dxa"/>
            <w:vAlign w:val="center"/>
          </w:tcPr>
          <w:p w14:paraId="05734640" w14:textId="77777777" w:rsidR="00BC77B4" w:rsidRPr="00532F7A" w:rsidRDefault="00BC77B4" w:rsidP="00281B55">
            <w:pPr>
              <w:jc w:val="center"/>
              <w:rPr>
                <w:rFonts w:cs="Times New Roman"/>
                <w:color w:val="000000" w:themeColor="text1"/>
                <w:sz w:val="18"/>
                <w:szCs w:val="18"/>
              </w:rPr>
            </w:pPr>
            <w:r w:rsidRPr="00532F7A">
              <w:rPr>
                <w:rFonts w:cs="Times New Roman"/>
                <w:color w:val="000000" w:themeColor="text1"/>
                <w:sz w:val="18"/>
                <w:szCs w:val="18"/>
              </w:rPr>
              <w:t>0,00000</w:t>
            </w:r>
          </w:p>
        </w:tc>
        <w:tc>
          <w:tcPr>
            <w:tcW w:w="1134" w:type="dxa"/>
            <w:vAlign w:val="center"/>
          </w:tcPr>
          <w:p w14:paraId="325AB578" w14:textId="77777777" w:rsidR="00BC77B4" w:rsidRPr="00532F7A" w:rsidRDefault="00BC77B4" w:rsidP="00BC77B4">
            <w:pPr>
              <w:jc w:val="center"/>
              <w:rPr>
                <w:color w:val="000000" w:themeColor="text1"/>
              </w:rPr>
            </w:pPr>
            <w:r w:rsidRPr="00532F7A">
              <w:rPr>
                <w:rFonts w:cs="Times New Roman"/>
                <w:color w:val="000000" w:themeColor="text1"/>
                <w:sz w:val="18"/>
                <w:szCs w:val="18"/>
              </w:rPr>
              <w:t>0,00000</w:t>
            </w:r>
          </w:p>
        </w:tc>
        <w:tc>
          <w:tcPr>
            <w:tcW w:w="1135" w:type="dxa"/>
            <w:gridSpan w:val="2"/>
            <w:vAlign w:val="center"/>
          </w:tcPr>
          <w:p w14:paraId="5CF07EDE" w14:textId="77777777" w:rsidR="00BC77B4" w:rsidRPr="00532F7A" w:rsidRDefault="00BC77B4" w:rsidP="00BC77B4">
            <w:pPr>
              <w:jc w:val="center"/>
              <w:rPr>
                <w:color w:val="000000" w:themeColor="text1"/>
              </w:rPr>
            </w:pPr>
            <w:r w:rsidRPr="00532F7A">
              <w:rPr>
                <w:rFonts w:cs="Times New Roman"/>
                <w:color w:val="000000" w:themeColor="text1"/>
                <w:sz w:val="18"/>
                <w:szCs w:val="18"/>
              </w:rPr>
              <w:t>0,00000</w:t>
            </w:r>
          </w:p>
        </w:tc>
        <w:tc>
          <w:tcPr>
            <w:tcW w:w="1133" w:type="dxa"/>
            <w:gridSpan w:val="2"/>
            <w:vAlign w:val="center"/>
          </w:tcPr>
          <w:p w14:paraId="113FEAAC" w14:textId="77777777" w:rsidR="00BC77B4" w:rsidRPr="00532F7A" w:rsidRDefault="00BC77B4" w:rsidP="00BC77B4">
            <w:pPr>
              <w:jc w:val="center"/>
              <w:rPr>
                <w:color w:val="000000" w:themeColor="text1"/>
              </w:rPr>
            </w:pPr>
            <w:r w:rsidRPr="00532F7A">
              <w:rPr>
                <w:rFonts w:cs="Times New Roman"/>
                <w:color w:val="000000" w:themeColor="text1"/>
                <w:sz w:val="18"/>
                <w:szCs w:val="18"/>
              </w:rPr>
              <w:t>0,00000</w:t>
            </w:r>
          </w:p>
        </w:tc>
        <w:tc>
          <w:tcPr>
            <w:tcW w:w="1136" w:type="dxa"/>
            <w:vAlign w:val="center"/>
          </w:tcPr>
          <w:p w14:paraId="5C1A8660" w14:textId="77777777" w:rsidR="00BC77B4" w:rsidRPr="00195CF6" w:rsidRDefault="00BC77B4" w:rsidP="00BC77B4">
            <w:pPr>
              <w:jc w:val="center"/>
              <w:rPr>
                <w:color w:val="000000" w:themeColor="text1"/>
              </w:rPr>
            </w:pPr>
            <w:r w:rsidRPr="00195CF6">
              <w:rPr>
                <w:rFonts w:cs="Times New Roman"/>
                <w:color w:val="000000" w:themeColor="text1"/>
                <w:sz w:val="18"/>
                <w:szCs w:val="18"/>
              </w:rPr>
              <w:t>0,00000</w:t>
            </w:r>
          </w:p>
        </w:tc>
      </w:tr>
      <w:tr w:rsidR="00BC77B4" w:rsidRPr="00195CF6" w14:paraId="25B136D7" w14:textId="77777777" w:rsidTr="00BC77B4">
        <w:trPr>
          <w:trHeight w:val="916"/>
        </w:trPr>
        <w:tc>
          <w:tcPr>
            <w:tcW w:w="1268" w:type="dxa"/>
            <w:vMerge/>
            <w:vAlign w:val="center"/>
          </w:tcPr>
          <w:p w14:paraId="5EE9FDD3"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p>
        </w:tc>
        <w:tc>
          <w:tcPr>
            <w:tcW w:w="1410" w:type="dxa"/>
            <w:vMerge/>
            <w:vAlign w:val="center"/>
          </w:tcPr>
          <w:p w14:paraId="51BB6397"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1CE8784A"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1D5B7FF5"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5A48A202"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0502</w:t>
            </w:r>
          </w:p>
        </w:tc>
        <w:tc>
          <w:tcPr>
            <w:tcW w:w="1404" w:type="dxa"/>
            <w:gridSpan w:val="4"/>
            <w:vAlign w:val="center"/>
          </w:tcPr>
          <w:p w14:paraId="2F7C15EC"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1220141020</w:t>
            </w:r>
          </w:p>
        </w:tc>
        <w:tc>
          <w:tcPr>
            <w:tcW w:w="538" w:type="dxa"/>
            <w:vAlign w:val="center"/>
          </w:tcPr>
          <w:p w14:paraId="4661C77D"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302EEE90" w14:textId="77777777" w:rsidR="00BC77B4" w:rsidRPr="004211AB" w:rsidRDefault="009937BB" w:rsidP="004211AB">
            <w:pPr>
              <w:pStyle w:val="ConsPlusCell"/>
              <w:snapToGrid w:val="0"/>
              <w:jc w:val="center"/>
              <w:rPr>
                <w:rFonts w:ascii="Times New Roman" w:hAnsi="Times New Roman" w:cs="Times New Roman"/>
                <w:color w:val="000000" w:themeColor="text1"/>
                <w:sz w:val="18"/>
                <w:szCs w:val="18"/>
              </w:rPr>
            </w:pPr>
            <w:r w:rsidRPr="004211AB">
              <w:rPr>
                <w:rFonts w:ascii="Times New Roman" w:hAnsi="Times New Roman" w:cs="Times New Roman"/>
                <w:color w:val="000000" w:themeColor="text1"/>
                <w:sz w:val="18"/>
                <w:szCs w:val="18"/>
              </w:rPr>
              <w:t>9</w:t>
            </w:r>
            <w:r w:rsidR="004211AB" w:rsidRPr="004211AB">
              <w:rPr>
                <w:rFonts w:ascii="Times New Roman" w:hAnsi="Times New Roman" w:cs="Times New Roman"/>
                <w:color w:val="000000" w:themeColor="text1"/>
                <w:sz w:val="18"/>
                <w:szCs w:val="18"/>
              </w:rPr>
              <w:t>3</w:t>
            </w:r>
            <w:r w:rsidR="00BC77B4" w:rsidRPr="004211AB">
              <w:rPr>
                <w:rFonts w:ascii="Times New Roman" w:hAnsi="Times New Roman" w:cs="Times New Roman"/>
                <w:color w:val="000000" w:themeColor="text1"/>
                <w:sz w:val="18"/>
                <w:szCs w:val="18"/>
              </w:rPr>
              <w:t>00,00000</w:t>
            </w:r>
          </w:p>
        </w:tc>
        <w:tc>
          <w:tcPr>
            <w:tcW w:w="1149" w:type="dxa"/>
            <w:gridSpan w:val="4"/>
            <w:vAlign w:val="center"/>
          </w:tcPr>
          <w:p w14:paraId="1382D039" w14:textId="77777777" w:rsidR="00BC77B4" w:rsidRPr="004211AB" w:rsidRDefault="00BC77B4" w:rsidP="004A4B05">
            <w:pPr>
              <w:pStyle w:val="ConsPlusCell"/>
              <w:snapToGrid w:val="0"/>
              <w:jc w:val="center"/>
              <w:rPr>
                <w:rFonts w:ascii="Times New Roman" w:hAnsi="Times New Roman" w:cs="Times New Roman"/>
                <w:color w:val="000000" w:themeColor="text1"/>
                <w:sz w:val="18"/>
                <w:szCs w:val="18"/>
              </w:rPr>
            </w:pPr>
            <w:r w:rsidRPr="004211AB">
              <w:rPr>
                <w:rFonts w:ascii="Times New Roman" w:hAnsi="Times New Roman" w:cs="Times New Roman"/>
                <w:color w:val="000000" w:themeColor="text1"/>
                <w:sz w:val="18"/>
                <w:szCs w:val="18"/>
              </w:rPr>
              <w:t>4500,00000</w:t>
            </w:r>
          </w:p>
        </w:tc>
        <w:tc>
          <w:tcPr>
            <w:tcW w:w="1121" w:type="dxa"/>
            <w:vAlign w:val="center"/>
          </w:tcPr>
          <w:p w14:paraId="1C7AE03E" w14:textId="77777777" w:rsidR="00BC77B4" w:rsidRPr="004211AB" w:rsidRDefault="009937BB" w:rsidP="004211AB">
            <w:pPr>
              <w:jc w:val="center"/>
              <w:rPr>
                <w:rFonts w:cs="Times New Roman"/>
                <w:color w:val="000000" w:themeColor="text1"/>
                <w:sz w:val="18"/>
                <w:szCs w:val="18"/>
              </w:rPr>
            </w:pPr>
            <w:r w:rsidRPr="004211AB">
              <w:rPr>
                <w:rFonts w:cs="Times New Roman"/>
                <w:color w:val="000000" w:themeColor="text1"/>
                <w:sz w:val="18"/>
                <w:szCs w:val="18"/>
              </w:rPr>
              <w:t>4</w:t>
            </w:r>
            <w:r w:rsidR="004211AB" w:rsidRPr="004211AB">
              <w:rPr>
                <w:rFonts w:cs="Times New Roman"/>
                <w:color w:val="000000" w:themeColor="text1"/>
                <w:sz w:val="18"/>
                <w:szCs w:val="18"/>
              </w:rPr>
              <w:t>8</w:t>
            </w:r>
            <w:r w:rsidRPr="004211AB">
              <w:rPr>
                <w:rFonts w:cs="Times New Roman"/>
                <w:color w:val="000000" w:themeColor="text1"/>
                <w:sz w:val="18"/>
                <w:szCs w:val="18"/>
              </w:rPr>
              <w:t>00</w:t>
            </w:r>
            <w:r w:rsidR="00BC77B4" w:rsidRPr="004211AB">
              <w:rPr>
                <w:rFonts w:cs="Times New Roman"/>
                <w:color w:val="000000" w:themeColor="text1"/>
                <w:sz w:val="18"/>
                <w:szCs w:val="18"/>
              </w:rPr>
              <w:t>,00000</w:t>
            </w:r>
          </w:p>
        </w:tc>
        <w:tc>
          <w:tcPr>
            <w:tcW w:w="1134" w:type="dxa"/>
            <w:vAlign w:val="center"/>
          </w:tcPr>
          <w:p w14:paraId="30F97394" w14:textId="77777777" w:rsidR="00BC77B4" w:rsidRPr="00532F7A" w:rsidRDefault="00BC77B4" w:rsidP="00BC77B4">
            <w:pPr>
              <w:jc w:val="center"/>
              <w:rPr>
                <w:color w:val="000000" w:themeColor="text1"/>
              </w:rPr>
            </w:pPr>
            <w:r w:rsidRPr="00532F7A">
              <w:rPr>
                <w:rFonts w:cs="Times New Roman"/>
                <w:color w:val="000000" w:themeColor="text1"/>
                <w:sz w:val="18"/>
                <w:szCs w:val="18"/>
              </w:rPr>
              <w:t>0,00000</w:t>
            </w:r>
          </w:p>
        </w:tc>
        <w:tc>
          <w:tcPr>
            <w:tcW w:w="1135" w:type="dxa"/>
            <w:gridSpan w:val="2"/>
            <w:vAlign w:val="center"/>
          </w:tcPr>
          <w:p w14:paraId="6CD3D26C" w14:textId="77777777" w:rsidR="00BC77B4" w:rsidRPr="00532F7A" w:rsidRDefault="00BC77B4" w:rsidP="00BC77B4">
            <w:pPr>
              <w:jc w:val="center"/>
              <w:rPr>
                <w:color w:val="000000" w:themeColor="text1"/>
              </w:rPr>
            </w:pPr>
            <w:r w:rsidRPr="00532F7A">
              <w:rPr>
                <w:rFonts w:cs="Times New Roman"/>
                <w:color w:val="000000" w:themeColor="text1"/>
                <w:sz w:val="18"/>
                <w:szCs w:val="18"/>
              </w:rPr>
              <w:t>0,00000</w:t>
            </w:r>
          </w:p>
        </w:tc>
        <w:tc>
          <w:tcPr>
            <w:tcW w:w="1133" w:type="dxa"/>
            <w:gridSpan w:val="2"/>
            <w:vAlign w:val="center"/>
          </w:tcPr>
          <w:p w14:paraId="153C7B63" w14:textId="77777777" w:rsidR="00BC77B4" w:rsidRPr="00532F7A" w:rsidRDefault="00BC77B4" w:rsidP="00BC77B4">
            <w:pPr>
              <w:jc w:val="center"/>
              <w:rPr>
                <w:color w:val="000000" w:themeColor="text1"/>
              </w:rPr>
            </w:pPr>
            <w:r w:rsidRPr="00532F7A">
              <w:rPr>
                <w:rFonts w:cs="Times New Roman"/>
                <w:color w:val="000000" w:themeColor="text1"/>
                <w:sz w:val="18"/>
                <w:szCs w:val="18"/>
              </w:rPr>
              <w:t>0,00000</w:t>
            </w:r>
          </w:p>
        </w:tc>
        <w:tc>
          <w:tcPr>
            <w:tcW w:w="1136" w:type="dxa"/>
            <w:vAlign w:val="center"/>
          </w:tcPr>
          <w:p w14:paraId="4C564C12" w14:textId="77777777" w:rsidR="00BC77B4" w:rsidRPr="00195CF6" w:rsidRDefault="00BC77B4" w:rsidP="00BC77B4">
            <w:pPr>
              <w:jc w:val="center"/>
              <w:rPr>
                <w:color w:val="000000" w:themeColor="text1"/>
              </w:rPr>
            </w:pPr>
            <w:r w:rsidRPr="00195CF6">
              <w:rPr>
                <w:rFonts w:cs="Times New Roman"/>
                <w:color w:val="000000" w:themeColor="text1"/>
                <w:sz w:val="18"/>
                <w:szCs w:val="18"/>
              </w:rPr>
              <w:t>0,00000</w:t>
            </w:r>
          </w:p>
        </w:tc>
      </w:tr>
      <w:tr w:rsidR="00BC77B4" w:rsidRPr="00195CF6" w14:paraId="73EEFACC" w14:textId="77777777" w:rsidTr="00BC77B4">
        <w:trPr>
          <w:trHeight w:val="1020"/>
        </w:trPr>
        <w:tc>
          <w:tcPr>
            <w:tcW w:w="1268" w:type="dxa"/>
            <w:vMerge/>
            <w:vAlign w:val="center"/>
          </w:tcPr>
          <w:p w14:paraId="1A91A9F4"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p>
        </w:tc>
        <w:tc>
          <w:tcPr>
            <w:tcW w:w="1410" w:type="dxa"/>
            <w:vMerge/>
            <w:vAlign w:val="center"/>
          </w:tcPr>
          <w:p w14:paraId="6131B2EE"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AAA44A1" w14:textId="77777777" w:rsidR="00BC77B4" w:rsidRPr="00195CF6" w:rsidRDefault="00BC77B4"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0117AB1C"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040C03C1"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0409</w:t>
            </w:r>
          </w:p>
        </w:tc>
        <w:tc>
          <w:tcPr>
            <w:tcW w:w="1404" w:type="dxa"/>
            <w:gridSpan w:val="4"/>
            <w:vAlign w:val="center"/>
          </w:tcPr>
          <w:p w14:paraId="5BF8A787"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1220141020</w:t>
            </w:r>
          </w:p>
        </w:tc>
        <w:tc>
          <w:tcPr>
            <w:tcW w:w="538" w:type="dxa"/>
            <w:vAlign w:val="center"/>
          </w:tcPr>
          <w:p w14:paraId="6D3FD604"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45024E97"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2880,99999</w:t>
            </w:r>
          </w:p>
        </w:tc>
        <w:tc>
          <w:tcPr>
            <w:tcW w:w="1149" w:type="dxa"/>
            <w:gridSpan w:val="4"/>
            <w:vAlign w:val="center"/>
          </w:tcPr>
          <w:p w14:paraId="048DC981" w14:textId="77777777" w:rsidR="00BC77B4" w:rsidRPr="00195CF6" w:rsidRDefault="00BC77B4"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1080,99999</w:t>
            </w:r>
          </w:p>
        </w:tc>
        <w:tc>
          <w:tcPr>
            <w:tcW w:w="1121" w:type="dxa"/>
            <w:vAlign w:val="center"/>
          </w:tcPr>
          <w:p w14:paraId="4E781AC0" w14:textId="77777777" w:rsidR="00BC77B4" w:rsidRPr="00195CF6" w:rsidRDefault="00BC77B4" w:rsidP="00281B55">
            <w:pPr>
              <w:jc w:val="center"/>
              <w:rPr>
                <w:rFonts w:cs="Times New Roman"/>
                <w:color w:val="000000" w:themeColor="text1"/>
                <w:sz w:val="18"/>
                <w:szCs w:val="18"/>
              </w:rPr>
            </w:pPr>
            <w:r w:rsidRPr="00195CF6">
              <w:rPr>
                <w:rFonts w:cs="Times New Roman"/>
                <w:color w:val="000000" w:themeColor="text1"/>
                <w:sz w:val="18"/>
                <w:szCs w:val="18"/>
              </w:rPr>
              <w:t>600,00000</w:t>
            </w:r>
          </w:p>
        </w:tc>
        <w:tc>
          <w:tcPr>
            <w:tcW w:w="1134" w:type="dxa"/>
            <w:vAlign w:val="center"/>
          </w:tcPr>
          <w:p w14:paraId="70A71D20" w14:textId="77777777" w:rsidR="00BC77B4" w:rsidRPr="00195CF6" w:rsidRDefault="00BC77B4" w:rsidP="00BC77B4">
            <w:pPr>
              <w:jc w:val="center"/>
              <w:rPr>
                <w:color w:val="000000" w:themeColor="text1"/>
              </w:rPr>
            </w:pPr>
            <w:r w:rsidRPr="00195CF6">
              <w:rPr>
                <w:rFonts w:cs="Times New Roman"/>
                <w:color w:val="000000" w:themeColor="text1"/>
                <w:sz w:val="18"/>
                <w:szCs w:val="18"/>
              </w:rPr>
              <w:t>0,00000</w:t>
            </w:r>
          </w:p>
        </w:tc>
        <w:tc>
          <w:tcPr>
            <w:tcW w:w="1135" w:type="dxa"/>
            <w:gridSpan w:val="2"/>
            <w:vAlign w:val="center"/>
          </w:tcPr>
          <w:p w14:paraId="56154B9C" w14:textId="77777777" w:rsidR="00BC77B4" w:rsidRPr="00195CF6" w:rsidRDefault="00BC77B4" w:rsidP="00281B55">
            <w:pPr>
              <w:jc w:val="center"/>
              <w:rPr>
                <w:rFonts w:cs="Times New Roman"/>
                <w:color w:val="000000" w:themeColor="text1"/>
                <w:sz w:val="18"/>
                <w:szCs w:val="18"/>
              </w:rPr>
            </w:pPr>
            <w:r w:rsidRPr="00195CF6">
              <w:rPr>
                <w:rFonts w:cs="Times New Roman"/>
                <w:color w:val="000000" w:themeColor="text1"/>
                <w:sz w:val="18"/>
                <w:szCs w:val="18"/>
              </w:rPr>
              <w:t>0,00000</w:t>
            </w:r>
          </w:p>
        </w:tc>
        <w:tc>
          <w:tcPr>
            <w:tcW w:w="1133" w:type="dxa"/>
            <w:gridSpan w:val="2"/>
            <w:vAlign w:val="center"/>
          </w:tcPr>
          <w:p w14:paraId="0A028A99" w14:textId="77777777" w:rsidR="00BC77B4" w:rsidRPr="00195CF6" w:rsidRDefault="00BC77B4" w:rsidP="00281B55">
            <w:pPr>
              <w:jc w:val="center"/>
              <w:rPr>
                <w:rFonts w:cs="Times New Roman"/>
                <w:color w:val="000000" w:themeColor="text1"/>
                <w:sz w:val="18"/>
                <w:szCs w:val="18"/>
              </w:rPr>
            </w:pPr>
            <w:r w:rsidRPr="00195CF6">
              <w:rPr>
                <w:rFonts w:cs="Times New Roman"/>
                <w:color w:val="000000" w:themeColor="text1"/>
                <w:sz w:val="18"/>
                <w:szCs w:val="18"/>
              </w:rPr>
              <w:t>600,00000</w:t>
            </w:r>
          </w:p>
        </w:tc>
        <w:tc>
          <w:tcPr>
            <w:tcW w:w="1136" w:type="dxa"/>
            <w:vAlign w:val="center"/>
          </w:tcPr>
          <w:p w14:paraId="1E8BCAC7" w14:textId="77777777" w:rsidR="00BC77B4" w:rsidRPr="00195CF6" w:rsidRDefault="00BC77B4" w:rsidP="00281B55">
            <w:pPr>
              <w:jc w:val="center"/>
              <w:rPr>
                <w:rFonts w:cs="Times New Roman"/>
                <w:color w:val="000000" w:themeColor="text1"/>
                <w:sz w:val="18"/>
                <w:szCs w:val="18"/>
              </w:rPr>
            </w:pPr>
            <w:r w:rsidRPr="00195CF6">
              <w:rPr>
                <w:rFonts w:cs="Times New Roman"/>
                <w:color w:val="000000" w:themeColor="text1"/>
                <w:sz w:val="18"/>
                <w:szCs w:val="18"/>
              </w:rPr>
              <w:t>600,00000</w:t>
            </w:r>
          </w:p>
        </w:tc>
      </w:tr>
      <w:tr w:rsidR="00281B55" w:rsidRPr="00195CF6" w14:paraId="511B9C2E" w14:textId="77777777" w:rsidTr="00004467">
        <w:trPr>
          <w:trHeight w:val="583"/>
        </w:trPr>
        <w:tc>
          <w:tcPr>
            <w:tcW w:w="1268" w:type="dxa"/>
            <w:vMerge/>
            <w:vAlign w:val="center"/>
          </w:tcPr>
          <w:p w14:paraId="32186164" w14:textId="77777777" w:rsidR="00281B55" w:rsidRPr="00195CF6" w:rsidRDefault="00281B55" w:rsidP="00B97D63">
            <w:pPr>
              <w:pStyle w:val="ConsPlusCell"/>
              <w:snapToGrid w:val="0"/>
              <w:jc w:val="center"/>
              <w:rPr>
                <w:rFonts w:ascii="Times New Roman" w:hAnsi="Times New Roman" w:cs="Times New Roman"/>
                <w:color w:val="000000" w:themeColor="text1"/>
                <w:sz w:val="18"/>
                <w:szCs w:val="18"/>
              </w:rPr>
            </w:pPr>
          </w:p>
        </w:tc>
        <w:tc>
          <w:tcPr>
            <w:tcW w:w="1410" w:type="dxa"/>
            <w:vMerge/>
            <w:vAlign w:val="center"/>
          </w:tcPr>
          <w:p w14:paraId="6C5D07C7" w14:textId="77777777" w:rsidR="00281B55" w:rsidRPr="00195CF6" w:rsidRDefault="00281B55"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8003DF3" w14:textId="77777777" w:rsidR="00281B55" w:rsidRPr="00195CF6" w:rsidRDefault="00DB621D"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425" w:type="dxa"/>
            <w:vAlign w:val="center"/>
          </w:tcPr>
          <w:p w14:paraId="4C557967" w14:textId="77777777" w:rsidR="00281B55" w:rsidRPr="00195CF6" w:rsidRDefault="00281B55"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061F545D" w14:textId="77777777" w:rsidR="00281B55" w:rsidRPr="00195CF6" w:rsidRDefault="00281B55"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0409</w:t>
            </w:r>
          </w:p>
        </w:tc>
        <w:tc>
          <w:tcPr>
            <w:tcW w:w="1404" w:type="dxa"/>
            <w:gridSpan w:val="4"/>
            <w:vAlign w:val="center"/>
          </w:tcPr>
          <w:p w14:paraId="7AF4357E" w14:textId="77777777" w:rsidR="00281B55" w:rsidRPr="00195CF6" w:rsidRDefault="00281B55"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1220170050</w:t>
            </w:r>
          </w:p>
        </w:tc>
        <w:tc>
          <w:tcPr>
            <w:tcW w:w="538" w:type="dxa"/>
            <w:vAlign w:val="center"/>
          </w:tcPr>
          <w:p w14:paraId="05B52E72" w14:textId="77777777" w:rsidR="00281B55" w:rsidRPr="00195CF6" w:rsidRDefault="00281B55"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12C36EB5" w14:textId="77777777" w:rsidR="00281B55" w:rsidRPr="00195CF6" w:rsidRDefault="0007027B"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330431,10000</w:t>
            </w:r>
          </w:p>
        </w:tc>
        <w:tc>
          <w:tcPr>
            <w:tcW w:w="1149" w:type="dxa"/>
            <w:gridSpan w:val="4"/>
            <w:vAlign w:val="center"/>
          </w:tcPr>
          <w:p w14:paraId="6E7ADE6F" w14:textId="77777777" w:rsidR="00281B55" w:rsidRPr="00195CF6" w:rsidRDefault="001951FA"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103637,90000</w:t>
            </w:r>
          </w:p>
        </w:tc>
        <w:tc>
          <w:tcPr>
            <w:tcW w:w="1121" w:type="dxa"/>
            <w:vAlign w:val="center"/>
          </w:tcPr>
          <w:p w14:paraId="7AB42981" w14:textId="77777777" w:rsidR="00281B55" w:rsidRPr="00195CF6" w:rsidRDefault="0007027B" w:rsidP="00281B55">
            <w:pPr>
              <w:jc w:val="center"/>
              <w:rPr>
                <w:rFonts w:cs="Times New Roman"/>
                <w:color w:val="000000" w:themeColor="text1"/>
                <w:sz w:val="18"/>
                <w:szCs w:val="18"/>
              </w:rPr>
            </w:pPr>
            <w:r w:rsidRPr="00195CF6">
              <w:rPr>
                <w:rFonts w:cs="Times New Roman"/>
                <w:color w:val="000000" w:themeColor="text1"/>
                <w:sz w:val="18"/>
                <w:szCs w:val="18"/>
              </w:rPr>
              <w:t>71766,40000</w:t>
            </w:r>
          </w:p>
        </w:tc>
        <w:tc>
          <w:tcPr>
            <w:tcW w:w="1134" w:type="dxa"/>
            <w:vAlign w:val="center"/>
          </w:tcPr>
          <w:p w14:paraId="6CA92A54" w14:textId="77777777" w:rsidR="00281B55" w:rsidRPr="00195CF6" w:rsidRDefault="0007027B" w:rsidP="00281B55">
            <w:pPr>
              <w:jc w:val="center"/>
              <w:rPr>
                <w:rFonts w:cs="Times New Roman"/>
                <w:color w:val="000000" w:themeColor="text1"/>
                <w:sz w:val="18"/>
                <w:szCs w:val="18"/>
              </w:rPr>
            </w:pPr>
            <w:r w:rsidRPr="00195CF6">
              <w:rPr>
                <w:rFonts w:cs="Times New Roman"/>
                <w:color w:val="000000" w:themeColor="text1"/>
                <w:sz w:val="18"/>
                <w:szCs w:val="18"/>
              </w:rPr>
              <w:t>0,00000</w:t>
            </w:r>
          </w:p>
        </w:tc>
        <w:tc>
          <w:tcPr>
            <w:tcW w:w="1135" w:type="dxa"/>
            <w:gridSpan w:val="2"/>
            <w:vAlign w:val="center"/>
          </w:tcPr>
          <w:p w14:paraId="30C9CB15" w14:textId="77777777" w:rsidR="00281B55" w:rsidRPr="00195CF6" w:rsidRDefault="0007027B" w:rsidP="00281B55">
            <w:pPr>
              <w:jc w:val="center"/>
              <w:rPr>
                <w:rFonts w:cs="Times New Roman"/>
                <w:color w:val="000000" w:themeColor="text1"/>
                <w:sz w:val="18"/>
                <w:szCs w:val="18"/>
              </w:rPr>
            </w:pPr>
            <w:r w:rsidRPr="00195CF6">
              <w:rPr>
                <w:rFonts w:cs="Times New Roman"/>
                <w:color w:val="000000" w:themeColor="text1"/>
                <w:sz w:val="18"/>
                <w:szCs w:val="18"/>
              </w:rPr>
              <w:t>0,00000</w:t>
            </w:r>
          </w:p>
        </w:tc>
        <w:tc>
          <w:tcPr>
            <w:tcW w:w="1133" w:type="dxa"/>
            <w:gridSpan w:val="2"/>
            <w:vAlign w:val="center"/>
          </w:tcPr>
          <w:p w14:paraId="4880B421" w14:textId="77777777" w:rsidR="00281B55" w:rsidRPr="00195CF6" w:rsidRDefault="00281B55" w:rsidP="00281B55">
            <w:pPr>
              <w:jc w:val="center"/>
              <w:rPr>
                <w:rFonts w:cs="Times New Roman"/>
                <w:color w:val="000000" w:themeColor="text1"/>
                <w:sz w:val="18"/>
                <w:szCs w:val="18"/>
              </w:rPr>
            </w:pPr>
            <w:r w:rsidRPr="00195CF6">
              <w:rPr>
                <w:rFonts w:cs="Times New Roman"/>
                <w:color w:val="000000" w:themeColor="text1"/>
                <w:sz w:val="18"/>
                <w:szCs w:val="18"/>
              </w:rPr>
              <w:t>77513,40000</w:t>
            </w:r>
          </w:p>
        </w:tc>
        <w:tc>
          <w:tcPr>
            <w:tcW w:w="1136" w:type="dxa"/>
            <w:vAlign w:val="center"/>
          </w:tcPr>
          <w:p w14:paraId="0C8B251E" w14:textId="77777777" w:rsidR="00281B55" w:rsidRPr="00195CF6" w:rsidRDefault="00281B55" w:rsidP="00281B55">
            <w:pPr>
              <w:jc w:val="center"/>
              <w:rPr>
                <w:rFonts w:cs="Times New Roman"/>
                <w:color w:val="000000" w:themeColor="text1"/>
                <w:sz w:val="18"/>
                <w:szCs w:val="18"/>
              </w:rPr>
            </w:pPr>
            <w:r w:rsidRPr="00195CF6">
              <w:rPr>
                <w:rFonts w:cs="Times New Roman"/>
                <w:color w:val="000000" w:themeColor="text1"/>
                <w:sz w:val="18"/>
                <w:szCs w:val="18"/>
              </w:rPr>
              <w:t>77513,40000</w:t>
            </w:r>
          </w:p>
        </w:tc>
      </w:tr>
      <w:tr w:rsidR="00281B55" w:rsidRPr="00195CF6" w14:paraId="34C527A7" w14:textId="77777777" w:rsidTr="00004467">
        <w:trPr>
          <w:trHeight w:val="320"/>
        </w:trPr>
        <w:tc>
          <w:tcPr>
            <w:tcW w:w="1268" w:type="dxa"/>
            <w:vMerge/>
            <w:vAlign w:val="center"/>
          </w:tcPr>
          <w:p w14:paraId="2B4377F7" w14:textId="77777777" w:rsidR="00281B55" w:rsidRPr="00195CF6" w:rsidRDefault="00281B55" w:rsidP="00B97D63">
            <w:pPr>
              <w:pStyle w:val="ConsPlusCell"/>
              <w:snapToGrid w:val="0"/>
              <w:jc w:val="center"/>
              <w:rPr>
                <w:rFonts w:ascii="Times New Roman" w:hAnsi="Times New Roman" w:cs="Times New Roman"/>
                <w:color w:val="000000" w:themeColor="text1"/>
                <w:sz w:val="18"/>
                <w:szCs w:val="18"/>
              </w:rPr>
            </w:pPr>
          </w:p>
        </w:tc>
        <w:tc>
          <w:tcPr>
            <w:tcW w:w="1410" w:type="dxa"/>
            <w:vMerge/>
            <w:vAlign w:val="center"/>
          </w:tcPr>
          <w:p w14:paraId="565DFDBE" w14:textId="77777777" w:rsidR="00281B55" w:rsidRPr="00195CF6" w:rsidRDefault="00281B55"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6EDC5902" w14:textId="77777777" w:rsidR="00281B55" w:rsidRPr="00195CF6" w:rsidRDefault="00DB621D"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5" w:type="dxa"/>
            <w:vAlign w:val="center"/>
          </w:tcPr>
          <w:p w14:paraId="164F8CA7" w14:textId="77777777" w:rsidR="00281B55" w:rsidRPr="00195CF6" w:rsidRDefault="00281B55"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8" w:type="dxa"/>
            <w:gridSpan w:val="2"/>
            <w:vAlign w:val="center"/>
          </w:tcPr>
          <w:p w14:paraId="04D39DF1" w14:textId="77777777" w:rsidR="00281B55" w:rsidRPr="00195CF6" w:rsidRDefault="00281B55"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0409</w:t>
            </w:r>
          </w:p>
        </w:tc>
        <w:tc>
          <w:tcPr>
            <w:tcW w:w="1404" w:type="dxa"/>
            <w:gridSpan w:val="4"/>
            <w:vAlign w:val="center"/>
          </w:tcPr>
          <w:p w14:paraId="455ECDAA" w14:textId="77777777" w:rsidR="00281B55" w:rsidRPr="00195CF6" w:rsidRDefault="00281B55"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w:t>
            </w:r>
            <w:r w:rsidRPr="00195CF6">
              <w:rPr>
                <w:rFonts w:ascii="Times New Roman" w:hAnsi="Times New Roman" w:cs="Times New Roman"/>
                <w:color w:val="000000" w:themeColor="text1"/>
                <w:sz w:val="18"/>
                <w:szCs w:val="18"/>
                <w:lang w:val="en-US"/>
              </w:rPr>
              <w:t>S</w:t>
            </w:r>
            <w:r w:rsidRPr="00195CF6">
              <w:rPr>
                <w:rFonts w:ascii="Times New Roman" w:hAnsi="Times New Roman" w:cs="Times New Roman"/>
                <w:color w:val="000000" w:themeColor="text1"/>
                <w:sz w:val="18"/>
                <w:szCs w:val="18"/>
              </w:rPr>
              <w:t>0050</w:t>
            </w:r>
          </w:p>
        </w:tc>
        <w:tc>
          <w:tcPr>
            <w:tcW w:w="538" w:type="dxa"/>
            <w:vAlign w:val="center"/>
          </w:tcPr>
          <w:p w14:paraId="6104C58D" w14:textId="77777777" w:rsidR="00281B55" w:rsidRPr="00195CF6" w:rsidRDefault="00281B55"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330" w:type="dxa"/>
            <w:gridSpan w:val="4"/>
            <w:vAlign w:val="center"/>
          </w:tcPr>
          <w:p w14:paraId="0F1BA76A" w14:textId="77777777" w:rsidR="00281B55" w:rsidRPr="00195CF6" w:rsidRDefault="00E515AC" w:rsidP="00281B5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25070,40171</w:t>
            </w:r>
          </w:p>
        </w:tc>
        <w:tc>
          <w:tcPr>
            <w:tcW w:w="1149" w:type="dxa"/>
            <w:gridSpan w:val="4"/>
            <w:vAlign w:val="center"/>
          </w:tcPr>
          <w:p w14:paraId="32F24448" w14:textId="77777777" w:rsidR="00281B55" w:rsidRPr="00195CF6" w:rsidRDefault="00281B55" w:rsidP="001951FA">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131</w:t>
            </w:r>
            <w:r w:rsidR="001951FA" w:rsidRPr="00195CF6">
              <w:rPr>
                <w:rFonts w:ascii="Times New Roman" w:hAnsi="Times New Roman" w:cs="Times New Roman"/>
                <w:color w:val="000000" w:themeColor="text1"/>
                <w:sz w:val="18"/>
                <w:szCs w:val="18"/>
              </w:rPr>
              <w:t>33</w:t>
            </w:r>
            <w:r w:rsidRPr="00195CF6">
              <w:rPr>
                <w:rFonts w:ascii="Times New Roman" w:hAnsi="Times New Roman" w:cs="Times New Roman"/>
                <w:color w:val="000000" w:themeColor="text1"/>
                <w:sz w:val="18"/>
                <w:szCs w:val="18"/>
              </w:rPr>
              <w:t>,</w:t>
            </w:r>
            <w:r w:rsidR="001951FA" w:rsidRPr="00195CF6">
              <w:rPr>
                <w:rFonts w:ascii="Times New Roman" w:hAnsi="Times New Roman" w:cs="Times New Roman"/>
                <w:color w:val="000000" w:themeColor="text1"/>
                <w:sz w:val="18"/>
                <w:szCs w:val="18"/>
              </w:rPr>
              <w:t>80171</w:t>
            </w:r>
          </w:p>
        </w:tc>
        <w:tc>
          <w:tcPr>
            <w:tcW w:w="1121" w:type="dxa"/>
            <w:vAlign w:val="center"/>
          </w:tcPr>
          <w:p w14:paraId="13324F88" w14:textId="77777777" w:rsidR="00281B55" w:rsidRPr="00195CF6" w:rsidRDefault="00E515AC" w:rsidP="00281B55">
            <w:pPr>
              <w:jc w:val="center"/>
              <w:rPr>
                <w:rFonts w:cs="Times New Roman"/>
                <w:color w:val="000000" w:themeColor="text1"/>
                <w:sz w:val="18"/>
                <w:szCs w:val="18"/>
              </w:rPr>
            </w:pPr>
            <w:r w:rsidRPr="00195CF6">
              <w:rPr>
                <w:rFonts w:cs="Times New Roman"/>
                <w:color w:val="000000" w:themeColor="text1"/>
                <w:sz w:val="18"/>
                <w:szCs w:val="18"/>
              </w:rPr>
              <w:t>3777,20000</w:t>
            </w:r>
          </w:p>
        </w:tc>
        <w:tc>
          <w:tcPr>
            <w:tcW w:w="1134" w:type="dxa"/>
            <w:vAlign w:val="center"/>
          </w:tcPr>
          <w:p w14:paraId="0C21D1ED" w14:textId="77777777" w:rsidR="00281B55" w:rsidRPr="00195CF6" w:rsidRDefault="00E515AC" w:rsidP="00281B55">
            <w:pPr>
              <w:jc w:val="center"/>
              <w:rPr>
                <w:rFonts w:cs="Times New Roman"/>
                <w:color w:val="000000" w:themeColor="text1"/>
                <w:sz w:val="18"/>
                <w:szCs w:val="18"/>
              </w:rPr>
            </w:pPr>
            <w:r w:rsidRPr="00195CF6">
              <w:rPr>
                <w:rFonts w:cs="Times New Roman"/>
                <w:color w:val="000000" w:themeColor="text1"/>
                <w:sz w:val="18"/>
                <w:szCs w:val="18"/>
              </w:rPr>
              <w:t>0,00000</w:t>
            </w:r>
          </w:p>
        </w:tc>
        <w:tc>
          <w:tcPr>
            <w:tcW w:w="1135" w:type="dxa"/>
            <w:gridSpan w:val="2"/>
            <w:vAlign w:val="center"/>
          </w:tcPr>
          <w:p w14:paraId="087F2973" w14:textId="77777777" w:rsidR="00281B55" w:rsidRPr="00195CF6" w:rsidRDefault="00E515AC" w:rsidP="00281B55">
            <w:pPr>
              <w:jc w:val="center"/>
              <w:rPr>
                <w:rFonts w:cs="Times New Roman"/>
                <w:color w:val="000000" w:themeColor="text1"/>
                <w:sz w:val="18"/>
                <w:szCs w:val="18"/>
              </w:rPr>
            </w:pPr>
            <w:r w:rsidRPr="00195CF6">
              <w:rPr>
                <w:rFonts w:cs="Times New Roman"/>
                <w:color w:val="000000" w:themeColor="text1"/>
                <w:sz w:val="18"/>
                <w:szCs w:val="18"/>
              </w:rPr>
              <w:t>0,00000</w:t>
            </w:r>
          </w:p>
        </w:tc>
        <w:tc>
          <w:tcPr>
            <w:tcW w:w="1133" w:type="dxa"/>
            <w:gridSpan w:val="2"/>
            <w:vAlign w:val="center"/>
          </w:tcPr>
          <w:p w14:paraId="1165C4AC" w14:textId="77777777" w:rsidR="00281B55" w:rsidRPr="00195CF6" w:rsidRDefault="00281B55" w:rsidP="00281B55">
            <w:pPr>
              <w:jc w:val="center"/>
              <w:rPr>
                <w:rFonts w:cs="Times New Roman"/>
                <w:color w:val="000000" w:themeColor="text1"/>
                <w:sz w:val="18"/>
                <w:szCs w:val="18"/>
              </w:rPr>
            </w:pPr>
            <w:r w:rsidRPr="00195CF6">
              <w:rPr>
                <w:rFonts w:cs="Times New Roman"/>
                <w:color w:val="000000" w:themeColor="text1"/>
                <w:sz w:val="18"/>
                <w:szCs w:val="18"/>
              </w:rPr>
              <w:t>4079,70000</w:t>
            </w:r>
          </w:p>
        </w:tc>
        <w:tc>
          <w:tcPr>
            <w:tcW w:w="1136" w:type="dxa"/>
            <w:vAlign w:val="center"/>
          </w:tcPr>
          <w:p w14:paraId="0836AE30" w14:textId="77777777" w:rsidR="00281B55" w:rsidRPr="00195CF6" w:rsidRDefault="00281B55" w:rsidP="00281B55">
            <w:pPr>
              <w:jc w:val="center"/>
              <w:rPr>
                <w:rFonts w:cs="Times New Roman"/>
                <w:color w:val="000000" w:themeColor="text1"/>
                <w:sz w:val="18"/>
                <w:szCs w:val="18"/>
              </w:rPr>
            </w:pPr>
            <w:r w:rsidRPr="00195CF6">
              <w:rPr>
                <w:rFonts w:cs="Times New Roman"/>
                <w:color w:val="000000" w:themeColor="text1"/>
                <w:sz w:val="18"/>
                <w:szCs w:val="18"/>
              </w:rPr>
              <w:t>4079,70000</w:t>
            </w:r>
          </w:p>
        </w:tc>
      </w:tr>
      <w:tr w:rsidR="00F7769B" w:rsidRPr="00532F7A" w14:paraId="5A4D6B42" w14:textId="77777777" w:rsidTr="00004467">
        <w:trPr>
          <w:trHeight w:val="320"/>
        </w:trPr>
        <w:tc>
          <w:tcPr>
            <w:tcW w:w="1268" w:type="dxa"/>
            <w:vAlign w:val="center"/>
          </w:tcPr>
          <w:p w14:paraId="0A8EFEB3" w14:textId="77777777" w:rsidR="00F7769B" w:rsidRPr="00532F7A" w:rsidRDefault="00F7769B" w:rsidP="00B97D63">
            <w:pPr>
              <w:snapToGrid w:val="0"/>
              <w:jc w:val="center"/>
              <w:rPr>
                <w:rFonts w:cs="Times New Roman"/>
                <w:color w:val="000000" w:themeColor="text1"/>
                <w:sz w:val="18"/>
                <w:szCs w:val="18"/>
              </w:rPr>
            </w:pPr>
            <w:r w:rsidRPr="00532F7A">
              <w:rPr>
                <w:rFonts w:cs="Times New Roman"/>
                <w:b/>
                <w:color w:val="000000" w:themeColor="text1"/>
                <w:sz w:val="18"/>
                <w:szCs w:val="18"/>
              </w:rPr>
              <w:t>Подпрограмма 3</w:t>
            </w:r>
          </w:p>
        </w:tc>
        <w:tc>
          <w:tcPr>
            <w:tcW w:w="1410" w:type="dxa"/>
            <w:vAlign w:val="center"/>
          </w:tcPr>
          <w:p w14:paraId="2ACDC204" w14:textId="77777777" w:rsidR="00F7769B" w:rsidRPr="00532F7A" w:rsidRDefault="00F7769B" w:rsidP="00B97D63">
            <w:pPr>
              <w:snapToGrid w:val="0"/>
              <w:jc w:val="center"/>
              <w:rPr>
                <w:rFonts w:cs="Times New Roman"/>
                <w:color w:val="000000" w:themeColor="text1"/>
                <w:sz w:val="18"/>
                <w:szCs w:val="18"/>
              </w:rPr>
            </w:pPr>
            <w:r w:rsidRPr="00532F7A">
              <w:rPr>
                <w:rFonts w:cs="Times New Roman"/>
                <w:color w:val="000000" w:themeColor="text1"/>
                <w:sz w:val="18"/>
                <w:szCs w:val="18"/>
              </w:rPr>
              <w:t>Обеспечение территорий документацией для осуществления</w:t>
            </w:r>
            <w:r w:rsidR="0049795D" w:rsidRPr="00532F7A">
              <w:rPr>
                <w:rFonts w:cs="Times New Roman"/>
                <w:color w:val="000000" w:themeColor="text1"/>
                <w:sz w:val="18"/>
                <w:szCs w:val="18"/>
              </w:rPr>
              <w:t xml:space="preserve"> градостроительной деятельности</w:t>
            </w:r>
          </w:p>
        </w:tc>
        <w:tc>
          <w:tcPr>
            <w:tcW w:w="1701" w:type="dxa"/>
            <w:vAlign w:val="center"/>
          </w:tcPr>
          <w:p w14:paraId="3298D4A4" w14:textId="77777777" w:rsidR="00F7769B" w:rsidRPr="00532F7A" w:rsidRDefault="00F7769B" w:rsidP="000F374F">
            <w:pPr>
              <w:snapToGrid w:val="0"/>
              <w:jc w:val="center"/>
              <w:rPr>
                <w:rFonts w:cs="Times New Roman"/>
                <w:color w:val="000000" w:themeColor="text1"/>
                <w:sz w:val="18"/>
                <w:szCs w:val="18"/>
              </w:rPr>
            </w:pPr>
            <w:r w:rsidRPr="00532F7A">
              <w:rPr>
                <w:rFonts w:cs="Times New Roman"/>
                <w:color w:val="000000" w:themeColor="text1"/>
                <w:sz w:val="18"/>
                <w:szCs w:val="18"/>
              </w:rPr>
              <w:t xml:space="preserve">Ответственный исполнитель: </w:t>
            </w:r>
            <w:r w:rsidR="000F374F" w:rsidRPr="00532F7A">
              <w:rPr>
                <w:rFonts w:cs="Times New Roman"/>
                <w:color w:val="000000" w:themeColor="text1"/>
                <w:sz w:val="18"/>
                <w:szCs w:val="18"/>
              </w:rPr>
              <w:t xml:space="preserve">управление </w:t>
            </w:r>
            <w:r w:rsidRPr="00532F7A">
              <w:rPr>
                <w:rFonts w:cs="Times New Roman"/>
                <w:color w:val="000000" w:themeColor="text1"/>
                <w:sz w:val="18"/>
                <w:szCs w:val="18"/>
              </w:rPr>
              <w:t xml:space="preserve"> архитектуры и градостроительства</w:t>
            </w:r>
          </w:p>
        </w:tc>
        <w:tc>
          <w:tcPr>
            <w:tcW w:w="425" w:type="dxa"/>
            <w:vAlign w:val="center"/>
          </w:tcPr>
          <w:p w14:paraId="2C227278" w14:textId="77777777" w:rsidR="00F7769B" w:rsidRPr="00532F7A" w:rsidRDefault="007F0060"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703</w:t>
            </w:r>
          </w:p>
        </w:tc>
        <w:tc>
          <w:tcPr>
            <w:tcW w:w="568" w:type="dxa"/>
            <w:gridSpan w:val="2"/>
            <w:vAlign w:val="center"/>
          </w:tcPr>
          <w:p w14:paraId="408E25BC" w14:textId="77777777" w:rsidR="00F7769B" w:rsidRPr="00532F7A" w:rsidRDefault="007F0060"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0412</w:t>
            </w:r>
          </w:p>
        </w:tc>
        <w:tc>
          <w:tcPr>
            <w:tcW w:w="1404" w:type="dxa"/>
            <w:gridSpan w:val="4"/>
            <w:vAlign w:val="center"/>
          </w:tcPr>
          <w:p w14:paraId="284A635B" w14:textId="77777777" w:rsidR="00F7769B" w:rsidRPr="00532F7A" w:rsidRDefault="007F0060"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1230100000</w:t>
            </w:r>
          </w:p>
        </w:tc>
        <w:tc>
          <w:tcPr>
            <w:tcW w:w="538" w:type="dxa"/>
            <w:vAlign w:val="center"/>
          </w:tcPr>
          <w:p w14:paraId="48D26D87" w14:textId="77777777" w:rsidR="00F7769B" w:rsidRPr="00532F7A" w:rsidRDefault="007F0060"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200</w:t>
            </w:r>
          </w:p>
        </w:tc>
        <w:tc>
          <w:tcPr>
            <w:tcW w:w="1330" w:type="dxa"/>
            <w:gridSpan w:val="4"/>
            <w:vAlign w:val="center"/>
          </w:tcPr>
          <w:p w14:paraId="4BC0BB38" w14:textId="77777777" w:rsidR="00F7769B" w:rsidRPr="00A11FCC" w:rsidRDefault="00A11FCC" w:rsidP="00DD1499">
            <w:pPr>
              <w:pStyle w:val="ConsPlusCell"/>
              <w:snapToGrid w:val="0"/>
              <w:jc w:val="center"/>
              <w:rPr>
                <w:rFonts w:ascii="Times New Roman" w:hAnsi="Times New Roman" w:cs="Times New Roman"/>
                <w:color w:val="000000" w:themeColor="text1"/>
                <w:sz w:val="18"/>
                <w:szCs w:val="18"/>
              </w:rPr>
            </w:pPr>
            <w:r w:rsidRPr="00A11FCC">
              <w:rPr>
                <w:rFonts w:ascii="Times New Roman" w:hAnsi="Times New Roman" w:cs="Times New Roman"/>
                <w:color w:val="000000" w:themeColor="text1"/>
                <w:sz w:val="18"/>
                <w:szCs w:val="18"/>
              </w:rPr>
              <w:t>94</w:t>
            </w:r>
            <w:r w:rsidR="00035039" w:rsidRPr="00A11FCC">
              <w:rPr>
                <w:rFonts w:ascii="Times New Roman" w:hAnsi="Times New Roman" w:cs="Times New Roman"/>
                <w:color w:val="000000" w:themeColor="text1"/>
                <w:sz w:val="18"/>
                <w:szCs w:val="18"/>
              </w:rPr>
              <w:t>71</w:t>
            </w:r>
            <w:r w:rsidR="00F33A0F" w:rsidRPr="00A11FCC">
              <w:rPr>
                <w:rFonts w:ascii="Times New Roman" w:hAnsi="Times New Roman" w:cs="Times New Roman"/>
                <w:color w:val="000000" w:themeColor="text1"/>
                <w:sz w:val="18"/>
                <w:szCs w:val="18"/>
              </w:rPr>
              <w:t>,85000</w:t>
            </w:r>
          </w:p>
        </w:tc>
        <w:tc>
          <w:tcPr>
            <w:tcW w:w="1149" w:type="dxa"/>
            <w:gridSpan w:val="4"/>
            <w:vAlign w:val="center"/>
          </w:tcPr>
          <w:p w14:paraId="3BDB31C1" w14:textId="77777777" w:rsidR="00F7769B" w:rsidRPr="00A11FCC" w:rsidRDefault="00F33A0F" w:rsidP="007B27C0">
            <w:pPr>
              <w:pStyle w:val="ConsPlusCell"/>
              <w:snapToGrid w:val="0"/>
              <w:jc w:val="center"/>
              <w:rPr>
                <w:rFonts w:ascii="Times New Roman" w:hAnsi="Times New Roman" w:cs="Times New Roman"/>
                <w:color w:val="000000" w:themeColor="text1"/>
                <w:sz w:val="18"/>
                <w:szCs w:val="18"/>
              </w:rPr>
            </w:pPr>
            <w:r w:rsidRPr="00A11FCC">
              <w:rPr>
                <w:rFonts w:ascii="Times New Roman" w:hAnsi="Times New Roman" w:cs="Times New Roman"/>
                <w:color w:val="000000" w:themeColor="text1"/>
                <w:sz w:val="18"/>
                <w:szCs w:val="18"/>
              </w:rPr>
              <w:t>2066,75000</w:t>
            </w:r>
          </w:p>
        </w:tc>
        <w:tc>
          <w:tcPr>
            <w:tcW w:w="1121" w:type="dxa"/>
            <w:vAlign w:val="center"/>
          </w:tcPr>
          <w:p w14:paraId="63108DDB" w14:textId="77777777" w:rsidR="00F7769B" w:rsidRPr="00A11FCC" w:rsidRDefault="00A11FCC" w:rsidP="007B27C0">
            <w:pPr>
              <w:pStyle w:val="ConsPlusCell"/>
              <w:snapToGrid w:val="0"/>
              <w:jc w:val="center"/>
              <w:rPr>
                <w:rFonts w:ascii="Times New Roman" w:hAnsi="Times New Roman" w:cs="Times New Roman"/>
                <w:color w:val="000000" w:themeColor="text1"/>
                <w:sz w:val="18"/>
                <w:szCs w:val="18"/>
              </w:rPr>
            </w:pPr>
            <w:r w:rsidRPr="00A11FCC">
              <w:rPr>
                <w:rFonts w:ascii="Times New Roman" w:hAnsi="Times New Roman" w:cs="Times New Roman"/>
                <w:color w:val="000000" w:themeColor="text1"/>
                <w:sz w:val="18"/>
                <w:szCs w:val="18"/>
              </w:rPr>
              <w:t>27</w:t>
            </w:r>
            <w:r w:rsidR="00035039" w:rsidRPr="00A11FCC">
              <w:rPr>
                <w:rFonts w:ascii="Times New Roman" w:hAnsi="Times New Roman" w:cs="Times New Roman"/>
                <w:color w:val="000000" w:themeColor="text1"/>
                <w:sz w:val="18"/>
                <w:szCs w:val="18"/>
              </w:rPr>
              <w:t>84</w:t>
            </w:r>
            <w:r w:rsidR="00F33A0F" w:rsidRPr="00A11FCC">
              <w:rPr>
                <w:rFonts w:ascii="Times New Roman" w:hAnsi="Times New Roman" w:cs="Times New Roman"/>
                <w:color w:val="000000" w:themeColor="text1"/>
                <w:sz w:val="18"/>
                <w:szCs w:val="18"/>
              </w:rPr>
              <w:t>,90000</w:t>
            </w:r>
          </w:p>
        </w:tc>
        <w:tc>
          <w:tcPr>
            <w:tcW w:w="1134" w:type="dxa"/>
            <w:vAlign w:val="center"/>
          </w:tcPr>
          <w:p w14:paraId="0D1EF51C" w14:textId="77777777" w:rsidR="00F7769B" w:rsidRPr="00532F7A" w:rsidRDefault="00F33A0F"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1094,90000</w:t>
            </w:r>
          </w:p>
        </w:tc>
        <w:tc>
          <w:tcPr>
            <w:tcW w:w="1135" w:type="dxa"/>
            <w:gridSpan w:val="2"/>
            <w:vAlign w:val="center"/>
          </w:tcPr>
          <w:p w14:paraId="77ADF1E2" w14:textId="77777777" w:rsidR="00F7769B" w:rsidRPr="00532F7A" w:rsidRDefault="00F33A0F"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1104,90000</w:t>
            </w:r>
          </w:p>
        </w:tc>
        <w:tc>
          <w:tcPr>
            <w:tcW w:w="1133" w:type="dxa"/>
            <w:gridSpan w:val="2"/>
            <w:vAlign w:val="center"/>
          </w:tcPr>
          <w:p w14:paraId="67256C93"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1210,20000</w:t>
            </w:r>
          </w:p>
        </w:tc>
        <w:tc>
          <w:tcPr>
            <w:tcW w:w="1136" w:type="dxa"/>
            <w:vAlign w:val="center"/>
          </w:tcPr>
          <w:p w14:paraId="21C33ED0"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1210,20000</w:t>
            </w:r>
          </w:p>
        </w:tc>
      </w:tr>
      <w:tr w:rsidR="00F7769B" w:rsidRPr="00532F7A" w14:paraId="2B1E8946" w14:textId="77777777" w:rsidTr="00004467">
        <w:trPr>
          <w:trHeight w:val="320"/>
        </w:trPr>
        <w:tc>
          <w:tcPr>
            <w:tcW w:w="1268" w:type="dxa"/>
            <w:vAlign w:val="center"/>
          </w:tcPr>
          <w:p w14:paraId="67189792" w14:textId="77777777" w:rsidR="00F7769B" w:rsidRPr="00532F7A" w:rsidRDefault="00F7769B" w:rsidP="00B97D63">
            <w:pPr>
              <w:snapToGrid w:val="0"/>
              <w:jc w:val="center"/>
              <w:rPr>
                <w:rFonts w:cs="Times New Roman"/>
                <w:color w:val="000000" w:themeColor="text1"/>
                <w:sz w:val="18"/>
                <w:szCs w:val="18"/>
              </w:rPr>
            </w:pPr>
            <w:bookmarkStart w:id="19" w:name="OLE_LINK36"/>
            <w:bookmarkStart w:id="20" w:name="OLE_LINK35"/>
            <w:bookmarkStart w:id="21" w:name="_Hlk441606154"/>
            <w:bookmarkEnd w:id="19"/>
            <w:bookmarkEnd w:id="20"/>
            <w:bookmarkEnd w:id="21"/>
            <w:r w:rsidRPr="00532F7A">
              <w:rPr>
                <w:rFonts w:cs="Times New Roman"/>
                <w:color w:val="000000" w:themeColor="text1"/>
                <w:sz w:val="18"/>
                <w:szCs w:val="18"/>
              </w:rPr>
              <w:t>Основное мероприятие 3.1.</w:t>
            </w:r>
          </w:p>
        </w:tc>
        <w:tc>
          <w:tcPr>
            <w:tcW w:w="1410" w:type="dxa"/>
            <w:vAlign w:val="center"/>
          </w:tcPr>
          <w:p w14:paraId="357B98A7" w14:textId="77777777" w:rsidR="00F7769B" w:rsidRPr="00532F7A" w:rsidRDefault="00F7769B" w:rsidP="00B97D63">
            <w:pPr>
              <w:pStyle w:val="af2"/>
              <w:snapToGrid w:val="0"/>
              <w:jc w:val="center"/>
              <w:rPr>
                <w:rFonts w:cs="Times New Roman"/>
                <w:color w:val="000000" w:themeColor="text1"/>
                <w:sz w:val="18"/>
                <w:szCs w:val="18"/>
              </w:rPr>
            </w:pPr>
            <w:r w:rsidRPr="00532F7A">
              <w:rPr>
                <w:rFonts w:cs="Times New Roman"/>
                <w:color w:val="000000" w:themeColor="text1"/>
                <w:sz w:val="18"/>
                <w:szCs w:val="18"/>
              </w:rPr>
              <w:t>«Организация подготовки документов территориального планирования, градостроительного зонирования, документацией по планировки территории»</w:t>
            </w:r>
          </w:p>
        </w:tc>
        <w:tc>
          <w:tcPr>
            <w:tcW w:w="1701" w:type="dxa"/>
            <w:vAlign w:val="center"/>
          </w:tcPr>
          <w:p w14:paraId="619C05A0" w14:textId="77777777" w:rsidR="00F7769B" w:rsidRPr="00532F7A" w:rsidRDefault="00632734" w:rsidP="000F374F">
            <w:pPr>
              <w:snapToGrid w:val="0"/>
              <w:jc w:val="center"/>
              <w:rPr>
                <w:rFonts w:cs="Times New Roman"/>
                <w:color w:val="000000" w:themeColor="text1"/>
                <w:sz w:val="18"/>
                <w:szCs w:val="18"/>
              </w:rPr>
            </w:pPr>
            <w:r w:rsidRPr="00532F7A">
              <w:rPr>
                <w:rFonts w:cs="Times New Roman"/>
                <w:color w:val="000000" w:themeColor="text1"/>
                <w:sz w:val="18"/>
                <w:szCs w:val="18"/>
              </w:rPr>
              <w:t>Всего</w:t>
            </w:r>
          </w:p>
        </w:tc>
        <w:tc>
          <w:tcPr>
            <w:tcW w:w="425" w:type="dxa"/>
            <w:vAlign w:val="center"/>
          </w:tcPr>
          <w:p w14:paraId="3990A57D"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703</w:t>
            </w:r>
          </w:p>
        </w:tc>
        <w:tc>
          <w:tcPr>
            <w:tcW w:w="568" w:type="dxa"/>
            <w:gridSpan w:val="2"/>
            <w:vAlign w:val="center"/>
          </w:tcPr>
          <w:p w14:paraId="7D29887E"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0412</w:t>
            </w:r>
          </w:p>
        </w:tc>
        <w:tc>
          <w:tcPr>
            <w:tcW w:w="1404" w:type="dxa"/>
            <w:gridSpan w:val="4"/>
            <w:vAlign w:val="center"/>
          </w:tcPr>
          <w:p w14:paraId="3D66530B"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1230100000</w:t>
            </w:r>
          </w:p>
        </w:tc>
        <w:tc>
          <w:tcPr>
            <w:tcW w:w="538" w:type="dxa"/>
            <w:vAlign w:val="center"/>
          </w:tcPr>
          <w:p w14:paraId="198C9DD9"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200</w:t>
            </w:r>
          </w:p>
        </w:tc>
        <w:tc>
          <w:tcPr>
            <w:tcW w:w="1330" w:type="dxa"/>
            <w:gridSpan w:val="4"/>
            <w:vAlign w:val="center"/>
          </w:tcPr>
          <w:p w14:paraId="429040EF" w14:textId="77777777" w:rsidR="00F7769B" w:rsidRPr="00A11FCC" w:rsidRDefault="00A11FCC" w:rsidP="00DD1499">
            <w:pPr>
              <w:pStyle w:val="ConsPlusCell"/>
              <w:snapToGrid w:val="0"/>
              <w:jc w:val="center"/>
              <w:rPr>
                <w:rFonts w:ascii="Times New Roman" w:hAnsi="Times New Roman" w:cs="Times New Roman"/>
                <w:color w:val="000000" w:themeColor="text1"/>
                <w:sz w:val="18"/>
                <w:szCs w:val="18"/>
              </w:rPr>
            </w:pPr>
            <w:r w:rsidRPr="00A11FCC">
              <w:rPr>
                <w:rFonts w:ascii="Times New Roman" w:hAnsi="Times New Roman" w:cs="Times New Roman"/>
                <w:color w:val="000000" w:themeColor="text1"/>
                <w:sz w:val="18"/>
                <w:szCs w:val="18"/>
              </w:rPr>
              <w:t>94</w:t>
            </w:r>
            <w:r w:rsidR="00035039" w:rsidRPr="00A11FCC">
              <w:rPr>
                <w:rFonts w:ascii="Times New Roman" w:hAnsi="Times New Roman" w:cs="Times New Roman"/>
                <w:color w:val="000000" w:themeColor="text1"/>
                <w:sz w:val="18"/>
                <w:szCs w:val="18"/>
              </w:rPr>
              <w:t>71</w:t>
            </w:r>
            <w:r w:rsidR="00F33A0F" w:rsidRPr="00A11FCC">
              <w:rPr>
                <w:rFonts w:ascii="Times New Roman" w:hAnsi="Times New Roman" w:cs="Times New Roman"/>
                <w:color w:val="000000" w:themeColor="text1"/>
                <w:sz w:val="18"/>
                <w:szCs w:val="18"/>
              </w:rPr>
              <w:t>,85000</w:t>
            </w:r>
          </w:p>
        </w:tc>
        <w:tc>
          <w:tcPr>
            <w:tcW w:w="1149" w:type="dxa"/>
            <w:gridSpan w:val="4"/>
            <w:vAlign w:val="center"/>
          </w:tcPr>
          <w:p w14:paraId="3317E605" w14:textId="77777777" w:rsidR="00F7769B" w:rsidRPr="00A11FCC" w:rsidRDefault="00F33A0F" w:rsidP="007B27C0">
            <w:pPr>
              <w:pStyle w:val="ConsPlusCell"/>
              <w:snapToGrid w:val="0"/>
              <w:jc w:val="center"/>
              <w:rPr>
                <w:rFonts w:ascii="Times New Roman" w:hAnsi="Times New Roman" w:cs="Times New Roman"/>
                <w:color w:val="000000" w:themeColor="text1"/>
                <w:sz w:val="18"/>
                <w:szCs w:val="18"/>
              </w:rPr>
            </w:pPr>
            <w:r w:rsidRPr="00A11FCC">
              <w:rPr>
                <w:rFonts w:ascii="Times New Roman" w:hAnsi="Times New Roman" w:cs="Times New Roman"/>
                <w:color w:val="000000" w:themeColor="text1"/>
                <w:sz w:val="18"/>
                <w:szCs w:val="18"/>
              </w:rPr>
              <w:t>2066,75000</w:t>
            </w:r>
          </w:p>
        </w:tc>
        <w:tc>
          <w:tcPr>
            <w:tcW w:w="1121" w:type="dxa"/>
            <w:vAlign w:val="center"/>
          </w:tcPr>
          <w:p w14:paraId="36E01573" w14:textId="77777777" w:rsidR="00F7769B" w:rsidRPr="00A11FCC" w:rsidRDefault="00A11FCC" w:rsidP="007B27C0">
            <w:pPr>
              <w:pStyle w:val="ConsPlusCell"/>
              <w:snapToGrid w:val="0"/>
              <w:jc w:val="center"/>
              <w:rPr>
                <w:rFonts w:ascii="Times New Roman" w:hAnsi="Times New Roman" w:cs="Times New Roman"/>
                <w:color w:val="000000" w:themeColor="text1"/>
                <w:sz w:val="18"/>
                <w:szCs w:val="18"/>
              </w:rPr>
            </w:pPr>
            <w:r w:rsidRPr="00A11FCC">
              <w:rPr>
                <w:rFonts w:ascii="Times New Roman" w:hAnsi="Times New Roman" w:cs="Times New Roman"/>
                <w:color w:val="000000" w:themeColor="text1"/>
                <w:sz w:val="18"/>
                <w:szCs w:val="18"/>
              </w:rPr>
              <w:t>27</w:t>
            </w:r>
            <w:r w:rsidR="00035039" w:rsidRPr="00A11FCC">
              <w:rPr>
                <w:rFonts w:ascii="Times New Roman" w:hAnsi="Times New Roman" w:cs="Times New Roman"/>
                <w:color w:val="000000" w:themeColor="text1"/>
                <w:sz w:val="18"/>
                <w:szCs w:val="18"/>
              </w:rPr>
              <w:t>84</w:t>
            </w:r>
            <w:r w:rsidR="00F33A0F" w:rsidRPr="00A11FCC">
              <w:rPr>
                <w:rFonts w:ascii="Times New Roman" w:hAnsi="Times New Roman" w:cs="Times New Roman"/>
                <w:color w:val="000000" w:themeColor="text1"/>
                <w:sz w:val="18"/>
                <w:szCs w:val="18"/>
              </w:rPr>
              <w:t>,90000</w:t>
            </w:r>
          </w:p>
        </w:tc>
        <w:tc>
          <w:tcPr>
            <w:tcW w:w="1134" w:type="dxa"/>
            <w:vAlign w:val="center"/>
          </w:tcPr>
          <w:p w14:paraId="4DA3A921" w14:textId="77777777" w:rsidR="00F7769B" w:rsidRPr="00532F7A" w:rsidRDefault="00F33A0F"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1094,90000</w:t>
            </w:r>
          </w:p>
        </w:tc>
        <w:tc>
          <w:tcPr>
            <w:tcW w:w="1135" w:type="dxa"/>
            <w:gridSpan w:val="2"/>
            <w:vAlign w:val="center"/>
          </w:tcPr>
          <w:p w14:paraId="1A9C345A" w14:textId="77777777" w:rsidR="00F7769B" w:rsidRPr="00532F7A" w:rsidRDefault="00F33A0F"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1104,90000</w:t>
            </w:r>
          </w:p>
        </w:tc>
        <w:tc>
          <w:tcPr>
            <w:tcW w:w="1133" w:type="dxa"/>
            <w:gridSpan w:val="2"/>
            <w:vAlign w:val="center"/>
          </w:tcPr>
          <w:p w14:paraId="7591209B"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1210,20000</w:t>
            </w:r>
          </w:p>
        </w:tc>
        <w:tc>
          <w:tcPr>
            <w:tcW w:w="1136" w:type="dxa"/>
            <w:vAlign w:val="center"/>
          </w:tcPr>
          <w:p w14:paraId="5B9CD830"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1210,20000</w:t>
            </w:r>
          </w:p>
        </w:tc>
      </w:tr>
      <w:tr w:rsidR="00F7769B" w:rsidRPr="00532F7A" w14:paraId="4198F695" w14:textId="77777777" w:rsidTr="00004467">
        <w:trPr>
          <w:trHeight w:val="320"/>
        </w:trPr>
        <w:tc>
          <w:tcPr>
            <w:tcW w:w="1268" w:type="dxa"/>
            <w:vAlign w:val="center"/>
          </w:tcPr>
          <w:p w14:paraId="4D85021E" w14:textId="77777777" w:rsidR="00F7769B" w:rsidRPr="00532F7A" w:rsidRDefault="00F7769B" w:rsidP="00B97D63">
            <w:pPr>
              <w:snapToGrid w:val="0"/>
              <w:jc w:val="center"/>
              <w:rPr>
                <w:rFonts w:cs="Times New Roman"/>
                <w:color w:val="000000" w:themeColor="text1"/>
                <w:sz w:val="18"/>
                <w:szCs w:val="18"/>
              </w:rPr>
            </w:pPr>
          </w:p>
        </w:tc>
        <w:tc>
          <w:tcPr>
            <w:tcW w:w="1410" w:type="dxa"/>
            <w:vAlign w:val="center"/>
          </w:tcPr>
          <w:p w14:paraId="02AF21E1" w14:textId="77777777" w:rsidR="00F7769B" w:rsidRPr="00532F7A" w:rsidRDefault="00F7769B" w:rsidP="00B97D63">
            <w:pPr>
              <w:pStyle w:val="af2"/>
              <w:snapToGrid w:val="0"/>
              <w:jc w:val="center"/>
              <w:rPr>
                <w:rFonts w:cs="Times New Roman"/>
                <w:color w:val="000000" w:themeColor="text1"/>
                <w:sz w:val="18"/>
                <w:szCs w:val="18"/>
              </w:rPr>
            </w:pPr>
          </w:p>
        </w:tc>
        <w:tc>
          <w:tcPr>
            <w:tcW w:w="1701" w:type="dxa"/>
            <w:vAlign w:val="center"/>
          </w:tcPr>
          <w:p w14:paraId="13B35436" w14:textId="77777777" w:rsidR="00F7769B" w:rsidRPr="00532F7A" w:rsidRDefault="007A09B6" w:rsidP="00B97D63">
            <w:pPr>
              <w:snapToGrid w:val="0"/>
              <w:jc w:val="center"/>
              <w:rPr>
                <w:rFonts w:cs="Times New Roman"/>
                <w:color w:val="000000" w:themeColor="text1"/>
                <w:sz w:val="18"/>
                <w:szCs w:val="18"/>
              </w:rPr>
            </w:pPr>
            <w:r w:rsidRPr="00532F7A">
              <w:rPr>
                <w:rFonts w:cs="Times New Roman"/>
                <w:color w:val="000000" w:themeColor="text1"/>
                <w:sz w:val="18"/>
                <w:szCs w:val="18"/>
              </w:rPr>
              <w:t>МБ</w:t>
            </w:r>
          </w:p>
        </w:tc>
        <w:tc>
          <w:tcPr>
            <w:tcW w:w="425" w:type="dxa"/>
            <w:vAlign w:val="center"/>
          </w:tcPr>
          <w:p w14:paraId="61B25A2F"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703</w:t>
            </w:r>
          </w:p>
        </w:tc>
        <w:tc>
          <w:tcPr>
            <w:tcW w:w="568" w:type="dxa"/>
            <w:gridSpan w:val="2"/>
            <w:vAlign w:val="center"/>
          </w:tcPr>
          <w:p w14:paraId="123AA142"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0412</w:t>
            </w:r>
          </w:p>
        </w:tc>
        <w:tc>
          <w:tcPr>
            <w:tcW w:w="1404" w:type="dxa"/>
            <w:gridSpan w:val="4"/>
            <w:vAlign w:val="center"/>
          </w:tcPr>
          <w:p w14:paraId="6E490ED5"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1230121350</w:t>
            </w:r>
          </w:p>
        </w:tc>
        <w:tc>
          <w:tcPr>
            <w:tcW w:w="538" w:type="dxa"/>
            <w:vAlign w:val="center"/>
          </w:tcPr>
          <w:p w14:paraId="03CAE184"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200</w:t>
            </w:r>
          </w:p>
        </w:tc>
        <w:tc>
          <w:tcPr>
            <w:tcW w:w="1330" w:type="dxa"/>
            <w:gridSpan w:val="4"/>
            <w:vAlign w:val="center"/>
          </w:tcPr>
          <w:p w14:paraId="193A3A3B" w14:textId="77777777" w:rsidR="00F7769B" w:rsidRPr="00A11FCC" w:rsidRDefault="00A11FCC" w:rsidP="00DD1499">
            <w:pPr>
              <w:pStyle w:val="ConsPlusCell"/>
              <w:snapToGrid w:val="0"/>
              <w:jc w:val="center"/>
              <w:rPr>
                <w:rFonts w:ascii="Times New Roman" w:hAnsi="Times New Roman" w:cs="Times New Roman"/>
                <w:color w:val="000000" w:themeColor="text1"/>
                <w:sz w:val="18"/>
                <w:szCs w:val="18"/>
              </w:rPr>
            </w:pPr>
            <w:r w:rsidRPr="00A11FCC">
              <w:rPr>
                <w:rFonts w:ascii="Times New Roman" w:hAnsi="Times New Roman" w:cs="Times New Roman"/>
                <w:color w:val="000000" w:themeColor="text1"/>
                <w:sz w:val="18"/>
                <w:szCs w:val="18"/>
              </w:rPr>
              <w:t>48</w:t>
            </w:r>
            <w:r w:rsidR="00035039" w:rsidRPr="00A11FCC">
              <w:rPr>
                <w:rFonts w:ascii="Times New Roman" w:hAnsi="Times New Roman" w:cs="Times New Roman"/>
                <w:color w:val="000000" w:themeColor="text1"/>
                <w:sz w:val="18"/>
                <w:szCs w:val="18"/>
              </w:rPr>
              <w:t>60</w:t>
            </w:r>
            <w:r w:rsidR="00F33A0F" w:rsidRPr="00A11FCC">
              <w:rPr>
                <w:rFonts w:ascii="Times New Roman" w:hAnsi="Times New Roman" w:cs="Times New Roman"/>
                <w:color w:val="000000" w:themeColor="text1"/>
                <w:sz w:val="18"/>
                <w:szCs w:val="18"/>
              </w:rPr>
              <w:t>,30000</w:t>
            </w:r>
          </w:p>
        </w:tc>
        <w:tc>
          <w:tcPr>
            <w:tcW w:w="1149" w:type="dxa"/>
            <w:gridSpan w:val="4"/>
            <w:vAlign w:val="center"/>
          </w:tcPr>
          <w:p w14:paraId="69D8A287" w14:textId="77777777" w:rsidR="00F7769B" w:rsidRPr="00A11FCC" w:rsidRDefault="00F33A0F" w:rsidP="00DD1499">
            <w:pPr>
              <w:pStyle w:val="ConsPlusCell"/>
              <w:snapToGrid w:val="0"/>
              <w:jc w:val="center"/>
              <w:rPr>
                <w:rFonts w:ascii="Times New Roman" w:hAnsi="Times New Roman" w:cs="Times New Roman"/>
                <w:color w:val="000000" w:themeColor="text1"/>
                <w:sz w:val="18"/>
                <w:szCs w:val="18"/>
              </w:rPr>
            </w:pPr>
            <w:r w:rsidRPr="00A11FCC">
              <w:rPr>
                <w:rFonts w:ascii="Times New Roman" w:hAnsi="Times New Roman" w:cs="Times New Roman"/>
                <w:color w:val="000000" w:themeColor="text1"/>
                <w:sz w:val="18"/>
                <w:szCs w:val="18"/>
              </w:rPr>
              <w:t>1437,00000</w:t>
            </w:r>
          </w:p>
        </w:tc>
        <w:tc>
          <w:tcPr>
            <w:tcW w:w="1121" w:type="dxa"/>
            <w:vAlign w:val="center"/>
          </w:tcPr>
          <w:p w14:paraId="36DFFE9E" w14:textId="77777777" w:rsidR="00F7769B" w:rsidRPr="00A11FCC" w:rsidRDefault="00A11FCC" w:rsidP="007B27C0">
            <w:pPr>
              <w:pStyle w:val="ConsPlusCell"/>
              <w:snapToGrid w:val="0"/>
              <w:jc w:val="center"/>
              <w:rPr>
                <w:rFonts w:ascii="Times New Roman" w:hAnsi="Times New Roman" w:cs="Times New Roman"/>
                <w:color w:val="000000" w:themeColor="text1"/>
                <w:sz w:val="18"/>
                <w:szCs w:val="18"/>
              </w:rPr>
            </w:pPr>
            <w:r w:rsidRPr="00A11FCC">
              <w:rPr>
                <w:rFonts w:ascii="Times New Roman" w:hAnsi="Times New Roman" w:cs="Times New Roman"/>
                <w:color w:val="000000" w:themeColor="text1"/>
                <w:sz w:val="18"/>
                <w:szCs w:val="18"/>
              </w:rPr>
              <w:t>20</w:t>
            </w:r>
            <w:r w:rsidR="00035039" w:rsidRPr="00A11FCC">
              <w:rPr>
                <w:rFonts w:ascii="Times New Roman" w:hAnsi="Times New Roman" w:cs="Times New Roman"/>
                <w:color w:val="000000" w:themeColor="text1"/>
                <w:sz w:val="18"/>
                <w:szCs w:val="18"/>
              </w:rPr>
              <w:t>48</w:t>
            </w:r>
            <w:r w:rsidRPr="00A11FCC">
              <w:rPr>
                <w:rFonts w:ascii="Times New Roman" w:hAnsi="Times New Roman" w:cs="Times New Roman"/>
                <w:color w:val="000000" w:themeColor="text1"/>
                <w:sz w:val="18"/>
                <w:szCs w:val="18"/>
              </w:rPr>
              <w:t>,000</w:t>
            </w:r>
            <w:r w:rsidR="00F7769B" w:rsidRPr="00A11FCC">
              <w:rPr>
                <w:rFonts w:ascii="Times New Roman" w:hAnsi="Times New Roman" w:cs="Times New Roman"/>
                <w:color w:val="000000" w:themeColor="text1"/>
                <w:sz w:val="18"/>
                <w:szCs w:val="18"/>
              </w:rPr>
              <w:t>00</w:t>
            </w:r>
          </w:p>
        </w:tc>
        <w:tc>
          <w:tcPr>
            <w:tcW w:w="1134" w:type="dxa"/>
            <w:vAlign w:val="center"/>
          </w:tcPr>
          <w:p w14:paraId="4A37CA9D" w14:textId="77777777" w:rsidR="00F7769B" w:rsidRPr="00532F7A" w:rsidRDefault="00F33A0F"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358,00000</w:t>
            </w:r>
          </w:p>
        </w:tc>
        <w:tc>
          <w:tcPr>
            <w:tcW w:w="1135" w:type="dxa"/>
            <w:gridSpan w:val="2"/>
            <w:vAlign w:val="center"/>
          </w:tcPr>
          <w:p w14:paraId="5964D35B" w14:textId="77777777" w:rsidR="00F7769B" w:rsidRPr="00532F7A" w:rsidRDefault="00F33A0F"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281,30000</w:t>
            </w:r>
          </w:p>
        </w:tc>
        <w:tc>
          <w:tcPr>
            <w:tcW w:w="1133" w:type="dxa"/>
            <w:gridSpan w:val="2"/>
            <w:vAlign w:val="center"/>
          </w:tcPr>
          <w:p w14:paraId="0C0D4099"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368,00000</w:t>
            </w:r>
          </w:p>
        </w:tc>
        <w:tc>
          <w:tcPr>
            <w:tcW w:w="1136" w:type="dxa"/>
            <w:vAlign w:val="center"/>
          </w:tcPr>
          <w:p w14:paraId="7373EEB1"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368,00000</w:t>
            </w:r>
          </w:p>
        </w:tc>
      </w:tr>
      <w:tr w:rsidR="00F7769B" w:rsidRPr="00532F7A" w14:paraId="19AEB3C8" w14:textId="77777777" w:rsidTr="00004467">
        <w:trPr>
          <w:trHeight w:val="320"/>
        </w:trPr>
        <w:tc>
          <w:tcPr>
            <w:tcW w:w="1268" w:type="dxa"/>
            <w:vAlign w:val="center"/>
          </w:tcPr>
          <w:p w14:paraId="24389CC1" w14:textId="77777777" w:rsidR="00F7769B" w:rsidRPr="00532F7A" w:rsidRDefault="00F7769B" w:rsidP="00B97D63">
            <w:pPr>
              <w:snapToGrid w:val="0"/>
              <w:jc w:val="center"/>
              <w:rPr>
                <w:rFonts w:cs="Times New Roman"/>
                <w:color w:val="000000" w:themeColor="text1"/>
                <w:sz w:val="18"/>
                <w:szCs w:val="18"/>
              </w:rPr>
            </w:pPr>
          </w:p>
        </w:tc>
        <w:tc>
          <w:tcPr>
            <w:tcW w:w="1410" w:type="dxa"/>
            <w:vAlign w:val="center"/>
          </w:tcPr>
          <w:p w14:paraId="2AE25DCC" w14:textId="77777777" w:rsidR="00F7769B" w:rsidRPr="00532F7A" w:rsidRDefault="00F7769B" w:rsidP="00B97D63">
            <w:pPr>
              <w:pStyle w:val="af2"/>
              <w:snapToGrid w:val="0"/>
              <w:jc w:val="center"/>
              <w:rPr>
                <w:rFonts w:cs="Times New Roman"/>
                <w:color w:val="000000" w:themeColor="text1"/>
                <w:sz w:val="18"/>
                <w:szCs w:val="18"/>
              </w:rPr>
            </w:pPr>
          </w:p>
        </w:tc>
        <w:tc>
          <w:tcPr>
            <w:tcW w:w="1701" w:type="dxa"/>
            <w:vAlign w:val="center"/>
          </w:tcPr>
          <w:p w14:paraId="4935321A" w14:textId="77777777" w:rsidR="00F7769B" w:rsidRPr="00532F7A" w:rsidRDefault="007A09B6" w:rsidP="00B97D63">
            <w:pPr>
              <w:snapToGrid w:val="0"/>
              <w:jc w:val="center"/>
              <w:rPr>
                <w:rFonts w:cs="Times New Roman"/>
                <w:color w:val="000000" w:themeColor="text1"/>
                <w:sz w:val="18"/>
                <w:szCs w:val="18"/>
              </w:rPr>
            </w:pPr>
            <w:r w:rsidRPr="00532F7A">
              <w:rPr>
                <w:rFonts w:cs="Times New Roman"/>
                <w:color w:val="000000" w:themeColor="text1"/>
                <w:sz w:val="18"/>
                <w:szCs w:val="18"/>
              </w:rPr>
              <w:t>МБ</w:t>
            </w:r>
          </w:p>
        </w:tc>
        <w:tc>
          <w:tcPr>
            <w:tcW w:w="425" w:type="dxa"/>
            <w:vAlign w:val="center"/>
          </w:tcPr>
          <w:p w14:paraId="18CFE4DE"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703</w:t>
            </w:r>
          </w:p>
        </w:tc>
        <w:tc>
          <w:tcPr>
            <w:tcW w:w="568" w:type="dxa"/>
            <w:gridSpan w:val="2"/>
            <w:vAlign w:val="center"/>
          </w:tcPr>
          <w:p w14:paraId="7A8BCED1"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0412</w:t>
            </w:r>
          </w:p>
        </w:tc>
        <w:tc>
          <w:tcPr>
            <w:tcW w:w="1404" w:type="dxa"/>
            <w:gridSpan w:val="4"/>
            <w:vAlign w:val="center"/>
          </w:tcPr>
          <w:p w14:paraId="608A34A4"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12301</w:t>
            </w:r>
            <w:r w:rsidRPr="00532F7A">
              <w:rPr>
                <w:rFonts w:ascii="Times New Roman" w:hAnsi="Times New Roman" w:cs="Times New Roman"/>
                <w:color w:val="000000" w:themeColor="text1"/>
                <w:sz w:val="18"/>
                <w:szCs w:val="18"/>
                <w:lang w:val="en-US"/>
              </w:rPr>
              <w:t>S</w:t>
            </w:r>
            <w:r w:rsidRPr="00532F7A">
              <w:rPr>
                <w:rFonts w:ascii="Times New Roman" w:hAnsi="Times New Roman" w:cs="Times New Roman"/>
                <w:color w:val="000000" w:themeColor="text1"/>
                <w:sz w:val="18"/>
                <w:szCs w:val="18"/>
              </w:rPr>
              <w:t>0080</w:t>
            </w:r>
          </w:p>
        </w:tc>
        <w:tc>
          <w:tcPr>
            <w:tcW w:w="538" w:type="dxa"/>
            <w:vAlign w:val="center"/>
          </w:tcPr>
          <w:p w14:paraId="31125637"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200</w:t>
            </w:r>
          </w:p>
        </w:tc>
        <w:tc>
          <w:tcPr>
            <w:tcW w:w="1330" w:type="dxa"/>
            <w:gridSpan w:val="4"/>
            <w:vAlign w:val="center"/>
          </w:tcPr>
          <w:p w14:paraId="27823F45" w14:textId="77777777" w:rsidR="00F7769B" w:rsidRPr="00532F7A" w:rsidRDefault="00F33A0F" w:rsidP="005D42C4">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311,55000</w:t>
            </w:r>
          </w:p>
        </w:tc>
        <w:tc>
          <w:tcPr>
            <w:tcW w:w="1149" w:type="dxa"/>
            <w:gridSpan w:val="4"/>
            <w:vAlign w:val="center"/>
          </w:tcPr>
          <w:p w14:paraId="4AC1F1E3" w14:textId="77777777" w:rsidR="00F7769B" w:rsidRPr="00532F7A" w:rsidRDefault="00F33A0F" w:rsidP="007B27C0">
            <w:pPr>
              <w:jc w:val="center"/>
              <w:rPr>
                <w:rFonts w:cs="Times New Roman"/>
                <w:color w:val="000000" w:themeColor="text1"/>
                <w:sz w:val="18"/>
                <w:szCs w:val="18"/>
              </w:rPr>
            </w:pPr>
            <w:r w:rsidRPr="00532F7A">
              <w:rPr>
                <w:rFonts w:cs="Times New Roman"/>
                <w:color w:val="000000" w:themeColor="text1"/>
                <w:sz w:val="18"/>
                <w:szCs w:val="18"/>
              </w:rPr>
              <w:t>29,75000</w:t>
            </w:r>
          </w:p>
        </w:tc>
        <w:tc>
          <w:tcPr>
            <w:tcW w:w="1121" w:type="dxa"/>
            <w:vAlign w:val="center"/>
          </w:tcPr>
          <w:p w14:paraId="0D6977AC" w14:textId="77777777" w:rsidR="00F7769B" w:rsidRPr="00532F7A" w:rsidRDefault="00F33A0F" w:rsidP="007B27C0">
            <w:pPr>
              <w:jc w:val="center"/>
              <w:rPr>
                <w:rFonts w:cs="Times New Roman"/>
                <w:color w:val="000000" w:themeColor="text1"/>
                <w:sz w:val="18"/>
                <w:szCs w:val="18"/>
              </w:rPr>
            </w:pPr>
            <w:r w:rsidRPr="00532F7A">
              <w:rPr>
                <w:rFonts w:cs="Times New Roman"/>
                <w:color w:val="000000" w:themeColor="text1"/>
                <w:sz w:val="18"/>
                <w:szCs w:val="18"/>
              </w:rPr>
              <w:t>36,90000</w:t>
            </w:r>
          </w:p>
        </w:tc>
        <w:tc>
          <w:tcPr>
            <w:tcW w:w="1134" w:type="dxa"/>
            <w:vAlign w:val="center"/>
          </w:tcPr>
          <w:p w14:paraId="2220ABAC" w14:textId="77777777" w:rsidR="00F7769B" w:rsidRPr="00532F7A" w:rsidRDefault="00F33A0F" w:rsidP="007B27C0">
            <w:pPr>
              <w:jc w:val="center"/>
              <w:rPr>
                <w:rFonts w:cs="Times New Roman"/>
                <w:color w:val="000000" w:themeColor="text1"/>
                <w:sz w:val="18"/>
                <w:szCs w:val="18"/>
              </w:rPr>
            </w:pPr>
            <w:r w:rsidRPr="00532F7A">
              <w:rPr>
                <w:rFonts w:cs="Times New Roman"/>
                <w:color w:val="000000" w:themeColor="text1"/>
                <w:sz w:val="18"/>
                <w:szCs w:val="18"/>
              </w:rPr>
              <w:t>36,90000</w:t>
            </w:r>
          </w:p>
        </w:tc>
        <w:tc>
          <w:tcPr>
            <w:tcW w:w="1135" w:type="dxa"/>
            <w:gridSpan w:val="2"/>
            <w:vAlign w:val="center"/>
          </w:tcPr>
          <w:p w14:paraId="5A66A313" w14:textId="77777777" w:rsidR="00F7769B" w:rsidRPr="00532F7A" w:rsidRDefault="00F33A0F" w:rsidP="007B27C0">
            <w:pPr>
              <w:jc w:val="center"/>
              <w:rPr>
                <w:rFonts w:cs="Times New Roman"/>
                <w:color w:val="000000" w:themeColor="text1"/>
                <w:sz w:val="18"/>
                <w:szCs w:val="18"/>
              </w:rPr>
            </w:pPr>
            <w:r w:rsidRPr="00532F7A">
              <w:rPr>
                <w:rFonts w:cs="Times New Roman"/>
                <w:color w:val="000000" w:themeColor="text1"/>
                <w:sz w:val="18"/>
                <w:szCs w:val="18"/>
              </w:rPr>
              <w:t>123,60000</w:t>
            </w:r>
          </w:p>
        </w:tc>
        <w:tc>
          <w:tcPr>
            <w:tcW w:w="1133" w:type="dxa"/>
            <w:gridSpan w:val="2"/>
            <w:vAlign w:val="center"/>
          </w:tcPr>
          <w:p w14:paraId="2E8AF595" w14:textId="77777777" w:rsidR="00F7769B" w:rsidRPr="00532F7A" w:rsidRDefault="00F7769B" w:rsidP="007B27C0">
            <w:pPr>
              <w:jc w:val="center"/>
              <w:rPr>
                <w:rFonts w:cs="Times New Roman"/>
                <w:color w:val="000000" w:themeColor="text1"/>
                <w:sz w:val="18"/>
                <w:szCs w:val="18"/>
              </w:rPr>
            </w:pPr>
            <w:r w:rsidRPr="00532F7A">
              <w:rPr>
                <w:rFonts w:cs="Times New Roman"/>
                <w:color w:val="000000" w:themeColor="text1"/>
                <w:sz w:val="18"/>
                <w:szCs w:val="18"/>
              </w:rPr>
              <w:t>42,20000</w:t>
            </w:r>
          </w:p>
        </w:tc>
        <w:tc>
          <w:tcPr>
            <w:tcW w:w="1136" w:type="dxa"/>
            <w:vAlign w:val="center"/>
          </w:tcPr>
          <w:p w14:paraId="23FC1B44" w14:textId="77777777" w:rsidR="00F7769B" w:rsidRPr="00532F7A" w:rsidRDefault="00F7769B" w:rsidP="007B27C0">
            <w:pPr>
              <w:jc w:val="center"/>
              <w:rPr>
                <w:rFonts w:cs="Times New Roman"/>
                <w:color w:val="000000" w:themeColor="text1"/>
                <w:sz w:val="18"/>
                <w:szCs w:val="18"/>
              </w:rPr>
            </w:pPr>
            <w:r w:rsidRPr="00532F7A">
              <w:rPr>
                <w:rFonts w:cs="Times New Roman"/>
                <w:color w:val="000000" w:themeColor="text1"/>
                <w:sz w:val="18"/>
                <w:szCs w:val="18"/>
              </w:rPr>
              <w:t>42,20000</w:t>
            </w:r>
          </w:p>
        </w:tc>
      </w:tr>
      <w:tr w:rsidR="00F7769B" w:rsidRPr="00532F7A" w14:paraId="338773DC" w14:textId="77777777" w:rsidTr="00004467">
        <w:trPr>
          <w:trHeight w:val="320"/>
        </w:trPr>
        <w:tc>
          <w:tcPr>
            <w:tcW w:w="1268" w:type="dxa"/>
            <w:vAlign w:val="center"/>
          </w:tcPr>
          <w:p w14:paraId="5E33BC59" w14:textId="77777777" w:rsidR="00F7769B" w:rsidRPr="00532F7A" w:rsidRDefault="00F7769B" w:rsidP="00B97D63">
            <w:pPr>
              <w:snapToGrid w:val="0"/>
              <w:jc w:val="center"/>
              <w:rPr>
                <w:rFonts w:cs="Times New Roman"/>
                <w:color w:val="000000" w:themeColor="text1"/>
                <w:sz w:val="18"/>
                <w:szCs w:val="18"/>
              </w:rPr>
            </w:pPr>
          </w:p>
        </w:tc>
        <w:tc>
          <w:tcPr>
            <w:tcW w:w="1410" w:type="dxa"/>
            <w:vAlign w:val="center"/>
          </w:tcPr>
          <w:p w14:paraId="01CD811F" w14:textId="77777777" w:rsidR="00F7769B" w:rsidRPr="00532F7A" w:rsidRDefault="00F7769B"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3DF2D1F" w14:textId="77777777" w:rsidR="00F7769B" w:rsidRPr="00532F7A" w:rsidRDefault="00F7769B" w:rsidP="00B97D63">
            <w:pPr>
              <w:pStyle w:val="ConsPlusCell"/>
              <w:snapToGrid w:val="0"/>
              <w:jc w:val="center"/>
              <w:rPr>
                <w:rFonts w:ascii="Times New Roman" w:hAnsi="Times New Roman" w:cs="Times New Roman"/>
                <w:color w:val="000000" w:themeColor="text1"/>
                <w:sz w:val="18"/>
                <w:szCs w:val="18"/>
              </w:rPr>
            </w:pPr>
          </w:p>
          <w:p w14:paraId="63D2D434" w14:textId="77777777" w:rsidR="00F7769B" w:rsidRPr="00532F7A" w:rsidRDefault="007A09B6"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ОБ</w:t>
            </w:r>
          </w:p>
          <w:p w14:paraId="2A23CCD9" w14:textId="77777777" w:rsidR="00F7769B" w:rsidRPr="00532F7A" w:rsidRDefault="00F7769B" w:rsidP="00B97D63">
            <w:pPr>
              <w:pStyle w:val="ConsPlusCell"/>
              <w:snapToGrid w:val="0"/>
              <w:jc w:val="center"/>
              <w:rPr>
                <w:rFonts w:ascii="Times New Roman" w:hAnsi="Times New Roman" w:cs="Times New Roman"/>
                <w:color w:val="000000" w:themeColor="text1"/>
                <w:sz w:val="18"/>
                <w:szCs w:val="18"/>
              </w:rPr>
            </w:pPr>
          </w:p>
        </w:tc>
        <w:tc>
          <w:tcPr>
            <w:tcW w:w="425" w:type="dxa"/>
            <w:vAlign w:val="center"/>
          </w:tcPr>
          <w:p w14:paraId="3A766145"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703</w:t>
            </w:r>
          </w:p>
        </w:tc>
        <w:tc>
          <w:tcPr>
            <w:tcW w:w="568" w:type="dxa"/>
            <w:gridSpan w:val="2"/>
            <w:vAlign w:val="center"/>
          </w:tcPr>
          <w:p w14:paraId="6A7E75FF"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0412</w:t>
            </w:r>
          </w:p>
        </w:tc>
        <w:tc>
          <w:tcPr>
            <w:tcW w:w="1404" w:type="dxa"/>
            <w:gridSpan w:val="4"/>
            <w:vAlign w:val="center"/>
          </w:tcPr>
          <w:p w14:paraId="1081A0FD"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1230170080</w:t>
            </w:r>
          </w:p>
        </w:tc>
        <w:tc>
          <w:tcPr>
            <w:tcW w:w="538" w:type="dxa"/>
            <w:vAlign w:val="center"/>
          </w:tcPr>
          <w:p w14:paraId="5809CC38"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200</w:t>
            </w:r>
          </w:p>
        </w:tc>
        <w:tc>
          <w:tcPr>
            <w:tcW w:w="1330" w:type="dxa"/>
            <w:gridSpan w:val="4"/>
            <w:vAlign w:val="center"/>
          </w:tcPr>
          <w:p w14:paraId="0AEC7709" w14:textId="77777777" w:rsidR="00F7769B" w:rsidRPr="00532F7A" w:rsidRDefault="005D42C4" w:rsidP="00F33A0F">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4</w:t>
            </w:r>
            <w:r w:rsidR="00F33A0F" w:rsidRPr="00532F7A">
              <w:rPr>
                <w:rFonts w:ascii="Times New Roman" w:hAnsi="Times New Roman" w:cs="Times New Roman"/>
                <w:color w:val="000000" w:themeColor="text1"/>
                <w:sz w:val="18"/>
                <w:szCs w:val="18"/>
              </w:rPr>
              <w:t>3</w:t>
            </w:r>
            <w:r w:rsidR="00F7769B" w:rsidRPr="00532F7A">
              <w:rPr>
                <w:rFonts w:ascii="Times New Roman" w:hAnsi="Times New Roman" w:cs="Times New Roman"/>
                <w:color w:val="000000" w:themeColor="text1"/>
                <w:sz w:val="18"/>
                <w:szCs w:val="18"/>
              </w:rPr>
              <w:t>00,0000</w:t>
            </w:r>
          </w:p>
        </w:tc>
        <w:tc>
          <w:tcPr>
            <w:tcW w:w="1149" w:type="dxa"/>
            <w:gridSpan w:val="4"/>
            <w:vAlign w:val="center"/>
          </w:tcPr>
          <w:p w14:paraId="2C9F3CF5"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600,00000</w:t>
            </w:r>
          </w:p>
        </w:tc>
        <w:tc>
          <w:tcPr>
            <w:tcW w:w="1121" w:type="dxa"/>
            <w:vAlign w:val="center"/>
          </w:tcPr>
          <w:p w14:paraId="73F24EAE" w14:textId="77777777" w:rsidR="00F7769B" w:rsidRPr="00532F7A" w:rsidRDefault="00F33A0F"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w:t>
            </w:r>
            <w:r w:rsidR="00F7769B" w:rsidRPr="00532F7A">
              <w:rPr>
                <w:rFonts w:ascii="Times New Roman" w:hAnsi="Times New Roman" w:cs="Times New Roman"/>
                <w:color w:val="000000" w:themeColor="text1"/>
                <w:sz w:val="18"/>
                <w:szCs w:val="18"/>
              </w:rPr>
              <w:t>00,00000</w:t>
            </w:r>
          </w:p>
        </w:tc>
        <w:tc>
          <w:tcPr>
            <w:tcW w:w="1134" w:type="dxa"/>
            <w:vAlign w:val="center"/>
          </w:tcPr>
          <w:p w14:paraId="31C15496" w14:textId="77777777" w:rsidR="00F7769B" w:rsidRPr="00532F7A" w:rsidRDefault="00F33A0F"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w:t>
            </w:r>
            <w:r w:rsidR="00F7769B" w:rsidRPr="00532F7A">
              <w:rPr>
                <w:rFonts w:ascii="Times New Roman" w:hAnsi="Times New Roman" w:cs="Times New Roman"/>
                <w:color w:val="000000" w:themeColor="text1"/>
                <w:sz w:val="18"/>
                <w:szCs w:val="18"/>
              </w:rPr>
              <w:t>00,00000</w:t>
            </w:r>
          </w:p>
        </w:tc>
        <w:tc>
          <w:tcPr>
            <w:tcW w:w="1135" w:type="dxa"/>
            <w:gridSpan w:val="2"/>
            <w:vAlign w:val="center"/>
          </w:tcPr>
          <w:p w14:paraId="60D6BD35" w14:textId="77777777" w:rsidR="00F7769B" w:rsidRPr="00532F7A" w:rsidRDefault="00F33A0F"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w:t>
            </w:r>
            <w:r w:rsidR="00F7769B" w:rsidRPr="00532F7A">
              <w:rPr>
                <w:rFonts w:ascii="Times New Roman" w:hAnsi="Times New Roman" w:cs="Times New Roman"/>
                <w:color w:val="000000" w:themeColor="text1"/>
                <w:sz w:val="18"/>
                <w:szCs w:val="18"/>
              </w:rPr>
              <w:t>00,00000</w:t>
            </w:r>
          </w:p>
        </w:tc>
        <w:tc>
          <w:tcPr>
            <w:tcW w:w="1133" w:type="dxa"/>
            <w:gridSpan w:val="2"/>
            <w:vAlign w:val="center"/>
          </w:tcPr>
          <w:p w14:paraId="2925755E"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800,00000</w:t>
            </w:r>
          </w:p>
        </w:tc>
        <w:tc>
          <w:tcPr>
            <w:tcW w:w="1136" w:type="dxa"/>
            <w:vAlign w:val="center"/>
          </w:tcPr>
          <w:p w14:paraId="1D146C32" w14:textId="77777777" w:rsidR="00F7769B" w:rsidRPr="00532F7A" w:rsidRDefault="00F7769B" w:rsidP="007B27C0">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800,00000</w:t>
            </w:r>
          </w:p>
        </w:tc>
      </w:tr>
      <w:tr w:rsidR="00281B55" w:rsidRPr="00532F7A" w14:paraId="0CBE9361" w14:textId="77777777" w:rsidTr="00004467">
        <w:trPr>
          <w:trHeight w:val="320"/>
        </w:trPr>
        <w:tc>
          <w:tcPr>
            <w:tcW w:w="1268" w:type="dxa"/>
            <w:vAlign w:val="center"/>
          </w:tcPr>
          <w:p w14:paraId="6E749383" w14:textId="77777777" w:rsidR="00281B55" w:rsidRPr="00532F7A" w:rsidRDefault="00281B55" w:rsidP="00B97D63">
            <w:pPr>
              <w:snapToGrid w:val="0"/>
              <w:jc w:val="center"/>
              <w:rPr>
                <w:rFonts w:cs="Times New Roman"/>
                <w:color w:val="000000" w:themeColor="text1"/>
                <w:sz w:val="18"/>
                <w:szCs w:val="18"/>
              </w:rPr>
            </w:pPr>
            <w:r w:rsidRPr="00532F7A">
              <w:rPr>
                <w:rFonts w:cs="Times New Roman"/>
                <w:b/>
                <w:color w:val="000000" w:themeColor="text1"/>
                <w:sz w:val="18"/>
                <w:szCs w:val="18"/>
              </w:rPr>
              <w:t>Подпрограмма 4</w:t>
            </w:r>
          </w:p>
        </w:tc>
        <w:tc>
          <w:tcPr>
            <w:tcW w:w="1410" w:type="dxa"/>
            <w:vAlign w:val="center"/>
          </w:tcPr>
          <w:p w14:paraId="094C0B91" w14:textId="77777777" w:rsidR="00281B55" w:rsidRPr="00532F7A" w:rsidRDefault="00281B55"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Обеспечение жильем многодетных семей Собинского</w:t>
            </w:r>
            <w:r w:rsidR="000F374F" w:rsidRPr="00532F7A">
              <w:rPr>
                <w:rFonts w:ascii="Times New Roman" w:hAnsi="Times New Roman" w:cs="Times New Roman"/>
                <w:color w:val="000000" w:themeColor="text1"/>
                <w:sz w:val="18"/>
                <w:szCs w:val="18"/>
              </w:rPr>
              <w:t xml:space="preserve"> </w:t>
            </w:r>
            <w:r w:rsidRPr="00532F7A">
              <w:rPr>
                <w:rFonts w:ascii="Times New Roman" w:hAnsi="Times New Roman" w:cs="Times New Roman"/>
                <w:color w:val="000000" w:themeColor="text1"/>
                <w:sz w:val="18"/>
                <w:szCs w:val="18"/>
              </w:rPr>
              <w:t>муниципального округа</w:t>
            </w:r>
          </w:p>
        </w:tc>
        <w:tc>
          <w:tcPr>
            <w:tcW w:w="1701" w:type="dxa"/>
            <w:vAlign w:val="center"/>
          </w:tcPr>
          <w:p w14:paraId="456480A2" w14:textId="77777777" w:rsidR="00281B55" w:rsidRPr="00532F7A" w:rsidRDefault="00281B55" w:rsidP="00B97D63">
            <w:pPr>
              <w:jc w:val="center"/>
              <w:rPr>
                <w:rFonts w:cs="Times New Roman"/>
                <w:color w:val="000000" w:themeColor="text1"/>
                <w:sz w:val="18"/>
                <w:szCs w:val="18"/>
              </w:rPr>
            </w:pPr>
            <w:r w:rsidRPr="00532F7A">
              <w:rPr>
                <w:rFonts w:cs="Times New Roman"/>
                <w:color w:val="000000" w:themeColor="text1"/>
                <w:sz w:val="18"/>
                <w:szCs w:val="18"/>
              </w:rPr>
              <w:t>Ответственный исполнитель: Управление МКУ «Управление экономики, сельского хозяйства и природопользования»</w:t>
            </w:r>
          </w:p>
          <w:p w14:paraId="3BA7A137" w14:textId="77777777" w:rsidR="00281B55" w:rsidRPr="00532F7A" w:rsidRDefault="00281B55" w:rsidP="00B97D63">
            <w:pPr>
              <w:pStyle w:val="ConsPlusCell"/>
              <w:snapToGrid w:val="0"/>
              <w:jc w:val="center"/>
              <w:rPr>
                <w:rFonts w:ascii="Times New Roman" w:hAnsi="Times New Roman" w:cs="Times New Roman"/>
                <w:color w:val="000000" w:themeColor="text1"/>
                <w:sz w:val="18"/>
                <w:szCs w:val="18"/>
              </w:rPr>
            </w:pPr>
          </w:p>
        </w:tc>
        <w:tc>
          <w:tcPr>
            <w:tcW w:w="425" w:type="dxa"/>
            <w:vAlign w:val="center"/>
          </w:tcPr>
          <w:p w14:paraId="28E09712" w14:textId="77777777" w:rsidR="00281B55" w:rsidRPr="00532F7A" w:rsidRDefault="006E0DDB"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703</w:t>
            </w:r>
          </w:p>
        </w:tc>
        <w:tc>
          <w:tcPr>
            <w:tcW w:w="568" w:type="dxa"/>
            <w:gridSpan w:val="2"/>
            <w:vAlign w:val="center"/>
          </w:tcPr>
          <w:p w14:paraId="4B104A15" w14:textId="77777777" w:rsidR="00281B55" w:rsidRPr="00532F7A" w:rsidRDefault="006E0DDB"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1003</w:t>
            </w:r>
          </w:p>
        </w:tc>
        <w:tc>
          <w:tcPr>
            <w:tcW w:w="1404" w:type="dxa"/>
            <w:gridSpan w:val="4"/>
            <w:vAlign w:val="center"/>
          </w:tcPr>
          <w:p w14:paraId="4AF6D87A" w14:textId="77777777" w:rsidR="00281B55" w:rsidRPr="00532F7A" w:rsidRDefault="006E0DDB" w:rsidP="006E0DDB">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1240100000</w:t>
            </w:r>
          </w:p>
        </w:tc>
        <w:tc>
          <w:tcPr>
            <w:tcW w:w="538" w:type="dxa"/>
            <w:vAlign w:val="center"/>
          </w:tcPr>
          <w:p w14:paraId="7ADB99C8" w14:textId="77777777" w:rsidR="00281B55" w:rsidRPr="00532F7A" w:rsidRDefault="006E0DDB"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300</w:t>
            </w:r>
          </w:p>
        </w:tc>
        <w:tc>
          <w:tcPr>
            <w:tcW w:w="1330" w:type="dxa"/>
            <w:gridSpan w:val="4"/>
            <w:vAlign w:val="center"/>
          </w:tcPr>
          <w:p w14:paraId="55A78936" w14:textId="77777777" w:rsidR="00281B55" w:rsidRPr="00532F7A" w:rsidRDefault="005020FC" w:rsidP="00281B55">
            <w:pPr>
              <w:jc w:val="center"/>
              <w:rPr>
                <w:rFonts w:cs="Times New Roman"/>
                <w:bCs/>
                <w:color w:val="000000" w:themeColor="text1"/>
                <w:sz w:val="18"/>
                <w:szCs w:val="18"/>
              </w:rPr>
            </w:pPr>
            <w:r>
              <w:rPr>
                <w:rFonts w:cs="Times New Roman"/>
                <w:bCs/>
                <w:color w:val="000000" w:themeColor="text1"/>
                <w:sz w:val="18"/>
                <w:szCs w:val="18"/>
              </w:rPr>
              <w:t>50005,68600</w:t>
            </w:r>
          </w:p>
        </w:tc>
        <w:tc>
          <w:tcPr>
            <w:tcW w:w="1149" w:type="dxa"/>
            <w:gridSpan w:val="4"/>
            <w:vAlign w:val="center"/>
          </w:tcPr>
          <w:p w14:paraId="1747CAB1" w14:textId="77777777" w:rsidR="00281B55" w:rsidRPr="00532F7A" w:rsidRDefault="00B14CAE" w:rsidP="00281B55">
            <w:pPr>
              <w:jc w:val="center"/>
              <w:rPr>
                <w:rFonts w:cs="Times New Roman"/>
                <w:color w:val="000000" w:themeColor="text1"/>
                <w:sz w:val="18"/>
                <w:szCs w:val="18"/>
              </w:rPr>
            </w:pPr>
            <w:r w:rsidRPr="00532F7A">
              <w:rPr>
                <w:rFonts w:cs="Times New Roman"/>
                <w:color w:val="000000" w:themeColor="text1"/>
                <w:sz w:val="18"/>
                <w:szCs w:val="18"/>
              </w:rPr>
              <w:t>7326,24500</w:t>
            </w:r>
          </w:p>
        </w:tc>
        <w:tc>
          <w:tcPr>
            <w:tcW w:w="1121" w:type="dxa"/>
            <w:vAlign w:val="center"/>
          </w:tcPr>
          <w:p w14:paraId="38379542" w14:textId="77777777" w:rsidR="00281B55" w:rsidRPr="005020FC" w:rsidRDefault="005020FC" w:rsidP="00281B55">
            <w:pPr>
              <w:jc w:val="center"/>
              <w:rPr>
                <w:rFonts w:cs="Times New Roman"/>
                <w:color w:val="000000" w:themeColor="text1"/>
                <w:sz w:val="18"/>
                <w:szCs w:val="18"/>
              </w:rPr>
            </w:pPr>
            <w:r w:rsidRPr="005020FC">
              <w:rPr>
                <w:rFonts w:cs="Times New Roman"/>
                <w:color w:val="000000" w:themeColor="text1"/>
                <w:sz w:val="18"/>
                <w:szCs w:val="18"/>
              </w:rPr>
              <w:t>7675,20200</w:t>
            </w:r>
          </w:p>
        </w:tc>
        <w:tc>
          <w:tcPr>
            <w:tcW w:w="1134" w:type="dxa"/>
            <w:vAlign w:val="center"/>
          </w:tcPr>
          <w:p w14:paraId="4765DE37" w14:textId="77777777" w:rsidR="00281B55" w:rsidRPr="00532F7A" w:rsidRDefault="00CE1A48" w:rsidP="00281B55">
            <w:pPr>
              <w:jc w:val="center"/>
              <w:rPr>
                <w:rFonts w:cs="Times New Roman"/>
                <w:color w:val="000000" w:themeColor="text1"/>
                <w:sz w:val="18"/>
                <w:szCs w:val="18"/>
              </w:rPr>
            </w:pPr>
            <w:r w:rsidRPr="00532F7A">
              <w:rPr>
                <w:rFonts w:cs="Times New Roman"/>
                <w:color w:val="000000" w:themeColor="text1"/>
                <w:sz w:val="18"/>
                <w:szCs w:val="18"/>
              </w:rPr>
              <w:t>10502,00000</w:t>
            </w:r>
          </w:p>
        </w:tc>
        <w:tc>
          <w:tcPr>
            <w:tcW w:w="1135" w:type="dxa"/>
            <w:gridSpan w:val="2"/>
            <w:vAlign w:val="center"/>
          </w:tcPr>
          <w:p w14:paraId="2A0ACAA2" w14:textId="77777777" w:rsidR="00281B55" w:rsidRPr="00532F7A" w:rsidRDefault="0041236B" w:rsidP="00281B55">
            <w:pPr>
              <w:jc w:val="center"/>
              <w:rPr>
                <w:rFonts w:cs="Times New Roman"/>
                <w:color w:val="000000" w:themeColor="text1"/>
                <w:sz w:val="18"/>
                <w:szCs w:val="18"/>
              </w:rPr>
            </w:pPr>
            <w:r w:rsidRPr="00532F7A">
              <w:rPr>
                <w:rFonts w:cs="Times New Roman"/>
                <w:color w:val="000000" w:themeColor="text1"/>
                <w:sz w:val="18"/>
                <w:szCs w:val="18"/>
              </w:rPr>
              <w:t>3500,76700</w:t>
            </w:r>
          </w:p>
        </w:tc>
        <w:tc>
          <w:tcPr>
            <w:tcW w:w="1133" w:type="dxa"/>
            <w:gridSpan w:val="2"/>
            <w:vAlign w:val="center"/>
          </w:tcPr>
          <w:p w14:paraId="7B0C7CD8" w14:textId="77777777" w:rsidR="00281B55" w:rsidRPr="00532F7A" w:rsidRDefault="00281B55" w:rsidP="00281B55">
            <w:pPr>
              <w:jc w:val="center"/>
              <w:rPr>
                <w:rFonts w:cs="Times New Roman"/>
                <w:color w:val="000000" w:themeColor="text1"/>
                <w:sz w:val="18"/>
                <w:szCs w:val="18"/>
              </w:rPr>
            </w:pPr>
            <w:r w:rsidRPr="00532F7A">
              <w:rPr>
                <w:rFonts w:cs="Times New Roman"/>
                <w:color w:val="000000" w:themeColor="text1"/>
                <w:sz w:val="18"/>
                <w:szCs w:val="18"/>
              </w:rPr>
              <w:t>10500,73600</w:t>
            </w:r>
          </w:p>
        </w:tc>
        <w:tc>
          <w:tcPr>
            <w:tcW w:w="1136" w:type="dxa"/>
            <w:vAlign w:val="center"/>
          </w:tcPr>
          <w:p w14:paraId="291E5C10" w14:textId="77777777" w:rsidR="00281B55" w:rsidRPr="00532F7A" w:rsidRDefault="00281B55" w:rsidP="00281B55">
            <w:pPr>
              <w:jc w:val="center"/>
              <w:rPr>
                <w:rFonts w:cs="Times New Roman"/>
                <w:color w:val="000000" w:themeColor="text1"/>
                <w:sz w:val="18"/>
                <w:szCs w:val="18"/>
              </w:rPr>
            </w:pPr>
            <w:r w:rsidRPr="00532F7A">
              <w:rPr>
                <w:rFonts w:cs="Times New Roman"/>
                <w:color w:val="000000" w:themeColor="text1"/>
                <w:sz w:val="18"/>
                <w:szCs w:val="18"/>
              </w:rPr>
              <w:t>10500,73600</w:t>
            </w:r>
          </w:p>
        </w:tc>
      </w:tr>
      <w:tr w:rsidR="00B97D63" w:rsidRPr="00532F7A" w14:paraId="5E69ADC5" w14:textId="77777777" w:rsidTr="00004467">
        <w:trPr>
          <w:trHeight w:val="320"/>
        </w:trPr>
        <w:tc>
          <w:tcPr>
            <w:tcW w:w="1268" w:type="dxa"/>
            <w:vAlign w:val="center"/>
          </w:tcPr>
          <w:p w14:paraId="0628A13F" w14:textId="77777777" w:rsidR="00B97D63" w:rsidRPr="00532F7A" w:rsidRDefault="00B97D63" w:rsidP="00B97D63">
            <w:pPr>
              <w:snapToGrid w:val="0"/>
              <w:jc w:val="center"/>
              <w:rPr>
                <w:rFonts w:cs="Times New Roman"/>
                <w:color w:val="000000" w:themeColor="text1"/>
                <w:sz w:val="18"/>
                <w:szCs w:val="18"/>
              </w:rPr>
            </w:pPr>
            <w:r w:rsidRPr="00532F7A">
              <w:rPr>
                <w:rFonts w:cs="Times New Roman"/>
                <w:color w:val="000000" w:themeColor="text1"/>
                <w:sz w:val="18"/>
                <w:szCs w:val="18"/>
              </w:rPr>
              <w:t>Основное мероприятие 4.1.</w:t>
            </w:r>
          </w:p>
        </w:tc>
        <w:tc>
          <w:tcPr>
            <w:tcW w:w="1410" w:type="dxa"/>
            <w:vAlign w:val="center"/>
          </w:tcPr>
          <w:p w14:paraId="5FBE996B" w14:textId="77777777" w:rsidR="00B97D63" w:rsidRPr="00532F7A" w:rsidRDefault="00B97D63"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Обеспечение мер социальной поддержки многодетных семей</w:t>
            </w:r>
          </w:p>
        </w:tc>
        <w:tc>
          <w:tcPr>
            <w:tcW w:w="1701" w:type="dxa"/>
            <w:vAlign w:val="center"/>
          </w:tcPr>
          <w:p w14:paraId="2E108C2B" w14:textId="77777777" w:rsidR="00B97D63" w:rsidRPr="00532F7A" w:rsidRDefault="00632734"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Всего</w:t>
            </w:r>
          </w:p>
        </w:tc>
        <w:tc>
          <w:tcPr>
            <w:tcW w:w="425" w:type="dxa"/>
            <w:vAlign w:val="center"/>
          </w:tcPr>
          <w:p w14:paraId="4BDE0F7C" w14:textId="77777777" w:rsidR="00B97D63" w:rsidRPr="00532F7A" w:rsidRDefault="006E0DDB"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703</w:t>
            </w:r>
          </w:p>
        </w:tc>
        <w:tc>
          <w:tcPr>
            <w:tcW w:w="568" w:type="dxa"/>
            <w:gridSpan w:val="2"/>
            <w:vAlign w:val="center"/>
          </w:tcPr>
          <w:p w14:paraId="2104D4ED" w14:textId="77777777" w:rsidR="00B97D63" w:rsidRPr="00532F7A" w:rsidRDefault="006E0DDB"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1003</w:t>
            </w:r>
          </w:p>
        </w:tc>
        <w:tc>
          <w:tcPr>
            <w:tcW w:w="1404" w:type="dxa"/>
            <w:gridSpan w:val="4"/>
            <w:vAlign w:val="center"/>
          </w:tcPr>
          <w:p w14:paraId="51694982" w14:textId="77777777" w:rsidR="00B97D63" w:rsidRPr="00532F7A" w:rsidRDefault="006E0DDB"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1240100000</w:t>
            </w:r>
          </w:p>
        </w:tc>
        <w:tc>
          <w:tcPr>
            <w:tcW w:w="538" w:type="dxa"/>
            <w:vAlign w:val="center"/>
          </w:tcPr>
          <w:p w14:paraId="4F35F005" w14:textId="77777777" w:rsidR="00B97D63" w:rsidRPr="00532F7A" w:rsidRDefault="006E0DDB"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300</w:t>
            </w:r>
          </w:p>
        </w:tc>
        <w:tc>
          <w:tcPr>
            <w:tcW w:w="1330" w:type="dxa"/>
            <w:gridSpan w:val="4"/>
            <w:vAlign w:val="center"/>
          </w:tcPr>
          <w:p w14:paraId="6345C9F4" w14:textId="77777777" w:rsidR="00B97D63" w:rsidRPr="00532F7A" w:rsidRDefault="005020FC" w:rsidP="00B97D63">
            <w:pPr>
              <w:jc w:val="center"/>
              <w:rPr>
                <w:rFonts w:cs="Times New Roman"/>
                <w:bCs/>
                <w:color w:val="000000" w:themeColor="text1"/>
                <w:sz w:val="18"/>
                <w:szCs w:val="18"/>
              </w:rPr>
            </w:pPr>
            <w:r>
              <w:rPr>
                <w:rFonts w:cs="Times New Roman"/>
                <w:bCs/>
                <w:color w:val="000000" w:themeColor="text1"/>
                <w:sz w:val="18"/>
                <w:szCs w:val="18"/>
              </w:rPr>
              <w:t>50005,68600</w:t>
            </w:r>
          </w:p>
        </w:tc>
        <w:tc>
          <w:tcPr>
            <w:tcW w:w="1149" w:type="dxa"/>
            <w:gridSpan w:val="4"/>
            <w:vAlign w:val="center"/>
          </w:tcPr>
          <w:p w14:paraId="07618331" w14:textId="77777777" w:rsidR="00B97D63" w:rsidRPr="00532F7A" w:rsidRDefault="00B14CAE" w:rsidP="00B97D63">
            <w:pPr>
              <w:jc w:val="center"/>
              <w:rPr>
                <w:rFonts w:cs="Times New Roman"/>
                <w:color w:val="000000" w:themeColor="text1"/>
                <w:sz w:val="18"/>
                <w:szCs w:val="18"/>
              </w:rPr>
            </w:pPr>
            <w:r w:rsidRPr="00532F7A">
              <w:rPr>
                <w:rFonts w:cs="Times New Roman"/>
                <w:color w:val="000000" w:themeColor="text1"/>
                <w:sz w:val="18"/>
                <w:szCs w:val="18"/>
              </w:rPr>
              <w:t>7326,24500</w:t>
            </w:r>
          </w:p>
        </w:tc>
        <w:tc>
          <w:tcPr>
            <w:tcW w:w="1121" w:type="dxa"/>
            <w:vAlign w:val="center"/>
          </w:tcPr>
          <w:p w14:paraId="42F29158" w14:textId="77777777" w:rsidR="00B97D63" w:rsidRPr="005020FC" w:rsidRDefault="005020FC" w:rsidP="00B97D63">
            <w:pPr>
              <w:jc w:val="center"/>
              <w:rPr>
                <w:rFonts w:cs="Times New Roman"/>
                <w:color w:val="000000" w:themeColor="text1"/>
                <w:sz w:val="18"/>
                <w:szCs w:val="18"/>
              </w:rPr>
            </w:pPr>
            <w:r w:rsidRPr="005020FC">
              <w:rPr>
                <w:rFonts w:cs="Times New Roman"/>
                <w:color w:val="000000" w:themeColor="text1"/>
                <w:sz w:val="18"/>
                <w:szCs w:val="18"/>
              </w:rPr>
              <w:t>7675,20200</w:t>
            </w:r>
          </w:p>
        </w:tc>
        <w:tc>
          <w:tcPr>
            <w:tcW w:w="1134" w:type="dxa"/>
            <w:vAlign w:val="center"/>
          </w:tcPr>
          <w:p w14:paraId="6EBEACB1" w14:textId="77777777" w:rsidR="00B97D63" w:rsidRPr="00532F7A" w:rsidRDefault="00CE1A48" w:rsidP="00B97D63">
            <w:pPr>
              <w:jc w:val="center"/>
              <w:rPr>
                <w:rFonts w:cs="Times New Roman"/>
                <w:color w:val="000000" w:themeColor="text1"/>
                <w:sz w:val="18"/>
                <w:szCs w:val="18"/>
              </w:rPr>
            </w:pPr>
            <w:r w:rsidRPr="00532F7A">
              <w:rPr>
                <w:rFonts w:cs="Times New Roman"/>
                <w:color w:val="000000" w:themeColor="text1"/>
                <w:sz w:val="18"/>
                <w:szCs w:val="18"/>
              </w:rPr>
              <w:t>10502,00000</w:t>
            </w:r>
          </w:p>
        </w:tc>
        <w:tc>
          <w:tcPr>
            <w:tcW w:w="1135" w:type="dxa"/>
            <w:gridSpan w:val="2"/>
            <w:vAlign w:val="center"/>
          </w:tcPr>
          <w:p w14:paraId="23F3E655" w14:textId="77777777" w:rsidR="00B97D63" w:rsidRPr="00532F7A" w:rsidRDefault="0041236B" w:rsidP="00B97D63">
            <w:pPr>
              <w:jc w:val="center"/>
              <w:rPr>
                <w:rFonts w:cs="Times New Roman"/>
                <w:color w:val="000000" w:themeColor="text1"/>
                <w:sz w:val="18"/>
                <w:szCs w:val="18"/>
              </w:rPr>
            </w:pPr>
            <w:r w:rsidRPr="00532F7A">
              <w:rPr>
                <w:rFonts w:cs="Times New Roman"/>
                <w:color w:val="000000" w:themeColor="text1"/>
                <w:sz w:val="18"/>
                <w:szCs w:val="18"/>
              </w:rPr>
              <w:t>3500,76700</w:t>
            </w:r>
          </w:p>
        </w:tc>
        <w:tc>
          <w:tcPr>
            <w:tcW w:w="1133" w:type="dxa"/>
            <w:gridSpan w:val="2"/>
            <w:vAlign w:val="center"/>
          </w:tcPr>
          <w:p w14:paraId="5ED8113C" w14:textId="77777777" w:rsidR="00B97D63" w:rsidRPr="00532F7A" w:rsidRDefault="00930047" w:rsidP="00B97D63">
            <w:pPr>
              <w:jc w:val="center"/>
              <w:rPr>
                <w:rFonts w:cs="Times New Roman"/>
                <w:color w:val="000000" w:themeColor="text1"/>
                <w:sz w:val="18"/>
                <w:szCs w:val="18"/>
              </w:rPr>
            </w:pPr>
            <w:r w:rsidRPr="00532F7A">
              <w:rPr>
                <w:rFonts w:cs="Times New Roman"/>
                <w:color w:val="000000" w:themeColor="text1"/>
                <w:sz w:val="18"/>
                <w:szCs w:val="18"/>
              </w:rPr>
              <w:t>10500,73600</w:t>
            </w:r>
          </w:p>
        </w:tc>
        <w:tc>
          <w:tcPr>
            <w:tcW w:w="1136" w:type="dxa"/>
            <w:vAlign w:val="center"/>
          </w:tcPr>
          <w:p w14:paraId="221A1A24" w14:textId="77777777" w:rsidR="00B97D63" w:rsidRPr="00532F7A" w:rsidRDefault="00930047" w:rsidP="00B97D63">
            <w:pPr>
              <w:jc w:val="center"/>
              <w:rPr>
                <w:rFonts w:cs="Times New Roman"/>
                <w:color w:val="000000" w:themeColor="text1"/>
                <w:sz w:val="18"/>
                <w:szCs w:val="18"/>
              </w:rPr>
            </w:pPr>
            <w:r w:rsidRPr="00532F7A">
              <w:rPr>
                <w:rFonts w:cs="Times New Roman"/>
                <w:color w:val="000000" w:themeColor="text1"/>
                <w:sz w:val="18"/>
                <w:szCs w:val="18"/>
              </w:rPr>
              <w:t>10500,73600</w:t>
            </w:r>
          </w:p>
        </w:tc>
      </w:tr>
      <w:tr w:rsidR="00F1386A" w:rsidRPr="00532F7A" w14:paraId="2094F0F6" w14:textId="77777777" w:rsidTr="00004467">
        <w:trPr>
          <w:trHeight w:val="320"/>
        </w:trPr>
        <w:tc>
          <w:tcPr>
            <w:tcW w:w="1268" w:type="dxa"/>
            <w:vAlign w:val="center"/>
          </w:tcPr>
          <w:p w14:paraId="173C3E7A" w14:textId="77777777" w:rsidR="00F1386A" w:rsidRPr="00532F7A" w:rsidRDefault="00F1386A" w:rsidP="00B97D63">
            <w:pPr>
              <w:snapToGrid w:val="0"/>
              <w:jc w:val="center"/>
              <w:rPr>
                <w:rFonts w:cs="Times New Roman"/>
                <w:color w:val="000000" w:themeColor="text1"/>
                <w:sz w:val="18"/>
                <w:szCs w:val="18"/>
              </w:rPr>
            </w:pPr>
          </w:p>
        </w:tc>
        <w:tc>
          <w:tcPr>
            <w:tcW w:w="1410" w:type="dxa"/>
            <w:vAlign w:val="center"/>
          </w:tcPr>
          <w:p w14:paraId="7D3594F9" w14:textId="77777777" w:rsidR="00F1386A" w:rsidRPr="00532F7A" w:rsidRDefault="00F1386A"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0BA11FAD" w14:textId="77777777" w:rsidR="00F1386A" w:rsidRPr="00532F7A" w:rsidRDefault="00F1386A"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МБ</w:t>
            </w:r>
          </w:p>
        </w:tc>
        <w:tc>
          <w:tcPr>
            <w:tcW w:w="425" w:type="dxa"/>
            <w:vAlign w:val="center"/>
          </w:tcPr>
          <w:p w14:paraId="3F48F635" w14:textId="77777777" w:rsidR="00F1386A" w:rsidRPr="00532F7A" w:rsidRDefault="00F1386A" w:rsidP="00F1386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703</w:t>
            </w:r>
          </w:p>
        </w:tc>
        <w:tc>
          <w:tcPr>
            <w:tcW w:w="568" w:type="dxa"/>
            <w:gridSpan w:val="2"/>
            <w:vAlign w:val="center"/>
          </w:tcPr>
          <w:p w14:paraId="6D1A183B" w14:textId="77777777" w:rsidR="00F1386A" w:rsidRPr="00532F7A" w:rsidRDefault="00F1386A" w:rsidP="00F1386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1003</w:t>
            </w:r>
          </w:p>
        </w:tc>
        <w:tc>
          <w:tcPr>
            <w:tcW w:w="1404" w:type="dxa"/>
            <w:gridSpan w:val="4"/>
            <w:vAlign w:val="center"/>
          </w:tcPr>
          <w:p w14:paraId="1D208C7E" w14:textId="77777777" w:rsidR="00F1386A" w:rsidRPr="00532F7A" w:rsidRDefault="00F1386A" w:rsidP="00F1386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12401</w:t>
            </w:r>
            <w:r w:rsidRPr="00532F7A">
              <w:rPr>
                <w:rFonts w:ascii="Times New Roman" w:hAnsi="Times New Roman" w:cs="Times New Roman"/>
                <w:color w:val="000000" w:themeColor="text1"/>
                <w:sz w:val="18"/>
                <w:szCs w:val="18"/>
                <w:lang w:val="en-US"/>
              </w:rPr>
              <w:t>S</w:t>
            </w:r>
            <w:r w:rsidRPr="00532F7A">
              <w:rPr>
                <w:rFonts w:ascii="Times New Roman" w:hAnsi="Times New Roman" w:cs="Times New Roman"/>
                <w:color w:val="000000" w:themeColor="text1"/>
                <w:sz w:val="18"/>
                <w:szCs w:val="18"/>
              </w:rPr>
              <w:t>0810</w:t>
            </w:r>
          </w:p>
        </w:tc>
        <w:tc>
          <w:tcPr>
            <w:tcW w:w="538" w:type="dxa"/>
            <w:vAlign w:val="center"/>
          </w:tcPr>
          <w:p w14:paraId="04BA7766" w14:textId="77777777" w:rsidR="00F1386A" w:rsidRPr="00532F7A" w:rsidRDefault="00F1386A" w:rsidP="00F1386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300</w:t>
            </w:r>
          </w:p>
        </w:tc>
        <w:tc>
          <w:tcPr>
            <w:tcW w:w="1330" w:type="dxa"/>
            <w:gridSpan w:val="4"/>
            <w:vAlign w:val="center"/>
          </w:tcPr>
          <w:p w14:paraId="00832B52" w14:textId="77777777" w:rsidR="00F1386A" w:rsidRPr="00532F7A" w:rsidRDefault="00944C5C" w:rsidP="00F1386A">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2850,65500</w:t>
            </w:r>
          </w:p>
        </w:tc>
        <w:tc>
          <w:tcPr>
            <w:tcW w:w="1149" w:type="dxa"/>
            <w:gridSpan w:val="4"/>
            <w:vAlign w:val="center"/>
          </w:tcPr>
          <w:p w14:paraId="4321A329" w14:textId="77777777" w:rsidR="00F1386A" w:rsidRPr="00532F7A" w:rsidRDefault="00F1386A" w:rsidP="00F1386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366,31200</w:t>
            </w:r>
          </w:p>
        </w:tc>
        <w:tc>
          <w:tcPr>
            <w:tcW w:w="1121" w:type="dxa"/>
            <w:vAlign w:val="center"/>
          </w:tcPr>
          <w:p w14:paraId="7C7D227A" w14:textId="77777777" w:rsidR="00F1386A" w:rsidRPr="00944C5C" w:rsidRDefault="00944C5C" w:rsidP="00F1386A">
            <w:pPr>
              <w:pStyle w:val="ConsPlusCell"/>
              <w:snapToGrid w:val="0"/>
              <w:jc w:val="center"/>
              <w:rPr>
                <w:rFonts w:ascii="Times New Roman" w:hAnsi="Times New Roman" w:cs="Times New Roman"/>
                <w:color w:val="000000" w:themeColor="text1"/>
                <w:sz w:val="18"/>
                <w:szCs w:val="18"/>
              </w:rPr>
            </w:pPr>
            <w:r w:rsidRPr="00944C5C">
              <w:rPr>
                <w:rFonts w:ascii="Times New Roman" w:hAnsi="Times New Roman" w:cs="Times New Roman"/>
                <w:color w:val="000000" w:themeColor="text1"/>
                <w:sz w:val="18"/>
                <w:szCs w:val="18"/>
              </w:rPr>
              <w:t>383,84300</w:t>
            </w:r>
          </w:p>
        </w:tc>
        <w:tc>
          <w:tcPr>
            <w:tcW w:w="1134" w:type="dxa"/>
            <w:vAlign w:val="center"/>
          </w:tcPr>
          <w:p w14:paraId="67A08BAB" w14:textId="77777777" w:rsidR="00F1386A" w:rsidRPr="00532F7A" w:rsidRDefault="00F1386A" w:rsidP="00F1386A">
            <w:pPr>
              <w:jc w:val="center"/>
              <w:rPr>
                <w:rFonts w:cs="Times New Roman"/>
                <w:color w:val="000000" w:themeColor="text1"/>
                <w:sz w:val="18"/>
                <w:szCs w:val="18"/>
              </w:rPr>
            </w:pPr>
            <w:r w:rsidRPr="00532F7A">
              <w:rPr>
                <w:rFonts w:cs="Times New Roman"/>
                <w:color w:val="000000" w:themeColor="text1"/>
                <w:sz w:val="18"/>
                <w:szCs w:val="18"/>
              </w:rPr>
              <w:t>525,10000</w:t>
            </w:r>
          </w:p>
        </w:tc>
        <w:tc>
          <w:tcPr>
            <w:tcW w:w="1135" w:type="dxa"/>
            <w:gridSpan w:val="2"/>
            <w:vAlign w:val="center"/>
          </w:tcPr>
          <w:p w14:paraId="151B07F3" w14:textId="77777777" w:rsidR="00F1386A" w:rsidRPr="00532F7A" w:rsidRDefault="00F1386A" w:rsidP="00CB1302">
            <w:pPr>
              <w:jc w:val="center"/>
              <w:rPr>
                <w:rFonts w:cs="Times New Roman"/>
                <w:color w:val="000000" w:themeColor="text1"/>
                <w:sz w:val="18"/>
                <w:szCs w:val="18"/>
              </w:rPr>
            </w:pPr>
            <w:r w:rsidRPr="00532F7A">
              <w:rPr>
                <w:rFonts w:cs="Times New Roman"/>
                <w:color w:val="000000" w:themeColor="text1"/>
                <w:sz w:val="18"/>
                <w:szCs w:val="18"/>
              </w:rPr>
              <w:t>525,</w:t>
            </w:r>
            <w:r w:rsidR="00CB1302" w:rsidRPr="00532F7A">
              <w:rPr>
                <w:rFonts w:cs="Times New Roman"/>
                <w:color w:val="000000" w:themeColor="text1"/>
                <w:sz w:val="18"/>
                <w:szCs w:val="18"/>
              </w:rPr>
              <w:t>2</w:t>
            </w:r>
            <w:r w:rsidRPr="00532F7A">
              <w:rPr>
                <w:rFonts w:cs="Times New Roman"/>
                <w:color w:val="000000" w:themeColor="text1"/>
                <w:sz w:val="18"/>
                <w:szCs w:val="18"/>
              </w:rPr>
              <w:t>0000</w:t>
            </w:r>
          </w:p>
        </w:tc>
        <w:tc>
          <w:tcPr>
            <w:tcW w:w="1133" w:type="dxa"/>
            <w:gridSpan w:val="2"/>
            <w:vAlign w:val="center"/>
          </w:tcPr>
          <w:p w14:paraId="490CAD2C" w14:textId="77777777" w:rsidR="00F1386A" w:rsidRPr="00532F7A" w:rsidRDefault="00F1386A" w:rsidP="00F1386A">
            <w:pPr>
              <w:jc w:val="center"/>
              <w:rPr>
                <w:rFonts w:cs="Times New Roman"/>
                <w:color w:val="000000" w:themeColor="text1"/>
                <w:sz w:val="18"/>
                <w:szCs w:val="18"/>
              </w:rPr>
            </w:pPr>
            <w:r w:rsidRPr="00532F7A">
              <w:rPr>
                <w:rFonts w:cs="Times New Roman"/>
                <w:color w:val="000000" w:themeColor="text1"/>
                <w:sz w:val="18"/>
                <w:szCs w:val="18"/>
              </w:rPr>
              <w:t>525,10000</w:t>
            </w:r>
          </w:p>
        </w:tc>
        <w:tc>
          <w:tcPr>
            <w:tcW w:w="1136" w:type="dxa"/>
            <w:vAlign w:val="center"/>
          </w:tcPr>
          <w:p w14:paraId="065C5E29" w14:textId="77777777" w:rsidR="00F1386A" w:rsidRPr="00532F7A" w:rsidRDefault="00F1386A" w:rsidP="00F1386A">
            <w:pPr>
              <w:jc w:val="center"/>
              <w:rPr>
                <w:rFonts w:cs="Times New Roman"/>
                <w:color w:val="000000" w:themeColor="text1"/>
                <w:sz w:val="18"/>
                <w:szCs w:val="18"/>
              </w:rPr>
            </w:pPr>
            <w:r w:rsidRPr="00532F7A">
              <w:rPr>
                <w:rFonts w:cs="Times New Roman"/>
                <w:color w:val="000000" w:themeColor="text1"/>
                <w:sz w:val="18"/>
                <w:szCs w:val="18"/>
              </w:rPr>
              <w:t>525,10000</w:t>
            </w:r>
          </w:p>
        </w:tc>
      </w:tr>
      <w:tr w:rsidR="00F1386A" w:rsidRPr="00532F7A" w14:paraId="6F62203E" w14:textId="77777777" w:rsidTr="00004467">
        <w:trPr>
          <w:trHeight w:val="320"/>
        </w:trPr>
        <w:tc>
          <w:tcPr>
            <w:tcW w:w="1268" w:type="dxa"/>
            <w:vAlign w:val="center"/>
          </w:tcPr>
          <w:p w14:paraId="0CECCB56" w14:textId="77777777" w:rsidR="00F1386A" w:rsidRPr="00532F7A" w:rsidRDefault="00F1386A" w:rsidP="00B97D63">
            <w:pPr>
              <w:snapToGrid w:val="0"/>
              <w:jc w:val="center"/>
              <w:rPr>
                <w:rFonts w:cs="Times New Roman"/>
                <w:color w:val="000000" w:themeColor="text1"/>
                <w:sz w:val="18"/>
                <w:szCs w:val="18"/>
              </w:rPr>
            </w:pPr>
          </w:p>
        </w:tc>
        <w:tc>
          <w:tcPr>
            <w:tcW w:w="1410" w:type="dxa"/>
            <w:vAlign w:val="center"/>
          </w:tcPr>
          <w:p w14:paraId="73415E08" w14:textId="77777777" w:rsidR="00F1386A" w:rsidRPr="00532F7A" w:rsidRDefault="00F1386A"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2DC15729" w14:textId="77777777" w:rsidR="00F1386A" w:rsidRPr="00532F7A" w:rsidRDefault="00F1386A"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ОБ</w:t>
            </w:r>
          </w:p>
        </w:tc>
        <w:tc>
          <w:tcPr>
            <w:tcW w:w="425" w:type="dxa"/>
            <w:vAlign w:val="center"/>
          </w:tcPr>
          <w:p w14:paraId="6D399C47" w14:textId="77777777" w:rsidR="00F1386A" w:rsidRPr="00532F7A" w:rsidRDefault="00F1386A" w:rsidP="00F1386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703</w:t>
            </w:r>
          </w:p>
        </w:tc>
        <w:tc>
          <w:tcPr>
            <w:tcW w:w="568" w:type="dxa"/>
            <w:gridSpan w:val="2"/>
            <w:vAlign w:val="center"/>
          </w:tcPr>
          <w:p w14:paraId="562D4E92" w14:textId="77777777" w:rsidR="00F1386A" w:rsidRPr="00532F7A" w:rsidRDefault="00F1386A" w:rsidP="00F1386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1003</w:t>
            </w:r>
          </w:p>
        </w:tc>
        <w:tc>
          <w:tcPr>
            <w:tcW w:w="1404" w:type="dxa"/>
            <w:gridSpan w:val="4"/>
            <w:vAlign w:val="center"/>
          </w:tcPr>
          <w:p w14:paraId="232C1DC5" w14:textId="77777777" w:rsidR="00F1386A" w:rsidRPr="00532F7A" w:rsidRDefault="00F1386A" w:rsidP="00F1386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1240170810</w:t>
            </w:r>
          </w:p>
        </w:tc>
        <w:tc>
          <w:tcPr>
            <w:tcW w:w="538" w:type="dxa"/>
            <w:vAlign w:val="center"/>
          </w:tcPr>
          <w:p w14:paraId="6E7EC32A" w14:textId="77777777" w:rsidR="00F1386A" w:rsidRPr="00532F7A" w:rsidRDefault="00F1386A" w:rsidP="00F1386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300</w:t>
            </w:r>
          </w:p>
        </w:tc>
        <w:tc>
          <w:tcPr>
            <w:tcW w:w="1330" w:type="dxa"/>
            <w:gridSpan w:val="4"/>
            <w:vAlign w:val="center"/>
          </w:tcPr>
          <w:p w14:paraId="10120FBB" w14:textId="77777777" w:rsidR="00F1386A" w:rsidRPr="00532F7A" w:rsidRDefault="0013120C" w:rsidP="00F1386A">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47155,03100</w:t>
            </w:r>
          </w:p>
        </w:tc>
        <w:tc>
          <w:tcPr>
            <w:tcW w:w="1149" w:type="dxa"/>
            <w:gridSpan w:val="4"/>
            <w:vAlign w:val="center"/>
          </w:tcPr>
          <w:p w14:paraId="1FF23AF3" w14:textId="77777777" w:rsidR="00F1386A" w:rsidRPr="00532F7A" w:rsidRDefault="00EC1FD7" w:rsidP="00F1386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6959,93300</w:t>
            </w:r>
          </w:p>
        </w:tc>
        <w:tc>
          <w:tcPr>
            <w:tcW w:w="1121" w:type="dxa"/>
            <w:vAlign w:val="center"/>
          </w:tcPr>
          <w:p w14:paraId="2ACC30BB" w14:textId="77777777" w:rsidR="00F1386A" w:rsidRPr="0013120C" w:rsidRDefault="0013120C" w:rsidP="00F1386A">
            <w:pPr>
              <w:pStyle w:val="ConsPlusCell"/>
              <w:snapToGrid w:val="0"/>
              <w:jc w:val="center"/>
              <w:rPr>
                <w:rFonts w:ascii="Times New Roman" w:hAnsi="Times New Roman" w:cs="Times New Roman"/>
                <w:color w:val="000000" w:themeColor="text1"/>
                <w:sz w:val="18"/>
                <w:szCs w:val="18"/>
              </w:rPr>
            </w:pPr>
            <w:r w:rsidRPr="0013120C">
              <w:rPr>
                <w:rFonts w:ascii="Times New Roman" w:hAnsi="Times New Roman" w:cs="Times New Roman"/>
                <w:color w:val="000000" w:themeColor="text1"/>
                <w:sz w:val="18"/>
                <w:szCs w:val="18"/>
              </w:rPr>
              <w:t>7291,35900</w:t>
            </w:r>
          </w:p>
        </w:tc>
        <w:tc>
          <w:tcPr>
            <w:tcW w:w="1134" w:type="dxa"/>
            <w:vAlign w:val="center"/>
          </w:tcPr>
          <w:p w14:paraId="76762F1A" w14:textId="77777777" w:rsidR="00F1386A" w:rsidRPr="00532F7A" w:rsidRDefault="00621749" w:rsidP="00F1386A">
            <w:pPr>
              <w:jc w:val="center"/>
              <w:rPr>
                <w:rFonts w:cs="Times New Roman"/>
                <w:color w:val="000000" w:themeColor="text1"/>
                <w:sz w:val="18"/>
                <w:szCs w:val="18"/>
              </w:rPr>
            </w:pPr>
            <w:r w:rsidRPr="00532F7A">
              <w:rPr>
                <w:rFonts w:cs="Times New Roman"/>
                <w:color w:val="000000" w:themeColor="text1"/>
                <w:sz w:val="18"/>
                <w:szCs w:val="18"/>
              </w:rPr>
              <w:t>9976,90000</w:t>
            </w:r>
          </w:p>
        </w:tc>
        <w:tc>
          <w:tcPr>
            <w:tcW w:w="1135" w:type="dxa"/>
            <w:gridSpan w:val="2"/>
            <w:vAlign w:val="center"/>
          </w:tcPr>
          <w:p w14:paraId="2EF9E8FD" w14:textId="77777777" w:rsidR="00F1386A" w:rsidRPr="00532F7A" w:rsidRDefault="0041236B" w:rsidP="00F1386A">
            <w:pPr>
              <w:jc w:val="center"/>
              <w:rPr>
                <w:rFonts w:cs="Times New Roman"/>
                <w:color w:val="000000" w:themeColor="text1"/>
                <w:sz w:val="18"/>
                <w:szCs w:val="18"/>
              </w:rPr>
            </w:pPr>
            <w:r w:rsidRPr="00532F7A">
              <w:rPr>
                <w:rFonts w:cs="Times New Roman"/>
                <w:color w:val="000000" w:themeColor="text1"/>
                <w:sz w:val="18"/>
                <w:szCs w:val="18"/>
              </w:rPr>
              <w:t>2975,56700</w:t>
            </w:r>
          </w:p>
        </w:tc>
        <w:tc>
          <w:tcPr>
            <w:tcW w:w="1133" w:type="dxa"/>
            <w:gridSpan w:val="2"/>
            <w:vAlign w:val="center"/>
          </w:tcPr>
          <w:p w14:paraId="446C0528" w14:textId="77777777" w:rsidR="00F1386A" w:rsidRPr="00532F7A" w:rsidRDefault="00F1386A" w:rsidP="00F1386A">
            <w:pPr>
              <w:jc w:val="center"/>
              <w:rPr>
                <w:rFonts w:cs="Times New Roman"/>
                <w:color w:val="000000" w:themeColor="text1"/>
                <w:sz w:val="18"/>
                <w:szCs w:val="18"/>
              </w:rPr>
            </w:pPr>
            <w:r w:rsidRPr="00532F7A">
              <w:rPr>
                <w:rFonts w:cs="Times New Roman"/>
                <w:color w:val="000000" w:themeColor="text1"/>
                <w:sz w:val="18"/>
                <w:szCs w:val="18"/>
              </w:rPr>
              <w:t>9975,63600</w:t>
            </w:r>
          </w:p>
        </w:tc>
        <w:tc>
          <w:tcPr>
            <w:tcW w:w="1136" w:type="dxa"/>
            <w:vAlign w:val="center"/>
          </w:tcPr>
          <w:p w14:paraId="7F0EA1CD" w14:textId="77777777" w:rsidR="00F1386A" w:rsidRPr="00532F7A" w:rsidRDefault="00F1386A" w:rsidP="00F1386A">
            <w:pPr>
              <w:jc w:val="center"/>
              <w:rPr>
                <w:rFonts w:cs="Times New Roman"/>
                <w:color w:val="000000" w:themeColor="text1"/>
                <w:sz w:val="18"/>
                <w:szCs w:val="18"/>
              </w:rPr>
            </w:pPr>
            <w:r w:rsidRPr="00532F7A">
              <w:rPr>
                <w:rFonts w:cs="Times New Roman"/>
                <w:color w:val="000000" w:themeColor="text1"/>
                <w:sz w:val="18"/>
                <w:szCs w:val="18"/>
              </w:rPr>
              <w:t>9975,63600</w:t>
            </w:r>
          </w:p>
        </w:tc>
      </w:tr>
      <w:tr w:rsidR="00B97D63" w:rsidRPr="00532F7A" w14:paraId="5BB65031" w14:textId="77777777" w:rsidTr="00004467">
        <w:trPr>
          <w:trHeight w:val="320"/>
        </w:trPr>
        <w:tc>
          <w:tcPr>
            <w:tcW w:w="1268" w:type="dxa"/>
            <w:vAlign w:val="center"/>
          </w:tcPr>
          <w:p w14:paraId="227BE495" w14:textId="77777777" w:rsidR="00B97D63" w:rsidRPr="00532F7A" w:rsidRDefault="00B97D63" w:rsidP="00B97D63">
            <w:pPr>
              <w:snapToGrid w:val="0"/>
              <w:jc w:val="center"/>
              <w:rPr>
                <w:rFonts w:cs="Times New Roman"/>
                <w:color w:val="000000" w:themeColor="text1"/>
                <w:sz w:val="18"/>
                <w:szCs w:val="18"/>
              </w:rPr>
            </w:pPr>
            <w:r w:rsidRPr="00532F7A">
              <w:rPr>
                <w:rFonts w:cs="Times New Roman"/>
                <w:color w:val="000000" w:themeColor="text1"/>
                <w:sz w:val="18"/>
                <w:szCs w:val="18"/>
              </w:rPr>
              <w:t>Основное мероприятие 4.2</w:t>
            </w:r>
            <w:r w:rsidR="00DE3527" w:rsidRPr="00532F7A">
              <w:rPr>
                <w:rFonts w:cs="Times New Roman"/>
                <w:color w:val="000000" w:themeColor="text1"/>
                <w:sz w:val="18"/>
                <w:szCs w:val="18"/>
              </w:rPr>
              <w:t>.</w:t>
            </w:r>
          </w:p>
        </w:tc>
        <w:tc>
          <w:tcPr>
            <w:tcW w:w="1410" w:type="dxa"/>
            <w:vAlign w:val="center"/>
          </w:tcPr>
          <w:p w14:paraId="05FCFDED" w14:textId="77777777" w:rsidR="00B97D63" w:rsidRPr="00532F7A" w:rsidRDefault="00B97D63"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Осуществление контроля и утверждение порядка осуществления контроля за исполнением многодетными семьями обязательств о вводе построенного (реконструируемого) жилого дома в эксплуатацию. Осмотр создаваемого объекта индивидуального жилищного строительства, в отношении которого дано обязательство о вводе в эксплуатацию.</w:t>
            </w:r>
          </w:p>
        </w:tc>
        <w:tc>
          <w:tcPr>
            <w:tcW w:w="1701" w:type="dxa"/>
            <w:vAlign w:val="center"/>
          </w:tcPr>
          <w:p w14:paraId="55A61FC0" w14:textId="77777777" w:rsidR="00B97D63" w:rsidRPr="00532F7A" w:rsidRDefault="00B97D63" w:rsidP="000F374F">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 xml:space="preserve">Ответственный исполнитель: </w:t>
            </w:r>
            <w:r w:rsidR="000F374F" w:rsidRPr="00532F7A">
              <w:rPr>
                <w:rFonts w:ascii="Times New Roman" w:hAnsi="Times New Roman" w:cs="Times New Roman"/>
                <w:color w:val="000000" w:themeColor="text1"/>
                <w:sz w:val="18"/>
                <w:szCs w:val="18"/>
              </w:rPr>
              <w:t xml:space="preserve">управление </w:t>
            </w:r>
            <w:r w:rsidRPr="00532F7A">
              <w:rPr>
                <w:rFonts w:ascii="Times New Roman" w:hAnsi="Times New Roman" w:cs="Times New Roman"/>
                <w:color w:val="000000" w:themeColor="text1"/>
                <w:sz w:val="18"/>
                <w:szCs w:val="18"/>
              </w:rPr>
              <w:t xml:space="preserve"> архитектуры и градостроительства</w:t>
            </w:r>
          </w:p>
        </w:tc>
        <w:tc>
          <w:tcPr>
            <w:tcW w:w="425" w:type="dxa"/>
            <w:vAlign w:val="center"/>
          </w:tcPr>
          <w:p w14:paraId="611CDA7F" w14:textId="77777777" w:rsidR="00B97D63" w:rsidRPr="00532F7A" w:rsidRDefault="00B97D63"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w:t>
            </w:r>
          </w:p>
        </w:tc>
        <w:tc>
          <w:tcPr>
            <w:tcW w:w="568" w:type="dxa"/>
            <w:gridSpan w:val="2"/>
            <w:vAlign w:val="center"/>
          </w:tcPr>
          <w:p w14:paraId="2AF71A7F" w14:textId="77777777" w:rsidR="00B97D63" w:rsidRPr="00532F7A" w:rsidRDefault="00B97D63"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w:t>
            </w:r>
          </w:p>
        </w:tc>
        <w:tc>
          <w:tcPr>
            <w:tcW w:w="1404" w:type="dxa"/>
            <w:gridSpan w:val="4"/>
            <w:vAlign w:val="center"/>
          </w:tcPr>
          <w:p w14:paraId="64C0443D" w14:textId="77777777" w:rsidR="00B97D63" w:rsidRPr="00532F7A" w:rsidRDefault="00B97D63"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w:t>
            </w:r>
          </w:p>
        </w:tc>
        <w:tc>
          <w:tcPr>
            <w:tcW w:w="538" w:type="dxa"/>
            <w:vAlign w:val="center"/>
          </w:tcPr>
          <w:p w14:paraId="3F06CAA7" w14:textId="77777777" w:rsidR="00B97D63" w:rsidRPr="00532F7A" w:rsidRDefault="00B97D63"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w:t>
            </w:r>
          </w:p>
        </w:tc>
        <w:tc>
          <w:tcPr>
            <w:tcW w:w="1330" w:type="dxa"/>
            <w:gridSpan w:val="4"/>
            <w:vAlign w:val="center"/>
          </w:tcPr>
          <w:p w14:paraId="02993121" w14:textId="77777777" w:rsidR="00B97D63" w:rsidRPr="00532F7A" w:rsidRDefault="00B97D63"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w:t>
            </w:r>
          </w:p>
        </w:tc>
        <w:tc>
          <w:tcPr>
            <w:tcW w:w="1149" w:type="dxa"/>
            <w:gridSpan w:val="4"/>
            <w:vAlign w:val="center"/>
          </w:tcPr>
          <w:p w14:paraId="49FE64E7" w14:textId="77777777" w:rsidR="00B97D63" w:rsidRPr="00532F7A" w:rsidRDefault="00B97D63"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w:t>
            </w:r>
          </w:p>
        </w:tc>
        <w:tc>
          <w:tcPr>
            <w:tcW w:w="1121" w:type="dxa"/>
            <w:vAlign w:val="center"/>
          </w:tcPr>
          <w:p w14:paraId="3F71C850" w14:textId="77777777" w:rsidR="00B97D63" w:rsidRPr="00532F7A" w:rsidRDefault="00B97D63"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w:t>
            </w:r>
          </w:p>
        </w:tc>
        <w:tc>
          <w:tcPr>
            <w:tcW w:w="1134" w:type="dxa"/>
            <w:vAlign w:val="center"/>
          </w:tcPr>
          <w:p w14:paraId="0B1E801B" w14:textId="77777777" w:rsidR="00B97D63" w:rsidRPr="00532F7A" w:rsidRDefault="00B97D63" w:rsidP="00B97D63">
            <w:pPr>
              <w:snapToGrid w:val="0"/>
              <w:jc w:val="center"/>
              <w:rPr>
                <w:rFonts w:cs="Times New Roman"/>
                <w:color w:val="000000" w:themeColor="text1"/>
                <w:sz w:val="18"/>
                <w:szCs w:val="18"/>
              </w:rPr>
            </w:pPr>
            <w:r w:rsidRPr="00532F7A">
              <w:rPr>
                <w:rFonts w:cs="Times New Roman"/>
                <w:color w:val="000000" w:themeColor="text1"/>
                <w:sz w:val="18"/>
                <w:szCs w:val="18"/>
              </w:rPr>
              <w:t>0</w:t>
            </w:r>
          </w:p>
        </w:tc>
        <w:tc>
          <w:tcPr>
            <w:tcW w:w="1135" w:type="dxa"/>
            <w:gridSpan w:val="2"/>
            <w:vAlign w:val="center"/>
          </w:tcPr>
          <w:p w14:paraId="2C253386" w14:textId="77777777" w:rsidR="00B97D63" w:rsidRPr="00532F7A" w:rsidRDefault="00B97D63" w:rsidP="00B97D63">
            <w:pPr>
              <w:snapToGrid w:val="0"/>
              <w:jc w:val="center"/>
              <w:rPr>
                <w:rFonts w:cs="Times New Roman"/>
                <w:color w:val="000000" w:themeColor="text1"/>
                <w:sz w:val="18"/>
                <w:szCs w:val="18"/>
              </w:rPr>
            </w:pPr>
            <w:r w:rsidRPr="00532F7A">
              <w:rPr>
                <w:rFonts w:cs="Times New Roman"/>
                <w:color w:val="000000" w:themeColor="text1"/>
                <w:sz w:val="18"/>
                <w:szCs w:val="18"/>
              </w:rPr>
              <w:t>0</w:t>
            </w:r>
          </w:p>
        </w:tc>
        <w:tc>
          <w:tcPr>
            <w:tcW w:w="1133" w:type="dxa"/>
            <w:gridSpan w:val="2"/>
            <w:vAlign w:val="center"/>
          </w:tcPr>
          <w:p w14:paraId="2A36597F" w14:textId="77777777" w:rsidR="00B97D63" w:rsidRPr="00532F7A" w:rsidRDefault="00B97D63" w:rsidP="00B97D63">
            <w:pPr>
              <w:jc w:val="center"/>
              <w:rPr>
                <w:rFonts w:cs="Times New Roman"/>
                <w:color w:val="000000" w:themeColor="text1"/>
                <w:sz w:val="18"/>
                <w:szCs w:val="18"/>
              </w:rPr>
            </w:pPr>
            <w:r w:rsidRPr="00532F7A">
              <w:rPr>
                <w:rFonts w:cs="Times New Roman"/>
                <w:color w:val="000000" w:themeColor="text1"/>
                <w:sz w:val="18"/>
                <w:szCs w:val="18"/>
              </w:rPr>
              <w:t>0</w:t>
            </w:r>
          </w:p>
        </w:tc>
        <w:tc>
          <w:tcPr>
            <w:tcW w:w="1136" w:type="dxa"/>
            <w:vAlign w:val="center"/>
          </w:tcPr>
          <w:p w14:paraId="0214315C" w14:textId="77777777" w:rsidR="00B97D63" w:rsidRPr="00532F7A" w:rsidRDefault="00B97D63" w:rsidP="00B97D63">
            <w:pPr>
              <w:snapToGrid w:val="0"/>
              <w:jc w:val="center"/>
              <w:rPr>
                <w:rFonts w:cs="Times New Roman"/>
                <w:color w:val="000000" w:themeColor="text1"/>
                <w:sz w:val="18"/>
                <w:szCs w:val="18"/>
              </w:rPr>
            </w:pPr>
            <w:r w:rsidRPr="00532F7A">
              <w:rPr>
                <w:rFonts w:cs="Times New Roman"/>
                <w:color w:val="000000" w:themeColor="text1"/>
                <w:sz w:val="18"/>
                <w:szCs w:val="18"/>
              </w:rPr>
              <w:t>0</w:t>
            </w:r>
          </w:p>
        </w:tc>
      </w:tr>
      <w:tr w:rsidR="00930047" w:rsidRPr="00532F7A" w14:paraId="5E60057F" w14:textId="77777777" w:rsidTr="00004467">
        <w:trPr>
          <w:trHeight w:val="320"/>
        </w:trPr>
        <w:tc>
          <w:tcPr>
            <w:tcW w:w="1268" w:type="dxa"/>
            <w:vAlign w:val="center"/>
          </w:tcPr>
          <w:p w14:paraId="7C2F435D" w14:textId="77777777" w:rsidR="00930047" w:rsidRPr="00532F7A" w:rsidRDefault="00930047" w:rsidP="00B97D63">
            <w:pPr>
              <w:snapToGrid w:val="0"/>
              <w:jc w:val="center"/>
              <w:rPr>
                <w:rFonts w:cs="Times New Roman"/>
                <w:color w:val="000000" w:themeColor="text1"/>
                <w:sz w:val="18"/>
                <w:szCs w:val="18"/>
              </w:rPr>
            </w:pPr>
            <w:r w:rsidRPr="00532F7A">
              <w:rPr>
                <w:rFonts w:cs="Times New Roman"/>
                <w:b/>
                <w:color w:val="000000" w:themeColor="text1"/>
                <w:sz w:val="18"/>
                <w:szCs w:val="18"/>
              </w:rPr>
              <w:t>Подпрограмма 5</w:t>
            </w:r>
          </w:p>
        </w:tc>
        <w:tc>
          <w:tcPr>
            <w:tcW w:w="1410" w:type="dxa"/>
            <w:vAlign w:val="center"/>
          </w:tcPr>
          <w:p w14:paraId="3C383647" w14:textId="77777777" w:rsidR="00930047" w:rsidRPr="00532F7A" w:rsidRDefault="0049795D"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Социальное жилье</w:t>
            </w:r>
          </w:p>
        </w:tc>
        <w:tc>
          <w:tcPr>
            <w:tcW w:w="1701" w:type="dxa"/>
            <w:vAlign w:val="center"/>
          </w:tcPr>
          <w:p w14:paraId="5387266C" w14:textId="77777777" w:rsidR="00930047" w:rsidRPr="00532F7A" w:rsidRDefault="00930047" w:rsidP="000F374F">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 xml:space="preserve">Ответственный исполнитель: </w:t>
            </w:r>
            <w:r w:rsidR="000F374F" w:rsidRPr="00532F7A">
              <w:rPr>
                <w:rFonts w:ascii="Times New Roman" w:hAnsi="Times New Roman" w:cs="Times New Roman"/>
                <w:color w:val="000000" w:themeColor="text1"/>
                <w:sz w:val="18"/>
                <w:szCs w:val="18"/>
              </w:rPr>
              <w:t xml:space="preserve">Управление </w:t>
            </w:r>
            <w:r w:rsidRPr="00532F7A">
              <w:rPr>
                <w:rFonts w:ascii="Times New Roman" w:hAnsi="Times New Roman" w:cs="Times New Roman"/>
                <w:color w:val="000000" w:themeColor="text1"/>
                <w:sz w:val="18"/>
                <w:szCs w:val="18"/>
              </w:rPr>
              <w:t xml:space="preserve"> архитектуры и градостроительства, Комитет по управлению имуществом администрации Собинского</w:t>
            </w:r>
            <w:r w:rsidR="000F374F" w:rsidRPr="00532F7A">
              <w:rPr>
                <w:rFonts w:ascii="Times New Roman" w:hAnsi="Times New Roman" w:cs="Times New Roman"/>
                <w:color w:val="000000" w:themeColor="text1"/>
                <w:sz w:val="18"/>
                <w:szCs w:val="18"/>
              </w:rPr>
              <w:t xml:space="preserve"> </w:t>
            </w:r>
            <w:r w:rsidRPr="00532F7A">
              <w:rPr>
                <w:rFonts w:ascii="Times New Roman" w:hAnsi="Times New Roman" w:cs="Times New Roman"/>
                <w:color w:val="000000" w:themeColor="text1"/>
                <w:sz w:val="18"/>
                <w:szCs w:val="18"/>
              </w:rPr>
              <w:t>муниципального округа</w:t>
            </w:r>
          </w:p>
        </w:tc>
        <w:tc>
          <w:tcPr>
            <w:tcW w:w="425" w:type="dxa"/>
            <w:vAlign w:val="center"/>
          </w:tcPr>
          <w:p w14:paraId="02D9D4E8" w14:textId="77777777" w:rsidR="00930047" w:rsidRPr="00532F7A" w:rsidRDefault="006E0DDB"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000</w:t>
            </w:r>
          </w:p>
        </w:tc>
        <w:tc>
          <w:tcPr>
            <w:tcW w:w="568" w:type="dxa"/>
            <w:gridSpan w:val="2"/>
            <w:vAlign w:val="center"/>
          </w:tcPr>
          <w:p w14:paraId="79C96952" w14:textId="77777777" w:rsidR="00930047" w:rsidRPr="00532F7A" w:rsidRDefault="006E0DDB"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0501</w:t>
            </w:r>
          </w:p>
        </w:tc>
        <w:tc>
          <w:tcPr>
            <w:tcW w:w="1404" w:type="dxa"/>
            <w:gridSpan w:val="4"/>
            <w:vAlign w:val="center"/>
          </w:tcPr>
          <w:p w14:paraId="3EDA72F7" w14:textId="77777777" w:rsidR="00930047" w:rsidRPr="00532F7A" w:rsidRDefault="006E0DDB"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1250000000</w:t>
            </w:r>
          </w:p>
        </w:tc>
        <w:tc>
          <w:tcPr>
            <w:tcW w:w="538" w:type="dxa"/>
            <w:vAlign w:val="center"/>
          </w:tcPr>
          <w:p w14:paraId="5D79482B" w14:textId="77777777" w:rsidR="00930047" w:rsidRPr="00532F7A" w:rsidRDefault="006E0DDB"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400</w:t>
            </w:r>
          </w:p>
        </w:tc>
        <w:tc>
          <w:tcPr>
            <w:tcW w:w="1330" w:type="dxa"/>
            <w:gridSpan w:val="4"/>
            <w:vAlign w:val="center"/>
          </w:tcPr>
          <w:p w14:paraId="10D27CAE" w14:textId="77777777" w:rsidR="00930047" w:rsidRPr="00532F7A" w:rsidRDefault="00AF08CA" w:rsidP="00A74E60">
            <w:pPr>
              <w:jc w:val="center"/>
              <w:rPr>
                <w:rFonts w:cs="Times New Roman"/>
                <w:color w:val="000000" w:themeColor="text1"/>
                <w:sz w:val="18"/>
                <w:szCs w:val="18"/>
              </w:rPr>
            </w:pPr>
            <w:r w:rsidRPr="00532F7A">
              <w:rPr>
                <w:rFonts w:cs="Times New Roman"/>
                <w:color w:val="000000" w:themeColor="text1"/>
                <w:sz w:val="18"/>
                <w:szCs w:val="18"/>
              </w:rPr>
              <w:t>584856,08281</w:t>
            </w:r>
          </w:p>
        </w:tc>
        <w:tc>
          <w:tcPr>
            <w:tcW w:w="1149" w:type="dxa"/>
            <w:gridSpan w:val="4"/>
            <w:vAlign w:val="center"/>
          </w:tcPr>
          <w:p w14:paraId="7605D7A1" w14:textId="77777777" w:rsidR="00930047" w:rsidRPr="00532F7A" w:rsidRDefault="00A35A7E" w:rsidP="00A74E60">
            <w:pPr>
              <w:jc w:val="center"/>
              <w:rPr>
                <w:rFonts w:cs="Times New Roman"/>
                <w:color w:val="000000" w:themeColor="text1"/>
                <w:sz w:val="18"/>
                <w:szCs w:val="18"/>
              </w:rPr>
            </w:pPr>
            <w:r w:rsidRPr="00532F7A">
              <w:rPr>
                <w:rFonts w:cs="Times New Roman"/>
                <w:color w:val="000000" w:themeColor="text1"/>
                <w:sz w:val="18"/>
                <w:szCs w:val="18"/>
              </w:rPr>
              <w:t>59983,18281</w:t>
            </w:r>
          </w:p>
        </w:tc>
        <w:tc>
          <w:tcPr>
            <w:tcW w:w="1121" w:type="dxa"/>
            <w:vAlign w:val="center"/>
          </w:tcPr>
          <w:p w14:paraId="592E3313" w14:textId="77777777" w:rsidR="00930047" w:rsidRPr="00532F7A" w:rsidRDefault="00930047" w:rsidP="00930047">
            <w:pPr>
              <w:jc w:val="center"/>
              <w:rPr>
                <w:rFonts w:cs="Times New Roman"/>
                <w:color w:val="000000" w:themeColor="text1"/>
                <w:sz w:val="18"/>
                <w:szCs w:val="18"/>
              </w:rPr>
            </w:pPr>
            <w:r w:rsidRPr="00532F7A">
              <w:rPr>
                <w:rFonts w:cs="Times New Roman"/>
                <w:color w:val="000000" w:themeColor="text1"/>
                <w:sz w:val="18"/>
                <w:szCs w:val="18"/>
              </w:rPr>
              <w:t>10461,90000</w:t>
            </w:r>
          </w:p>
        </w:tc>
        <w:tc>
          <w:tcPr>
            <w:tcW w:w="1134" w:type="dxa"/>
            <w:vAlign w:val="center"/>
          </w:tcPr>
          <w:p w14:paraId="5C6A35D8" w14:textId="77777777" w:rsidR="00930047" w:rsidRPr="00532F7A" w:rsidRDefault="00A07B53" w:rsidP="00A07B53">
            <w:pPr>
              <w:jc w:val="center"/>
              <w:rPr>
                <w:rFonts w:cs="Times New Roman"/>
                <w:color w:val="000000" w:themeColor="text1"/>
                <w:sz w:val="18"/>
                <w:szCs w:val="18"/>
              </w:rPr>
            </w:pPr>
            <w:r w:rsidRPr="00532F7A">
              <w:rPr>
                <w:rFonts w:cs="Times New Roman"/>
                <w:color w:val="000000" w:themeColor="text1"/>
                <w:sz w:val="18"/>
                <w:szCs w:val="18"/>
              </w:rPr>
              <w:t>0</w:t>
            </w:r>
            <w:r w:rsidR="00D32D64" w:rsidRPr="00532F7A">
              <w:rPr>
                <w:rFonts w:cs="Times New Roman"/>
                <w:color w:val="000000" w:themeColor="text1"/>
                <w:sz w:val="18"/>
                <w:szCs w:val="18"/>
              </w:rPr>
              <w:t>,</w:t>
            </w:r>
            <w:r w:rsidRPr="00532F7A">
              <w:rPr>
                <w:rFonts w:cs="Times New Roman"/>
                <w:color w:val="000000" w:themeColor="text1"/>
                <w:sz w:val="18"/>
                <w:szCs w:val="18"/>
              </w:rPr>
              <w:t>0</w:t>
            </w:r>
            <w:r w:rsidR="00D32D64" w:rsidRPr="00532F7A">
              <w:rPr>
                <w:rFonts w:cs="Times New Roman"/>
                <w:color w:val="000000" w:themeColor="text1"/>
                <w:sz w:val="18"/>
                <w:szCs w:val="18"/>
              </w:rPr>
              <w:t>0000</w:t>
            </w:r>
          </w:p>
        </w:tc>
        <w:tc>
          <w:tcPr>
            <w:tcW w:w="1135" w:type="dxa"/>
            <w:gridSpan w:val="2"/>
            <w:vAlign w:val="center"/>
          </w:tcPr>
          <w:p w14:paraId="71A0866B" w14:textId="77777777" w:rsidR="00930047" w:rsidRPr="00532F7A" w:rsidRDefault="00AF08CA" w:rsidP="00930047">
            <w:pPr>
              <w:jc w:val="center"/>
              <w:rPr>
                <w:rFonts w:cs="Times New Roman"/>
                <w:color w:val="000000" w:themeColor="text1"/>
                <w:sz w:val="18"/>
                <w:szCs w:val="18"/>
              </w:rPr>
            </w:pPr>
            <w:r w:rsidRPr="00532F7A">
              <w:rPr>
                <w:rFonts w:cs="Times New Roman"/>
                <w:color w:val="000000" w:themeColor="text1"/>
                <w:sz w:val="18"/>
                <w:szCs w:val="18"/>
              </w:rPr>
              <w:t>63809,80000</w:t>
            </w:r>
          </w:p>
        </w:tc>
        <w:tc>
          <w:tcPr>
            <w:tcW w:w="1133" w:type="dxa"/>
            <w:gridSpan w:val="2"/>
            <w:vAlign w:val="center"/>
          </w:tcPr>
          <w:p w14:paraId="3651A6BD" w14:textId="77777777" w:rsidR="00930047" w:rsidRPr="00532F7A" w:rsidRDefault="00D32D64" w:rsidP="00930047">
            <w:pPr>
              <w:jc w:val="center"/>
              <w:rPr>
                <w:rFonts w:cs="Times New Roman"/>
                <w:color w:val="000000" w:themeColor="text1"/>
                <w:sz w:val="18"/>
                <w:szCs w:val="18"/>
              </w:rPr>
            </w:pPr>
            <w:r w:rsidRPr="00532F7A">
              <w:rPr>
                <w:rFonts w:cs="Times New Roman"/>
                <w:color w:val="000000" w:themeColor="text1"/>
                <w:sz w:val="18"/>
                <w:szCs w:val="18"/>
              </w:rPr>
              <w:t>225300,60000</w:t>
            </w:r>
          </w:p>
        </w:tc>
        <w:tc>
          <w:tcPr>
            <w:tcW w:w="1136" w:type="dxa"/>
            <w:vAlign w:val="center"/>
          </w:tcPr>
          <w:p w14:paraId="757681D7" w14:textId="77777777" w:rsidR="00930047" w:rsidRPr="00532F7A" w:rsidRDefault="00D32D64" w:rsidP="00930047">
            <w:pPr>
              <w:jc w:val="center"/>
              <w:rPr>
                <w:rFonts w:cs="Times New Roman"/>
                <w:color w:val="000000" w:themeColor="text1"/>
                <w:sz w:val="18"/>
                <w:szCs w:val="18"/>
              </w:rPr>
            </w:pPr>
            <w:r w:rsidRPr="00532F7A">
              <w:rPr>
                <w:rFonts w:cs="Times New Roman"/>
                <w:color w:val="000000" w:themeColor="text1"/>
                <w:sz w:val="18"/>
                <w:szCs w:val="18"/>
              </w:rPr>
              <w:t>225300,60000</w:t>
            </w:r>
          </w:p>
        </w:tc>
      </w:tr>
      <w:tr w:rsidR="006F3F8A" w:rsidRPr="00532F7A" w14:paraId="767C4483" w14:textId="77777777" w:rsidTr="00004467">
        <w:trPr>
          <w:trHeight w:val="1988"/>
        </w:trPr>
        <w:tc>
          <w:tcPr>
            <w:tcW w:w="1268" w:type="dxa"/>
            <w:vAlign w:val="center"/>
          </w:tcPr>
          <w:p w14:paraId="24BFC4A9" w14:textId="77777777" w:rsidR="006F3F8A" w:rsidRPr="00532F7A" w:rsidRDefault="006F3F8A" w:rsidP="00B97D63">
            <w:pPr>
              <w:snapToGrid w:val="0"/>
              <w:jc w:val="center"/>
              <w:rPr>
                <w:rFonts w:cs="Times New Roman"/>
                <w:b/>
                <w:color w:val="000000" w:themeColor="text1"/>
                <w:sz w:val="18"/>
                <w:szCs w:val="18"/>
              </w:rPr>
            </w:pPr>
            <w:r w:rsidRPr="00532F7A">
              <w:rPr>
                <w:rFonts w:cs="Times New Roman"/>
                <w:color w:val="000000" w:themeColor="text1"/>
                <w:sz w:val="18"/>
                <w:szCs w:val="18"/>
              </w:rPr>
              <w:t>Основное мероприятие 5.1.</w:t>
            </w:r>
          </w:p>
        </w:tc>
        <w:tc>
          <w:tcPr>
            <w:tcW w:w="1410" w:type="dxa"/>
            <w:vAlign w:val="center"/>
          </w:tcPr>
          <w:p w14:paraId="6BE853F8" w14:textId="77777777" w:rsidR="006F3F8A" w:rsidRPr="00532F7A" w:rsidRDefault="006F3F8A" w:rsidP="00157015">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 xml:space="preserve">Обеспечение </w:t>
            </w:r>
            <w:r w:rsidR="00157015">
              <w:rPr>
                <w:rFonts w:ascii="Times New Roman" w:hAnsi="Times New Roman" w:cs="Times New Roman"/>
                <w:color w:val="000000" w:themeColor="text1"/>
                <w:sz w:val="18"/>
                <w:szCs w:val="18"/>
              </w:rPr>
              <w:t>работников бюджетной сферы служебными жилыми помещениями по договорам найма специализированного жилищного фонда</w:t>
            </w:r>
          </w:p>
        </w:tc>
        <w:tc>
          <w:tcPr>
            <w:tcW w:w="1701" w:type="dxa"/>
            <w:vAlign w:val="center"/>
          </w:tcPr>
          <w:p w14:paraId="4AEA435C" w14:textId="77777777" w:rsidR="006F3F8A" w:rsidRPr="00532F7A" w:rsidRDefault="00632734" w:rsidP="000F374F">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Всего</w:t>
            </w:r>
          </w:p>
        </w:tc>
        <w:tc>
          <w:tcPr>
            <w:tcW w:w="425" w:type="dxa"/>
            <w:vAlign w:val="center"/>
          </w:tcPr>
          <w:p w14:paraId="1826FA6A" w14:textId="77777777" w:rsidR="006F3F8A" w:rsidRPr="00532F7A" w:rsidRDefault="00A07B53"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000</w:t>
            </w:r>
          </w:p>
        </w:tc>
        <w:tc>
          <w:tcPr>
            <w:tcW w:w="568" w:type="dxa"/>
            <w:gridSpan w:val="2"/>
            <w:vAlign w:val="center"/>
          </w:tcPr>
          <w:p w14:paraId="2A616DC1" w14:textId="77777777" w:rsidR="006F3F8A" w:rsidRPr="00532F7A" w:rsidRDefault="006F3F8A"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0501</w:t>
            </w:r>
          </w:p>
        </w:tc>
        <w:tc>
          <w:tcPr>
            <w:tcW w:w="1404" w:type="dxa"/>
            <w:gridSpan w:val="4"/>
            <w:vAlign w:val="center"/>
          </w:tcPr>
          <w:p w14:paraId="76BC5642" w14:textId="77777777" w:rsidR="006F3F8A" w:rsidRPr="00532F7A" w:rsidRDefault="006F3F8A"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1250100000</w:t>
            </w:r>
          </w:p>
        </w:tc>
        <w:tc>
          <w:tcPr>
            <w:tcW w:w="538" w:type="dxa"/>
            <w:vAlign w:val="center"/>
          </w:tcPr>
          <w:p w14:paraId="32461751" w14:textId="77777777" w:rsidR="006F3F8A" w:rsidRPr="00532F7A" w:rsidRDefault="006F3F8A"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400</w:t>
            </w:r>
          </w:p>
        </w:tc>
        <w:tc>
          <w:tcPr>
            <w:tcW w:w="1330" w:type="dxa"/>
            <w:gridSpan w:val="4"/>
            <w:vAlign w:val="center"/>
          </w:tcPr>
          <w:p w14:paraId="45F94349" w14:textId="77777777" w:rsidR="006F3F8A" w:rsidRPr="00532F7A" w:rsidRDefault="006F3F8A" w:rsidP="00930047">
            <w:pPr>
              <w:jc w:val="center"/>
              <w:rPr>
                <w:rFonts w:cs="Times New Roman"/>
                <w:color w:val="000000" w:themeColor="text1"/>
                <w:sz w:val="18"/>
                <w:szCs w:val="18"/>
              </w:rPr>
            </w:pPr>
            <w:r w:rsidRPr="00532F7A">
              <w:rPr>
                <w:rFonts w:cs="Times New Roman"/>
                <w:color w:val="000000" w:themeColor="text1"/>
                <w:sz w:val="18"/>
                <w:szCs w:val="18"/>
              </w:rPr>
              <w:t>0,00000</w:t>
            </w:r>
          </w:p>
        </w:tc>
        <w:tc>
          <w:tcPr>
            <w:tcW w:w="1149" w:type="dxa"/>
            <w:gridSpan w:val="4"/>
            <w:vAlign w:val="center"/>
          </w:tcPr>
          <w:p w14:paraId="06971E97" w14:textId="77777777" w:rsidR="006F3F8A" w:rsidRPr="00532F7A" w:rsidRDefault="006F3F8A" w:rsidP="00930047">
            <w:pPr>
              <w:jc w:val="center"/>
              <w:rPr>
                <w:rFonts w:cs="Times New Roman"/>
                <w:color w:val="000000" w:themeColor="text1"/>
                <w:sz w:val="18"/>
                <w:szCs w:val="18"/>
              </w:rPr>
            </w:pPr>
            <w:r w:rsidRPr="00532F7A">
              <w:rPr>
                <w:rFonts w:cs="Times New Roman"/>
                <w:color w:val="000000" w:themeColor="text1"/>
                <w:sz w:val="18"/>
                <w:szCs w:val="18"/>
              </w:rPr>
              <w:t>0,00000</w:t>
            </w:r>
          </w:p>
        </w:tc>
        <w:tc>
          <w:tcPr>
            <w:tcW w:w="1121" w:type="dxa"/>
            <w:vAlign w:val="center"/>
          </w:tcPr>
          <w:p w14:paraId="6E7D3CE0" w14:textId="77777777" w:rsidR="006F3F8A" w:rsidRPr="00532F7A" w:rsidRDefault="006F3F8A" w:rsidP="00930047">
            <w:pPr>
              <w:jc w:val="center"/>
              <w:rPr>
                <w:rFonts w:cs="Times New Roman"/>
                <w:color w:val="000000" w:themeColor="text1"/>
                <w:sz w:val="18"/>
                <w:szCs w:val="18"/>
              </w:rPr>
            </w:pPr>
            <w:r w:rsidRPr="00532F7A">
              <w:rPr>
                <w:rFonts w:cs="Times New Roman"/>
                <w:color w:val="000000" w:themeColor="text1"/>
                <w:sz w:val="18"/>
                <w:szCs w:val="18"/>
              </w:rPr>
              <w:t>0,00000</w:t>
            </w:r>
          </w:p>
        </w:tc>
        <w:tc>
          <w:tcPr>
            <w:tcW w:w="1134" w:type="dxa"/>
            <w:vAlign w:val="center"/>
          </w:tcPr>
          <w:p w14:paraId="55955C27" w14:textId="77777777" w:rsidR="006F3F8A" w:rsidRPr="00532F7A" w:rsidRDefault="006F3F8A" w:rsidP="00930047">
            <w:pPr>
              <w:jc w:val="center"/>
              <w:rPr>
                <w:rFonts w:cs="Times New Roman"/>
                <w:color w:val="000000" w:themeColor="text1"/>
                <w:sz w:val="18"/>
                <w:szCs w:val="18"/>
              </w:rPr>
            </w:pPr>
            <w:r w:rsidRPr="00532F7A">
              <w:rPr>
                <w:rFonts w:cs="Times New Roman"/>
                <w:color w:val="000000" w:themeColor="text1"/>
                <w:sz w:val="18"/>
                <w:szCs w:val="18"/>
              </w:rPr>
              <w:t>0,00000</w:t>
            </w:r>
          </w:p>
        </w:tc>
        <w:tc>
          <w:tcPr>
            <w:tcW w:w="1135" w:type="dxa"/>
            <w:gridSpan w:val="2"/>
            <w:vAlign w:val="center"/>
          </w:tcPr>
          <w:p w14:paraId="5DFD2AE5" w14:textId="77777777" w:rsidR="006F3F8A" w:rsidRPr="00532F7A" w:rsidRDefault="006F3F8A" w:rsidP="00930047">
            <w:pPr>
              <w:jc w:val="center"/>
              <w:rPr>
                <w:rFonts w:cs="Times New Roman"/>
                <w:color w:val="000000" w:themeColor="text1"/>
                <w:sz w:val="18"/>
                <w:szCs w:val="18"/>
              </w:rPr>
            </w:pPr>
            <w:r w:rsidRPr="00532F7A">
              <w:rPr>
                <w:rFonts w:cs="Times New Roman"/>
                <w:color w:val="000000" w:themeColor="text1"/>
                <w:sz w:val="18"/>
                <w:szCs w:val="18"/>
              </w:rPr>
              <w:t>0,00000</w:t>
            </w:r>
          </w:p>
        </w:tc>
        <w:tc>
          <w:tcPr>
            <w:tcW w:w="1133" w:type="dxa"/>
            <w:gridSpan w:val="2"/>
            <w:vAlign w:val="center"/>
          </w:tcPr>
          <w:p w14:paraId="54636E27" w14:textId="77777777" w:rsidR="006F3F8A" w:rsidRPr="00532F7A" w:rsidRDefault="006F3F8A" w:rsidP="00930047">
            <w:pPr>
              <w:jc w:val="center"/>
              <w:rPr>
                <w:rFonts w:cs="Times New Roman"/>
                <w:color w:val="000000" w:themeColor="text1"/>
                <w:sz w:val="18"/>
                <w:szCs w:val="18"/>
              </w:rPr>
            </w:pPr>
            <w:r w:rsidRPr="00532F7A">
              <w:rPr>
                <w:rFonts w:cs="Times New Roman"/>
                <w:color w:val="000000" w:themeColor="text1"/>
                <w:sz w:val="18"/>
                <w:szCs w:val="18"/>
              </w:rPr>
              <w:t>0,00000</w:t>
            </w:r>
          </w:p>
        </w:tc>
        <w:tc>
          <w:tcPr>
            <w:tcW w:w="1136" w:type="dxa"/>
            <w:vAlign w:val="center"/>
          </w:tcPr>
          <w:p w14:paraId="0585BBA4" w14:textId="77777777" w:rsidR="006F3F8A" w:rsidRPr="00532F7A" w:rsidRDefault="006F3F8A" w:rsidP="00930047">
            <w:pPr>
              <w:jc w:val="center"/>
              <w:rPr>
                <w:rFonts w:cs="Times New Roman"/>
                <w:color w:val="000000" w:themeColor="text1"/>
                <w:sz w:val="18"/>
                <w:szCs w:val="18"/>
              </w:rPr>
            </w:pPr>
            <w:r w:rsidRPr="00532F7A">
              <w:rPr>
                <w:rFonts w:cs="Times New Roman"/>
                <w:color w:val="000000" w:themeColor="text1"/>
                <w:sz w:val="18"/>
                <w:szCs w:val="18"/>
              </w:rPr>
              <w:t>0,00000</w:t>
            </w:r>
          </w:p>
        </w:tc>
      </w:tr>
      <w:tr w:rsidR="00930047" w:rsidRPr="00532F7A" w14:paraId="55AA88B9" w14:textId="77777777" w:rsidTr="00004467">
        <w:trPr>
          <w:trHeight w:val="1398"/>
        </w:trPr>
        <w:tc>
          <w:tcPr>
            <w:tcW w:w="1268" w:type="dxa"/>
            <w:vAlign w:val="center"/>
          </w:tcPr>
          <w:p w14:paraId="185D4FCD" w14:textId="77777777" w:rsidR="00930047" w:rsidRPr="00532F7A" w:rsidRDefault="00930047" w:rsidP="006F3F8A">
            <w:pPr>
              <w:snapToGrid w:val="0"/>
              <w:jc w:val="center"/>
              <w:rPr>
                <w:rFonts w:cs="Times New Roman"/>
                <w:color w:val="000000" w:themeColor="text1"/>
                <w:sz w:val="18"/>
                <w:szCs w:val="18"/>
              </w:rPr>
            </w:pPr>
            <w:r w:rsidRPr="00532F7A">
              <w:rPr>
                <w:rFonts w:cs="Times New Roman"/>
                <w:color w:val="000000" w:themeColor="text1"/>
                <w:sz w:val="18"/>
                <w:szCs w:val="18"/>
              </w:rPr>
              <w:t>Основное мероприятие 5.</w:t>
            </w:r>
            <w:r w:rsidR="006F3F8A" w:rsidRPr="00532F7A">
              <w:rPr>
                <w:rFonts w:cs="Times New Roman"/>
                <w:color w:val="000000" w:themeColor="text1"/>
                <w:sz w:val="18"/>
                <w:szCs w:val="18"/>
              </w:rPr>
              <w:t>2</w:t>
            </w:r>
            <w:r w:rsidRPr="00532F7A">
              <w:rPr>
                <w:rFonts w:cs="Times New Roman"/>
                <w:color w:val="000000" w:themeColor="text1"/>
                <w:sz w:val="18"/>
                <w:szCs w:val="18"/>
              </w:rPr>
              <w:t>.</w:t>
            </w:r>
          </w:p>
        </w:tc>
        <w:tc>
          <w:tcPr>
            <w:tcW w:w="1410" w:type="dxa"/>
            <w:vAlign w:val="center"/>
          </w:tcPr>
          <w:p w14:paraId="4ECB28D7" w14:textId="77777777" w:rsidR="00930047" w:rsidRPr="00532F7A" w:rsidRDefault="00930047" w:rsidP="00157015">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 xml:space="preserve">Обеспечение </w:t>
            </w:r>
            <w:r w:rsidR="006F3F8A" w:rsidRPr="00532F7A">
              <w:rPr>
                <w:rFonts w:ascii="Times New Roman" w:hAnsi="Times New Roman" w:cs="Times New Roman"/>
                <w:color w:val="000000" w:themeColor="text1"/>
                <w:sz w:val="18"/>
                <w:szCs w:val="18"/>
              </w:rPr>
              <w:t>социальным жильем жителей муниципального округа по договорам найма</w:t>
            </w:r>
          </w:p>
        </w:tc>
        <w:tc>
          <w:tcPr>
            <w:tcW w:w="1701" w:type="dxa"/>
            <w:vAlign w:val="center"/>
          </w:tcPr>
          <w:p w14:paraId="62EA90E0" w14:textId="77777777" w:rsidR="00930047" w:rsidRPr="00532F7A" w:rsidRDefault="00632734"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Всего</w:t>
            </w:r>
          </w:p>
        </w:tc>
        <w:tc>
          <w:tcPr>
            <w:tcW w:w="425" w:type="dxa"/>
            <w:vAlign w:val="center"/>
          </w:tcPr>
          <w:p w14:paraId="5BC4DA3C" w14:textId="77777777" w:rsidR="00930047" w:rsidRPr="00532F7A" w:rsidRDefault="00A07B53"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000</w:t>
            </w:r>
          </w:p>
        </w:tc>
        <w:tc>
          <w:tcPr>
            <w:tcW w:w="568" w:type="dxa"/>
            <w:gridSpan w:val="2"/>
            <w:vAlign w:val="center"/>
          </w:tcPr>
          <w:p w14:paraId="29F5091D" w14:textId="77777777" w:rsidR="00930047" w:rsidRPr="00532F7A" w:rsidRDefault="006F3F8A"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0501</w:t>
            </w:r>
          </w:p>
        </w:tc>
        <w:tc>
          <w:tcPr>
            <w:tcW w:w="1404" w:type="dxa"/>
            <w:gridSpan w:val="4"/>
            <w:vAlign w:val="center"/>
          </w:tcPr>
          <w:p w14:paraId="386B64CB" w14:textId="77777777" w:rsidR="00930047" w:rsidRPr="00532F7A" w:rsidRDefault="006F3F8A"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1250200000</w:t>
            </w:r>
          </w:p>
        </w:tc>
        <w:tc>
          <w:tcPr>
            <w:tcW w:w="538" w:type="dxa"/>
            <w:vAlign w:val="center"/>
          </w:tcPr>
          <w:p w14:paraId="0B068FA0" w14:textId="77777777" w:rsidR="00930047" w:rsidRPr="00532F7A" w:rsidRDefault="006F3F8A"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400</w:t>
            </w:r>
          </w:p>
        </w:tc>
        <w:tc>
          <w:tcPr>
            <w:tcW w:w="1330" w:type="dxa"/>
            <w:gridSpan w:val="4"/>
            <w:vAlign w:val="center"/>
          </w:tcPr>
          <w:p w14:paraId="15C0925E" w14:textId="77777777" w:rsidR="00930047" w:rsidRPr="00532F7A" w:rsidRDefault="00AF08CA" w:rsidP="00E57817">
            <w:pPr>
              <w:jc w:val="center"/>
              <w:rPr>
                <w:rFonts w:cs="Times New Roman"/>
                <w:color w:val="000000" w:themeColor="text1"/>
                <w:sz w:val="18"/>
                <w:szCs w:val="18"/>
              </w:rPr>
            </w:pPr>
            <w:r w:rsidRPr="00532F7A">
              <w:rPr>
                <w:rFonts w:cs="Times New Roman"/>
                <w:color w:val="000000" w:themeColor="text1"/>
                <w:sz w:val="18"/>
                <w:szCs w:val="18"/>
              </w:rPr>
              <w:t>584856,08281</w:t>
            </w:r>
          </w:p>
        </w:tc>
        <w:tc>
          <w:tcPr>
            <w:tcW w:w="1149" w:type="dxa"/>
            <w:gridSpan w:val="4"/>
            <w:vAlign w:val="center"/>
          </w:tcPr>
          <w:p w14:paraId="17BBDE31" w14:textId="77777777" w:rsidR="00930047" w:rsidRPr="00532F7A" w:rsidRDefault="00A35A7E" w:rsidP="00E57817">
            <w:pPr>
              <w:jc w:val="center"/>
              <w:rPr>
                <w:rFonts w:cs="Times New Roman"/>
                <w:color w:val="000000" w:themeColor="text1"/>
                <w:sz w:val="18"/>
                <w:szCs w:val="18"/>
              </w:rPr>
            </w:pPr>
            <w:r w:rsidRPr="00532F7A">
              <w:rPr>
                <w:rFonts w:cs="Times New Roman"/>
                <w:color w:val="000000" w:themeColor="text1"/>
                <w:sz w:val="18"/>
                <w:szCs w:val="18"/>
              </w:rPr>
              <w:t>59983,18281</w:t>
            </w:r>
          </w:p>
        </w:tc>
        <w:tc>
          <w:tcPr>
            <w:tcW w:w="1121" w:type="dxa"/>
            <w:vAlign w:val="center"/>
          </w:tcPr>
          <w:p w14:paraId="1D47C090" w14:textId="77777777" w:rsidR="00930047" w:rsidRPr="00532F7A" w:rsidRDefault="00930047" w:rsidP="00930047">
            <w:pPr>
              <w:jc w:val="center"/>
              <w:rPr>
                <w:rFonts w:cs="Times New Roman"/>
                <w:color w:val="000000" w:themeColor="text1"/>
                <w:sz w:val="18"/>
                <w:szCs w:val="18"/>
              </w:rPr>
            </w:pPr>
            <w:r w:rsidRPr="00532F7A">
              <w:rPr>
                <w:rFonts w:cs="Times New Roman"/>
                <w:color w:val="000000" w:themeColor="text1"/>
                <w:sz w:val="18"/>
                <w:szCs w:val="18"/>
              </w:rPr>
              <w:t>10461,90000</w:t>
            </w:r>
          </w:p>
        </w:tc>
        <w:tc>
          <w:tcPr>
            <w:tcW w:w="1134" w:type="dxa"/>
            <w:vAlign w:val="center"/>
          </w:tcPr>
          <w:p w14:paraId="64B32815" w14:textId="77777777" w:rsidR="00930047" w:rsidRPr="00532F7A" w:rsidRDefault="00A07B53" w:rsidP="00A07B53">
            <w:pPr>
              <w:jc w:val="center"/>
              <w:rPr>
                <w:rFonts w:cs="Times New Roman"/>
                <w:color w:val="000000" w:themeColor="text1"/>
                <w:sz w:val="18"/>
                <w:szCs w:val="18"/>
              </w:rPr>
            </w:pPr>
            <w:r w:rsidRPr="00532F7A">
              <w:rPr>
                <w:rFonts w:cs="Times New Roman"/>
                <w:color w:val="000000" w:themeColor="text1"/>
                <w:sz w:val="18"/>
                <w:szCs w:val="18"/>
              </w:rPr>
              <w:t>0</w:t>
            </w:r>
            <w:r w:rsidR="00D32D64" w:rsidRPr="00532F7A">
              <w:rPr>
                <w:rFonts w:cs="Times New Roman"/>
                <w:color w:val="000000" w:themeColor="text1"/>
                <w:sz w:val="18"/>
                <w:szCs w:val="18"/>
              </w:rPr>
              <w:t>,</w:t>
            </w:r>
            <w:r w:rsidRPr="00532F7A">
              <w:rPr>
                <w:rFonts w:cs="Times New Roman"/>
                <w:color w:val="000000" w:themeColor="text1"/>
                <w:sz w:val="18"/>
                <w:szCs w:val="18"/>
              </w:rPr>
              <w:t>0</w:t>
            </w:r>
            <w:r w:rsidR="00D32D64" w:rsidRPr="00532F7A">
              <w:rPr>
                <w:rFonts w:cs="Times New Roman"/>
                <w:color w:val="000000" w:themeColor="text1"/>
                <w:sz w:val="18"/>
                <w:szCs w:val="18"/>
              </w:rPr>
              <w:t>0000</w:t>
            </w:r>
          </w:p>
        </w:tc>
        <w:tc>
          <w:tcPr>
            <w:tcW w:w="1135" w:type="dxa"/>
            <w:gridSpan w:val="2"/>
            <w:vAlign w:val="center"/>
          </w:tcPr>
          <w:p w14:paraId="48158A51" w14:textId="77777777" w:rsidR="00930047" w:rsidRPr="00532F7A" w:rsidRDefault="00AF08CA" w:rsidP="00930047">
            <w:pPr>
              <w:jc w:val="center"/>
              <w:rPr>
                <w:rFonts w:cs="Times New Roman"/>
                <w:color w:val="000000" w:themeColor="text1"/>
                <w:sz w:val="18"/>
                <w:szCs w:val="18"/>
              </w:rPr>
            </w:pPr>
            <w:r w:rsidRPr="00532F7A">
              <w:rPr>
                <w:rFonts w:cs="Times New Roman"/>
                <w:color w:val="000000" w:themeColor="text1"/>
                <w:sz w:val="18"/>
                <w:szCs w:val="18"/>
              </w:rPr>
              <w:t>63809,80000</w:t>
            </w:r>
          </w:p>
        </w:tc>
        <w:tc>
          <w:tcPr>
            <w:tcW w:w="1133" w:type="dxa"/>
            <w:gridSpan w:val="2"/>
            <w:vAlign w:val="center"/>
          </w:tcPr>
          <w:p w14:paraId="7D681359" w14:textId="77777777" w:rsidR="00930047" w:rsidRPr="00532F7A" w:rsidRDefault="00D32D64" w:rsidP="00930047">
            <w:pPr>
              <w:jc w:val="center"/>
              <w:rPr>
                <w:rFonts w:cs="Times New Roman"/>
                <w:color w:val="000000" w:themeColor="text1"/>
                <w:sz w:val="18"/>
                <w:szCs w:val="18"/>
              </w:rPr>
            </w:pPr>
            <w:r w:rsidRPr="00532F7A">
              <w:rPr>
                <w:rFonts w:cs="Times New Roman"/>
                <w:color w:val="000000" w:themeColor="text1"/>
                <w:sz w:val="18"/>
                <w:szCs w:val="18"/>
              </w:rPr>
              <w:t>225300,60000</w:t>
            </w:r>
          </w:p>
        </w:tc>
        <w:tc>
          <w:tcPr>
            <w:tcW w:w="1136" w:type="dxa"/>
            <w:vAlign w:val="center"/>
          </w:tcPr>
          <w:p w14:paraId="1CBB39F1" w14:textId="77777777" w:rsidR="00930047" w:rsidRPr="00532F7A" w:rsidRDefault="00D32D64" w:rsidP="00930047">
            <w:pPr>
              <w:jc w:val="center"/>
              <w:rPr>
                <w:rFonts w:cs="Times New Roman"/>
                <w:color w:val="000000" w:themeColor="text1"/>
                <w:sz w:val="18"/>
                <w:szCs w:val="18"/>
              </w:rPr>
            </w:pPr>
            <w:r w:rsidRPr="00532F7A">
              <w:rPr>
                <w:rFonts w:cs="Times New Roman"/>
                <w:color w:val="000000" w:themeColor="text1"/>
                <w:sz w:val="18"/>
                <w:szCs w:val="18"/>
              </w:rPr>
              <w:t>225300,60000</w:t>
            </w:r>
          </w:p>
        </w:tc>
      </w:tr>
      <w:tr w:rsidR="00930047" w:rsidRPr="00532F7A" w14:paraId="69576914" w14:textId="77777777" w:rsidTr="00004467">
        <w:trPr>
          <w:trHeight w:val="320"/>
        </w:trPr>
        <w:tc>
          <w:tcPr>
            <w:tcW w:w="1268" w:type="dxa"/>
            <w:vAlign w:val="center"/>
          </w:tcPr>
          <w:p w14:paraId="0A4C0790" w14:textId="77777777" w:rsidR="00930047" w:rsidRPr="00532F7A" w:rsidRDefault="00930047" w:rsidP="00B97D63">
            <w:pPr>
              <w:snapToGrid w:val="0"/>
              <w:jc w:val="center"/>
              <w:rPr>
                <w:rFonts w:cs="Times New Roman"/>
                <w:color w:val="000000" w:themeColor="text1"/>
                <w:sz w:val="18"/>
                <w:szCs w:val="18"/>
              </w:rPr>
            </w:pPr>
          </w:p>
        </w:tc>
        <w:tc>
          <w:tcPr>
            <w:tcW w:w="1410" w:type="dxa"/>
            <w:vAlign w:val="center"/>
          </w:tcPr>
          <w:p w14:paraId="21CAD770" w14:textId="77777777" w:rsidR="00930047" w:rsidRPr="00532F7A" w:rsidRDefault="00930047"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7DB79908" w14:textId="77777777" w:rsidR="00930047" w:rsidRPr="00532F7A" w:rsidRDefault="007A09B6"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МБ</w:t>
            </w:r>
          </w:p>
        </w:tc>
        <w:tc>
          <w:tcPr>
            <w:tcW w:w="425" w:type="dxa"/>
            <w:vAlign w:val="center"/>
          </w:tcPr>
          <w:p w14:paraId="0776D4B3" w14:textId="77777777" w:rsidR="00930047" w:rsidRPr="00532F7A" w:rsidRDefault="00930047"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703</w:t>
            </w:r>
          </w:p>
        </w:tc>
        <w:tc>
          <w:tcPr>
            <w:tcW w:w="568" w:type="dxa"/>
            <w:gridSpan w:val="2"/>
            <w:vAlign w:val="center"/>
          </w:tcPr>
          <w:p w14:paraId="74CA9630" w14:textId="77777777" w:rsidR="00930047" w:rsidRPr="00532F7A" w:rsidRDefault="00930047"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0501</w:t>
            </w:r>
          </w:p>
        </w:tc>
        <w:tc>
          <w:tcPr>
            <w:tcW w:w="1404" w:type="dxa"/>
            <w:gridSpan w:val="4"/>
            <w:vAlign w:val="center"/>
          </w:tcPr>
          <w:p w14:paraId="1AF0B45D" w14:textId="77777777" w:rsidR="00930047" w:rsidRPr="00532F7A" w:rsidRDefault="00930047" w:rsidP="006F3F8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1250</w:t>
            </w:r>
            <w:r w:rsidR="006F3F8A" w:rsidRPr="00532F7A">
              <w:rPr>
                <w:rFonts w:ascii="Times New Roman" w:hAnsi="Times New Roman" w:cs="Times New Roman"/>
                <w:color w:val="000000" w:themeColor="text1"/>
                <w:sz w:val="18"/>
                <w:szCs w:val="18"/>
              </w:rPr>
              <w:t>2</w:t>
            </w:r>
            <w:r w:rsidRPr="00532F7A">
              <w:rPr>
                <w:rFonts w:ascii="Times New Roman" w:hAnsi="Times New Roman" w:cs="Times New Roman"/>
                <w:color w:val="000000" w:themeColor="text1"/>
                <w:sz w:val="18"/>
                <w:szCs w:val="18"/>
              </w:rPr>
              <w:t>S0090</w:t>
            </w:r>
          </w:p>
        </w:tc>
        <w:tc>
          <w:tcPr>
            <w:tcW w:w="538" w:type="dxa"/>
            <w:vAlign w:val="center"/>
          </w:tcPr>
          <w:p w14:paraId="1F441041" w14:textId="77777777" w:rsidR="00930047" w:rsidRPr="00532F7A" w:rsidRDefault="00930047"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400</w:t>
            </w:r>
          </w:p>
        </w:tc>
        <w:tc>
          <w:tcPr>
            <w:tcW w:w="1330" w:type="dxa"/>
            <w:gridSpan w:val="4"/>
            <w:vAlign w:val="center"/>
          </w:tcPr>
          <w:p w14:paraId="1130577F" w14:textId="77777777" w:rsidR="00930047" w:rsidRPr="00532F7A" w:rsidRDefault="00086684" w:rsidP="00086684">
            <w:pPr>
              <w:jc w:val="center"/>
              <w:rPr>
                <w:rFonts w:cs="Times New Roman"/>
                <w:color w:val="000000" w:themeColor="text1"/>
                <w:sz w:val="18"/>
                <w:szCs w:val="18"/>
              </w:rPr>
            </w:pPr>
            <w:r>
              <w:rPr>
                <w:rFonts w:cs="Times New Roman"/>
                <w:color w:val="000000" w:themeColor="text1"/>
                <w:sz w:val="18"/>
                <w:szCs w:val="18"/>
              </w:rPr>
              <w:t>25526</w:t>
            </w:r>
            <w:r w:rsidR="00AF08CA" w:rsidRPr="00532F7A">
              <w:rPr>
                <w:rFonts w:cs="Times New Roman"/>
                <w:color w:val="000000" w:themeColor="text1"/>
                <w:sz w:val="18"/>
                <w:szCs w:val="18"/>
              </w:rPr>
              <w:t>,</w:t>
            </w:r>
            <w:r>
              <w:rPr>
                <w:rFonts w:cs="Times New Roman"/>
                <w:color w:val="000000" w:themeColor="text1"/>
                <w:sz w:val="18"/>
                <w:szCs w:val="18"/>
              </w:rPr>
              <w:t>08281</w:t>
            </w:r>
          </w:p>
        </w:tc>
        <w:tc>
          <w:tcPr>
            <w:tcW w:w="1149" w:type="dxa"/>
            <w:gridSpan w:val="4"/>
            <w:vAlign w:val="center"/>
          </w:tcPr>
          <w:p w14:paraId="06995A5D" w14:textId="77777777" w:rsidR="00930047" w:rsidRPr="00532F7A" w:rsidRDefault="00A35A7E" w:rsidP="00930047">
            <w:pPr>
              <w:jc w:val="center"/>
              <w:rPr>
                <w:rFonts w:cs="Times New Roman"/>
                <w:color w:val="000000" w:themeColor="text1"/>
                <w:sz w:val="18"/>
                <w:szCs w:val="18"/>
              </w:rPr>
            </w:pPr>
            <w:r w:rsidRPr="00532F7A">
              <w:rPr>
                <w:rFonts w:cs="Times New Roman"/>
                <w:color w:val="000000" w:themeColor="text1"/>
                <w:sz w:val="18"/>
                <w:szCs w:val="18"/>
              </w:rPr>
              <w:t>2996,08281</w:t>
            </w:r>
          </w:p>
        </w:tc>
        <w:tc>
          <w:tcPr>
            <w:tcW w:w="1121" w:type="dxa"/>
            <w:vAlign w:val="center"/>
          </w:tcPr>
          <w:p w14:paraId="442C503E" w14:textId="77777777" w:rsidR="00930047" w:rsidRPr="00532F7A" w:rsidRDefault="00CA3C01" w:rsidP="00CA3C01">
            <w:pPr>
              <w:jc w:val="center"/>
              <w:rPr>
                <w:rFonts w:cs="Times New Roman"/>
                <w:color w:val="000000" w:themeColor="text1"/>
                <w:sz w:val="18"/>
                <w:szCs w:val="18"/>
              </w:rPr>
            </w:pPr>
            <w:r>
              <w:rPr>
                <w:rFonts w:cs="Times New Roman"/>
                <w:color w:val="000000" w:themeColor="text1"/>
                <w:sz w:val="18"/>
                <w:szCs w:val="18"/>
              </w:rPr>
              <w:t>0</w:t>
            </w:r>
            <w:r w:rsidR="00930047" w:rsidRPr="00532F7A">
              <w:rPr>
                <w:rFonts w:cs="Times New Roman"/>
                <w:color w:val="000000" w:themeColor="text1"/>
                <w:sz w:val="18"/>
                <w:szCs w:val="18"/>
              </w:rPr>
              <w:t>,</w:t>
            </w:r>
            <w:r>
              <w:rPr>
                <w:rFonts w:cs="Times New Roman"/>
                <w:color w:val="000000" w:themeColor="text1"/>
                <w:sz w:val="18"/>
                <w:szCs w:val="18"/>
              </w:rPr>
              <w:t>0</w:t>
            </w:r>
            <w:r w:rsidR="00930047" w:rsidRPr="00532F7A">
              <w:rPr>
                <w:rFonts w:cs="Times New Roman"/>
                <w:color w:val="000000" w:themeColor="text1"/>
                <w:sz w:val="18"/>
                <w:szCs w:val="18"/>
              </w:rPr>
              <w:t>0000</w:t>
            </w:r>
          </w:p>
        </w:tc>
        <w:tc>
          <w:tcPr>
            <w:tcW w:w="1134" w:type="dxa"/>
            <w:vAlign w:val="center"/>
          </w:tcPr>
          <w:p w14:paraId="730F25AC" w14:textId="77777777" w:rsidR="00930047" w:rsidRPr="00532F7A" w:rsidRDefault="00A07B53" w:rsidP="00930047">
            <w:pPr>
              <w:jc w:val="center"/>
              <w:rPr>
                <w:rFonts w:cs="Times New Roman"/>
                <w:color w:val="000000" w:themeColor="text1"/>
                <w:sz w:val="18"/>
                <w:szCs w:val="18"/>
              </w:rPr>
            </w:pPr>
            <w:r w:rsidRPr="00532F7A">
              <w:rPr>
                <w:rFonts w:cs="Times New Roman"/>
                <w:color w:val="000000" w:themeColor="text1"/>
                <w:sz w:val="18"/>
                <w:szCs w:val="18"/>
              </w:rPr>
              <w:t>0</w:t>
            </w:r>
            <w:r w:rsidR="00D32D64" w:rsidRPr="00532F7A">
              <w:rPr>
                <w:rFonts w:cs="Times New Roman"/>
                <w:color w:val="000000" w:themeColor="text1"/>
                <w:sz w:val="18"/>
                <w:szCs w:val="18"/>
              </w:rPr>
              <w:t>,00000</w:t>
            </w:r>
          </w:p>
        </w:tc>
        <w:tc>
          <w:tcPr>
            <w:tcW w:w="1135" w:type="dxa"/>
            <w:gridSpan w:val="2"/>
            <w:vAlign w:val="center"/>
          </w:tcPr>
          <w:p w14:paraId="27253ECF" w14:textId="77777777" w:rsidR="00930047" w:rsidRPr="00532F7A" w:rsidRDefault="00086684" w:rsidP="00086684">
            <w:pPr>
              <w:jc w:val="center"/>
              <w:rPr>
                <w:rFonts w:cs="Times New Roman"/>
                <w:color w:val="000000" w:themeColor="text1"/>
                <w:sz w:val="18"/>
                <w:szCs w:val="18"/>
              </w:rPr>
            </w:pPr>
            <w:r>
              <w:rPr>
                <w:rFonts w:cs="Times New Roman"/>
                <w:color w:val="000000" w:themeColor="text1"/>
                <w:sz w:val="18"/>
                <w:szCs w:val="18"/>
              </w:rPr>
              <w:t>0</w:t>
            </w:r>
            <w:r w:rsidR="00AF08CA" w:rsidRPr="00532F7A">
              <w:rPr>
                <w:rFonts w:cs="Times New Roman"/>
                <w:color w:val="000000" w:themeColor="text1"/>
                <w:sz w:val="18"/>
                <w:szCs w:val="18"/>
              </w:rPr>
              <w:t>,</w:t>
            </w:r>
            <w:r>
              <w:rPr>
                <w:rFonts w:cs="Times New Roman"/>
                <w:color w:val="000000" w:themeColor="text1"/>
                <w:sz w:val="18"/>
                <w:szCs w:val="18"/>
              </w:rPr>
              <w:t>0</w:t>
            </w:r>
            <w:r w:rsidR="00AF08CA" w:rsidRPr="00532F7A">
              <w:rPr>
                <w:rFonts w:cs="Times New Roman"/>
                <w:color w:val="000000" w:themeColor="text1"/>
                <w:sz w:val="18"/>
                <w:szCs w:val="18"/>
              </w:rPr>
              <w:t>0000</w:t>
            </w:r>
          </w:p>
        </w:tc>
        <w:tc>
          <w:tcPr>
            <w:tcW w:w="1133" w:type="dxa"/>
            <w:gridSpan w:val="2"/>
            <w:vAlign w:val="center"/>
          </w:tcPr>
          <w:p w14:paraId="5AE74079" w14:textId="77777777" w:rsidR="00930047" w:rsidRPr="00532F7A" w:rsidRDefault="00D32D64" w:rsidP="00930047">
            <w:pPr>
              <w:jc w:val="center"/>
              <w:rPr>
                <w:rFonts w:cs="Times New Roman"/>
                <w:color w:val="000000" w:themeColor="text1"/>
                <w:sz w:val="18"/>
                <w:szCs w:val="18"/>
              </w:rPr>
            </w:pPr>
            <w:r w:rsidRPr="00532F7A">
              <w:rPr>
                <w:rFonts w:cs="Times New Roman"/>
                <w:color w:val="000000" w:themeColor="text1"/>
                <w:sz w:val="18"/>
                <w:szCs w:val="18"/>
              </w:rPr>
              <w:t>11265,00000</w:t>
            </w:r>
          </w:p>
        </w:tc>
        <w:tc>
          <w:tcPr>
            <w:tcW w:w="1136" w:type="dxa"/>
            <w:vAlign w:val="center"/>
          </w:tcPr>
          <w:p w14:paraId="74A1416A" w14:textId="77777777" w:rsidR="00930047" w:rsidRPr="00532F7A" w:rsidRDefault="00D32D64" w:rsidP="00930047">
            <w:pPr>
              <w:jc w:val="center"/>
              <w:rPr>
                <w:rFonts w:cs="Times New Roman"/>
                <w:color w:val="000000" w:themeColor="text1"/>
                <w:sz w:val="18"/>
                <w:szCs w:val="18"/>
              </w:rPr>
            </w:pPr>
            <w:r w:rsidRPr="00532F7A">
              <w:rPr>
                <w:rFonts w:cs="Times New Roman"/>
                <w:color w:val="000000" w:themeColor="text1"/>
                <w:sz w:val="18"/>
                <w:szCs w:val="18"/>
              </w:rPr>
              <w:t>11265,00000</w:t>
            </w:r>
          </w:p>
        </w:tc>
      </w:tr>
      <w:tr w:rsidR="00CA3C01" w:rsidRPr="00532F7A" w14:paraId="7C30CD7C" w14:textId="77777777" w:rsidTr="00004467">
        <w:trPr>
          <w:trHeight w:val="320"/>
        </w:trPr>
        <w:tc>
          <w:tcPr>
            <w:tcW w:w="1268" w:type="dxa"/>
            <w:vAlign w:val="center"/>
          </w:tcPr>
          <w:p w14:paraId="596721EB" w14:textId="77777777" w:rsidR="00CA3C01" w:rsidRPr="00532F7A" w:rsidRDefault="00CA3C01" w:rsidP="00B97D63">
            <w:pPr>
              <w:snapToGrid w:val="0"/>
              <w:jc w:val="center"/>
              <w:rPr>
                <w:rFonts w:cs="Times New Roman"/>
                <w:color w:val="000000" w:themeColor="text1"/>
                <w:sz w:val="18"/>
                <w:szCs w:val="18"/>
              </w:rPr>
            </w:pPr>
          </w:p>
        </w:tc>
        <w:tc>
          <w:tcPr>
            <w:tcW w:w="1410" w:type="dxa"/>
            <w:vAlign w:val="center"/>
          </w:tcPr>
          <w:p w14:paraId="648D25A9" w14:textId="77777777" w:rsidR="00CA3C01" w:rsidRPr="00532F7A" w:rsidRDefault="00CA3C01"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15EAB6D0" w14:textId="77777777" w:rsidR="00CA3C01" w:rsidRPr="00532F7A" w:rsidRDefault="00CA3C01" w:rsidP="00B97D63">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МБ</w:t>
            </w:r>
          </w:p>
        </w:tc>
        <w:tc>
          <w:tcPr>
            <w:tcW w:w="425" w:type="dxa"/>
            <w:vAlign w:val="center"/>
          </w:tcPr>
          <w:p w14:paraId="68740B0C" w14:textId="77777777" w:rsidR="00CA3C01" w:rsidRPr="00532F7A" w:rsidRDefault="00CA3C01" w:rsidP="00930047">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766</w:t>
            </w:r>
          </w:p>
        </w:tc>
        <w:tc>
          <w:tcPr>
            <w:tcW w:w="568" w:type="dxa"/>
            <w:gridSpan w:val="2"/>
            <w:vAlign w:val="center"/>
          </w:tcPr>
          <w:p w14:paraId="46D8C21F" w14:textId="77777777" w:rsidR="00CA3C01" w:rsidRPr="00532F7A" w:rsidRDefault="00CA3C01" w:rsidP="00930047">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0501</w:t>
            </w:r>
          </w:p>
        </w:tc>
        <w:tc>
          <w:tcPr>
            <w:tcW w:w="1404" w:type="dxa"/>
            <w:gridSpan w:val="4"/>
            <w:vAlign w:val="center"/>
          </w:tcPr>
          <w:p w14:paraId="049BF549" w14:textId="77777777" w:rsidR="00CA3C01" w:rsidRPr="00532F7A" w:rsidRDefault="00CA3C01" w:rsidP="006F3F8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12502S0090</w:t>
            </w:r>
          </w:p>
        </w:tc>
        <w:tc>
          <w:tcPr>
            <w:tcW w:w="538" w:type="dxa"/>
            <w:vAlign w:val="center"/>
          </w:tcPr>
          <w:p w14:paraId="6E1D92B6" w14:textId="77777777" w:rsidR="00CA3C01" w:rsidRPr="00532F7A" w:rsidRDefault="00CA3C01" w:rsidP="00930047">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400</w:t>
            </w:r>
          </w:p>
        </w:tc>
        <w:tc>
          <w:tcPr>
            <w:tcW w:w="1330" w:type="dxa"/>
            <w:gridSpan w:val="4"/>
            <w:vAlign w:val="center"/>
          </w:tcPr>
          <w:p w14:paraId="7F923BDC" w14:textId="77777777" w:rsidR="00CA3C01" w:rsidRPr="00532F7A" w:rsidRDefault="00086684" w:rsidP="00086684">
            <w:pPr>
              <w:jc w:val="center"/>
              <w:rPr>
                <w:rFonts w:cs="Times New Roman"/>
                <w:color w:val="000000" w:themeColor="text1"/>
                <w:sz w:val="18"/>
                <w:szCs w:val="18"/>
              </w:rPr>
            </w:pPr>
            <w:r>
              <w:rPr>
                <w:rFonts w:cs="Times New Roman"/>
                <w:color w:val="000000" w:themeColor="text1"/>
                <w:sz w:val="18"/>
                <w:szCs w:val="18"/>
              </w:rPr>
              <w:t>10094</w:t>
            </w:r>
            <w:r w:rsidR="00CA3C01">
              <w:rPr>
                <w:rFonts w:cs="Times New Roman"/>
                <w:color w:val="000000" w:themeColor="text1"/>
                <w:sz w:val="18"/>
                <w:szCs w:val="18"/>
              </w:rPr>
              <w:t>,</w:t>
            </w:r>
            <w:r>
              <w:rPr>
                <w:rFonts w:cs="Times New Roman"/>
                <w:color w:val="000000" w:themeColor="text1"/>
                <w:sz w:val="18"/>
                <w:szCs w:val="18"/>
              </w:rPr>
              <w:t>6</w:t>
            </w:r>
            <w:r w:rsidR="00CA3C01">
              <w:rPr>
                <w:rFonts w:cs="Times New Roman"/>
                <w:color w:val="000000" w:themeColor="text1"/>
                <w:sz w:val="18"/>
                <w:szCs w:val="18"/>
              </w:rPr>
              <w:t>0000</w:t>
            </w:r>
          </w:p>
        </w:tc>
        <w:tc>
          <w:tcPr>
            <w:tcW w:w="1149" w:type="dxa"/>
            <w:gridSpan w:val="4"/>
            <w:vAlign w:val="center"/>
          </w:tcPr>
          <w:p w14:paraId="280F6EEB" w14:textId="77777777" w:rsidR="00CA3C01" w:rsidRPr="00532F7A" w:rsidRDefault="00CA3C01" w:rsidP="00930047">
            <w:pPr>
              <w:jc w:val="center"/>
              <w:rPr>
                <w:rFonts w:cs="Times New Roman"/>
                <w:color w:val="000000" w:themeColor="text1"/>
                <w:sz w:val="18"/>
                <w:szCs w:val="18"/>
              </w:rPr>
            </w:pPr>
            <w:r>
              <w:rPr>
                <w:rFonts w:cs="Times New Roman"/>
                <w:color w:val="000000" w:themeColor="text1"/>
                <w:sz w:val="18"/>
                <w:szCs w:val="18"/>
              </w:rPr>
              <w:t>0</w:t>
            </w:r>
            <w:r w:rsidRPr="00532F7A">
              <w:rPr>
                <w:rFonts w:cs="Times New Roman"/>
                <w:color w:val="000000" w:themeColor="text1"/>
                <w:sz w:val="18"/>
                <w:szCs w:val="18"/>
              </w:rPr>
              <w:t>,</w:t>
            </w:r>
            <w:r>
              <w:rPr>
                <w:rFonts w:cs="Times New Roman"/>
                <w:color w:val="000000" w:themeColor="text1"/>
                <w:sz w:val="18"/>
                <w:szCs w:val="18"/>
              </w:rPr>
              <w:t>0</w:t>
            </w:r>
            <w:r w:rsidRPr="00532F7A">
              <w:rPr>
                <w:rFonts w:cs="Times New Roman"/>
                <w:color w:val="000000" w:themeColor="text1"/>
                <w:sz w:val="18"/>
                <w:szCs w:val="18"/>
              </w:rPr>
              <w:t>0000</w:t>
            </w:r>
          </w:p>
        </w:tc>
        <w:tc>
          <w:tcPr>
            <w:tcW w:w="1121" w:type="dxa"/>
            <w:vAlign w:val="center"/>
          </w:tcPr>
          <w:p w14:paraId="731EFAEB" w14:textId="77777777" w:rsidR="00CA3C01" w:rsidRPr="00532F7A" w:rsidRDefault="00CA3C01" w:rsidP="00930047">
            <w:pPr>
              <w:jc w:val="center"/>
              <w:rPr>
                <w:rFonts w:cs="Times New Roman"/>
                <w:color w:val="000000" w:themeColor="text1"/>
                <w:sz w:val="18"/>
                <w:szCs w:val="18"/>
              </w:rPr>
            </w:pPr>
            <w:r>
              <w:rPr>
                <w:rFonts w:cs="Times New Roman"/>
                <w:color w:val="000000" w:themeColor="text1"/>
                <w:sz w:val="18"/>
                <w:szCs w:val="18"/>
              </w:rPr>
              <w:t>523,10000</w:t>
            </w:r>
          </w:p>
        </w:tc>
        <w:tc>
          <w:tcPr>
            <w:tcW w:w="1134" w:type="dxa"/>
            <w:vAlign w:val="center"/>
          </w:tcPr>
          <w:p w14:paraId="068D0981" w14:textId="77777777" w:rsidR="00CA3C01" w:rsidRPr="00532F7A" w:rsidRDefault="00CA3C01" w:rsidP="00930047">
            <w:pPr>
              <w:jc w:val="center"/>
              <w:rPr>
                <w:rFonts w:cs="Times New Roman"/>
                <w:color w:val="000000" w:themeColor="text1"/>
                <w:sz w:val="18"/>
                <w:szCs w:val="18"/>
              </w:rPr>
            </w:pPr>
            <w:r>
              <w:rPr>
                <w:rFonts w:cs="Times New Roman"/>
                <w:color w:val="000000" w:themeColor="text1"/>
                <w:sz w:val="18"/>
                <w:szCs w:val="18"/>
              </w:rPr>
              <w:t>0</w:t>
            </w:r>
            <w:r w:rsidRPr="00532F7A">
              <w:rPr>
                <w:rFonts w:cs="Times New Roman"/>
                <w:color w:val="000000" w:themeColor="text1"/>
                <w:sz w:val="18"/>
                <w:szCs w:val="18"/>
              </w:rPr>
              <w:t>,</w:t>
            </w:r>
            <w:r>
              <w:rPr>
                <w:rFonts w:cs="Times New Roman"/>
                <w:color w:val="000000" w:themeColor="text1"/>
                <w:sz w:val="18"/>
                <w:szCs w:val="18"/>
              </w:rPr>
              <w:t>0</w:t>
            </w:r>
            <w:r w:rsidRPr="00532F7A">
              <w:rPr>
                <w:rFonts w:cs="Times New Roman"/>
                <w:color w:val="000000" w:themeColor="text1"/>
                <w:sz w:val="18"/>
                <w:szCs w:val="18"/>
              </w:rPr>
              <w:t>0000</w:t>
            </w:r>
          </w:p>
        </w:tc>
        <w:tc>
          <w:tcPr>
            <w:tcW w:w="1135" w:type="dxa"/>
            <w:gridSpan w:val="2"/>
            <w:vAlign w:val="center"/>
          </w:tcPr>
          <w:p w14:paraId="6BB23E5A" w14:textId="77777777" w:rsidR="00CA3C01" w:rsidRPr="00532F7A" w:rsidRDefault="00086684" w:rsidP="00086684">
            <w:pPr>
              <w:jc w:val="center"/>
              <w:rPr>
                <w:rFonts w:cs="Times New Roman"/>
                <w:color w:val="000000" w:themeColor="text1"/>
                <w:sz w:val="18"/>
                <w:szCs w:val="18"/>
              </w:rPr>
            </w:pPr>
            <w:r>
              <w:rPr>
                <w:rFonts w:cs="Times New Roman"/>
                <w:color w:val="000000" w:themeColor="text1"/>
                <w:sz w:val="18"/>
                <w:szCs w:val="18"/>
              </w:rPr>
              <w:t>9571</w:t>
            </w:r>
            <w:r w:rsidR="00CA3C01" w:rsidRPr="00532F7A">
              <w:rPr>
                <w:rFonts w:cs="Times New Roman"/>
                <w:color w:val="000000" w:themeColor="text1"/>
                <w:sz w:val="18"/>
                <w:szCs w:val="18"/>
              </w:rPr>
              <w:t>,</w:t>
            </w:r>
            <w:r>
              <w:rPr>
                <w:rFonts w:cs="Times New Roman"/>
                <w:color w:val="000000" w:themeColor="text1"/>
                <w:sz w:val="18"/>
                <w:szCs w:val="18"/>
              </w:rPr>
              <w:t>5</w:t>
            </w:r>
            <w:r w:rsidR="00CA3C01" w:rsidRPr="00532F7A">
              <w:rPr>
                <w:rFonts w:cs="Times New Roman"/>
                <w:color w:val="000000" w:themeColor="text1"/>
                <w:sz w:val="18"/>
                <w:szCs w:val="18"/>
              </w:rPr>
              <w:t>0000</w:t>
            </w:r>
          </w:p>
        </w:tc>
        <w:tc>
          <w:tcPr>
            <w:tcW w:w="1133" w:type="dxa"/>
            <w:gridSpan w:val="2"/>
            <w:vAlign w:val="center"/>
          </w:tcPr>
          <w:p w14:paraId="300EEE25" w14:textId="77777777" w:rsidR="00CA3C01" w:rsidRPr="00532F7A" w:rsidRDefault="00CA3C01" w:rsidP="00930047">
            <w:pPr>
              <w:jc w:val="center"/>
              <w:rPr>
                <w:rFonts w:cs="Times New Roman"/>
                <w:color w:val="000000" w:themeColor="text1"/>
                <w:sz w:val="18"/>
                <w:szCs w:val="18"/>
              </w:rPr>
            </w:pPr>
            <w:r>
              <w:rPr>
                <w:rFonts w:cs="Times New Roman"/>
                <w:color w:val="000000" w:themeColor="text1"/>
                <w:sz w:val="18"/>
                <w:szCs w:val="18"/>
              </w:rPr>
              <w:t>0</w:t>
            </w:r>
            <w:r w:rsidRPr="00532F7A">
              <w:rPr>
                <w:rFonts w:cs="Times New Roman"/>
                <w:color w:val="000000" w:themeColor="text1"/>
                <w:sz w:val="18"/>
                <w:szCs w:val="18"/>
              </w:rPr>
              <w:t>,</w:t>
            </w:r>
            <w:r>
              <w:rPr>
                <w:rFonts w:cs="Times New Roman"/>
                <w:color w:val="000000" w:themeColor="text1"/>
                <w:sz w:val="18"/>
                <w:szCs w:val="18"/>
              </w:rPr>
              <w:t>0</w:t>
            </w:r>
            <w:r w:rsidRPr="00532F7A">
              <w:rPr>
                <w:rFonts w:cs="Times New Roman"/>
                <w:color w:val="000000" w:themeColor="text1"/>
                <w:sz w:val="18"/>
                <w:szCs w:val="18"/>
              </w:rPr>
              <w:t>0000</w:t>
            </w:r>
          </w:p>
        </w:tc>
        <w:tc>
          <w:tcPr>
            <w:tcW w:w="1136" w:type="dxa"/>
            <w:vAlign w:val="center"/>
          </w:tcPr>
          <w:p w14:paraId="47D2C733" w14:textId="77777777" w:rsidR="00CA3C01" w:rsidRPr="00532F7A" w:rsidRDefault="00CA3C01" w:rsidP="00930047">
            <w:pPr>
              <w:jc w:val="center"/>
              <w:rPr>
                <w:rFonts w:cs="Times New Roman"/>
                <w:color w:val="000000" w:themeColor="text1"/>
                <w:sz w:val="18"/>
                <w:szCs w:val="18"/>
              </w:rPr>
            </w:pPr>
            <w:r>
              <w:rPr>
                <w:rFonts w:cs="Times New Roman"/>
                <w:color w:val="000000" w:themeColor="text1"/>
                <w:sz w:val="18"/>
                <w:szCs w:val="18"/>
              </w:rPr>
              <w:t>0</w:t>
            </w:r>
            <w:r w:rsidRPr="00532F7A">
              <w:rPr>
                <w:rFonts w:cs="Times New Roman"/>
                <w:color w:val="000000" w:themeColor="text1"/>
                <w:sz w:val="18"/>
                <w:szCs w:val="18"/>
              </w:rPr>
              <w:t>,</w:t>
            </w:r>
            <w:r>
              <w:rPr>
                <w:rFonts w:cs="Times New Roman"/>
                <w:color w:val="000000" w:themeColor="text1"/>
                <w:sz w:val="18"/>
                <w:szCs w:val="18"/>
              </w:rPr>
              <w:t>0</w:t>
            </w:r>
            <w:r w:rsidRPr="00532F7A">
              <w:rPr>
                <w:rFonts w:cs="Times New Roman"/>
                <w:color w:val="000000" w:themeColor="text1"/>
                <w:sz w:val="18"/>
                <w:szCs w:val="18"/>
              </w:rPr>
              <w:t>0000</w:t>
            </w:r>
          </w:p>
        </w:tc>
      </w:tr>
      <w:tr w:rsidR="00930047" w:rsidRPr="00532F7A" w14:paraId="0571FE4D" w14:textId="77777777" w:rsidTr="00004467">
        <w:trPr>
          <w:trHeight w:val="320"/>
        </w:trPr>
        <w:tc>
          <w:tcPr>
            <w:tcW w:w="1268" w:type="dxa"/>
            <w:vAlign w:val="center"/>
          </w:tcPr>
          <w:p w14:paraId="774805B4" w14:textId="77777777" w:rsidR="00930047" w:rsidRPr="00532F7A" w:rsidRDefault="00930047" w:rsidP="00B97D63">
            <w:pPr>
              <w:snapToGrid w:val="0"/>
              <w:jc w:val="center"/>
              <w:rPr>
                <w:rFonts w:cs="Times New Roman"/>
                <w:color w:val="000000" w:themeColor="text1"/>
                <w:sz w:val="18"/>
                <w:szCs w:val="18"/>
              </w:rPr>
            </w:pPr>
          </w:p>
        </w:tc>
        <w:tc>
          <w:tcPr>
            <w:tcW w:w="1410" w:type="dxa"/>
            <w:vAlign w:val="center"/>
          </w:tcPr>
          <w:p w14:paraId="210FCDBE" w14:textId="77777777" w:rsidR="00930047" w:rsidRPr="00532F7A" w:rsidRDefault="00930047"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7654B588" w14:textId="77777777" w:rsidR="00930047" w:rsidRPr="00532F7A" w:rsidRDefault="007A09B6"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ОБ</w:t>
            </w:r>
          </w:p>
        </w:tc>
        <w:tc>
          <w:tcPr>
            <w:tcW w:w="425" w:type="dxa"/>
            <w:vAlign w:val="center"/>
          </w:tcPr>
          <w:p w14:paraId="2AC5157F" w14:textId="77777777" w:rsidR="00930047" w:rsidRPr="00532F7A" w:rsidRDefault="00930047"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703</w:t>
            </w:r>
          </w:p>
        </w:tc>
        <w:tc>
          <w:tcPr>
            <w:tcW w:w="568" w:type="dxa"/>
            <w:gridSpan w:val="2"/>
            <w:vAlign w:val="center"/>
          </w:tcPr>
          <w:p w14:paraId="65D682F9" w14:textId="77777777" w:rsidR="00930047" w:rsidRPr="00532F7A" w:rsidRDefault="00930047"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0501</w:t>
            </w:r>
          </w:p>
        </w:tc>
        <w:tc>
          <w:tcPr>
            <w:tcW w:w="1404" w:type="dxa"/>
            <w:gridSpan w:val="4"/>
            <w:vAlign w:val="center"/>
          </w:tcPr>
          <w:p w14:paraId="716B827D" w14:textId="77777777" w:rsidR="00930047" w:rsidRPr="00532F7A" w:rsidRDefault="00930047" w:rsidP="006F3F8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lang w:val="en-US"/>
              </w:rPr>
              <w:t>1250</w:t>
            </w:r>
            <w:r w:rsidR="006F3F8A" w:rsidRPr="00532F7A">
              <w:rPr>
                <w:rFonts w:ascii="Times New Roman" w:hAnsi="Times New Roman" w:cs="Times New Roman"/>
                <w:color w:val="000000" w:themeColor="text1"/>
                <w:sz w:val="18"/>
                <w:szCs w:val="18"/>
              </w:rPr>
              <w:t>2</w:t>
            </w:r>
            <w:r w:rsidRPr="00532F7A">
              <w:rPr>
                <w:rFonts w:ascii="Times New Roman" w:hAnsi="Times New Roman" w:cs="Times New Roman"/>
                <w:color w:val="000000" w:themeColor="text1"/>
                <w:sz w:val="18"/>
                <w:szCs w:val="18"/>
                <w:lang w:val="en-US"/>
              </w:rPr>
              <w:t>70090</w:t>
            </w:r>
          </w:p>
        </w:tc>
        <w:tc>
          <w:tcPr>
            <w:tcW w:w="538" w:type="dxa"/>
            <w:vAlign w:val="center"/>
          </w:tcPr>
          <w:p w14:paraId="4479F52A" w14:textId="77777777" w:rsidR="00930047" w:rsidRPr="00532F7A" w:rsidRDefault="00930047"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lang w:val="en-US"/>
              </w:rPr>
              <w:t>400</w:t>
            </w:r>
          </w:p>
        </w:tc>
        <w:tc>
          <w:tcPr>
            <w:tcW w:w="1330" w:type="dxa"/>
            <w:gridSpan w:val="4"/>
            <w:vAlign w:val="center"/>
          </w:tcPr>
          <w:p w14:paraId="15BF1A90" w14:textId="77777777" w:rsidR="00930047" w:rsidRPr="00532F7A" w:rsidRDefault="00A24CDC" w:rsidP="00A24CDC">
            <w:pPr>
              <w:jc w:val="center"/>
              <w:rPr>
                <w:rFonts w:cs="Times New Roman"/>
                <w:color w:val="000000" w:themeColor="text1"/>
                <w:sz w:val="18"/>
                <w:szCs w:val="18"/>
              </w:rPr>
            </w:pPr>
            <w:r>
              <w:rPr>
                <w:rFonts w:cs="Times New Roman"/>
                <w:color w:val="000000" w:themeColor="text1"/>
                <w:sz w:val="18"/>
                <w:szCs w:val="18"/>
              </w:rPr>
              <w:t>485058</w:t>
            </w:r>
            <w:r w:rsidR="00AF08CA" w:rsidRPr="00532F7A">
              <w:rPr>
                <w:rFonts w:cs="Times New Roman"/>
                <w:color w:val="000000" w:themeColor="text1"/>
                <w:sz w:val="18"/>
                <w:szCs w:val="18"/>
              </w:rPr>
              <w:t>,</w:t>
            </w:r>
            <w:r>
              <w:rPr>
                <w:rFonts w:cs="Times New Roman"/>
                <w:color w:val="000000" w:themeColor="text1"/>
                <w:sz w:val="18"/>
                <w:szCs w:val="18"/>
              </w:rPr>
              <w:t>3</w:t>
            </w:r>
            <w:r w:rsidR="00AF08CA" w:rsidRPr="00532F7A">
              <w:rPr>
                <w:rFonts w:cs="Times New Roman"/>
                <w:color w:val="000000" w:themeColor="text1"/>
                <w:sz w:val="18"/>
                <w:szCs w:val="18"/>
              </w:rPr>
              <w:t>0000</w:t>
            </w:r>
          </w:p>
        </w:tc>
        <w:tc>
          <w:tcPr>
            <w:tcW w:w="1149" w:type="dxa"/>
            <w:gridSpan w:val="4"/>
            <w:vAlign w:val="center"/>
          </w:tcPr>
          <w:p w14:paraId="5F6AB2AB" w14:textId="77777777" w:rsidR="00930047" w:rsidRPr="00532F7A" w:rsidRDefault="0064184E" w:rsidP="00E57817">
            <w:pPr>
              <w:jc w:val="center"/>
              <w:rPr>
                <w:rFonts w:cs="Times New Roman"/>
                <w:color w:val="000000" w:themeColor="text1"/>
                <w:sz w:val="18"/>
                <w:szCs w:val="18"/>
              </w:rPr>
            </w:pPr>
            <w:r w:rsidRPr="00532F7A">
              <w:rPr>
                <w:rFonts w:cs="Times New Roman"/>
                <w:color w:val="000000" w:themeColor="text1"/>
                <w:sz w:val="18"/>
                <w:szCs w:val="18"/>
              </w:rPr>
              <w:t>56987,</w:t>
            </w:r>
            <w:r w:rsidR="00E57817" w:rsidRPr="00532F7A">
              <w:rPr>
                <w:rFonts w:cs="Times New Roman"/>
                <w:color w:val="000000" w:themeColor="text1"/>
                <w:sz w:val="18"/>
                <w:szCs w:val="18"/>
              </w:rPr>
              <w:t>1</w:t>
            </w:r>
            <w:r w:rsidRPr="00532F7A">
              <w:rPr>
                <w:rFonts w:cs="Times New Roman"/>
                <w:color w:val="000000" w:themeColor="text1"/>
                <w:sz w:val="18"/>
                <w:szCs w:val="18"/>
              </w:rPr>
              <w:t>0000</w:t>
            </w:r>
          </w:p>
        </w:tc>
        <w:tc>
          <w:tcPr>
            <w:tcW w:w="1121" w:type="dxa"/>
            <w:vAlign w:val="center"/>
          </w:tcPr>
          <w:p w14:paraId="1B553858" w14:textId="77777777" w:rsidR="00930047" w:rsidRPr="00532F7A" w:rsidRDefault="00CA3C01" w:rsidP="00930047">
            <w:pPr>
              <w:jc w:val="center"/>
              <w:rPr>
                <w:rFonts w:cs="Times New Roman"/>
                <w:color w:val="000000" w:themeColor="text1"/>
                <w:sz w:val="18"/>
                <w:szCs w:val="18"/>
              </w:rPr>
            </w:pPr>
            <w:r>
              <w:rPr>
                <w:rFonts w:cs="Times New Roman"/>
                <w:color w:val="000000" w:themeColor="text1"/>
                <w:sz w:val="18"/>
                <w:szCs w:val="18"/>
              </w:rPr>
              <w:t>0,</w:t>
            </w:r>
            <w:r w:rsidR="00930047" w:rsidRPr="00532F7A">
              <w:rPr>
                <w:rFonts w:cs="Times New Roman"/>
                <w:color w:val="000000" w:themeColor="text1"/>
                <w:sz w:val="18"/>
                <w:szCs w:val="18"/>
              </w:rPr>
              <w:t>00000</w:t>
            </w:r>
          </w:p>
        </w:tc>
        <w:tc>
          <w:tcPr>
            <w:tcW w:w="1134" w:type="dxa"/>
            <w:vAlign w:val="center"/>
          </w:tcPr>
          <w:p w14:paraId="2F5F42DD" w14:textId="77777777" w:rsidR="00930047" w:rsidRPr="00532F7A" w:rsidRDefault="00A07B53" w:rsidP="00A07B53">
            <w:pPr>
              <w:jc w:val="center"/>
              <w:rPr>
                <w:rFonts w:cs="Times New Roman"/>
                <w:color w:val="000000" w:themeColor="text1"/>
                <w:sz w:val="18"/>
                <w:szCs w:val="18"/>
              </w:rPr>
            </w:pPr>
            <w:r w:rsidRPr="00532F7A">
              <w:rPr>
                <w:rFonts w:cs="Times New Roman"/>
                <w:color w:val="000000" w:themeColor="text1"/>
                <w:sz w:val="18"/>
                <w:szCs w:val="18"/>
              </w:rPr>
              <w:t>0</w:t>
            </w:r>
            <w:r w:rsidR="00D32D64" w:rsidRPr="00532F7A">
              <w:rPr>
                <w:rFonts w:cs="Times New Roman"/>
                <w:color w:val="000000" w:themeColor="text1"/>
                <w:sz w:val="18"/>
                <w:szCs w:val="18"/>
              </w:rPr>
              <w:t>,</w:t>
            </w:r>
            <w:r w:rsidRPr="00532F7A">
              <w:rPr>
                <w:rFonts w:cs="Times New Roman"/>
                <w:color w:val="000000" w:themeColor="text1"/>
                <w:sz w:val="18"/>
                <w:szCs w:val="18"/>
              </w:rPr>
              <w:t>0</w:t>
            </w:r>
            <w:r w:rsidR="00D32D64" w:rsidRPr="00532F7A">
              <w:rPr>
                <w:rFonts w:cs="Times New Roman"/>
                <w:color w:val="000000" w:themeColor="text1"/>
                <w:sz w:val="18"/>
                <w:szCs w:val="18"/>
              </w:rPr>
              <w:t>0000</w:t>
            </w:r>
          </w:p>
        </w:tc>
        <w:tc>
          <w:tcPr>
            <w:tcW w:w="1135" w:type="dxa"/>
            <w:gridSpan w:val="2"/>
            <w:vAlign w:val="center"/>
          </w:tcPr>
          <w:p w14:paraId="7494E948" w14:textId="77777777" w:rsidR="00930047" w:rsidRPr="00532F7A" w:rsidRDefault="00A24CDC" w:rsidP="00A24CDC">
            <w:pPr>
              <w:jc w:val="center"/>
              <w:rPr>
                <w:rFonts w:cs="Times New Roman"/>
                <w:color w:val="000000" w:themeColor="text1"/>
                <w:sz w:val="18"/>
                <w:szCs w:val="18"/>
              </w:rPr>
            </w:pPr>
            <w:r>
              <w:rPr>
                <w:rFonts w:cs="Times New Roman"/>
                <w:color w:val="000000" w:themeColor="text1"/>
                <w:sz w:val="18"/>
                <w:szCs w:val="18"/>
              </w:rPr>
              <w:t>0</w:t>
            </w:r>
            <w:r w:rsidR="00AF08CA" w:rsidRPr="00532F7A">
              <w:rPr>
                <w:rFonts w:cs="Times New Roman"/>
                <w:color w:val="000000" w:themeColor="text1"/>
                <w:sz w:val="18"/>
                <w:szCs w:val="18"/>
              </w:rPr>
              <w:t>,</w:t>
            </w:r>
            <w:r>
              <w:rPr>
                <w:rFonts w:cs="Times New Roman"/>
                <w:color w:val="000000" w:themeColor="text1"/>
                <w:sz w:val="18"/>
                <w:szCs w:val="18"/>
              </w:rPr>
              <w:t>0</w:t>
            </w:r>
            <w:r w:rsidR="00AF08CA" w:rsidRPr="00532F7A">
              <w:rPr>
                <w:rFonts w:cs="Times New Roman"/>
                <w:color w:val="000000" w:themeColor="text1"/>
                <w:sz w:val="18"/>
                <w:szCs w:val="18"/>
              </w:rPr>
              <w:t>0000</w:t>
            </w:r>
          </w:p>
        </w:tc>
        <w:tc>
          <w:tcPr>
            <w:tcW w:w="1133" w:type="dxa"/>
            <w:gridSpan w:val="2"/>
            <w:vAlign w:val="center"/>
          </w:tcPr>
          <w:p w14:paraId="0FC65690" w14:textId="77777777" w:rsidR="00930047" w:rsidRPr="00532F7A" w:rsidRDefault="00D32D64" w:rsidP="00930047">
            <w:pPr>
              <w:jc w:val="center"/>
              <w:rPr>
                <w:rFonts w:cs="Times New Roman"/>
                <w:color w:val="000000" w:themeColor="text1"/>
                <w:sz w:val="18"/>
                <w:szCs w:val="18"/>
              </w:rPr>
            </w:pPr>
            <w:r w:rsidRPr="00532F7A">
              <w:rPr>
                <w:rFonts w:cs="Times New Roman"/>
                <w:color w:val="000000" w:themeColor="text1"/>
                <w:sz w:val="18"/>
                <w:szCs w:val="18"/>
              </w:rPr>
              <w:t>214035,60000</w:t>
            </w:r>
          </w:p>
        </w:tc>
        <w:tc>
          <w:tcPr>
            <w:tcW w:w="1136" w:type="dxa"/>
            <w:vAlign w:val="center"/>
          </w:tcPr>
          <w:p w14:paraId="46F378E7" w14:textId="77777777" w:rsidR="00930047" w:rsidRPr="00532F7A" w:rsidRDefault="00D32D64" w:rsidP="00930047">
            <w:pPr>
              <w:jc w:val="center"/>
              <w:rPr>
                <w:rFonts w:cs="Times New Roman"/>
                <w:color w:val="000000" w:themeColor="text1"/>
                <w:sz w:val="18"/>
                <w:szCs w:val="18"/>
              </w:rPr>
            </w:pPr>
            <w:r w:rsidRPr="00532F7A">
              <w:rPr>
                <w:rFonts w:cs="Times New Roman"/>
                <w:color w:val="000000" w:themeColor="text1"/>
                <w:sz w:val="18"/>
                <w:szCs w:val="18"/>
              </w:rPr>
              <w:t>214035,60000</w:t>
            </w:r>
          </w:p>
        </w:tc>
      </w:tr>
      <w:tr w:rsidR="00CA3C01" w:rsidRPr="00532F7A" w14:paraId="057A4BCC" w14:textId="77777777" w:rsidTr="00004467">
        <w:trPr>
          <w:trHeight w:val="320"/>
        </w:trPr>
        <w:tc>
          <w:tcPr>
            <w:tcW w:w="1268" w:type="dxa"/>
            <w:vAlign w:val="center"/>
          </w:tcPr>
          <w:p w14:paraId="01359549" w14:textId="77777777" w:rsidR="00CA3C01" w:rsidRPr="00532F7A" w:rsidRDefault="00CA3C01" w:rsidP="00B97D63">
            <w:pPr>
              <w:snapToGrid w:val="0"/>
              <w:jc w:val="center"/>
              <w:rPr>
                <w:rFonts w:cs="Times New Roman"/>
                <w:color w:val="000000" w:themeColor="text1"/>
                <w:sz w:val="18"/>
                <w:szCs w:val="18"/>
              </w:rPr>
            </w:pPr>
          </w:p>
        </w:tc>
        <w:tc>
          <w:tcPr>
            <w:tcW w:w="1410" w:type="dxa"/>
            <w:vAlign w:val="center"/>
          </w:tcPr>
          <w:p w14:paraId="7FACC5AB" w14:textId="77777777" w:rsidR="00CA3C01" w:rsidRPr="00532F7A" w:rsidRDefault="00CA3C01"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22281B26" w14:textId="77777777" w:rsidR="00CA3C01" w:rsidRPr="00532F7A" w:rsidRDefault="00CA3C01" w:rsidP="00B97D63">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ОБ</w:t>
            </w:r>
          </w:p>
        </w:tc>
        <w:tc>
          <w:tcPr>
            <w:tcW w:w="425" w:type="dxa"/>
            <w:vAlign w:val="center"/>
          </w:tcPr>
          <w:p w14:paraId="77A640B7" w14:textId="77777777" w:rsidR="00CA3C01" w:rsidRPr="00532F7A" w:rsidRDefault="00CA3C01" w:rsidP="00930047">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766</w:t>
            </w:r>
          </w:p>
        </w:tc>
        <w:tc>
          <w:tcPr>
            <w:tcW w:w="568" w:type="dxa"/>
            <w:gridSpan w:val="2"/>
            <w:vAlign w:val="center"/>
          </w:tcPr>
          <w:p w14:paraId="400DAA5C" w14:textId="77777777" w:rsidR="00CA3C01" w:rsidRPr="00532F7A" w:rsidRDefault="00CA3C01" w:rsidP="00930047">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0501</w:t>
            </w:r>
          </w:p>
        </w:tc>
        <w:tc>
          <w:tcPr>
            <w:tcW w:w="1404" w:type="dxa"/>
            <w:gridSpan w:val="4"/>
            <w:vAlign w:val="center"/>
          </w:tcPr>
          <w:p w14:paraId="674D6B41" w14:textId="77777777" w:rsidR="00CA3C01" w:rsidRPr="00532F7A" w:rsidRDefault="00CA3C01" w:rsidP="006F3F8A">
            <w:pPr>
              <w:pStyle w:val="ConsPlusCell"/>
              <w:snapToGrid w:val="0"/>
              <w:jc w:val="center"/>
              <w:rPr>
                <w:rFonts w:ascii="Times New Roman" w:hAnsi="Times New Roman" w:cs="Times New Roman"/>
                <w:color w:val="000000" w:themeColor="text1"/>
                <w:sz w:val="18"/>
                <w:szCs w:val="18"/>
                <w:lang w:val="en-US"/>
              </w:rPr>
            </w:pPr>
            <w:r w:rsidRPr="00532F7A">
              <w:rPr>
                <w:rFonts w:ascii="Times New Roman" w:hAnsi="Times New Roman" w:cs="Times New Roman"/>
                <w:color w:val="000000" w:themeColor="text1"/>
                <w:sz w:val="18"/>
                <w:szCs w:val="18"/>
                <w:lang w:val="en-US"/>
              </w:rPr>
              <w:t>1250</w:t>
            </w:r>
            <w:r w:rsidRPr="00532F7A">
              <w:rPr>
                <w:rFonts w:ascii="Times New Roman" w:hAnsi="Times New Roman" w:cs="Times New Roman"/>
                <w:color w:val="000000" w:themeColor="text1"/>
                <w:sz w:val="18"/>
                <w:szCs w:val="18"/>
              </w:rPr>
              <w:t>2</w:t>
            </w:r>
            <w:r w:rsidRPr="00532F7A">
              <w:rPr>
                <w:rFonts w:ascii="Times New Roman" w:hAnsi="Times New Roman" w:cs="Times New Roman"/>
                <w:color w:val="000000" w:themeColor="text1"/>
                <w:sz w:val="18"/>
                <w:szCs w:val="18"/>
                <w:lang w:val="en-US"/>
              </w:rPr>
              <w:t>70090</w:t>
            </w:r>
          </w:p>
        </w:tc>
        <w:tc>
          <w:tcPr>
            <w:tcW w:w="538" w:type="dxa"/>
            <w:vAlign w:val="center"/>
          </w:tcPr>
          <w:p w14:paraId="201882AB" w14:textId="77777777" w:rsidR="00CA3C01" w:rsidRPr="00CA3C01" w:rsidRDefault="00CA3C01" w:rsidP="00930047">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400</w:t>
            </w:r>
          </w:p>
        </w:tc>
        <w:tc>
          <w:tcPr>
            <w:tcW w:w="1330" w:type="dxa"/>
            <w:gridSpan w:val="4"/>
            <w:vAlign w:val="center"/>
          </w:tcPr>
          <w:p w14:paraId="67599CBB" w14:textId="77777777" w:rsidR="00CA3C01" w:rsidRPr="00532F7A" w:rsidRDefault="00A24CDC" w:rsidP="00A24CDC">
            <w:pPr>
              <w:jc w:val="center"/>
              <w:rPr>
                <w:rFonts w:cs="Times New Roman"/>
                <w:color w:val="000000" w:themeColor="text1"/>
                <w:sz w:val="18"/>
                <w:szCs w:val="18"/>
              </w:rPr>
            </w:pPr>
            <w:r>
              <w:rPr>
                <w:rFonts w:cs="Times New Roman"/>
                <w:color w:val="000000" w:themeColor="text1"/>
                <w:sz w:val="18"/>
                <w:szCs w:val="18"/>
              </w:rPr>
              <w:t>64177</w:t>
            </w:r>
            <w:r w:rsidR="00CA3C01">
              <w:rPr>
                <w:rFonts w:cs="Times New Roman"/>
                <w:color w:val="000000" w:themeColor="text1"/>
                <w:sz w:val="18"/>
                <w:szCs w:val="18"/>
              </w:rPr>
              <w:t>,</w:t>
            </w:r>
            <w:r>
              <w:rPr>
                <w:rFonts w:cs="Times New Roman"/>
                <w:color w:val="000000" w:themeColor="text1"/>
                <w:sz w:val="18"/>
                <w:szCs w:val="18"/>
              </w:rPr>
              <w:t>1</w:t>
            </w:r>
            <w:r w:rsidR="00CA3C01">
              <w:rPr>
                <w:rFonts w:cs="Times New Roman"/>
                <w:color w:val="000000" w:themeColor="text1"/>
                <w:sz w:val="18"/>
                <w:szCs w:val="18"/>
              </w:rPr>
              <w:t>0000</w:t>
            </w:r>
          </w:p>
        </w:tc>
        <w:tc>
          <w:tcPr>
            <w:tcW w:w="1149" w:type="dxa"/>
            <w:gridSpan w:val="4"/>
            <w:vAlign w:val="center"/>
          </w:tcPr>
          <w:p w14:paraId="73DE9E21" w14:textId="77777777" w:rsidR="00CA3C01" w:rsidRPr="00532F7A" w:rsidRDefault="00CA3C01" w:rsidP="00E57817">
            <w:pPr>
              <w:jc w:val="center"/>
              <w:rPr>
                <w:rFonts w:cs="Times New Roman"/>
                <w:color w:val="000000" w:themeColor="text1"/>
                <w:sz w:val="18"/>
                <w:szCs w:val="18"/>
              </w:rPr>
            </w:pPr>
            <w:r>
              <w:rPr>
                <w:rFonts w:cs="Times New Roman"/>
                <w:color w:val="000000" w:themeColor="text1"/>
                <w:sz w:val="18"/>
                <w:szCs w:val="18"/>
              </w:rPr>
              <w:t>0,00000</w:t>
            </w:r>
          </w:p>
        </w:tc>
        <w:tc>
          <w:tcPr>
            <w:tcW w:w="1121" w:type="dxa"/>
            <w:vAlign w:val="center"/>
          </w:tcPr>
          <w:p w14:paraId="3E653CEB" w14:textId="77777777" w:rsidR="00CA3C01" w:rsidRPr="00532F7A" w:rsidRDefault="00CA3C01" w:rsidP="00930047">
            <w:pPr>
              <w:jc w:val="center"/>
              <w:rPr>
                <w:rFonts w:cs="Times New Roman"/>
                <w:color w:val="000000" w:themeColor="text1"/>
                <w:sz w:val="18"/>
                <w:szCs w:val="18"/>
              </w:rPr>
            </w:pPr>
            <w:r>
              <w:rPr>
                <w:rFonts w:cs="Times New Roman"/>
                <w:color w:val="000000" w:themeColor="text1"/>
                <w:sz w:val="18"/>
                <w:szCs w:val="18"/>
              </w:rPr>
              <w:t>9938,80000</w:t>
            </w:r>
          </w:p>
        </w:tc>
        <w:tc>
          <w:tcPr>
            <w:tcW w:w="1134" w:type="dxa"/>
            <w:vAlign w:val="center"/>
          </w:tcPr>
          <w:p w14:paraId="4CDED09F" w14:textId="77777777" w:rsidR="00CA3C01" w:rsidRPr="00532F7A" w:rsidRDefault="00CA3C01" w:rsidP="00A07B53">
            <w:pPr>
              <w:jc w:val="center"/>
              <w:rPr>
                <w:rFonts w:cs="Times New Roman"/>
                <w:color w:val="000000" w:themeColor="text1"/>
                <w:sz w:val="18"/>
                <w:szCs w:val="18"/>
              </w:rPr>
            </w:pPr>
            <w:r>
              <w:rPr>
                <w:rFonts w:cs="Times New Roman"/>
                <w:color w:val="000000" w:themeColor="text1"/>
                <w:sz w:val="18"/>
                <w:szCs w:val="18"/>
              </w:rPr>
              <w:t>0,00000</w:t>
            </w:r>
          </w:p>
        </w:tc>
        <w:tc>
          <w:tcPr>
            <w:tcW w:w="1135" w:type="dxa"/>
            <w:gridSpan w:val="2"/>
            <w:vAlign w:val="center"/>
          </w:tcPr>
          <w:p w14:paraId="1AF64805" w14:textId="77777777" w:rsidR="00CA3C01" w:rsidRPr="00532F7A" w:rsidRDefault="00A24CDC" w:rsidP="00A24CDC">
            <w:pPr>
              <w:jc w:val="center"/>
              <w:rPr>
                <w:rFonts w:cs="Times New Roman"/>
                <w:color w:val="000000" w:themeColor="text1"/>
                <w:sz w:val="18"/>
                <w:szCs w:val="18"/>
              </w:rPr>
            </w:pPr>
            <w:r>
              <w:rPr>
                <w:rFonts w:cs="Times New Roman"/>
                <w:color w:val="000000" w:themeColor="text1"/>
                <w:sz w:val="18"/>
                <w:szCs w:val="18"/>
              </w:rPr>
              <w:t>54238</w:t>
            </w:r>
            <w:r w:rsidR="00CA3C01">
              <w:rPr>
                <w:rFonts w:cs="Times New Roman"/>
                <w:color w:val="000000" w:themeColor="text1"/>
                <w:sz w:val="18"/>
                <w:szCs w:val="18"/>
              </w:rPr>
              <w:t>,</w:t>
            </w:r>
            <w:r>
              <w:rPr>
                <w:rFonts w:cs="Times New Roman"/>
                <w:color w:val="000000" w:themeColor="text1"/>
                <w:sz w:val="18"/>
                <w:szCs w:val="18"/>
              </w:rPr>
              <w:t>3</w:t>
            </w:r>
            <w:r w:rsidR="00CA3C01">
              <w:rPr>
                <w:rFonts w:cs="Times New Roman"/>
                <w:color w:val="000000" w:themeColor="text1"/>
                <w:sz w:val="18"/>
                <w:szCs w:val="18"/>
              </w:rPr>
              <w:t>0000</w:t>
            </w:r>
          </w:p>
        </w:tc>
        <w:tc>
          <w:tcPr>
            <w:tcW w:w="1133" w:type="dxa"/>
            <w:gridSpan w:val="2"/>
            <w:vAlign w:val="center"/>
          </w:tcPr>
          <w:p w14:paraId="75359CA3" w14:textId="77777777" w:rsidR="00CA3C01" w:rsidRPr="00532F7A" w:rsidRDefault="00CA3C01" w:rsidP="00930047">
            <w:pPr>
              <w:jc w:val="center"/>
              <w:rPr>
                <w:rFonts w:cs="Times New Roman"/>
                <w:color w:val="000000" w:themeColor="text1"/>
                <w:sz w:val="18"/>
                <w:szCs w:val="18"/>
              </w:rPr>
            </w:pPr>
            <w:r>
              <w:rPr>
                <w:rFonts w:cs="Times New Roman"/>
                <w:color w:val="000000" w:themeColor="text1"/>
                <w:sz w:val="18"/>
                <w:szCs w:val="18"/>
              </w:rPr>
              <w:t>0,00000</w:t>
            </w:r>
          </w:p>
        </w:tc>
        <w:tc>
          <w:tcPr>
            <w:tcW w:w="1136" w:type="dxa"/>
            <w:vAlign w:val="center"/>
          </w:tcPr>
          <w:p w14:paraId="24C71B98" w14:textId="77777777" w:rsidR="00CA3C01" w:rsidRPr="00532F7A" w:rsidRDefault="00CA3C01" w:rsidP="00930047">
            <w:pPr>
              <w:jc w:val="center"/>
              <w:rPr>
                <w:rFonts w:cs="Times New Roman"/>
                <w:color w:val="000000" w:themeColor="text1"/>
                <w:sz w:val="18"/>
                <w:szCs w:val="18"/>
              </w:rPr>
            </w:pPr>
            <w:r>
              <w:rPr>
                <w:rFonts w:cs="Times New Roman"/>
                <w:color w:val="000000" w:themeColor="text1"/>
                <w:sz w:val="18"/>
                <w:szCs w:val="18"/>
              </w:rPr>
              <w:t>0,00000</w:t>
            </w:r>
          </w:p>
        </w:tc>
      </w:tr>
      <w:tr w:rsidR="00A07B53" w:rsidRPr="00532F7A" w14:paraId="040A8B60" w14:textId="77777777" w:rsidTr="00004467">
        <w:trPr>
          <w:trHeight w:val="320"/>
        </w:trPr>
        <w:tc>
          <w:tcPr>
            <w:tcW w:w="1268" w:type="dxa"/>
            <w:vAlign w:val="center"/>
          </w:tcPr>
          <w:p w14:paraId="3FBA7FB7" w14:textId="77777777" w:rsidR="00A07B53" w:rsidRPr="00532F7A" w:rsidRDefault="00A07B53" w:rsidP="00B97D63">
            <w:pPr>
              <w:snapToGrid w:val="0"/>
              <w:jc w:val="center"/>
              <w:rPr>
                <w:rFonts w:cs="Times New Roman"/>
                <w:color w:val="000000" w:themeColor="text1"/>
                <w:sz w:val="18"/>
                <w:szCs w:val="18"/>
              </w:rPr>
            </w:pPr>
          </w:p>
        </w:tc>
        <w:tc>
          <w:tcPr>
            <w:tcW w:w="1410" w:type="dxa"/>
            <w:vAlign w:val="center"/>
          </w:tcPr>
          <w:p w14:paraId="70C26891" w14:textId="77777777" w:rsidR="00A07B53" w:rsidRPr="00532F7A" w:rsidRDefault="00A07B53"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6D3281C0" w14:textId="77777777" w:rsidR="00A07B53" w:rsidRPr="00532F7A" w:rsidRDefault="007A09B6"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МБ</w:t>
            </w:r>
          </w:p>
        </w:tc>
        <w:tc>
          <w:tcPr>
            <w:tcW w:w="425" w:type="dxa"/>
            <w:vAlign w:val="center"/>
          </w:tcPr>
          <w:p w14:paraId="45A8A55A" w14:textId="77777777" w:rsidR="00A07B53" w:rsidRPr="00532F7A" w:rsidRDefault="00A07B53"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766</w:t>
            </w:r>
          </w:p>
        </w:tc>
        <w:tc>
          <w:tcPr>
            <w:tcW w:w="568" w:type="dxa"/>
            <w:gridSpan w:val="2"/>
            <w:vAlign w:val="center"/>
          </w:tcPr>
          <w:p w14:paraId="71DC383F" w14:textId="77777777" w:rsidR="00A07B53" w:rsidRPr="00532F7A" w:rsidRDefault="00A07B53"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0501</w:t>
            </w:r>
          </w:p>
        </w:tc>
        <w:tc>
          <w:tcPr>
            <w:tcW w:w="1404" w:type="dxa"/>
            <w:gridSpan w:val="4"/>
            <w:vAlign w:val="center"/>
          </w:tcPr>
          <w:p w14:paraId="2866BED3" w14:textId="77777777" w:rsidR="00A07B53" w:rsidRPr="00532F7A" w:rsidRDefault="00A07B53" w:rsidP="006F3F8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1250241190</w:t>
            </w:r>
          </w:p>
        </w:tc>
        <w:tc>
          <w:tcPr>
            <w:tcW w:w="538" w:type="dxa"/>
            <w:vAlign w:val="center"/>
          </w:tcPr>
          <w:p w14:paraId="08B37AE6" w14:textId="77777777" w:rsidR="00A07B53" w:rsidRPr="00532F7A" w:rsidRDefault="00A07B53"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400</w:t>
            </w:r>
          </w:p>
        </w:tc>
        <w:tc>
          <w:tcPr>
            <w:tcW w:w="1330" w:type="dxa"/>
            <w:gridSpan w:val="4"/>
            <w:vAlign w:val="center"/>
          </w:tcPr>
          <w:p w14:paraId="687E7FA7" w14:textId="77777777" w:rsidR="00A07B53" w:rsidRPr="00532F7A" w:rsidRDefault="0064184E" w:rsidP="00930047">
            <w:pPr>
              <w:jc w:val="center"/>
              <w:rPr>
                <w:rFonts w:cs="Times New Roman"/>
                <w:color w:val="000000" w:themeColor="text1"/>
                <w:sz w:val="18"/>
                <w:szCs w:val="18"/>
              </w:rPr>
            </w:pPr>
            <w:r w:rsidRPr="00532F7A">
              <w:rPr>
                <w:rFonts w:cs="Times New Roman"/>
                <w:color w:val="000000" w:themeColor="text1"/>
                <w:sz w:val="18"/>
                <w:szCs w:val="18"/>
              </w:rPr>
              <w:t>0</w:t>
            </w:r>
            <w:r w:rsidR="00A07B53" w:rsidRPr="00532F7A">
              <w:rPr>
                <w:rFonts w:cs="Times New Roman"/>
                <w:color w:val="000000" w:themeColor="text1"/>
                <w:sz w:val="18"/>
                <w:szCs w:val="18"/>
              </w:rPr>
              <w:t>,00000</w:t>
            </w:r>
          </w:p>
        </w:tc>
        <w:tc>
          <w:tcPr>
            <w:tcW w:w="1149" w:type="dxa"/>
            <w:gridSpan w:val="4"/>
            <w:vAlign w:val="center"/>
          </w:tcPr>
          <w:p w14:paraId="57F4090D" w14:textId="77777777" w:rsidR="00A07B53" w:rsidRPr="00532F7A" w:rsidRDefault="00A07B53" w:rsidP="00930047">
            <w:pPr>
              <w:jc w:val="center"/>
              <w:rPr>
                <w:rFonts w:cs="Times New Roman"/>
                <w:color w:val="000000" w:themeColor="text1"/>
                <w:sz w:val="18"/>
                <w:szCs w:val="18"/>
              </w:rPr>
            </w:pPr>
            <w:r w:rsidRPr="00532F7A">
              <w:rPr>
                <w:rFonts w:cs="Times New Roman"/>
                <w:color w:val="000000" w:themeColor="text1"/>
                <w:sz w:val="18"/>
                <w:szCs w:val="18"/>
              </w:rPr>
              <w:t>0,00000</w:t>
            </w:r>
          </w:p>
        </w:tc>
        <w:tc>
          <w:tcPr>
            <w:tcW w:w="1121" w:type="dxa"/>
            <w:vAlign w:val="center"/>
          </w:tcPr>
          <w:p w14:paraId="480C1A54" w14:textId="77777777" w:rsidR="00A07B53" w:rsidRPr="00532F7A" w:rsidRDefault="00A07B53" w:rsidP="00930047">
            <w:pPr>
              <w:jc w:val="center"/>
              <w:rPr>
                <w:rFonts w:cs="Times New Roman"/>
                <w:color w:val="000000" w:themeColor="text1"/>
                <w:sz w:val="18"/>
                <w:szCs w:val="18"/>
              </w:rPr>
            </w:pPr>
            <w:r w:rsidRPr="00532F7A">
              <w:rPr>
                <w:rFonts w:cs="Times New Roman"/>
                <w:color w:val="000000" w:themeColor="text1"/>
                <w:sz w:val="18"/>
                <w:szCs w:val="18"/>
              </w:rPr>
              <w:t>0,00000</w:t>
            </w:r>
          </w:p>
        </w:tc>
        <w:tc>
          <w:tcPr>
            <w:tcW w:w="1134" w:type="dxa"/>
            <w:vAlign w:val="center"/>
          </w:tcPr>
          <w:p w14:paraId="135AE3DB" w14:textId="77777777" w:rsidR="00A07B53" w:rsidRPr="00532F7A" w:rsidRDefault="00A07B53" w:rsidP="00A07B53">
            <w:pPr>
              <w:jc w:val="center"/>
              <w:rPr>
                <w:rFonts w:cs="Times New Roman"/>
                <w:color w:val="000000" w:themeColor="text1"/>
                <w:sz w:val="18"/>
                <w:szCs w:val="18"/>
              </w:rPr>
            </w:pPr>
            <w:r w:rsidRPr="00532F7A">
              <w:rPr>
                <w:rFonts w:cs="Times New Roman"/>
                <w:color w:val="000000" w:themeColor="text1"/>
                <w:sz w:val="18"/>
                <w:szCs w:val="18"/>
              </w:rPr>
              <w:t>0,00000</w:t>
            </w:r>
          </w:p>
        </w:tc>
        <w:tc>
          <w:tcPr>
            <w:tcW w:w="1135" w:type="dxa"/>
            <w:gridSpan w:val="2"/>
            <w:vAlign w:val="center"/>
          </w:tcPr>
          <w:p w14:paraId="20E40C25" w14:textId="77777777" w:rsidR="00A07B53" w:rsidRPr="00532F7A" w:rsidRDefault="00A07B53" w:rsidP="00930047">
            <w:pPr>
              <w:jc w:val="center"/>
              <w:rPr>
                <w:rFonts w:cs="Times New Roman"/>
                <w:color w:val="000000" w:themeColor="text1"/>
                <w:sz w:val="18"/>
                <w:szCs w:val="18"/>
              </w:rPr>
            </w:pPr>
            <w:r w:rsidRPr="00532F7A">
              <w:rPr>
                <w:rFonts w:cs="Times New Roman"/>
                <w:color w:val="000000" w:themeColor="text1"/>
                <w:sz w:val="18"/>
                <w:szCs w:val="18"/>
              </w:rPr>
              <w:t>0,00000</w:t>
            </w:r>
          </w:p>
        </w:tc>
        <w:tc>
          <w:tcPr>
            <w:tcW w:w="1133" w:type="dxa"/>
            <w:gridSpan w:val="2"/>
            <w:vAlign w:val="center"/>
          </w:tcPr>
          <w:p w14:paraId="67B2BB22" w14:textId="77777777" w:rsidR="00A07B53" w:rsidRPr="00532F7A" w:rsidRDefault="00A07B53" w:rsidP="00930047">
            <w:pPr>
              <w:jc w:val="center"/>
              <w:rPr>
                <w:rFonts w:cs="Times New Roman"/>
                <w:color w:val="000000" w:themeColor="text1"/>
                <w:sz w:val="18"/>
                <w:szCs w:val="18"/>
              </w:rPr>
            </w:pPr>
            <w:r w:rsidRPr="00532F7A">
              <w:rPr>
                <w:rFonts w:cs="Times New Roman"/>
                <w:color w:val="000000" w:themeColor="text1"/>
                <w:sz w:val="18"/>
                <w:szCs w:val="18"/>
              </w:rPr>
              <w:t>0,00000</w:t>
            </w:r>
          </w:p>
        </w:tc>
        <w:tc>
          <w:tcPr>
            <w:tcW w:w="1136" w:type="dxa"/>
            <w:vAlign w:val="center"/>
          </w:tcPr>
          <w:p w14:paraId="4EC2036F" w14:textId="77777777" w:rsidR="00A07B53" w:rsidRPr="00532F7A" w:rsidRDefault="00A07B53" w:rsidP="00930047">
            <w:pPr>
              <w:jc w:val="center"/>
              <w:rPr>
                <w:rFonts w:cs="Times New Roman"/>
                <w:color w:val="000000" w:themeColor="text1"/>
                <w:sz w:val="18"/>
                <w:szCs w:val="18"/>
              </w:rPr>
            </w:pPr>
            <w:r w:rsidRPr="00532F7A">
              <w:rPr>
                <w:rFonts w:cs="Times New Roman"/>
                <w:color w:val="000000" w:themeColor="text1"/>
                <w:sz w:val="18"/>
                <w:szCs w:val="18"/>
              </w:rPr>
              <w:t>0,00000</w:t>
            </w:r>
          </w:p>
        </w:tc>
      </w:tr>
      <w:tr w:rsidR="00D52801" w:rsidRPr="00532F7A" w14:paraId="7B40D94C" w14:textId="77777777" w:rsidTr="00004467">
        <w:trPr>
          <w:trHeight w:val="320"/>
        </w:trPr>
        <w:tc>
          <w:tcPr>
            <w:tcW w:w="1268" w:type="dxa"/>
            <w:vAlign w:val="center"/>
          </w:tcPr>
          <w:p w14:paraId="23919162" w14:textId="77777777" w:rsidR="00D52801" w:rsidRPr="00532F7A" w:rsidRDefault="00D52801" w:rsidP="00B97D63">
            <w:pPr>
              <w:snapToGrid w:val="0"/>
              <w:jc w:val="center"/>
              <w:rPr>
                <w:rFonts w:cs="Times New Roman"/>
                <w:b/>
                <w:color w:val="000000" w:themeColor="text1"/>
                <w:sz w:val="18"/>
                <w:szCs w:val="18"/>
              </w:rPr>
            </w:pPr>
            <w:r w:rsidRPr="00532F7A">
              <w:rPr>
                <w:rFonts w:cs="Times New Roman"/>
                <w:b/>
                <w:color w:val="000000" w:themeColor="text1"/>
                <w:sz w:val="18"/>
                <w:szCs w:val="18"/>
              </w:rPr>
              <w:t>Подпрограмма 6</w:t>
            </w:r>
          </w:p>
        </w:tc>
        <w:tc>
          <w:tcPr>
            <w:tcW w:w="1410" w:type="dxa"/>
            <w:vAlign w:val="center"/>
          </w:tcPr>
          <w:p w14:paraId="22831639" w14:textId="77777777" w:rsidR="00D52801" w:rsidRPr="00532F7A" w:rsidRDefault="0049795D" w:rsidP="00D52801">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Стимулирование развития жилищного строительства</w:t>
            </w:r>
          </w:p>
        </w:tc>
        <w:tc>
          <w:tcPr>
            <w:tcW w:w="1701" w:type="dxa"/>
            <w:vAlign w:val="center"/>
          </w:tcPr>
          <w:p w14:paraId="19F85656" w14:textId="77777777" w:rsidR="00D52801" w:rsidRPr="00532F7A" w:rsidRDefault="00D52801" w:rsidP="00D52801">
            <w:pPr>
              <w:suppressLineNumbers/>
              <w:jc w:val="center"/>
              <w:rPr>
                <w:rFonts w:cs="Times New Roman"/>
                <w:color w:val="000000" w:themeColor="text1"/>
                <w:sz w:val="18"/>
                <w:szCs w:val="18"/>
              </w:rPr>
            </w:pPr>
            <w:r w:rsidRPr="00532F7A">
              <w:rPr>
                <w:rFonts w:cs="Times New Roman"/>
                <w:color w:val="000000" w:themeColor="text1"/>
                <w:sz w:val="18"/>
                <w:szCs w:val="18"/>
              </w:rPr>
              <w:t xml:space="preserve">Ответственный исполнитель: </w:t>
            </w:r>
          </w:p>
          <w:p w14:paraId="6714DB9C" w14:textId="77777777" w:rsidR="00D52801" w:rsidRPr="00532F7A" w:rsidRDefault="00D52801" w:rsidP="00D52801">
            <w:pPr>
              <w:suppressLineNumbers/>
              <w:jc w:val="center"/>
              <w:rPr>
                <w:rFonts w:cs="Times New Roman"/>
                <w:color w:val="000000" w:themeColor="text1"/>
                <w:sz w:val="18"/>
                <w:szCs w:val="18"/>
              </w:rPr>
            </w:pPr>
            <w:r w:rsidRPr="00532F7A">
              <w:rPr>
                <w:rFonts w:cs="Times New Roman"/>
                <w:color w:val="000000" w:themeColor="text1"/>
                <w:sz w:val="18"/>
                <w:szCs w:val="18"/>
              </w:rPr>
              <w:t>МКУ «Управление ЖКК</w:t>
            </w:r>
          </w:p>
          <w:p w14:paraId="2639DC9F" w14:textId="77777777" w:rsidR="00D52801" w:rsidRPr="00532F7A" w:rsidRDefault="00D52801" w:rsidP="00D52801">
            <w:pPr>
              <w:suppressLineNumbers/>
              <w:jc w:val="center"/>
              <w:rPr>
                <w:rFonts w:cs="Times New Roman"/>
                <w:color w:val="000000" w:themeColor="text1"/>
                <w:sz w:val="18"/>
                <w:szCs w:val="18"/>
              </w:rPr>
            </w:pPr>
            <w:r w:rsidRPr="00532F7A">
              <w:rPr>
                <w:rFonts w:cs="Times New Roman"/>
                <w:color w:val="000000" w:themeColor="text1"/>
                <w:sz w:val="18"/>
                <w:szCs w:val="18"/>
              </w:rPr>
              <w:t>и строительства», Комитет по управлению имуществом администрации Собинского муниципального округа</w:t>
            </w:r>
            <w:r w:rsidR="008C5AFF" w:rsidRPr="00532F7A">
              <w:rPr>
                <w:rFonts w:cs="Times New Roman"/>
                <w:color w:val="000000" w:themeColor="text1"/>
                <w:sz w:val="18"/>
                <w:szCs w:val="18"/>
              </w:rPr>
              <w:t>, Администрация Собинского муниципального округа Владимирской области</w:t>
            </w:r>
          </w:p>
        </w:tc>
        <w:tc>
          <w:tcPr>
            <w:tcW w:w="425" w:type="dxa"/>
            <w:vAlign w:val="center"/>
          </w:tcPr>
          <w:p w14:paraId="14D17749" w14:textId="77777777" w:rsidR="00D52801" w:rsidRPr="00532F7A" w:rsidRDefault="00D52801"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000</w:t>
            </w:r>
          </w:p>
        </w:tc>
        <w:tc>
          <w:tcPr>
            <w:tcW w:w="568" w:type="dxa"/>
            <w:gridSpan w:val="2"/>
            <w:vAlign w:val="center"/>
          </w:tcPr>
          <w:p w14:paraId="42D9F5D9" w14:textId="77777777" w:rsidR="00D52801" w:rsidRPr="00532F7A" w:rsidRDefault="00D52801"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0501</w:t>
            </w:r>
          </w:p>
        </w:tc>
        <w:tc>
          <w:tcPr>
            <w:tcW w:w="1404" w:type="dxa"/>
            <w:gridSpan w:val="4"/>
            <w:vAlign w:val="center"/>
          </w:tcPr>
          <w:p w14:paraId="3EB966DD" w14:textId="77777777" w:rsidR="00D52801" w:rsidRPr="00532F7A" w:rsidRDefault="00D52801" w:rsidP="006F3F8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1260000000</w:t>
            </w:r>
          </w:p>
        </w:tc>
        <w:tc>
          <w:tcPr>
            <w:tcW w:w="538" w:type="dxa"/>
            <w:vAlign w:val="center"/>
          </w:tcPr>
          <w:p w14:paraId="69AC0EBD" w14:textId="77777777" w:rsidR="00D52801" w:rsidRPr="00532F7A" w:rsidRDefault="00D52801" w:rsidP="004327A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4</w:t>
            </w:r>
            <w:r w:rsidR="004327A7" w:rsidRPr="00532F7A">
              <w:rPr>
                <w:rFonts w:ascii="Times New Roman" w:hAnsi="Times New Roman" w:cs="Times New Roman"/>
                <w:color w:val="000000" w:themeColor="text1"/>
                <w:sz w:val="18"/>
                <w:szCs w:val="18"/>
              </w:rPr>
              <w:t>00</w:t>
            </w:r>
          </w:p>
        </w:tc>
        <w:tc>
          <w:tcPr>
            <w:tcW w:w="1330" w:type="dxa"/>
            <w:gridSpan w:val="4"/>
            <w:vAlign w:val="center"/>
          </w:tcPr>
          <w:p w14:paraId="08BE5C6E" w14:textId="77777777" w:rsidR="00D52801" w:rsidRPr="0018746E" w:rsidRDefault="000B08CC" w:rsidP="000B08CC">
            <w:pPr>
              <w:jc w:val="center"/>
              <w:rPr>
                <w:rFonts w:cs="Times New Roman"/>
                <w:color w:val="000000" w:themeColor="text1"/>
                <w:sz w:val="18"/>
                <w:szCs w:val="18"/>
              </w:rPr>
            </w:pPr>
            <w:r w:rsidRPr="0018746E">
              <w:rPr>
                <w:rFonts w:cs="Times New Roman"/>
                <w:color w:val="000000" w:themeColor="text1"/>
                <w:sz w:val="18"/>
                <w:szCs w:val="18"/>
              </w:rPr>
              <w:t>104149</w:t>
            </w:r>
            <w:r w:rsidR="00D41D00" w:rsidRPr="0018746E">
              <w:rPr>
                <w:rFonts w:cs="Times New Roman"/>
                <w:color w:val="000000" w:themeColor="text1"/>
                <w:sz w:val="18"/>
                <w:szCs w:val="18"/>
              </w:rPr>
              <w:t>,</w:t>
            </w:r>
            <w:r w:rsidRPr="0018746E">
              <w:rPr>
                <w:rFonts w:cs="Times New Roman"/>
                <w:color w:val="000000" w:themeColor="text1"/>
                <w:sz w:val="18"/>
                <w:szCs w:val="18"/>
              </w:rPr>
              <w:t>36373</w:t>
            </w:r>
          </w:p>
        </w:tc>
        <w:tc>
          <w:tcPr>
            <w:tcW w:w="1149" w:type="dxa"/>
            <w:gridSpan w:val="4"/>
            <w:vAlign w:val="center"/>
          </w:tcPr>
          <w:p w14:paraId="09EC8D6E" w14:textId="77777777" w:rsidR="00D52801" w:rsidRPr="0018746E" w:rsidRDefault="008C62B4" w:rsidP="003B27A8">
            <w:pPr>
              <w:jc w:val="center"/>
              <w:rPr>
                <w:rFonts w:cs="Times New Roman"/>
                <w:color w:val="000000" w:themeColor="text1"/>
                <w:sz w:val="18"/>
                <w:szCs w:val="18"/>
              </w:rPr>
            </w:pPr>
            <w:r w:rsidRPr="0018746E">
              <w:rPr>
                <w:rFonts w:cs="Times New Roman"/>
                <w:color w:val="000000" w:themeColor="text1"/>
                <w:sz w:val="18"/>
                <w:szCs w:val="18"/>
              </w:rPr>
              <w:t>40105,00758</w:t>
            </w:r>
          </w:p>
        </w:tc>
        <w:tc>
          <w:tcPr>
            <w:tcW w:w="1121" w:type="dxa"/>
            <w:vAlign w:val="center"/>
          </w:tcPr>
          <w:p w14:paraId="52FA618B" w14:textId="77777777" w:rsidR="00D52801" w:rsidRPr="0018746E" w:rsidRDefault="00D41D00" w:rsidP="00930047">
            <w:pPr>
              <w:jc w:val="center"/>
              <w:rPr>
                <w:rFonts w:cs="Times New Roman"/>
                <w:color w:val="000000" w:themeColor="text1"/>
                <w:sz w:val="18"/>
                <w:szCs w:val="18"/>
              </w:rPr>
            </w:pPr>
            <w:r w:rsidRPr="0018746E">
              <w:rPr>
                <w:rFonts w:cs="Times New Roman"/>
                <w:color w:val="000000" w:themeColor="text1"/>
                <w:sz w:val="18"/>
                <w:szCs w:val="18"/>
              </w:rPr>
              <w:t>15530,25615</w:t>
            </w:r>
          </w:p>
        </w:tc>
        <w:tc>
          <w:tcPr>
            <w:tcW w:w="1134" w:type="dxa"/>
            <w:vAlign w:val="center"/>
          </w:tcPr>
          <w:p w14:paraId="6A7CEE41" w14:textId="77777777" w:rsidR="00D52801" w:rsidRPr="0018746E" w:rsidRDefault="003C5EA3" w:rsidP="00A07B53">
            <w:pPr>
              <w:jc w:val="center"/>
              <w:rPr>
                <w:rFonts w:cs="Times New Roman"/>
                <w:color w:val="000000" w:themeColor="text1"/>
                <w:sz w:val="18"/>
                <w:szCs w:val="18"/>
              </w:rPr>
            </w:pPr>
            <w:r w:rsidRPr="0018746E">
              <w:rPr>
                <w:rFonts w:cs="Times New Roman"/>
                <w:color w:val="000000" w:themeColor="text1"/>
                <w:sz w:val="18"/>
                <w:szCs w:val="18"/>
              </w:rPr>
              <w:t>22439,00000</w:t>
            </w:r>
          </w:p>
        </w:tc>
        <w:tc>
          <w:tcPr>
            <w:tcW w:w="1135" w:type="dxa"/>
            <w:gridSpan w:val="2"/>
            <w:vAlign w:val="center"/>
          </w:tcPr>
          <w:p w14:paraId="55CD2EDF" w14:textId="77777777" w:rsidR="00D52801" w:rsidRPr="0018746E" w:rsidRDefault="007421F4" w:rsidP="00930047">
            <w:pPr>
              <w:jc w:val="center"/>
              <w:rPr>
                <w:rFonts w:cs="Times New Roman"/>
                <w:color w:val="FF0000"/>
                <w:sz w:val="18"/>
                <w:szCs w:val="18"/>
              </w:rPr>
            </w:pPr>
            <w:r w:rsidRPr="0018746E">
              <w:rPr>
                <w:rFonts w:cs="Times New Roman"/>
                <w:color w:val="000000" w:themeColor="text1"/>
                <w:sz w:val="18"/>
                <w:szCs w:val="18"/>
              </w:rPr>
              <w:t>23475,10000</w:t>
            </w:r>
          </w:p>
        </w:tc>
        <w:tc>
          <w:tcPr>
            <w:tcW w:w="1133" w:type="dxa"/>
            <w:gridSpan w:val="2"/>
            <w:vAlign w:val="center"/>
          </w:tcPr>
          <w:p w14:paraId="3B8BF322" w14:textId="77777777" w:rsidR="00D52801" w:rsidRPr="00532F7A" w:rsidRDefault="002B7A41" w:rsidP="00930047">
            <w:pPr>
              <w:jc w:val="center"/>
              <w:rPr>
                <w:rFonts w:cs="Times New Roman"/>
                <w:color w:val="000000" w:themeColor="text1"/>
                <w:sz w:val="18"/>
                <w:szCs w:val="18"/>
              </w:rPr>
            </w:pPr>
            <w:r w:rsidRPr="00532F7A">
              <w:rPr>
                <w:rFonts w:cs="Times New Roman"/>
                <w:color w:val="000000" w:themeColor="text1"/>
                <w:sz w:val="18"/>
                <w:szCs w:val="18"/>
              </w:rPr>
              <w:t>1300,00000</w:t>
            </w:r>
          </w:p>
        </w:tc>
        <w:tc>
          <w:tcPr>
            <w:tcW w:w="1136" w:type="dxa"/>
            <w:vAlign w:val="center"/>
          </w:tcPr>
          <w:p w14:paraId="02FB3C31" w14:textId="77777777" w:rsidR="00D52801" w:rsidRPr="00532F7A" w:rsidRDefault="002B7A41" w:rsidP="00930047">
            <w:pPr>
              <w:jc w:val="center"/>
              <w:rPr>
                <w:rFonts w:cs="Times New Roman"/>
                <w:color w:val="000000" w:themeColor="text1"/>
                <w:sz w:val="18"/>
                <w:szCs w:val="18"/>
              </w:rPr>
            </w:pPr>
            <w:r w:rsidRPr="00532F7A">
              <w:rPr>
                <w:rFonts w:cs="Times New Roman"/>
                <w:color w:val="000000" w:themeColor="text1"/>
                <w:sz w:val="18"/>
                <w:szCs w:val="18"/>
              </w:rPr>
              <w:t>1300,00000</w:t>
            </w:r>
          </w:p>
        </w:tc>
      </w:tr>
      <w:tr w:rsidR="00D52801" w:rsidRPr="00532F7A" w14:paraId="3A46A296" w14:textId="77777777" w:rsidTr="00004467">
        <w:trPr>
          <w:trHeight w:val="320"/>
        </w:trPr>
        <w:tc>
          <w:tcPr>
            <w:tcW w:w="1268" w:type="dxa"/>
            <w:vAlign w:val="center"/>
          </w:tcPr>
          <w:p w14:paraId="01DD2CFB" w14:textId="77777777" w:rsidR="00D52801" w:rsidRPr="00532F7A" w:rsidRDefault="00826CCC" w:rsidP="00826CCC">
            <w:pPr>
              <w:snapToGrid w:val="0"/>
              <w:jc w:val="center"/>
              <w:rPr>
                <w:rFonts w:cs="Times New Roman"/>
                <w:color w:val="000000" w:themeColor="text1"/>
                <w:sz w:val="18"/>
                <w:szCs w:val="18"/>
              </w:rPr>
            </w:pPr>
            <w:r w:rsidRPr="00532F7A">
              <w:rPr>
                <w:rFonts w:cs="Times New Roman"/>
                <w:color w:val="000000" w:themeColor="text1"/>
                <w:sz w:val="18"/>
                <w:szCs w:val="18"/>
              </w:rPr>
              <w:t>Основное мероприятие 6.1.</w:t>
            </w:r>
          </w:p>
        </w:tc>
        <w:tc>
          <w:tcPr>
            <w:tcW w:w="1410" w:type="dxa"/>
            <w:vAlign w:val="center"/>
          </w:tcPr>
          <w:p w14:paraId="1D1340AC" w14:textId="77777777" w:rsidR="00D52801" w:rsidRPr="00532F7A" w:rsidRDefault="00157015" w:rsidP="00826CCC">
            <w:pPr>
              <w:jc w:val="center"/>
              <w:rPr>
                <w:rFonts w:cs="Times New Roman"/>
                <w:color w:val="000000" w:themeColor="text1"/>
                <w:sz w:val="18"/>
                <w:szCs w:val="18"/>
              </w:rPr>
            </w:pPr>
            <w:r>
              <w:rPr>
                <w:rFonts w:cs="Times New Roman"/>
                <w:color w:val="000000" w:themeColor="text1"/>
                <w:sz w:val="18"/>
                <w:szCs w:val="18"/>
              </w:rPr>
              <w:t>Переселение граждан из аварийного жилья</w:t>
            </w:r>
          </w:p>
        </w:tc>
        <w:tc>
          <w:tcPr>
            <w:tcW w:w="1701" w:type="dxa"/>
            <w:vAlign w:val="center"/>
          </w:tcPr>
          <w:p w14:paraId="06A4D5C4" w14:textId="77777777" w:rsidR="00D52801" w:rsidRPr="00532F7A" w:rsidRDefault="00826CCC"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Всего</w:t>
            </w:r>
          </w:p>
        </w:tc>
        <w:tc>
          <w:tcPr>
            <w:tcW w:w="425" w:type="dxa"/>
            <w:vAlign w:val="center"/>
          </w:tcPr>
          <w:p w14:paraId="7CA96B0F" w14:textId="77777777" w:rsidR="00D52801" w:rsidRPr="00532F7A" w:rsidRDefault="006A4F50"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00</w:t>
            </w:r>
            <w:r w:rsidR="008C7F45" w:rsidRPr="00532F7A">
              <w:rPr>
                <w:rFonts w:ascii="Times New Roman" w:hAnsi="Times New Roman" w:cs="Times New Roman"/>
                <w:color w:val="000000" w:themeColor="text1"/>
                <w:sz w:val="18"/>
                <w:szCs w:val="18"/>
              </w:rPr>
              <w:t>0</w:t>
            </w:r>
          </w:p>
        </w:tc>
        <w:tc>
          <w:tcPr>
            <w:tcW w:w="568" w:type="dxa"/>
            <w:gridSpan w:val="2"/>
            <w:vAlign w:val="center"/>
          </w:tcPr>
          <w:p w14:paraId="0A7D1AC2" w14:textId="77777777" w:rsidR="00D52801" w:rsidRPr="00532F7A" w:rsidRDefault="00826CCC"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0501</w:t>
            </w:r>
          </w:p>
        </w:tc>
        <w:tc>
          <w:tcPr>
            <w:tcW w:w="1404" w:type="dxa"/>
            <w:gridSpan w:val="4"/>
            <w:vAlign w:val="center"/>
          </w:tcPr>
          <w:p w14:paraId="7C784523" w14:textId="77777777" w:rsidR="00D52801" w:rsidRPr="00532F7A" w:rsidRDefault="00826CCC" w:rsidP="006F3F8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1260160000</w:t>
            </w:r>
          </w:p>
        </w:tc>
        <w:tc>
          <w:tcPr>
            <w:tcW w:w="538" w:type="dxa"/>
            <w:vAlign w:val="center"/>
          </w:tcPr>
          <w:p w14:paraId="2D01468D" w14:textId="77777777" w:rsidR="00D52801" w:rsidRPr="00532F7A" w:rsidRDefault="00826CCC" w:rsidP="004327A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4</w:t>
            </w:r>
            <w:r w:rsidR="004327A7" w:rsidRPr="00532F7A">
              <w:rPr>
                <w:rFonts w:ascii="Times New Roman" w:hAnsi="Times New Roman" w:cs="Times New Roman"/>
                <w:color w:val="000000" w:themeColor="text1"/>
                <w:sz w:val="18"/>
                <w:szCs w:val="18"/>
              </w:rPr>
              <w:t>00</w:t>
            </w:r>
          </w:p>
        </w:tc>
        <w:tc>
          <w:tcPr>
            <w:tcW w:w="1330" w:type="dxa"/>
            <w:gridSpan w:val="4"/>
            <w:vAlign w:val="center"/>
          </w:tcPr>
          <w:p w14:paraId="24FC6C5C" w14:textId="77777777" w:rsidR="00D52801" w:rsidRPr="0018746E" w:rsidRDefault="00D41D00" w:rsidP="00D41D00">
            <w:pPr>
              <w:jc w:val="center"/>
              <w:rPr>
                <w:rFonts w:cs="Times New Roman"/>
                <w:color w:val="000000" w:themeColor="text1"/>
                <w:sz w:val="18"/>
                <w:szCs w:val="18"/>
              </w:rPr>
            </w:pPr>
            <w:r w:rsidRPr="0018746E">
              <w:rPr>
                <w:rFonts w:cs="Times New Roman"/>
                <w:color w:val="000000" w:themeColor="text1"/>
                <w:sz w:val="18"/>
                <w:szCs w:val="18"/>
              </w:rPr>
              <w:t>83443</w:t>
            </w:r>
            <w:r w:rsidR="008C62B4" w:rsidRPr="0018746E">
              <w:rPr>
                <w:rFonts w:cs="Times New Roman"/>
                <w:color w:val="000000" w:themeColor="text1"/>
                <w:sz w:val="18"/>
                <w:szCs w:val="18"/>
              </w:rPr>
              <w:t>,</w:t>
            </w:r>
            <w:r w:rsidRPr="0018746E">
              <w:rPr>
                <w:rFonts w:cs="Times New Roman"/>
                <w:color w:val="000000" w:themeColor="text1"/>
                <w:sz w:val="18"/>
                <w:szCs w:val="18"/>
              </w:rPr>
              <w:t>45155</w:t>
            </w:r>
          </w:p>
        </w:tc>
        <w:tc>
          <w:tcPr>
            <w:tcW w:w="1149" w:type="dxa"/>
            <w:gridSpan w:val="4"/>
            <w:vAlign w:val="center"/>
          </w:tcPr>
          <w:p w14:paraId="02D5D6CC" w14:textId="77777777" w:rsidR="00D52801" w:rsidRPr="0018746E" w:rsidRDefault="008C62B4" w:rsidP="007622C2">
            <w:pPr>
              <w:jc w:val="center"/>
              <w:rPr>
                <w:rFonts w:cs="Times New Roman"/>
                <w:color w:val="000000" w:themeColor="text1"/>
                <w:sz w:val="18"/>
                <w:szCs w:val="18"/>
              </w:rPr>
            </w:pPr>
            <w:r w:rsidRPr="0018746E">
              <w:rPr>
                <w:rFonts w:cs="Times New Roman"/>
                <w:color w:val="000000" w:themeColor="text1"/>
                <w:sz w:val="18"/>
                <w:szCs w:val="18"/>
              </w:rPr>
              <w:t>21669,09540</w:t>
            </w:r>
          </w:p>
        </w:tc>
        <w:tc>
          <w:tcPr>
            <w:tcW w:w="1121" w:type="dxa"/>
            <w:vAlign w:val="center"/>
          </w:tcPr>
          <w:p w14:paraId="609E0DA0" w14:textId="77777777" w:rsidR="00D52801" w:rsidRPr="0018746E" w:rsidRDefault="000B08CC" w:rsidP="00930047">
            <w:pPr>
              <w:jc w:val="center"/>
              <w:rPr>
                <w:rFonts w:cs="Times New Roman"/>
                <w:color w:val="000000" w:themeColor="text1"/>
                <w:sz w:val="18"/>
                <w:szCs w:val="18"/>
              </w:rPr>
            </w:pPr>
            <w:r w:rsidRPr="0018746E">
              <w:rPr>
                <w:rFonts w:cs="Times New Roman"/>
                <w:color w:val="000000" w:themeColor="text1"/>
                <w:sz w:val="18"/>
                <w:szCs w:val="18"/>
              </w:rPr>
              <w:t>15095,25615</w:t>
            </w:r>
          </w:p>
        </w:tc>
        <w:tc>
          <w:tcPr>
            <w:tcW w:w="1134" w:type="dxa"/>
            <w:vAlign w:val="center"/>
          </w:tcPr>
          <w:p w14:paraId="2A7D91D7" w14:textId="77777777" w:rsidR="00D52801" w:rsidRPr="0018746E" w:rsidRDefault="003C63FD" w:rsidP="00A07B53">
            <w:pPr>
              <w:jc w:val="center"/>
              <w:rPr>
                <w:rFonts w:cs="Times New Roman"/>
                <w:color w:val="000000" w:themeColor="text1"/>
                <w:sz w:val="18"/>
                <w:szCs w:val="18"/>
              </w:rPr>
            </w:pPr>
            <w:r w:rsidRPr="0018746E">
              <w:rPr>
                <w:rFonts w:cs="Times New Roman"/>
                <w:color w:val="000000" w:themeColor="text1"/>
                <w:sz w:val="18"/>
                <w:szCs w:val="18"/>
              </w:rPr>
              <w:t>21004,00000</w:t>
            </w:r>
          </w:p>
        </w:tc>
        <w:tc>
          <w:tcPr>
            <w:tcW w:w="1135" w:type="dxa"/>
            <w:gridSpan w:val="2"/>
            <w:vAlign w:val="center"/>
          </w:tcPr>
          <w:p w14:paraId="2E50A000" w14:textId="77777777" w:rsidR="00D52801" w:rsidRPr="0018746E" w:rsidRDefault="003C63FD" w:rsidP="00930047">
            <w:pPr>
              <w:jc w:val="center"/>
              <w:rPr>
                <w:rFonts w:cs="Times New Roman"/>
                <w:color w:val="000000" w:themeColor="text1"/>
                <w:sz w:val="18"/>
                <w:szCs w:val="18"/>
              </w:rPr>
            </w:pPr>
            <w:r w:rsidRPr="0018746E">
              <w:rPr>
                <w:rFonts w:cs="Times New Roman"/>
                <w:color w:val="000000" w:themeColor="text1"/>
                <w:sz w:val="18"/>
                <w:szCs w:val="18"/>
              </w:rPr>
              <w:t>23475,10000</w:t>
            </w:r>
          </w:p>
        </w:tc>
        <w:tc>
          <w:tcPr>
            <w:tcW w:w="1133" w:type="dxa"/>
            <w:gridSpan w:val="2"/>
            <w:vAlign w:val="center"/>
          </w:tcPr>
          <w:p w14:paraId="6616F0FF" w14:textId="77777777" w:rsidR="00D52801" w:rsidRPr="00532F7A" w:rsidRDefault="00826CCC" w:rsidP="00930047">
            <w:pPr>
              <w:jc w:val="center"/>
              <w:rPr>
                <w:rFonts w:cs="Times New Roman"/>
                <w:color w:val="000000" w:themeColor="text1"/>
                <w:sz w:val="18"/>
                <w:szCs w:val="18"/>
              </w:rPr>
            </w:pPr>
            <w:r w:rsidRPr="00532F7A">
              <w:rPr>
                <w:rFonts w:cs="Times New Roman"/>
                <w:color w:val="000000" w:themeColor="text1"/>
                <w:sz w:val="18"/>
                <w:szCs w:val="18"/>
              </w:rPr>
              <w:t>1100,00000</w:t>
            </w:r>
          </w:p>
        </w:tc>
        <w:tc>
          <w:tcPr>
            <w:tcW w:w="1136" w:type="dxa"/>
            <w:vAlign w:val="center"/>
          </w:tcPr>
          <w:p w14:paraId="19284E0A" w14:textId="77777777" w:rsidR="00D52801" w:rsidRPr="00532F7A" w:rsidRDefault="00826CCC" w:rsidP="00930047">
            <w:pPr>
              <w:jc w:val="center"/>
              <w:rPr>
                <w:rFonts w:cs="Times New Roman"/>
                <w:color w:val="000000" w:themeColor="text1"/>
                <w:sz w:val="18"/>
                <w:szCs w:val="18"/>
              </w:rPr>
            </w:pPr>
            <w:r w:rsidRPr="00532F7A">
              <w:rPr>
                <w:rFonts w:cs="Times New Roman"/>
                <w:color w:val="000000" w:themeColor="text1"/>
                <w:sz w:val="18"/>
                <w:szCs w:val="18"/>
              </w:rPr>
              <w:t>1100,00000</w:t>
            </w:r>
          </w:p>
        </w:tc>
      </w:tr>
      <w:tr w:rsidR="00D52801" w:rsidRPr="00532F7A" w14:paraId="68291AF2" w14:textId="77777777" w:rsidTr="00004467">
        <w:trPr>
          <w:trHeight w:val="320"/>
        </w:trPr>
        <w:tc>
          <w:tcPr>
            <w:tcW w:w="1268" w:type="dxa"/>
            <w:vAlign w:val="center"/>
          </w:tcPr>
          <w:p w14:paraId="42D81CE0" w14:textId="77777777" w:rsidR="00D52801" w:rsidRPr="00532F7A" w:rsidRDefault="00D52801" w:rsidP="00B97D63">
            <w:pPr>
              <w:snapToGrid w:val="0"/>
              <w:jc w:val="center"/>
              <w:rPr>
                <w:rFonts w:cs="Times New Roman"/>
                <w:color w:val="000000" w:themeColor="text1"/>
                <w:sz w:val="18"/>
                <w:szCs w:val="18"/>
              </w:rPr>
            </w:pPr>
          </w:p>
        </w:tc>
        <w:tc>
          <w:tcPr>
            <w:tcW w:w="1410" w:type="dxa"/>
            <w:vAlign w:val="center"/>
          </w:tcPr>
          <w:p w14:paraId="77D882AE" w14:textId="77777777" w:rsidR="00D52801" w:rsidRPr="00532F7A" w:rsidRDefault="00D52801"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81A4E16" w14:textId="77777777" w:rsidR="00D52801" w:rsidRPr="006F4BFC" w:rsidRDefault="00826CCC" w:rsidP="00B97D63">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ОБ</w:t>
            </w:r>
          </w:p>
        </w:tc>
        <w:tc>
          <w:tcPr>
            <w:tcW w:w="425" w:type="dxa"/>
            <w:vAlign w:val="center"/>
          </w:tcPr>
          <w:p w14:paraId="34328C04" w14:textId="77777777" w:rsidR="00D52801" w:rsidRPr="006F4BFC" w:rsidRDefault="00826CCC"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766</w:t>
            </w:r>
          </w:p>
        </w:tc>
        <w:tc>
          <w:tcPr>
            <w:tcW w:w="568" w:type="dxa"/>
            <w:gridSpan w:val="2"/>
            <w:vAlign w:val="center"/>
          </w:tcPr>
          <w:p w14:paraId="1232501F" w14:textId="77777777" w:rsidR="00D52801" w:rsidRPr="006F4BFC" w:rsidRDefault="00826CCC"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0501</w:t>
            </w:r>
          </w:p>
        </w:tc>
        <w:tc>
          <w:tcPr>
            <w:tcW w:w="1404" w:type="dxa"/>
            <w:gridSpan w:val="4"/>
            <w:vAlign w:val="center"/>
          </w:tcPr>
          <w:p w14:paraId="2F38607F" w14:textId="77777777" w:rsidR="00D52801" w:rsidRPr="006F4BFC" w:rsidRDefault="00826CCC" w:rsidP="006F3F8A">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126016748Р</w:t>
            </w:r>
          </w:p>
        </w:tc>
        <w:tc>
          <w:tcPr>
            <w:tcW w:w="538" w:type="dxa"/>
            <w:vAlign w:val="center"/>
          </w:tcPr>
          <w:p w14:paraId="20DABA8F" w14:textId="77777777" w:rsidR="00D52801" w:rsidRPr="006F4BFC" w:rsidRDefault="00826CCC" w:rsidP="004327A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4</w:t>
            </w:r>
            <w:r w:rsidR="004327A7" w:rsidRPr="006F4BFC">
              <w:rPr>
                <w:rFonts w:ascii="Times New Roman" w:hAnsi="Times New Roman" w:cs="Times New Roman"/>
                <w:color w:val="000000" w:themeColor="text1"/>
                <w:sz w:val="18"/>
                <w:szCs w:val="18"/>
              </w:rPr>
              <w:t>00</w:t>
            </w:r>
          </w:p>
        </w:tc>
        <w:tc>
          <w:tcPr>
            <w:tcW w:w="1330" w:type="dxa"/>
            <w:gridSpan w:val="4"/>
            <w:vAlign w:val="center"/>
          </w:tcPr>
          <w:p w14:paraId="0233D24D" w14:textId="77777777" w:rsidR="00D52801" w:rsidRPr="006F4BFC" w:rsidRDefault="00D41D00" w:rsidP="00D41D00">
            <w:pPr>
              <w:jc w:val="center"/>
              <w:rPr>
                <w:rFonts w:cs="Times New Roman"/>
                <w:color w:val="000000" w:themeColor="text1"/>
                <w:sz w:val="18"/>
                <w:szCs w:val="18"/>
              </w:rPr>
            </w:pPr>
            <w:r w:rsidRPr="006F4BFC">
              <w:rPr>
                <w:rFonts w:cs="Times New Roman"/>
                <w:color w:val="000000" w:themeColor="text1"/>
                <w:sz w:val="18"/>
                <w:szCs w:val="18"/>
              </w:rPr>
              <w:t>17679</w:t>
            </w:r>
            <w:r w:rsidR="00B46945" w:rsidRPr="006F4BFC">
              <w:rPr>
                <w:rFonts w:cs="Times New Roman"/>
                <w:color w:val="000000" w:themeColor="text1"/>
                <w:sz w:val="18"/>
                <w:szCs w:val="18"/>
              </w:rPr>
              <w:t>,</w:t>
            </w:r>
            <w:r w:rsidRPr="006F4BFC">
              <w:rPr>
                <w:rFonts w:cs="Times New Roman"/>
                <w:color w:val="000000" w:themeColor="text1"/>
                <w:sz w:val="18"/>
                <w:szCs w:val="18"/>
              </w:rPr>
              <w:t>84320</w:t>
            </w:r>
          </w:p>
        </w:tc>
        <w:tc>
          <w:tcPr>
            <w:tcW w:w="1149" w:type="dxa"/>
            <w:gridSpan w:val="4"/>
            <w:vAlign w:val="center"/>
          </w:tcPr>
          <w:p w14:paraId="191778FD" w14:textId="77777777" w:rsidR="00D52801" w:rsidRPr="006F4BFC" w:rsidRDefault="006A4F50" w:rsidP="00930047">
            <w:pPr>
              <w:jc w:val="center"/>
              <w:rPr>
                <w:rFonts w:cs="Times New Roman"/>
                <w:color w:val="000000" w:themeColor="text1"/>
                <w:sz w:val="18"/>
                <w:szCs w:val="18"/>
              </w:rPr>
            </w:pPr>
            <w:r w:rsidRPr="006F4BFC">
              <w:rPr>
                <w:rFonts w:cs="Times New Roman"/>
                <w:color w:val="000000" w:themeColor="text1"/>
                <w:sz w:val="18"/>
                <w:szCs w:val="18"/>
              </w:rPr>
              <w:t>17287,48705</w:t>
            </w:r>
          </w:p>
        </w:tc>
        <w:tc>
          <w:tcPr>
            <w:tcW w:w="1121" w:type="dxa"/>
            <w:vAlign w:val="center"/>
          </w:tcPr>
          <w:p w14:paraId="3489516A" w14:textId="77777777" w:rsidR="00D52801" w:rsidRPr="006F4BFC" w:rsidRDefault="00D41D00" w:rsidP="00930047">
            <w:pPr>
              <w:jc w:val="center"/>
              <w:rPr>
                <w:rFonts w:cs="Times New Roman"/>
                <w:color w:val="000000" w:themeColor="text1"/>
                <w:sz w:val="18"/>
                <w:szCs w:val="18"/>
              </w:rPr>
            </w:pPr>
            <w:r w:rsidRPr="006F4BFC">
              <w:rPr>
                <w:rFonts w:cs="Times New Roman"/>
                <w:color w:val="000000" w:themeColor="text1"/>
                <w:sz w:val="18"/>
                <w:szCs w:val="18"/>
              </w:rPr>
              <w:t>392,35615</w:t>
            </w:r>
          </w:p>
        </w:tc>
        <w:tc>
          <w:tcPr>
            <w:tcW w:w="1134" w:type="dxa"/>
            <w:vAlign w:val="center"/>
          </w:tcPr>
          <w:p w14:paraId="13050F46" w14:textId="77777777" w:rsidR="00D52801" w:rsidRPr="006F4BFC" w:rsidRDefault="00D41D00" w:rsidP="00D41D00">
            <w:pPr>
              <w:jc w:val="center"/>
              <w:rPr>
                <w:rFonts w:cs="Times New Roman"/>
                <w:color w:val="000000" w:themeColor="text1"/>
                <w:sz w:val="18"/>
                <w:szCs w:val="18"/>
              </w:rPr>
            </w:pPr>
            <w:r w:rsidRPr="006F4BFC">
              <w:rPr>
                <w:rFonts w:cs="Times New Roman"/>
                <w:color w:val="000000" w:themeColor="text1"/>
                <w:sz w:val="18"/>
                <w:szCs w:val="18"/>
              </w:rPr>
              <w:t>0</w:t>
            </w:r>
            <w:r w:rsidR="00B46945" w:rsidRPr="006F4BFC">
              <w:rPr>
                <w:rFonts w:cs="Times New Roman"/>
                <w:color w:val="000000" w:themeColor="text1"/>
                <w:sz w:val="18"/>
                <w:szCs w:val="18"/>
              </w:rPr>
              <w:t>,</w:t>
            </w:r>
            <w:r w:rsidRPr="006F4BFC">
              <w:rPr>
                <w:rFonts w:cs="Times New Roman"/>
                <w:color w:val="000000" w:themeColor="text1"/>
                <w:sz w:val="18"/>
                <w:szCs w:val="18"/>
              </w:rPr>
              <w:t>0</w:t>
            </w:r>
            <w:r w:rsidR="00B46945" w:rsidRPr="006F4BFC">
              <w:rPr>
                <w:rFonts w:cs="Times New Roman"/>
                <w:color w:val="000000" w:themeColor="text1"/>
                <w:sz w:val="18"/>
                <w:szCs w:val="18"/>
              </w:rPr>
              <w:t>0000</w:t>
            </w:r>
          </w:p>
        </w:tc>
        <w:tc>
          <w:tcPr>
            <w:tcW w:w="1135" w:type="dxa"/>
            <w:gridSpan w:val="2"/>
            <w:vAlign w:val="center"/>
          </w:tcPr>
          <w:p w14:paraId="4427BA02" w14:textId="77777777" w:rsidR="00D52801" w:rsidRPr="006F4BFC" w:rsidRDefault="00D41D00" w:rsidP="00D41D00">
            <w:pPr>
              <w:jc w:val="center"/>
              <w:rPr>
                <w:rFonts w:cs="Times New Roman"/>
                <w:color w:val="000000" w:themeColor="text1"/>
                <w:sz w:val="18"/>
                <w:szCs w:val="18"/>
              </w:rPr>
            </w:pPr>
            <w:r w:rsidRPr="006F4BFC">
              <w:rPr>
                <w:rFonts w:cs="Times New Roman"/>
                <w:color w:val="000000" w:themeColor="text1"/>
                <w:sz w:val="18"/>
                <w:szCs w:val="18"/>
              </w:rPr>
              <w:t>0</w:t>
            </w:r>
            <w:r w:rsidR="00B46945" w:rsidRPr="006F4BFC">
              <w:rPr>
                <w:rFonts w:cs="Times New Roman"/>
                <w:color w:val="000000" w:themeColor="text1"/>
                <w:sz w:val="18"/>
                <w:szCs w:val="18"/>
              </w:rPr>
              <w:t>,</w:t>
            </w:r>
            <w:r w:rsidRPr="006F4BFC">
              <w:rPr>
                <w:rFonts w:cs="Times New Roman"/>
                <w:color w:val="000000" w:themeColor="text1"/>
                <w:sz w:val="18"/>
                <w:szCs w:val="18"/>
              </w:rPr>
              <w:t>0</w:t>
            </w:r>
            <w:r w:rsidR="00B46945" w:rsidRPr="006F4BFC">
              <w:rPr>
                <w:rFonts w:cs="Times New Roman"/>
                <w:color w:val="000000" w:themeColor="text1"/>
                <w:sz w:val="18"/>
                <w:szCs w:val="18"/>
              </w:rPr>
              <w:t>0000</w:t>
            </w:r>
          </w:p>
        </w:tc>
        <w:tc>
          <w:tcPr>
            <w:tcW w:w="1133" w:type="dxa"/>
            <w:gridSpan w:val="2"/>
            <w:vAlign w:val="center"/>
          </w:tcPr>
          <w:p w14:paraId="4317C6CD" w14:textId="77777777" w:rsidR="00D52801" w:rsidRPr="006F4BFC" w:rsidRDefault="00826CCC" w:rsidP="00930047">
            <w:pPr>
              <w:jc w:val="center"/>
              <w:rPr>
                <w:rFonts w:cs="Times New Roman"/>
                <w:color w:val="000000" w:themeColor="text1"/>
                <w:sz w:val="18"/>
                <w:szCs w:val="18"/>
              </w:rPr>
            </w:pPr>
            <w:r w:rsidRPr="006F4BFC">
              <w:rPr>
                <w:rFonts w:cs="Times New Roman"/>
                <w:color w:val="000000" w:themeColor="text1"/>
                <w:sz w:val="18"/>
                <w:szCs w:val="18"/>
              </w:rPr>
              <w:t>0,00000</w:t>
            </w:r>
          </w:p>
        </w:tc>
        <w:tc>
          <w:tcPr>
            <w:tcW w:w="1136" w:type="dxa"/>
            <w:vAlign w:val="center"/>
          </w:tcPr>
          <w:p w14:paraId="02328BC8" w14:textId="77777777" w:rsidR="00D52801" w:rsidRPr="006F4BFC" w:rsidRDefault="00826CCC" w:rsidP="00930047">
            <w:pPr>
              <w:jc w:val="center"/>
              <w:rPr>
                <w:rFonts w:cs="Times New Roman"/>
                <w:color w:val="000000" w:themeColor="text1"/>
                <w:sz w:val="18"/>
                <w:szCs w:val="18"/>
              </w:rPr>
            </w:pPr>
            <w:r w:rsidRPr="006F4BFC">
              <w:rPr>
                <w:rFonts w:cs="Times New Roman"/>
                <w:color w:val="000000" w:themeColor="text1"/>
                <w:sz w:val="18"/>
                <w:szCs w:val="18"/>
              </w:rPr>
              <w:t>0,00000</w:t>
            </w:r>
          </w:p>
        </w:tc>
      </w:tr>
      <w:tr w:rsidR="006A4F50" w:rsidRPr="00532F7A" w14:paraId="5B9BC4DE" w14:textId="77777777" w:rsidTr="006A4F50">
        <w:trPr>
          <w:trHeight w:val="320"/>
        </w:trPr>
        <w:tc>
          <w:tcPr>
            <w:tcW w:w="1268" w:type="dxa"/>
            <w:vAlign w:val="center"/>
          </w:tcPr>
          <w:p w14:paraId="0BFBA4F7" w14:textId="77777777" w:rsidR="006A4F50" w:rsidRPr="00532F7A" w:rsidRDefault="006A4F50" w:rsidP="00B97D63">
            <w:pPr>
              <w:snapToGrid w:val="0"/>
              <w:jc w:val="center"/>
              <w:rPr>
                <w:rFonts w:cs="Times New Roman"/>
                <w:color w:val="000000" w:themeColor="text1"/>
                <w:sz w:val="18"/>
                <w:szCs w:val="18"/>
              </w:rPr>
            </w:pPr>
          </w:p>
        </w:tc>
        <w:tc>
          <w:tcPr>
            <w:tcW w:w="1410" w:type="dxa"/>
            <w:vAlign w:val="center"/>
          </w:tcPr>
          <w:p w14:paraId="4FF44330" w14:textId="77777777" w:rsidR="006A4F50" w:rsidRPr="00532F7A" w:rsidRDefault="006A4F50"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68C26FC3" w14:textId="77777777" w:rsidR="006A4F50" w:rsidRPr="006F4BFC" w:rsidRDefault="006A4F50" w:rsidP="00B97D63">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ОБ</w:t>
            </w:r>
          </w:p>
        </w:tc>
        <w:tc>
          <w:tcPr>
            <w:tcW w:w="425" w:type="dxa"/>
            <w:vAlign w:val="center"/>
          </w:tcPr>
          <w:p w14:paraId="06467831" w14:textId="77777777" w:rsidR="006A4F50" w:rsidRPr="006F4BFC" w:rsidRDefault="006A4F50"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703</w:t>
            </w:r>
          </w:p>
        </w:tc>
        <w:tc>
          <w:tcPr>
            <w:tcW w:w="568" w:type="dxa"/>
            <w:gridSpan w:val="2"/>
            <w:vAlign w:val="center"/>
          </w:tcPr>
          <w:p w14:paraId="587D95F0" w14:textId="77777777" w:rsidR="006A4F50" w:rsidRPr="006F4BFC" w:rsidRDefault="006A4F50"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0501</w:t>
            </w:r>
          </w:p>
        </w:tc>
        <w:tc>
          <w:tcPr>
            <w:tcW w:w="1404" w:type="dxa"/>
            <w:gridSpan w:val="4"/>
            <w:vAlign w:val="center"/>
          </w:tcPr>
          <w:p w14:paraId="64EE037C" w14:textId="77777777" w:rsidR="006A4F50" w:rsidRPr="006F4BFC" w:rsidRDefault="006A4F50" w:rsidP="006F3F8A">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126016748Р</w:t>
            </w:r>
          </w:p>
        </w:tc>
        <w:tc>
          <w:tcPr>
            <w:tcW w:w="538" w:type="dxa"/>
            <w:vAlign w:val="center"/>
          </w:tcPr>
          <w:p w14:paraId="1A088A16" w14:textId="77777777" w:rsidR="006A4F50" w:rsidRPr="006F4BFC" w:rsidRDefault="006A4F50" w:rsidP="004327A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400</w:t>
            </w:r>
          </w:p>
        </w:tc>
        <w:tc>
          <w:tcPr>
            <w:tcW w:w="1330" w:type="dxa"/>
            <w:gridSpan w:val="4"/>
            <w:vAlign w:val="center"/>
          </w:tcPr>
          <w:p w14:paraId="54A61FE5" w14:textId="77777777" w:rsidR="006A4F50" w:rsidRPr="006F4BFC" w:rsidRDefault="006A4F50" w:rsidP="00930047">
            <w:pPr>
              <w:jc w:val="center"/>
              <w:rPr>
                <w:rFonts w:cs="Times New Roman"/>
                <w:color w:val="000000" w:themeColor="text1"/>
                <w:sz w:val="18"/>
                <w:szCs w:val="18"/>
              </w:rPr>
            </w:pPr>
            <w:r w:rsidRPr="006F4BFC">
              <w:rPr>
                <w:rFonts w:cs="Times New Roman"/>
                <w:color w:val="000000" w:themeColor="text1"/>
                <w:sz w:val="18"/>
                <w:szCs w:val="18"/>
              </w:rPr>
              <w:t>2135,91295</w:t>
            </w:r>
          </w:p>
        </w:tc>
        <w:tc>
          <w:tcPr>
            <w:tcW w:w="1149" w:type="dxa"/>
            <w:gridSpan w:val="4"/>
            <w:vAlign w:val="center"/>
          </w:tcPr>
          <w:p w14:paraId="04226CFC" w14:textId="77777777" w:rsidR="006A4F50" w:rsidRPr="006F4BFC" w:rsidRDefault="006A4F50" w:rsidP="00930047">
            <w:pPr>
              <w:jc w:val="center"/>
              <w:rPr>
                <w:rFonts w:cs="Times New Roman"/>
                <w:color w:val="000000" w:themeColor="text1"/>
                <w:sz w:val="18"/>
                <w:szCs w:val="18"/>
              </w:rPr>
            </w:pPr>
            <w:r w:rsidRPr="006F4BFC">
              <w:rPr>
                <w:rFonts w:cs="Times New Roman"/>
                <w:color w:val="000000" w:themeColor="text1"/>
                <w:sz w:val="18"/>
                <w:szCs w:val="18"/>
              </w:rPr>
              <w:t>2135,91295</w:t>
            </w:r>
          </w:p>
        </w:tc>
        <w:tc>
          <w:tcPr>
            <w:tcW w:w="1121" w:type="dxa"/>
            <w:vAlign w:val="center"/>
          </w:tcPr>
          <w:p w14:paraId="37BBBC64"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c>
          <w:tcPr>
            <w:tcW w:w="1134" w:type="dxa"/>
            <w:vAlign w:val="center"/>
          </w:tcPr>
          <w:p w14:paraId="38370EB0"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c>
          <w:tcPr>
            <w:tcW w:w="1135" w:type="dxa"/>
            <w:gridSpan w:val="2"/>
            <w:vAlign w:val="center"/>
          </w:tcPr>
          <w:p w14:paraId="333B3EEB"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c>
          <w:tcPr>
            <w:tcW w:w="1133" w:type="dxa"/>
            <w:gridSpan w:val="2"/>
            <w:vAlign w:val="center"/>
          </w:tcPr>
          <w:p w14:paraId="02E99411"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c>
          <w:tcPr>
            <w:tcW w:w="1136" w:type="dxa"/>
            <w:vAlign w:val="center"/>
          </w:tcPr>
          <w:p w14:paraId="55E209B8"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r>
      <w:tr w:rsidR="00D52801" w:rsidRPr="00532F7A" w14:paraId="525F96A5" w14:textId="77777777" w:rsidTr="00004467">
        <w:trPr>
          <w:trHeight w:val="320"/>
        </w:trPr>
        <w:tc>
          <w:tcPr>
            <w:tcW w:w="1268" w:type="dxa"/>
            <w:vAlign w:val="center"/>
          </w:tcPr>
          <w:p w14:paraId="01DC4E25" w14:textId="77777777" w:rsidR="00D52801" w:rsidRPr="00532F7A" w:rsidRDefault="00D52801" w:rsidP="00B97D63">
            <w:pPr>
              <w:snapToGrid w:val="0"/>
              <w:jc w:val="center"/>
              <w:rPr>
                <w:rFonts w:cs="Times New Roman"/>
                <w:color w:val="000000" w:themeColor="text1"/>
                <w:sz w:val="18"/>
                <w:szCs w:val="18"/>
              </w:rPr>
            </w:pPr>
          </w:p>
        </w:tc>
        <w:tc>
          <w:tcPr>
            <w:tcW w:w="1410" w:type="dxa"/>
            <w:vAlign w:val="center"/>
          </w:tcPr>
          <w:p w14:paraId="7BAE9E94" w14:textId="77777777" w:rsidR="00D52801" w:rsidRPr="00532F7A" w:rsidRDefault="00D52801"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75069C5C" w14:textId="77777777" w:rsidR="00D52801" w:rsidRPr="006F4BFC" w:rsidRDefault="00826CCC" w:rsidP="00B97D63">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МБ</w:t>
            </w:r>
          </w:p>
        </w:tc>
        <w:tc>
          <w:tcPr>
            <w:tcW w:w="425" w:type="dxa"/>
            <w:vAlign w:val="center"/>
          </w:tcPr>
          <w:p w14:paraId="19A96B49" w14:textId="77777777" w:rsidR="00D52801" w:rsidRPr="006F4BFC" w:rsidRDefault="00826CCC"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766</w:t>
            </w:r>
          </w:p>
        </w:tc>
        <w:tc>
          <w:tcPr>
            <w:tcW w:w="568" w:type="dxa"/>
            <w:gridSpan w:val="2"/>
            <w:vAlign w:val="center"/>
          </w:tcPr>
          <w:p w14:paraId="13859EB9" w14:textId="77777777" w:rsidR="00D52801" w:rsidRPr="006F4BFC" w:rsidRDefault="00826CCC"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0501</w:t>
            </w:r>
          </w:p>
        </w:tc>
        <w:tc>
          <w:tcPr>
            <w:tcW w:w="1404" w:type="dxa"/>
            <w:gridSpan w:val="4"/>
            <w:vAlign w:val="center"/>
          </w:tcPr>
          <w:p w14:paraId="0826D276" w14:textId="77777777" w:rsidR="00D52801" w:rsidRPr="006F4BFC" w:rsidRDefault="00826CCC" w:rsidP="006F3F8A">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126016748</w:t>
            </w:r>
            <w:r w:rsidRPr="006F4BFC">
              <w:rPr>
                <w:rFonts w:ascii="Times New Roman" w:hAnsi="Times New Roman" w:cs="Times New Roman"/>
                <w:color w:val="000000" w:themeColor="text1"/>
                <w:sz w:val="18"/>
                <w:szCs w:val="18"/>
                <w:lang w:val="en-US"/>
              </w:rPr>
              <w:t>S</w:t>
            </w:r>
          </w:p>
        </w:tc>
        <w:tc>
          <w:tcPr>
            <w:tcW w:w="538" w:type="dxa"/>
            <w:vAlign w:val="center"/>
          </w:tcPr>
          <w:p w14:paraId="5464B5A2" w14:textId="77777777" w:rsidR="00D52801" w:rsidRPr="006F4BFC" w:rsidRDefault="00826CCC" w:rsidP="004327A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4</w:t>
            </w:r>
            <w:r w:rsidR="004327A7" w:rsidRPr="006F4BFC">
              <w:rPr>
                <w:rFonts w:ascii="Times New Roman" w:hAnsi="Times New Roman" w:cs="Times New Roman"/>
                <w:color w:val="000000" w:themeColor="text1"/>
                <w:sz w:val="18"/>
                <w:szCs w:val="18"/>
              </w:rPr>
              <w:t>00</w:t>
            </w:r>
          </w:p>
        </w:tc>
        <w:tc>
          <w:tcPr>
            <w:tcW w:w="1330" w:type="dxa"/>
            <w:gridSpan w:val="4"/>
            <w:vAlign w:val="center"/>
          </w:tcPr>
          <w:p w14:paraId="3698ED9B" w14:textId="77777777" w:rsidR="00D52801" w:rsidRPr="006F4BFC" w:rsidRDefault="00CB7EB0" w:rsidP="00930047">
            <w:pPr>
              <w:jc w:val="center"/>
              <w:rPr>
                <w:rFonts w:cs="Times New Roman"/>
                <w:color w:val="000000" w:themeColor="text1"/>
                <w:sz w:val="18"/>
                <w:szCs w:val="18"/>
              </w:rPr>
            </w:pPr>
            <w:r w:rsidRPr="006F4BFC">
              <w:rPr>
                <w:rFonts w:cs="Times New Roman"/>
                <w:color w:val="000000" w:themeColor="text1"/>
                <w:sz w:val="18"/>
                <w:szCs w:val="18"/>
              </w:rPr>
              <w:t>8395,91742</w:t>
            </w:r>
          </w:p>
        </w:tc>
        <w:tc>
          <w:tcPr>
            <w:tcW w:w="1149" w:type="dxa"/>
            <w:gridSpan w:val="4"/>
            <w:vAlign w:val="center"/>
          </w:tcPr>
          <w:p w14:paraId="23E02069" w14:textId="77777777" w:rsidR="00D52801" w:rsidRPr="006F4BFC" w:rsidRDefault="008C62B4" w:rsidP="00930047">
            <w:pPr>
              <w:jc w:val="center"/>
              <w:rPr>
                <w:rFonts w:cs="Times New Roman"/>
                <w:color w:val="000000" w:themeColor="text1"/>
                <w:sz w:val="18"/>
                <w:szCs w:val="18"/>
              </w:rPr>
            </w:pPr>
            <w:r w:rsidRPr="006F4BFC">
              <w:rPr>
                <w:rFonts w:cs="Times New Roman"/>
                <w:color w:val="000000" w:themeColor="text1"/>
                <w:sz w:val="18"/>
                <w:szCs w:val="18"/>
              </w:rPr>
              <w:t>889,21742</w:t>
            </w:r>
          </w:p>
        </w:tc>
        <w:tc>
          <w:tcPr>
            <w:tcW w:w="1121" w:type="dxa"/>
            <w:vAlign w:val="center"/>
          </w:tcPr>
          <w:p w14:paraId="68483276" w14:textId="77777777" w:rsidR="00D52801" w:rsidRPr="006F4BFC" w:rsidRDefault="00CB7EB0" w:rsidP="00930047">
            <w:pPr>
              <w:jc w:val="center"/>
              <w:rPr>
                <w:rFonts w:cs="Times New Roman"/>
                <w:color w:val="000000" w:themeColor="text1"/>
                <w:sz w:val="18"/>
                <w:szCs w:val="18"/>
              </w:rPr>
            </w:pPr>
            <w:r w:rsidRPr="006F4BFC">
              <w:rPr>
                <w:rFonts w:cs="Times New Roman"/>
                <w:color w:val="000000" w:themeColor="text1"/>
                <w:sz w:val="18"/>
                <w:szCs w:val="18"/>
              </w:rPr>
              <w:t>735,20000</w:t>
            </w:r>
          </w:p>
        </w:tc>
        <w:tc>
          <w:tcPr>
            <w:tcW w:w="1134" w:type="dxa"/>
            <w:vAlign w:val="center"/>
          </w:tcPr>
          <w:p w14:paraId="34C4BC4C" w14:textId="77777777" w:rsidR="00D52801" w:rsidRPr="006F4BFC" w:rsidRDefault="00CB7EB0" w:rsidP="00A07B53">
            <w:pPr>
              <w:jc w:val="center"/>
              <w:rPr>
                <w:rFonts w:cs="Times New Roman"/>
                <w:color w:val="000000" w:themeColor="text1"/>
                <w:sz w:val="18"/>
                <w:szCs w:val="18"/>
              </w:rPr>
            </w:pPr>
            <w:r w:rsidRPr="006F4BFC">
              <w:rPr>
                <w:rFonts w:cs="Times New Roman"/>
                <w:color w:val="000000" w:themeColor="text1"/>
                <w:sz w:val="18"/>
                <w:szCs w:val="18"/>
              </w:rPr>
              <w:t>1050,20000</w:t>
            </w:r>
          </w:p>
        </w:tc>
        <w:tc>
          <w:tcPr>
            <w:tcW w:w="1135" w:type="dxa"/>
            <w:gridSpan w:val="2"/>
            <w:vAlign w:val="center"/>
          </w:tcPr>
          <w:p w14:paraId="7A788ADE" w14:textId="77777777" w:rsidR="00D52801" w:rsidRPr="006F4BFC" w:rsidRDefault="00CB7EB0" w:rsidP="00930047">
            <w:pPr>
              <w:jc w:val="center"/>
              <w:rPr>
                <w:rFonts w:cs="Times New Roman"/>
                <w:color w:val="000000" w:themeColor="text1"/>
                <w:sz w:val="18"/>
                <w:szCs w:val="18"/>
              </w:rPr>
            </w:pPr>
            <w:r w:rsidRPr="006F4BFC">
              <w:rPr>
                <w:rFonts w:cs="Times New Roman"/>
                <w:color w:val="000000" w:themeColor="text1"/>
                <w:sz w:val="18"/>
                <w:szCs w:val="18"/>
              </w:rPr>
              <w:t>3521,30000</w:t>
            </w:r>
          </w:p>
        </w:tc>
        <w:tc>
          <w:tcPr>
            <w:tcW w:w="1133" w:type="dxa"/>
            <w:gridSpan w:val="2"/>
            <w:vAlign w:val="center"/>
          </w:tcPr>
          <w:p w14:paraId="7D746FFD" w14:textId="77777777" w:rsidR="00D52801" w:rsidRPr="006F4BFC" w:rsidRDefault="00826CCC" w:rsidP="00930047">
            <w:pPr>
              <w:jc w:val="center"/>
              <w:rPr>
                <w:rFonts w:cs="Times New Roman"/>
                <w:color w:val="000000" w:themeColor="text1"/>
                <w:sz w:val="18"/>
                <w:szCs w:val="18"/>
              </w:rPr>
            </w:pPr>
            <w:r w:rsidRPr="006F4BFC">
              <w:rPr>
                <w:rFonts w:cs="Times New Roman"/>
                <w:color w:val="000000" w:themeColor="text1"/>
                <w:sz w:val="18"/>
                <w:szCs w:val="18"/>
              </w:rPr>
              <w:t>1100,00000</w:t>
            </w:r>
          </w:p>
        </w:tc>
        <w:tc>
          <w:tcPr>
            <w:tcW w:w="1136" w:type="dxa"/>
            <w:vAlign w:val="center"/>
          </w:tcPr>
          <w:p w14:paraId="76F93B29" w14:textId="77777777" w:rsidR="00D52801" w:rsidRPr="006F4BFC" w:rsidRDefault="00826CCC" w:rsidP="00930047">
            <w:pPr>
              <w:jc w:val="center"/>
              <w:rPr>
                <w:rFonts w:cs="Times New Roman"/>
                <w:color w:val="000000" w:themeColor="text1"/>
                <w:sz w:val="18"/>
                <w:szCs w:val="18"/>
              </w:rPr>
            </w:pPr>
            <w:r w:rsidRPr="006F4BFC">
              <w:rPr>
                <w:rFonts w:cs="Times New Roman"/>
                <w:color w:val="000000" w:themeColor="text1"/>
                <w:sz w:val="18"/>
                <w:szCs w:val="18"/>
              </w:rPr>
              <w:t>1100,00000</w:t>
            </w:r>
          </w:p>
        </w:tc>
      </w:tr>
      <w:tr w:rsidR="00CB7EB0" w:rsidRPr="00532F7A" w14:paraId="64BD4FA4" w14:textId="77777777" w:rsidTr="00004467">
        <w:trPr>
          <w:trHeight w:val="320"/>
        </w:trPr>
        <w:tc>
          <w:tcPr>
            <w:tcW w:w="1268" w:type="dxa"/>
            <w:vAlign w:val="center"/>
          </w:tcPr>
          <w:p w14:paraId="3823106F" w14:textId="77777777" w:rsidR="00CB7EB0" w:rsidRPr="00532F7A" w:rsidRDefault="00CB7EB0" w:rsidP="00B97D63">
            <w:pPr>
              <w:snapToGrid w:val="0"/>
              <w:jc w:val="center"/>
              <w:rPr>
                <w:rFonts w:cs="Times New Roman"/>
                <w:color w:val="000000" w:themeColor="text1"/>
                <w:sz w:val="18"/>
                <w:szCs w:val="18"/>
              </w:rPr>
            </w:pPr>
          </w:p>
        </w:tc>
        <w:tc>
          <w:tcPr>
            <w:tcW w:w="1410" w:type="dxa"/>
            <w:vAlign w:val="center"/>
          </w:tcPr>
          <w:p w14:paraId="343A39A8" w14:textId="77777777" w:rsidR="00CB7EB0" w:rsidRPr="00532F7A" w:rsidRDefault="00CB7EB0"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38C2B8E0" w14:textId="77777777" w:rsidR="00CB7EB0" w:rsidRPr="006F4BFC" w:rsidRDefault="00A14BE3" w:rsidP="00B97D63">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ОБ</w:t>
            </w:r>
          </w:p>
        </w:tc>
        <w:tc>
          <w:tcPr>
            <w:tcW w:w="425" w:type="dxa"/>
            <w:vAlign w:val="center"/>
          </w:tcPr>
          <w:p w14:paraId="213B30DC" w14:textId="77777777" w:rsidR="00CB7EB0" w:rsidRPr="006F4BFC" w:rsidRDefault="00A14BE3"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766</w:t>
            </w:r>
          </w:p>
        </w:tc>
        <w:tc>
          <w:tcPr>
            <w:tcW w:w="568" w:type="dxa"/>
            <w:gridSpan w:val="2"/>
            <w:vAlign w:val="center"/>
          </w:tcPr>
          <w:p w14:paraId="76CE2656" w14:textId="77777777" w:rsidR="00CB7EB0" w:rsidRPr="006F4BFC" w:rsidRDefault="00A14BE3"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0501</w:t>
            </w:r>
          </w:p>
        </w:tc>
        <w:tc>
          <w:tcPr>
            <w:tcW w:w="1404" w:type="dxa"/>
            <w:gridSpan w:val="4"/>
            <w:vAlign w:val="center"/>
          </w:tcPr>
          <w:p w14:paraId="5DA196D8" w14:textId="77777777" w:rsidR="00CB7EB0" w:rsidRPr="006F4BFC" w:rsidRDefault="00A14BE3" w:rsidP="006F3F8A">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126016748</w:t>
            </w:r>
            <w:r w:rsidRPr="006F4BFC">
              <w:rPr>
                <w:rFonts w:ascii="Times New Roman" w:hAnsi="Times New Roman" w:cs="Times New Roman"/>
                <w:color w:val="000000" w:themeColor="text1"/>
                <w:sz w:val="18"/>
                <w:szCs w:val="18"/>
                <w:lang w:val="en-US"/>
              </w:rPr>
              <w:t>S</w:t>
            </w:r>
          </w:p>
        </w:tc>
        <w:tc>
          <w:tcPr>
            <w:tcW w:w="538" w:type="dxa"/>
            <w:vAlign w:val="center"/>
          </w:tcPr>
          <w:p w14:paraId="1B24C200" w14:textId="77777777" w:rsidR="00CB7EB0" w:rsidRPr="006F4BFC" w:rsidRDefault="00A14BE3" w:rsidP="004327A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400</w:t>
            </w:r>
          </w:p>
        </w:tc>
        <w:tc>
          <w:tcPr>
            <w:tcW w:w="1330" w:type="dxa"/>
            <w:gridSpan w:val="4"/>
            <w:vAlign w:val="center"/>
          </w:tcPr>
          <w:p w14:paraId="6C333232" w14:textId="77777777" w:rsidR="00CB7EB0" w:rsidRPr="006F4BFC" w:rsidRDefault="00A14BE3" w:rsidP="00930047">
            <w:pPr>
              <w:jc w:val="center"/>
              <w:rPr>
                <w:rFonts w:cs="Times New Roman"/>
                <w:color w:val="000000" w:themeColor="text1"/>
                <w:sz w:val="18"/>
                <w:szCs w:val="18"/>
              </w:rPr>
            </w:pPr>
            <w:r w:rsidRPr="006F4BFC">
              <w:rPr>
                <w:rFonts w:cs="Times New Roman"/>
                <w:color w:val="000000" w:themeColor="text1"/>
                <w:sz w:val="18"/>
                <w:szCs w:val="18"/>
              </w:rPr>
              <w:t>53875,30000</w:t>
            </w:r>
          </w:p>
        </w:tc>
        <w:tc>
          <w:tcPr>
            <w:tcW w:w="1149" w:type="dxa"/>
            <w:gridSpan w:val="4"/>
            <w:vAlign w:val="center"/>
          </w:tcPr>
          <w:p w14:paraId="03198AD9" w14:textId="77777777" w:rsidR="00CB7EB0" w:rsidRPr="006F4BFC" w:rsidRDefault="00A14BE3" w:rsidP="00930047">
            <w:pPr>
              <w:jc w:val="center"/>
              <w:rPr>
                <w:rFonts w:cs="Times New Roman"/>
                <w:color w:val="000000" w:themeColor="text1"/>
                <w:sz w:val="18"/>
                <w:szCs w:val="18"/>
              </w:rPr>
            </w:pPr>
            <w:r w:rsidRPr="006F4BFC">
              <w:rPr>
                <w:rFonts w:cs="Times New Roman"/>
                <w:color w:val="000000" w:themeColor="text1"/>
                <w:sz w:val="18"/>
                <w:szCs w:val="18"/>
              </w:rPr>
              <w:t>0,00000</w:t>
            </w:r>
          </w:p>
        </w:tc>
        <w:tc>
          <w:tcPr>
            <w:tcW w:w="1121" w:type="dxa"/>
            <w:vAlign w:val="center"/>
          </w:tcPr>
          <w:p w14:paraId="05F062DA" w14:textId="77777777" w:rsidR="00CB7EB0" w:rsidRPr="006F4BFC" w:rsidRDefault="00A14BE3" w:rsidP="00930047">
            <w:pPr>
              <w:jc w:val="center"/>
              <w:rPr>
                <w:rFonts w:cs="Times New Roman"/>
                <w:color w:val="000000" w:themeColor="text1"/>
                <w:sz w:val="18"/>
                <w:szCs w:val="18"/>
              </w:rPr>
            </w:pPr>
            <w:r w:rsidRPr="006F4BFC">
              <w:rPr>
                <w:rFonts w:cs="Times New Roman"/>
                <w:color w:val="000000" w:themeColor="text1"/>
                <w:sz w:val="18"/>
                <w:szCs w:val="18"/>
              </w:rPr>
              <w:t>13967,70000</w:t>
            </w:r>
          </w:p>
        </w:tc>
        <w:tc>
          <w:tcPr>
            <w:tcW w:w="1134" w:type="dxa"/>
            <w:vAlign w:val="center"/>
          </w:tcPr>
          <w:p w14:paraId="720D0BA1" w14:textId="77777777" w:rsidR="00CB7EB0" w:rsidRPr="006F4BFC" w:rsidRDefault="00A14BE3" w:rsidP="00A07B53">
            <w:pPr>
              <w:jc w:val="center"/>
              <w:rPr>
                <w:rFonts w:cs="Times New Roman"/>
                <w:color w:val="000000" w:themeColor="text1"/>
                <w:sz w:val="18"/>
                <w:szCs w:val="18"/>
              </w:rPr>
            </w:pPr>
            <w:r w:rsidRPr="006F4BFC">
              <w:rPr>
                <w:rFonts w:cs="Times New Roman"/>
                <w:color w:val="000000" w:themeColor="text1"/>
                <w:sz w:val="18"/>
                <w:szCs w:val="18"/>
              </w:rPr>
              <w:t>19953,80000</w:t>
            </w:r>
          </w:p>
        </w:tc>
        <w:tc>
          <w:tcPr>
            <w:tcW w:w="1135" w:type="dxa"/>
            <w:gridSpan w:val="2"/>
            <w:vAlign w:val="center"/>
          </w:tcPr>
          <w:p w14:paraId="7984066D" w14:textId="77777777" w:rsidR="00CB7EB0" w:rsidRPr="006F4BFC" w:rsidRDefault="00A14BE3" w:rsidP="00930047">
            <w:pPr>
              <w:jc w:val="center"/>
              <w:rPr>
                <w:rFonts w:cs="Times New Roman"/>
                <w:color w:val="000000" w:themeColor="text1"/>
                <w:sz w:val="18"/>
                <w:szCs w:val="18"/>
              </w:rPr>
            </w:pPr>
            <w:r w:rsidRPr="006F4BFC">
              <w:rPr>
                <w:rFonts w:cs="Times New Roman"/>
                <w:color w:val="000000" w:themeColor="text1"/>
                <w:sz w:val="18"/>
                <w:szCs w:val="18"/>
              </w:rPr>
              <w:t>19953,80000</w:t>
            </w:r>
          </w:p>
        </w:tc>
        <w:tc>
          <w:tcPr>
            <w:tcW w:w="1133" w:type="dxa"/>
            <w:gridSpan w:val="2"/>
            <w:vAlign w:val="center"/>
          </w:tcPr>
          <w:p w14:paraId="58F78AB1" w14:textId="77777777" w:rsidR="00CB7EB0" w:rsidRPr="006F4BFC" w:rsidRDefault="00A14BE3" w:rsidP="00930047">
            <w:pPr>
              <w:jc w:val="center"/>
              <w:rPr>
                <w:rFonts w:cs="Times New Roman"/>
                <w:color w:val="000000" w:themeColor="text1"/>
                <w:sz w:val="18"/>
                <w:szCs w:val="18"/>
              </w:rPr>
            </w:pPr>
            <w:r w:rsidRPr="006F4BFC">
              <w:rPr>
                <w:rFonts w:cs="Times New Roman"/>
                <w:color w:val="000000" w:themeColor="text1"/>
                <w:sz w:val="18"/>
                <w:szCs w:val="18"/>
              </w:rPr>
              <w:t>0,00000</w:t>
            </w:r>
          </w:p>
        </w:tc>
        <w:tc>
          <w:tcPr>
            <w:tcW w:w="1136" w:type="dxa"/>
            <w:vAlign w:val="center"/>
          </w:tcPr>
          <w:p w14:paraId="2B909553" w14:textId="77777777" w:rsidR="00CB7EB0" w:rsidRPr="006F4BFC" w:rsidRDefault="00A14BE3" w:rsidP="00930047">
            <w:pPr>
              <w:jc w:val="center"/>
              <w:rPr>
                <w:rFonts w:cs="Times New Roman"/>
                <w:color w:val="000000" w:themeColor="text1"/>
                <w:sz w:val="18"/>
                <w:szCs w:val="18"/>
              </w:rPr>
            </w:pPr>
            <w:r w:rsidRPr="006F4BFC">
              <w:rPr>
                <w:rFonts w:cs="Times New Roman"/>
                <w:color w:val="000000" w:themeColor="text1"/>
                <w:sz w:val="18"/>
                <w:szCs w:val="18"/>
              </w:rPr>
              <w:t>0,00000</w:t>
            </w:r>
          </w:p>
        </w:tc>
      </w:tr>
      <w:tr w:rsidR="006A4F50" w:rsidRPr="00532F7A" w14:paraId="145555F9" w14:textId="77777777" w:rsidTr="006A4F50">
        <w:trPr>
          <w:trHeight w:val="320"/>
        </w:trPr>
        <w:tc>
          <w:tcPr>
            <w:tcW w:w="1268" w:type="dxa"/>
            <w:vAlign w:val="center"/>
          </w:tcPr>
          <w:p w14:paraId="4DA53326" w14:textId="77777777" w:rsidR="006A4F50" w:rsidRPr="00532F7A" w:rsidRDefault="006A4F50" w:rsidP="00B97D63">
            <w:pPr>
              <w:snapToGrid w:val="0"/>
              <w:jc w:val="center"/>
              <w:rPr>
                <w:rFonts w:cs="Times New Roman"/>
                <w:color w:val="000000" w:themeColor="text1"/>
                <w:sz w:val="18"/>
                <w:szCs w:val="18"/>
              </w:rPr>
            </w:pPr>
          </w:p>
        </w:tc>
        <w:tc>
          <w:tcPr>
            <w:tcW w:w="1410" w:type="dxa"/>
            <w:vAlign w:val="center"/>
          </w:tcPr>
          <w:p w14:paraId="55A81A36" w14:textId="77777777" w:rsidR="006A4F50" w:rsidRPr="00532F7A" w:rsidRDefault="006A4F50"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2D02688E" w14:textId="77777777" w:rsidR="006A4F50" w:rsidRPr="006F4BFC" w:rsidRDefault="006A4F50" w:rsidP="00B97D63">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МБ</w:t>
            </w:r>
          </w:p>
        </w:tc>
        <w:tc>
          <w:tcPr>
            <w:tcW w:w="425" w:type="dxa"/>
            <w:vAlign w:val="center"/>
          </w:tcPr>
          <w:p w14:paraId="5071C862" w14:textId="77777777" w:rsidR="006A4F50" w:rsidRPr="006F4BFC" w:rsidRDefault="006A4F50"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703</w:t>
            </w:r>
          </w:p>
        </w:tc>
        <w:tc>
          <w:tcPr>
            <w:tcW w:w="568" w:type="dxa"/>
            <w:gridSpan w:val="2"/>
            <w:vAlign w:val="center"/>
          </w:tcPr>
          <w:p w14:paraId="3821254E" w14:textId="77777777" w:rsidR="006A4F50" w:rsidRPr="006F4BFC" w:rsidRDefault="006A4F50"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0501</w:t>
            </w:r>
          </w:p>
        </w:tc>
        <w:tc>
          <w:tcPr>
            <w:tcW w:w="1404" w:type="dxa"/>
            <w:gridSpan w:val="4"/>
            <w:vAlign w:val="center"/>
          </w:tcPr>
          <w:p w14:paraId="6AA0E2AC" w14:textId="77777777" w:rsidR="006A4F50" w:rsidRPr="006F4BFC" w:rsidRDefault="006A4F50" w:rsidP="006F3F8A">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126016748</w:t>
            </w:r>
            <w:r w:rsidRPr="006F4BFC">
              <w:rPr>
                <w:rFonts w:ascii="Times New Roman" w:hAnsi="Times New Roman" w:cs="Times New Roman"/>
                <w:color w:val="000000" w:themeColor="text1"/>
                <w:sz w:val="18"/>
                <w:szCs w:val="18"/>
                <w:lang w:val="en-US"/>
              </w:rPr>
              <w:t>S</w:t>
            </w:r>
          </w:p>
        </w:tc>
        <w:tc>
          <w:tcPr>
            <w:tcW w:w="538" w:type="dxa"/>
            <w:vAlign w:val="center"/>
          </w:tcPr>
          <w:p w14:paraId="3924C94F" w14:textId="77777777" w:rsidR="006A4F50" w:rsidRPr="006F4BFC" w:rsidRDefault="006A4F50" w:rsidP="004327A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400</w:t>
            </w:r>
          </w:p>
        </w:tc>
        <w:tc>
          <w:tcPr>
            <w:tcW w:w="1330" w:type="dxa"/>
            <w:gridSpan w:val="4"/>
            <w:vAlign w:val="center"/>
          </w:tcPr>
          <w:p w14:paraId="534BB9F5" w14:textId="77777777" w:rsidR="006A4F50" w:rsidRPr="006F4BFC" w:rsidRDefault="006A4F50" w:rsidP="00930047">
            <w:pPr>
              <w:jc w:val="center"/>
              <w:rPr>
                <w:rFonts w:cs="Times New Roman"/>
                <w:color w:val="000000" w:themeColor="text1"/>
                <w:sz w:val="18"/>
                <w:szCs w:val="18"/>
              </w:rPr>
            </w:pPr>
            <w:r w:rsidRPr="006F4BFC">
              <w:rPr>
                <w:rFonts w:cs="Times New Roman"/>
                <w:color w:val="000000" w:themeColor="text1"/>
                <w:sz w:val="18"/>
                <w:szCs w:val="18"/>
              </w:rPr>
              <w:t>112,41647</w:t>
            </w:r>
          </w:p>
        </w:tc>
        <w:tc>
          <w:tcPr>
            <w:tcW w:w="1149" w:type="dxa"/>
            <w:gridSpan w:val="4"/>
            <w:vAlign w:val="center"/>
          </w:tcPr>
          <w:p w14:paraId="1B29D92D" w14:textId="77777777" w:rsidR="006A4F50" w:rsidRPr="006F4BFC" w:rsidRDefault="006A4F50" w:rsidP="00930047">
            <w:pPr>
              <w:jc w:val="center"/>
              <w:rPr>
                <w:rFonts w:cs="Times New Roman"/>
                <w:color w:val="000000" w:themeColor="text1"/>
                <w:sz w:val="18"/>
                <w:szCs w:val="18"/>
              </w:rPr>
            </w:pPr>
            <w:r w:rsidRPr="006F4BFC">
              <w:rPr>
                <w:rFonts w:cs="Times New Roman"/>
                <w:color w:val="000000" w:themeColor="text1"/>
                <w:sz w:val="18"/>
                <w:szCs w:val="18"/>
              </w:rPr>
              <w:t>112,41647</w:t>
            </w:r>
          </w:p>
        </w:tc>
        <w:tc>
          <w:tcPr>
            <w:tcW w:w="1121" w:type="dxa"/>
            <w:vAlign w:val="center"/>
          </w:tcPr>
          <w:p w14:paraId="2F7D5FC7" w14:textId="77777777" w:rsidR="006A4F50" w:rsidRPr="006F4BFC" w:rsidRDefault="006A4F50" w:rsidP="00930047">
            <w:pPr>
              <w:jc w:val="center"/>
              <w:rPr>
                <w:rFonts w:cs="Times New Roman"/>
                <w:color w:val="000000" w:themeColor="text1"/>
                <w:sz w:val="18"/>
                <w:szCs w:val="18"/>
              </w:rPr>
            </w:pPr>
            <w:r w:rsidRPr="006F4BFC">
              <w:rPr>
                <w:rFonts w:cs="Times New Roman"/>
                <w:color w:val="000000" w:themeColor="text1"/>
                <w:sz w:val="18"/>
                <w:szCs w:val="18"/>
              </w:rPr>
              <w:t>0,00000</w:t>
            </w:r>
          </w:p>
        </w:tc>
        <w:tc>
          <w:tcPr>
            <w:tcW w:w="1134" w:type="dxa"/>
            <w:vAlign w:val="center"/>
          </w:tcPr>
          <w:p w14:paraId="77D01341"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c>
          <w:tcPr>
            <w:tcW w:w="1135" w:type="dxa"/>
            <w:gridSpan w:val="2"/>
            <w:vAlign w:val="center"/>
          </w:tcPr>
          <w:p w14:paraId="047FAD23"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c>
          <w:tcPr>
            <w:tcW w:w="1133" w:type="dxa"/>
            <w:gridSpan w:val="2"/>
            <w:vAlign w:val="center"/>
          </w:tcPr>
          <w:p w14:paraId="3121C965"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c>
          <w:tcPr>
            <w:tcW w:w="1136" w:type="dxa"/>
            <w:vAlign w:val="center"/>
          </w:tcPr>
          <w:p w14:paraId="7837EB93"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r>
      <w:tr w:rsidR="007136D9" w:rsidRPr="00532F7A" w14:paraId="7B25FA28" w14:textId="77777777" w:rsidTr="00004467">
        <w:trPr>
          <w:trHeight w:val="320"/>
        </w:trPr>
        <w:tc>
          <w:tcPr>
            <w:tcW w:w="1268" w:type="dxa"/>
            <w:vAlign w:val="center"/>
          </w:tcPr>
          <w:p w14:paraId="28CFF6C4" w14:textId="77777777" w:rsidR="007136D9" w:rsidRPr="00532F7A" w:rsidRDefault="007136D9" w:rsidP="00B97D63">
            <w:pPr>
              <w:snapToGrid w:val="0"/>
              <w:jc w:val="center"/>
              <w:rPr>
                <w:rFonts w:cs="Times New Roman"/>
                <w:color w:val="000000" w:themeColor="text1"/>
                <w:sz w:val="18"/>
                <w:szCs w:val="18"/>
              </w:rPr>
            </w:pPr>
          </w:p>
        </w:tc>
        <w:tc>
          <w:tcPr>
            <w:tcW w:w="1410" w:type="dxa"/>
            <w:vAlign w:val="center"/>
          </w:tcPr>
          <w:p w14:paraId="4D3A97B7" w14:textId="77777777" w:rsidR="007136D9" w:rsidRPr="00532F7A" w:rsidRDefault="007136D9"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5BDB3181" w14:textId="77777777" w:rsidR="007136D9" w:rsidRPr="006F4BFC" w:rsidRDefault="007136D9" w:rsidP="00B97D63">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МБ</w:t>
            </w:r>
          </w:p>
        </w:tc>
        <w:tc>
          <w:tcPr>
            <w:tcW w:w="425" w:type="dxa"/>
            <w:vAlign w:val="center"/>
          </w:tcPr>
          <w:p w14:paraId="0306FC88" w14:textId="77777777" w:rsidR="007136D9" w:rsidRPr="006F4BFC" w:rsidRDefault="007136D9"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766</w:t>
            </w:r>
          </w:p>
        </w:tc>
        <w:tc>
          <w:tcPr>
            <w:tcW w:w="568" w:type="dxa"/>
            <w:gridSpan w:val="2"/>
            <w:vAlign w:val="center"/>
          </w:tcPr>
          <w:p w14:paraId="3E1298A4" w14:textId="77777777" w:rsidR="007136D9" w:rsidRPr="006F4BFC" w:rsidRDefault="007136D9"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0501</w:t>
            </w:r>
          </w:p>
        </w:tc>
        <w:tc>
          <w:tcPr>
            <w:tcW w:w="1404" w:type="dxa"/>
            <w:gridSpan w:val="4"/>
            <w:vAlign w:val="center"/>
          </w:tcPr>
          <w:p w14:paraId="6A769E00" w14:textId="77777777" w:rsidR="007136D9" w:rsidRPr="006F4BFC" w:rsidRDefault="007136D9" w:rsidP="006F3F8A">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1260141270</w:t>
            </w:r>
          </w:p>
        </w:tc>
        <w:tc>
          <w:tcPr>
            <w:tcW w:w="538" w:type="dxa"/>
            <w:vAlign w:val="center"/>
          </w:tcPr>
          <w:p w14:paraId="63984F59" w14:textId="77777777" w:rsidR="007136D9" w:rsidRPr="006F4BFC" w:rsidRDefault="007136D9" w:rsidP="004327A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400</w:t>
            </w:r>
          </w:p>
        </w:tc>
        <w:tc>
          <w:tcPr>
            <w:tcW w:w="1330" w:type="dxa"/>
            <w:gridSpan w:val="4"/>
            <w:vAlign w:val="center"/>
          </w:tcPr>
          <w:p w14:paraId="6528F201" w14:textId="77777777" w:rsidR="007136D9" w:rsidRPr="006F4BFC" w:rsidRDefault="007622C2" w:rsidP="00930047">
            <w:pPr>
              <w:jc w:val="center"/>
              <w:rPr>
                <w:rFonts w:cs="Times New Roman"/>
                <w:color w:val="000000" w:themeColor="text1"/>
                <w:sz w:val="18"/>
                <w:szCs w:val="18"/>
              </w:rPr>
            </w:pPr>
            <w:r w:rsidRPr="006F4BFC">
              <w:rPr>
                <w:rFonts w:cs="Times New Roman"/>
                <w:color w:val="000000" w:themeColor="text1"/>
                <w:sz w:val="18"/>
                <w:szCs w:val="18"/>
              </w:rPr>
              <w:t>861,45593</w:t>
            </w:r>
          </w:p>
        </w:tc>
        <w:tc>
          <w:tcPr>
            <w:tcW w:w="1149" w:type="dxa"/>
            <w:gridSpan w:val="4"/>
            <w:vAlign w:val="center"/>
          </w:tcPr>
          <w:p w14:paraId="6ED9070C" w14:textId="77777777" w:rsidR="007136D9" w:rsidRPr="006F4BFC" w:rsidRDefault="007622C2" w:rsidP="00C6103C">
            <w:pPr>
              <w:jc w:val="center"/>
              <w:rPr>
                <w:rFonts w:cs="Times New Roman"/>
                <w:color w:val="000000" w:themeColor="text1"/>
                <w:sz w:val="18"/>
                <w:szCs w:val="18"/>
              </w:rPr>
            </w:pPr>
            <w:r w:rsidRPr="006F4BFC">
              <w:rPr>
                <w:rFonts w:cs="Times New Roman"/>
                <w:color w:val="000000" w:themeColor="text1"/>
                <w:sz w:val="18"/>
                <w:szCs w:val="18"/>
              </w:rPr>
              <w:t>861,45593</w:t>
            </w:r>
          </w:p>
        </w:tc>
        <w:tc>
          <w:tcPr>
            <w:tcW w:w="1121" w:type="dxa"/>
            <w:vAlign w:val="center"/>
          </w:tcPr>
          <w:p w14:paraId="16F04CC6" w14:textId="77777777" w:rsidR="007136D9" w:rsidRPr="006F4BFC" w:rsidRDefault="007136D9" w:rsidP="00930047">
            <w:pPr>
              <w:jc w:val="center"/>
              <w:rPr>
                <w:rFonts w:cs="Times New Roman"/>
                <w:color w:val="000000" w:themeColor="text1"/>
                <w:sz w:val="18"/>
                <w:szCs w:val="18"/>
              </w:rPr>
            </w:pPr>
            <w:r w:rsidRPr="006F4BFC">
              <w:rPr>
                <w:rFonts w:cs="Times New Roman"/>
                <w:color w:val="000000" w:themeColor="text1"/>
                <w:sz w:val="18"/>
                <w:szCs w:val="18"/>
              </w:rPr>
              <w:t>0,00000</w:t>
            </w:r>
          </w:p>
        </w:tc>
        <w:tc>
          <w:tcPr>
            <w:tcW w:w="1134" w:type="dxa"/>
            <w:vAlign w:val="center"/>
          </w:tcPr>
          <w:p w14:paraId="1BBE13AF" w14:textId="77777777" w:rsidR="007136D9" w:rsidRPr="006F4BFC" w:rsidRDefault="007136D9" w:rsidP="00A07B53">
            <w:pPr>
              <w:jc w:val="center"/>
              <w:rPr>
                <w:rFonts w:cs="Times New Roman"/>
                <w:color w:val="000000" w:themeColor="text1"/>
                <w:sz w:val="18"/>
                <w:szCs w:val="18"/>
              </w:rPr>
            </w:pPr>
            <w:r w:rsidRPr="006F4BFC">
              <w:rPr>
                <w:rFonts w:cs="Times New Roman"/>
                <w:color w:val="000000" w:themeColor="text1"/>
                <w:sz w:val="18"/>
                <w:szCs w:val="18"/>
              </w:rPr>
              <w:t>0,00000</w:t>
            </w:r>
          </w:p>
        </w:tc>
        <w:tc>
          <w:tcPr>
            <w:tcW w:w="1135" w:type="dxa"/>
            <w:gridSpan w:val="2"/>
            <w:vAlign w:val="center"/>
          </w:tcPr>
          <w:p w14:paraId="6605EC8D" w14:textId="77777777" w:rsidR="007136D9" w:rsidRPr="006F4BFC" w:rsidRDefault="007136D9" w:rsidP="00930047">
            <w:pPr>
              <w:jc w:val="center"/>
              <w:rPr>
                <w:rFonts w:cs="Times New Roman"/>
                <w:color w:val="000000" w:themeColor="text1"/>
                <w:sz w:val="18"/>
                <w:szCs w:val="18"/>
              </w:rPr>
            </w:pPr>
            <w:r w:rsidRPr="006F4BFC">
              <w:rPr>
                <w:rFonts w:cs="Times New Roman"/>
                <w:color w:val="000000" w:themeColor="text1"/>
                <w:sz w:val="18"/>
                <w:szCs w:val="18"/>
              </w:rPr>
              <w:t>0,00000</w:t>
            </w:r>
          </w:p>
        </w:tc>
        <w:tc>
          <w:tcPr>
            <w:tcW w:w="1133" w:type="dxa"/>
            <w:gridSpan w:val="2"/>
            <w:vAlign w:val="center"/>
          </w:tcPr>
          <w:p w14:paraId="0C50BE1C" w14:textId="77777777" w:rsidR="007136D9" w:rsidRPr="006F4BFC" w:rsidRDefault="007136D9" w:rsidP="00930047">
            <w:pPr>
              <w:jc w:val="center"/>
              <w:rPr>
                <w:rFonts w:cs="Times New Roman"/>
                <w:color w:val="000000" w:themeColor="text1"/>
                <w:sz w:val="18"/>
                <w:szCs w:val="18"/>
              </w:rPr>
            </w:pPr>
            <w:r w:rsidRPr="006F4BFC">
              <w:rPr>
                <w:rFonts w:cs="Times New Roman"/>
                <w:color w:val="000000" w:themeColor="text1"/>
                <w:sz w:val="18"/>
                <w:szCs w:val="18"/>
              </w:rPr>
              <w:t>0,00000</w:t>
            </w:r>
          </w:p>
        </w:tc>
        <w:tc>
          <w:tcPr>
            <w:tcW w:w="1136" w:type="dxa"/>
            <w:vAlign w:val="center"/>
          </w:tcPr>
          <w:p w14:paraId="1099E655" w14:textId="77777777" w:rsidR="007136D9" w:rsidRPr="006F4BFC" w:rsidRDefault="007136D9" w:rsidP="00930047">
            <w:pPr>
              <w:jc w:val="center"/>
              <w:rPr>
                <w:rFonts w:cs="Times New Roman"/>
                <w:color w:val="000000" w:themeColor="text1"/>
                <w:sz w:val="18"/>
                <w:szCs w:val="18"/>
              </w:rPr>
            </w:pPr>
            <w:r w:rsidRPr="006F4BFC">
              <w:rPr>
                <w:rFonts w:cs="Times New Roman"/>
                <w:color w:val="000000" w:themeColor="text1"/>
                <w:sz w:val="18"/>
                <w:szCs w:val="18"/>
              </w:rPr>
              <w:t>0,00000</w:t>
            </w:r>
          </w:p>
        </w:tc>
      </w:tr>
      <w:tr w:rsidR="006A4F50" w:rsidRPr="00532F7A" w14:paraId="343095D0" w14:textId="77777777" w:rsidTr="006A4F50">
        <w:trPr>
          <w:trHeight w:val="320"/>
        </w:trPr>
        <w:tc>
          <w:tcPr>
            <w:tcW w:w="1268" w:type="dxa"/>
            <w:vAlign w:val="center"/>
          </w:tcPr>
          <w:p w14:paraId="7AFAC1F8" w14:textId="77777777" w:rsidR="006A4F50" w:rsidRPr="00532F7A" w:rsidRDefault="006A4F50" w:rsidP="00B97D63">
            <w:pPr>
              <w:snapToGrid w:val="0"/>
              <w:jc w:val="center"/>
              <w:rPr>
                <w:rFonts w:cs="Times New Roman"/>
                <w:color w:val="000000" w:themeColor="text1"/>
                <w:sz w:val="18"/>
                <w:szCs w:val="18"/>
              </w:rPr>
            </w:pPr>
          </w:p>
        </w:tc>
        <w:tc>
          <w:tcPr>
            <w:tcW w:w="1410" w:type="dxa"/>
            <w:vAlign w:val="center"/>
          </w:tcPr>
          <w:p w14:paraId="00F0479A" w14:textId="77777777" w:rsidR="006A4F50" w:rsidRPr="00532F7A" w:rsidRDefault="006A4F50"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1CF77FD7" w14:textId="77777777" w:rsidR="006A4F50" w:rsidRPr="006F4BFC" w:rsidRDefault="006A4F50" w:rsidP="00B97D63">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МБ</w:t>
            </w:r>
          </w:p>
        </w:tc>
        <w:tc>
          <w:tcPr>
            <w:tcW w:w="425" w:type="dxa"/>
            <w:vAlign w:val="center"/>
          </w:tcPr>
          <w:p w14:paraId="5DF02AFB" w14:textId="77777777" w:rsidR="006A4F50" w:rsidRPr="006F4BFC" w:rsidRDefault="006A4F50"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703</w:t>
            </w:r>
          </w:p>
        </w:tc>
        <w:tc>
          <w:tcPr>
            <w:tcW w:w="568" w:type="dxa"/>
            <w:gridSpan w:val="2"/>
            <w:vAlign w:val="center"/>
          </w:tcPr>
          <w:p w14:paraId="61ADB649" w14:textId="77777777" w:rsidR="006A4F50" w:rsidRPr="006F4BFC" w:rsidRDefault="006A4F50" w:rsidP="0093004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0501</w:t>
            </w:r>
          </w:p>
        </w:tc>
        <w:tc>
          <w:tcPr>
            <w:tcW w:w="1404" w:type="dxa"/>
            <w:gridSpan w:val="4"/>
            <w:vAlign w:val="center"/>
          </w:tcPr>
          <w:p w14:paraId="6037019C" w14:textId="77777777" w:rsidR="006A4F50" w:rsidRPr="006F4BFC" w:rsidRDefault="006A4F50" w:rsidP="006F3F8A">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1260141270</w:t>
            </w:r>
          </w:p>
        </w:tc>
        <w:tc>
          <w:tcPr>
            <w:tcW w:w="538" w:type="dxa"/>
            <w:vAlign w:val="center"/>
          </w:tcPr>
          <w:p w14:paraId="39459783" w14:textId="77777777" w:rsidR="006A4F50" w:rsidRPr="006F4BFC" w:rsidRDefault="006A4F50" w:rsidP="004327A7">
            <w:pPr>
              <w:pStyle w:val="ConsPlusCell"/>
              <w:snapToGrid w:val="0"/>
              <w:jc w:val="center"/>
              <w:rPr>
                <w:rFonts w:ascii="Times New Roman" w:hAnsi="Times New Roman" w:cs="Times New Roman"/>
                <w:color w:val="000000" w:themeColor="text1"/>
                <w:sz w:val="18"/>
                <w:szCs w:val="18"/>
              </w:rPr>
            </w:pPr>
            <w:r w:rsidRPr="006F4BFC">
              <w:rPr>
                <w:rFonts w:ascii="Times New Roman" w:hAnsi="Times New Roman" w:cs="Times New Roman"/>
                <w:color w:val="000000" w:themeColor="text1"/>
                <w:sz w:val="18"/>
                <w:szCs w:val="18"/>
              </w:rPr>
              <w:t>400</w:t>
            </w:r>
          </w:p>
        </w:tc>
        <w:tc>
          <w:tcPr>
            <w:tcW w:w="1330" w:type="dxa"/>
            <w:gridSpan w:val="4"/>
            <w:vAlign w:val="center"/>
          </w:tcPr>
          <w:p w14:paraId="3DD24E43" w14:textId="77777777" w:rsidR="006A4F50" w:rsidRPr="006F4BFC" w:rsidRDefault="006A4F50" w:rsidP="00930047">
            <w:pPr>
              <w:jc w:val="center"/>
              <w:rPr>
                <w:rFonts w:cs="Times New Roman"/>
                <w:color w:val="000000" w:themeColor="text1"/>
                <w:sz w:val="18"/>
                <w:szCs w:val="18"/>
              </w:rPr>
            </w:pPr>
            <w:r w:rsidRPr="006F4BFC">
              <w:rPr>
                <w:rFonts w:cs="Times New Roman"/>
                <w:color w:val="000000" w:themeColor="text1"/>
                <w:sz w:val="18"/>
                <w:szCs w:val="18"/>
              </w:rPr>
              <w:t>382,60558</w:t>
            </w:r>
          </w:p>
        </w:tc>
        <w:tc>
          <w:tcPr>
            <w:tcW w:w="1149" w:type="dxa"/>
            <w:gridSpan w:val="4"/>
            <w:vAlign w:val="center"/>
          </w:tcPr>
          <w:p w14:paraId="481139BB" w14:textId="77777777" w:rsidR="006A4F50" w:rsidRPr="006F4BFC" w:rsidRDefault="006A4F50" w:rsidP="00C6103C">
            <w:pPr>
              <w:jc w:val="center"/>
              <w:rPr>
                <w:rFonts w:cs="Times New Roman"/>
                <w:color w:val="000000" w:themeColor="text1"/>
                <w:sz w:val="18"/>
                <w:szCs w:val="18"/>
              </w:rPr>
            </w:pPr>
            <w:r w:rsidRPr="006F4BFC">
              <w:rPr>
                <w:rFonts w:cs="Times New Roman"/>
                <w:color w:val="000000" w:themeColor="text1"/>
                <w:sz w:val="18"/>
                <w:szCs w:val="18"/>
              </w:rPr>
              <w:t>382,60558</w:t>
            </w:r>
          </w:p>
        </w:tc>
        <w:tc>
          <w:tcPr>
            <w:tcW w:w="1121" w:type="dxa"/>
            <w:vAlign w:val="center"/>
          </w:tcPr>
          <w:p w14:paraId="57E08928"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c>
          <w:tcPr>
            <w:tcW w:w="1134" w:type="dxa"/>
            <w:vAlign w:val="center"/>
          </w:tcPr>
          <w:p w14:paraId="5BFAB5A5"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c>
          <w:tcPr>
            <w:tcW w:w="1135" w:type="dxa"/>
            <w:gridSpan w:val="2"/>
            <w:vAlign w:val="center"/>
          </w:tcPr>
          <w:p w14:paraId="3C176D48"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c>
          <w:tcPr>
            <w:tcW w:w="1133" w:type="dxa"/>
            <w:gridSpan w:val="2"/>
            <w:vAlign w:val="center"/>
          </w:tcPr>
          <w:p w14:paraId="69C84409"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c>
          <w:tcPr>
            <w:tcW w:w="1136" w:type="dxa"/>
            <w:vAlign w:val="center"/>
          </w:tcPr>
          <w:p w14:paraId="42E70827" w14:textId="77777777" w:rsidR="006A4F50" w:rsidRPr="006F4BFC" w:rsidRDefault="006A4F50" w:rsidP="006A4F50">
            <w:pPr>
              <w:jc w:val="center"/>
              <w:rPr>
                <w:color w:val="000000" w:themeColor="text1"/>
              </w:rPr>
            </w:pPr>
            <w:r w:rsidRPr="006F4BFC">
              <w:rPr>
                <w:rFonts w:cs="Times New Roman"/>
                <w:color w:val="000000" w:themeColor="text1"/>
                <w:sz w:val="18"/>
                <w:szCs w:val="18"/>
              </w:rPr>
              <w:t>0,00000</w:t>
            </w:r>
          </w:p>
        </w:tc>
      </w:tr>
      <w:tr w:rsidR="00826CCC" w:rsidRPr="00532F7A" w14:paraId="21C36FD9" w14:textId="77777777" w:rsidTr="00004467">
        <w:trPr>
          <w:trHeight w:val="320"/>
        </w:trPr>
        <w:tc>
          <w:tcPr>
            <w:tcW w:w="1268" w:type="dxa"/>
            <w:vAlign w:val="center"/>
          </w:tcPr>
          <w:p w14:paraId="46F017A4" w14:textId="77777777" w:rsidR="00826CCC" w:rsidRPr="00532F7A" w:rsidRDefault="00826CCC" w:rsidP="00826CCC">
            <w:pPr>
              <w:snapToGrid w:val="0"/>
              <w:jc w:val="center"/>
              <w:rPr>
                <w:rFonts w:cs="Times New Roman"/>
                <w:color w:val="000000" w:themeColor="text1"/>
                <w:sz w:val="18"/>
                <w:szCs w:val="18"/>
              </w:rPr>
            </w:pPr>
            <w:r w:rsidRPr="00532F7A">
              <w:rPr>
                <w:rFonts w:cs="Times New Roman"/>
                <w:color w:val="000000" w:themeColor="text1"/>
                <w:sz w:val="18"/>
                <w:szCs w:val="18"/>
              </w:rPr>
              <w:t>Основное мероприятие 6.2.</w:t>
            </w:r>
          </w:p>
        </w:tc>
        <w:tc>
          <w:tcPr>
            <w:tcW w:w="1410" w:type="dxa"/>
            <w:vAlign w:val="center"/>
          </w:tcPr>
          <w:p w14:paraId="03C7C892" w14:textId="77777777" w:rsidR="00826CCC" w:rsidRPr="00532F7A" w:rsidRDefault="00157015" w:rsidP="00B97D63">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Переселение граждан из аварийного жилья домов блокированной застройки</w:t>
            </w:r>
          </w:p>
        </w:tc>
        <w:tc>
          <w:tcPr>
            <w:tcW w:w="1701" w:type="dxa"/>
            <w:vAlign w:val="center"/>
          </w:tcPr>
          <w:p w14:paraId="22664249" w14:textId="77777777" w:rsidR="00826CCC" w:rsidRPr="00532F7A" w:rsidRDefault="00826CCC" w:rsidP="00B97D63">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Всего</w:t>
            </w:r>
          </w:p>
        </w:tc>
        <w:tc>
          <w:tcPr>
            <w:tcW w:w="425" w:type="dxa"/>
            <w:vAlign w:val="center"/>
          </w:tcPr>
          <w:p w14:paraId="4809BBAB" w14:textId="77777777" w:rsidR="00826CCC" w:rsidRPr="00532F7A" w:rsidRDefault="00A576C0"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766</w:t>
            </w:r>
          </w:p>
        </w:tc>
        <w:tc>
          <w:tcPr>
            <w:tcW w:w="568" w:type="dxa"/>
            <w:gridSpan w:val="2"/>
            <w:vAlign w:val="center"/>
          </w:tcPr>
          <w:p w14:paraId="38715E19" w14:textId="77777777" w:rsidR="00826CCC" w:rsidRPr="00532F7A" w:rsidRDefault="00A576C0" w:rsidP="0093004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0501</w:t>
            </w:r>
          </w:p>
        </w:tc>
        <w:tc>
          <w:tcPr>
            <w:tcW w:w="1404" w:type="dxa"/>
            <w:gridSpan w:val="4"/>
            <w:vAlign w:val="center"/>
          </w:tcPr>
          <w:p w14:paraId="7033A9CA" w14:textId="77777777" w:rsidR="00826CCC" w:rsidRPr="00532F7A" w:rsidRDefault="00A576C0" w:rsidP="006F3F8A">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1260200000</w:t>
            </w:r>
          </w:p>
        </w:tc>
        <w:tc>
          <w:tcPr>
            <w:tcW w:w="538" w:type="dxa"/>
            <w:vAlign w:val="center"/>
          </w:tcPr>
          <w:p w14:paraId="090599E1" w14:textId="77777777" w:rsidR="00826CCC" w:rsidRPr="00532F7A" w:rsidRDefault="00A576C0" w:rsidP="004327A7">
            <w:pPr>
              <w:pStyle w:val="ConsPlusCell"/>
              <w:snapToGrid w:val="0"/>
              <w:jc w:val="center"/>
              <w:rPr>
                <w:rFonts w:ascii="Times New Roman" w:hAnsi="Times New Roman" w:cs="Times New Roman"/>
                <w:color w:val="000000" w:themeColor="text1"/>
                <w:sz w:val="18"/>
                <w:szCs w:val="18"/>
              </w:rPr>
            </w:pPr>
            <w:r w:rsidRPr="00532F7A">
              <w:rPr>
                <w:rFonts w:ascii="Times New Roman" w:hAnsi="Times New Roman" w:cs="Times New Roman"/>
                <w:color w:val="000000" w:themeColor="text1"/>
                <w:sz w:val="18"/>
                <w:szCs w:val="18"/>
              </w:rPr>
              <w:t>4</w:t>
            </w:r>
            <w:r w:rsidR="004327A7" w:rsidRPr="00532F7A">
              <w:rPr>
                <w:rFonts w:ascii="Times New Roman" w:hAnsi="Times New Roman" w:cs="Times New Roman"/>
                <w:color w:val="000000" w:themeColor="text1"/>
                <w:sz w:val="18"/>
                <w:szCs w:val="18"/>
              </w:rPr>
              <w:t>00</w:t>
            </w:r>
          </w:p>
        </w:tc>
        <w:tc>
          <w:tcPr>
            <w:tcW w:w="1330" w:type="dxa"/>
            <w:gridSpan w:val="4"/>
            <w:vAlign w:val="center"/>
          </w:tcPr>
          <w:p w14:paraId="36ED0B01" w14:textId="77777777" w:rsidR="00826CCC" w:rsidRPr="00532F7A" w:rsidRDefault="009B73E1" w:rsidP="00930047">
            <w:pPr>
              <w:jc w:val="center"/>
              <w:rPr>
                <w:rFonts w:cs="Times New Roman"/>
                <w:color w:val="000000" w:themeColor="text1"/>
                <w:sz w:val="18"/>
                <w:szCs w:val="18"/>
              </w:rPr>
            </w:pPr>
            <w:r w:rsidRPr="00532F7A">
              <w:rPr>
                <w:rFonts w:cs="Times New Roman"/>
                <w:color w:val="000000" w:themeColor="text1"/>
                <w:sz w:val="18"/>
                <w:szCs w:val="18"/>
              </w:rPr>
              <w:t>20705,91218</w:t>
            </w:r>
          </w:p>
        </w:tc>
        <w:tc>
          <w:tcPr>
            <w:tcW w:w="1149" w:type="dxa"/>
            <w:gridSpan w:val="4"/>
            <w:vAlign w:val="center"/>
          </w:tcPr>
          <w:p w14:paraId="3ECBFD08" w14:textId="77777777" w:rsidR="00826CCC" w:rsidRPr="00532F7A" w:rsidRDefault="009B73E1" w:rsidP="00930047">
            <w:pPr>
              <w:jc w:val="center"/>
              <w:rPr>
                <w:rFonts w:cs="Times New Roman"/>
                <w:color w:val="000000" w:themeColor="text1"/>
                <w:sz w:val="18"/>
                <w:szCs w:val="18"/>
              </w:rPr>
            </w:pPr>
            <w:r w:rsidRPr="00532F7A">
              <w:rPr>
                <w:rFonts w:cs="Times New Roman"/>
                <w:color w:val="000000" w:themeColor="text1"/>
                <w:sz w:val="18"/>
                <w:szCs w:val="18"/>
              </w:rPr>
              <w:t>18435,91218</w:t>
            </w:r>
          </w:p>
        </w:tc>
        <w:tc>
          <w:tcPr>
            <w:tcW w:w="1121" w:type="dxa"/>
            <w:vAlign w:val="center"/>
          </w:tcPr>
          <w:p w14:paraId="32B6E350" w14:textId="77777777" w:rsidR="00826CCC" w:rsidRPr="00532F7A" w:rsidRDefault="009B73E1" w:rsidP="00930047">
            <w:pPr>
              <w:jc w:val="center"/>
              <w:rPr>
                <w:rFonts w:cs="Times New Roman"/>
                <w:color w:val="000000" w:themeColor="text1"/>
                <w:sz w:val="18"/>
                <w:szCs w:val="18"/>
              </w:rPr>
            </w:pPr>
            <w:r w:rsidRPr="00532F7A">
              <w:rPr>
                <w:rFonts w:cs="Times New Roman"/>
                <w:color w:val="000000" w:themeColor="text1"/>
                <w:sz w:val="18"/>
                <w:szCs w:val="18"/>
              </w:rPr>
              <w:t>435,00000</w:t>
            </w:r>
          </w:p>
        </w:tc>
        <w:tc>
          <w:tcPr>
            <w:tcW w:w="1134" w:type="dxa"/>
            <w:vAlign w:val="center"/>
          </w:tcPr>
          <w:p w14:paraId="2D3B51E0" w14:textId="77777777" w:rsidR="00826CCC" w:rsidRPr="00532F7A" w:rsidRDefault="009B73E1" w:rsidP="00A07B53">
            <w:pPr>
              <w:jc w:val="center"/>
              <w:rPr>
                <w:rFonts w:cs="Times New Roman"/>
                <w:color w:val="000000" w:themeColor="text1"/>
                <w:sz w:val="18"/>
                <w:szCs w:val="18"/>
              </w:rPr>
            </w:pPr>
            <w:r w:rsidRPr="00532F7A">
              <w:rPr>
                <w:rFonts w:cs="Times New Roman"/>
                <w:color w:val="000000" w:themeColor="text1"/>
                <w:sz w:val="18"/>
                <w:szCs w:val="18"/>
              </w:rPr>
              <w:t>1435,00000</w:t>
            </w:r>
          </w:p>
        </w:tc>
        <w:tc>
          <w:tcPr>
            <w:tcW w:w="1135" w:type="dxa"/>
            <w:gridSpan w:val="2"/>
            <w:vAlign w:val="center"/>
          </w:tcPr>
          <w:p w14:paraId="57C0C1BC" w14:textId="77777777" w:rsidR="00826CCC" w:rsidRPr="00532F7A" w:rsidRDefault="009B73E1" w:rsidP="00930047">
            <w:pPr>
              <w:jc w:val="center"/>
              <w:rPr>
                <w:rFonts w:cs="Times New Roman"/>
                <w:color w:val="000000" w:themeColor="text1"/>
                <w:sz w:val="18"/>
                <w:szCs w:val="18"/>
              </w:rPr>
            </w:pPr>
            <w:r w:rsidRPr="00532F7A">
              <w:rPr>
                <w:rFonts w:cs="Times New Roman"/>
                <w:color w:val="000000" w:themeColor="text1"/>
                <w:sz w:val="18"/>
                <w:szCs w:val="18"/>
              </w:rPr>
              <w:t>0</w:t>
            </w:r>
            <w:r w:rsidR="00A576C0" w:rsidRPr="00532F7A">
              <w:rPr>
                <w:rFonts w:cs="Times New Roman"/>
                <w:color w:val="000000" w:themeColor="text1"/>
                <w:sz w:val="18"/>
                <w:szCs w:val="18"/>
              </w:rPr>
              <w:t>,00000</w:t>
            </w:r>
          </w:p>
        </w:tc>
        <w:tc>
          <w:tcPr>
            <w:tcW w:w="1133" w:type="dxa"/>
            <w:gridSpan w:val="2"/>
            <w:vAlign w:val="center"/>
          </w:tcPr>
          <w:p w14:paraId="18D52E74" w14:textId="77777777" w:rsidR="00826CCC" w:rsidRPr="00532F7A" w:rsidRDefault="00A576C0" w:rsidP="00930047">
            <w:pPr>
              <w:jc w:val="center"/>
              <w:rPr>
                <w:rFonts w:cs="Times New Roman"/>
                <w:color w:val="000000" w:themeColor="text1"/>
                <w:sz w:val="18"/>
                <w:szCs w:val="18"/>
              </w:rPr>
            </w:pPr>
            <w:r w:rsidRPr="00532F7A">
              <w:rPr>
                <w:rFonts w:cs="Times New Roman"/>
                <w:color w:val="000000" w:themeColor="text1"/>
                <w:sz w:val="18"/>
                <w:szCs w:val="18"/>
              </w:rPr>
              <w:t>200,00000</w:t>
            </w:r>
          </w:p>
        </w:tc>
        <w:tc>
          <w:tcPr>
            <w:tcW w:w="1136" w:type="dxa"/>
            <w:vAlign w:val="center"/>
          </w:tcPr>
          <w:p w14:paraId="4563D3DC" w14:textId="77777777" w:rsidR="00826CCC" w:rsidRPr="00532F7A" w:rsidRDefault="00A576C0" w:rsidP="00930047">
            <w:pPr>
              <w:jc w:val="center"/>
              <w:rPr>
                <w:rFonts w:cs="Times New Roman"/>
                <w:color w:val="000000" w:themeColor="text1"/>
                <w:sz w:val="18"/>
                <w:szCs w:val="18"/>
              </w:rPr>
            </w:pPr>
            <w:r w:rsidRPr="00532F7A">
              <w:rPr>
                <w:rFonts w:cs="Times New Roman"/>
                <w:color w:val="000000" w:themeColor="text1"/>
                <w:sz w:val="18"/>
                <w:szCs w:val="18"/>
              </w:rPr>
              <w:t>200,00000</w:t>
            </w:r>
          </w:p>
        </w:tc>
      </w:tr>
      <w:tr w:rsidR="00826CCC" w:rsidRPr="00532F7A" w14:paraId="08D56031" w14:textId="77777777" w:rsidTr="00004467">
        <w:trPr>
          <w:trHeight w:val="320"/>
        </w:trPr>
        <w:tc>
          <w:tcPr>
            <w:tcW w:w="1268" w:type="dxa"/>
            <w:vAlign w:val="center"/>
          </w:tcPr>
          <w:p w14:paraId="61A691E6" w14:textId="77777777" w:rsidR="00826CCC" w:rsidRPr="00532F7A" w:rsidRDefault="00826CCC" w:rsidP="00B97D63">
            <w:pPr>
              <w:snapToGrid w:val="0"/>
              <w:jc w:val="center"/>
              <w:rPr>
                <w:rFonts w:cs="Times New Roman"/>
                <w:color w:val="000000" w:themeColor="text1"/>
                <w:sz w:val="18"/>
                <w:szCs w:val="18"/>
              </w:rPr>
            </w:pPr>
          </w:p>
        </w:tc>
        <w:tc>
          <w:tcPr>
            <w:tcW w:w="1410" w:type="dxa"/>
            <w:vAlign w:val="center"/>
          </w:tcPr>
          <w:p w14:paraId="4E381BFD" w14:textId="77777777" w:rsidR="00826CCC" w:rsidRPr="00532F7A" w:rsidRDefault="00826CCC"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5996A747" w14:textId="77777777" w:rsidR="00826CCC" w:rsidRPr="00802564" w:rsidRDefault="00A576C0" w:rsidP="00B97D63">
            <w:pPr>
              <w:pStyle w:val="ConsPlusCell"/>
              <w:snapToGrid w:val="0"/>
              <w:jc w:val="center"/>
              <w:rPr>
                <w:rFonts w:ascii="Times New Roman" w:hAnsi="Times New Roman" w:cs="Times New Roman"/>
                <w:color w:val="000000" w:themeColor="text1"/>
                <w:sz w:val="18"/>
                <w:szCs w:val="18"/>
              </w:rPr>
            </w:pPr>
            <w:r w:rsidRPr="00802564">
              <w:rPr>
                <w:rFonts w:ascii="Times New Roman" w:hAnsi="Times New Roman" w:cs="Times New Roman"/>
                <w:color w:val="000000" w:themeColor="text1"/>
                <w:sz w:val="18"/>
                <w:szCs w:val="18"/>
              </w:rPr>
              <w:t>ОБ</w:t>
            </w:r>
          </w:p>
        </w:tc>
        <w:tc>
          <w:tcPr>
            <w:tcW w:w="425" w:type="dxa"/>
            <w:vAlign w:val="center"/>
          </w:tcPr>
          <w:p w14:paraId="039C3DFE" w14:textId="77777777" w:rsidR="00826CCC" w:rsidRPr="00802564" w:rsidRDefault="00A576C0" w:rsidP="00930047">
            <w:pPr>
              <w:pStyle w:val="ConsPlusCell"/>
              <w:snapToGrid w:val="0"/>
              <w:jc w:val="center"/>
              <w:rPr>
                <w:rFonts w:ascii="Times New Roman" w:hAnsi="Times New Roman" w:cs="Times New Roman"/>
                <w:color w:val="000000" w:themeColor="text1"/>
                <w:sz w:val="18"/>
                <w:szCs w:val="18"/>
              </w:rPr>
            </w:pPr>
            <w:r w:rsidRPr="00802564">
              <w:rPr>
                <w:rFonts w:ascii="Times New Roman" w:hAnsi="Times New Roman" w:cs="Times New Roman"/>
                <w:color w:val="000000" w:themeColor="text1"/>
                <w:sz w:val="18"/>
                <w:szCs w:val="18"/>
              </w:rPr>
              <w:t>766</w:t>
            </w:r>
          </w:p>
        </w:tc>
        <w:tc>
          <w:tcPr>
            <w:tcW w:w="568" w:type="dxa"/>
            <w:gridSpan w:val="2"/>
            <w:vAlign w:val="center"/>
          </w:tcPr>
          <w:p w14:paraId="1C02DBAB" w14:textId="77777777" w:rsidR="00826CCC" w:rsidRPr="00802564" w:rsidRDefault="00A576C0" w:rsidP="00930047">
            <w:pPr>
              <w:pStyle w:val="ConsPlusCell"/>
              <w:snapToGrid w:val="0"/>
              <w:jc w:val="center"/>
              <w:rPr>
                <w:rFonts w:ascii="Times New Roman" w:hAnsi="Times New Roman" w:cs="Times New Roman"/>
                <w:color w:val="000000" w:themeColor="text1"/>
                <w:sz w:val="18"/>
                <w:szCs w:val="18"/>
              </w:rPr>
            </w:pPr>
            <w:r w:rsidRPr="00802564">
              <w:rPr>
                <w:rFonts w:ascii="Times New Roman" w:hAnsi="Times New Roman" w:cs="Times New Roman"/>
                <w:color w:val="000000" w:themeColor="text1"/>
                <w:sz w:val="18"/>
                <w:szCs w:val="18"/>
              </w:rPr>
              <w:t>0501</w:t>
            </w:r>
          </w:p>
        </w:tc>
        <w:tc>
          <w:tcPr>
            <w:tcW w:w="1404" w:type="dxa"/>
            <w:gridSpan w:val="4"/>
            <w:vAlign w:val="center"/>
          </w:tcPr>
          <w:p w14:paraId="34B1F0E9" w14:textId="77777777" w:rsidR="00826CCC" w:rsidRPr="00802564" w:rsidRDefault="00A576C0" w:rsidP="006F3F8A">
            <w:pPr>
              <w:pStyle w:val="ConsPlusCell"/>
              <w:snapToGrid w:val="0"/>
              <w:jc w:val="center"/>
              <w:rPr>
                <w:rFonts w:ascii="Times New Roman" w:hAnsi="Times New Roman" w:cs="Times New Roman"/>
                <w:color w:val="000000" w:themeColor="text1"/>
                <w:sz w:val="18"/>
                <w:szCs w:val="18"/>
              </w:rPr>
            </w:pPr>
            <w:r w:rsidRPr="00802564">
              <w:rPr>
                <w:rFonts w:ascii="Times New Roman" w:hAnsi="Times New Roman" w:cs="Times New Roman"/>
                <w:color w:val="000000" w:themeColor="text1"/>
                <w:sz w:val="18"/>
                <w:szCs w:val="18"/>
              </w:rPr>
              <w:t>1260273380</w:t>
            </w:r>
          </w:p>
        </w:tc>
        <w:tc>
          <w:tcPr>
            <w:tcW w:w="538" w:type="dxa"/>
            <w:vAlign w:val="center"/>
          </w:tcPr>
          <w:p w14:paraId="2973E08E" w14:textId="77777777" w:rsidR="00826CCC" w:rsidRPr="00802564" w:rsidRDefault="00A576C0" w:rsidP="004327A7">
            <w:pPr>
              <w:pStyle w:val="ConsPlusCell"/>
              <w:snapToGrid w:val="0"/>
              <w:jc w:val="center"/>
              <w:rPr>
                <w:rFonts w:ascii="Times New Roman" w:hAnsi="Times New Roman" w:cs="Times New Roman"/>
                <w:color w:val="000000" w:themeColor="text1"/>
                <w:sz w:val="18"/>
                <w:szCs w:val="18"/>
              </w:rPr>
            </w:pPr>
            <w:r w:rsidRPr="00802564">
              <w:rPr>
                <w:rFonts w:ascii="Times New Roman" w:hAnsi="Times New Roman" w:cs="Times New Roman"/>
                <w:color w:val="000000" w:themeColor="text1"/>
                <w:sz w:val="18"/>
                <w:szCs w:val="18"/>
              </w:rPr>
              <w:t>4</w:t>
            </w:r>
            <w:r w:rsidR="004327A7" w:rsidRPr="00802564">
              <w:rPr>
                <w:rFonts w:ascii="Times New Roman" w:hAnsi="Times New Roman" w:cs="Times New Roman"/>
                <w:color w:val="000000" w:themeColor="text1"/>
                <w:sz w:val="18"/>
                <w:szCs w:val="18"/>
              </w:rPr>
              <w:t>00</w:t>
            </w:r>
          </w:p>
        </w:tc>
        <w:tc>
          <w:tcPr>
            <w:tcW w:w="1330" w:type="dxa"/>
            <w:gridSpan w:val="4"/>
            <w:vAlign w:val="center"/>
          </w:tcPr>
          <w:p w14:paraId="5D7A6D1E" w14:textId="77777777" w:rsidR="00826CCC" w:rsidRPr="00802564" w:rsidRDefault="009B73E1" w:rsidP="00930047">
            <w:pPr>
              <w:jc w:val="center"/>
              <w:rPr>
                <w:rFonts w:cs="Times New Roman"/>
                <w:color w:val="000000" w:themeColor="text1"/>
                <w:sz w:val="18"/>
                <w:szCs w:val="18"/>
              </w:rPr>
            </w:pPr>
            <w:r w:rsidRPr="00802564">
              <w:rPr>
                <w:rFonts w:cs="Times New Roman"/>
                <w:color w:val="000000" w:themeColor="text1"/>
                <w:sz w:val="18"/>
                <w:szCs w:val="18"/>
              </w:rPr>
              <w:t>17514,11657</w:t>
            </w:r>
          </w:p>
        </w:tc>
        <w:tc>
          <w:tcPr>
            <w:tcW w:w="1149" w:type="dxa"/>
            <w:gridSpan w:val="4"/>
            <w:vAlign w:val="center"/>
          </w:tcPr>
          <w:p w14:paraId="3CB90751" w14:textId="77777777" w:rsidR="00826CCC" w:rsidRPr="00802564" w:rsidRDefault="009B73E1" w:rsidP="00930047">
            <w:pPr>
              <w:jc w:val="center"/>
              <w:rPr>
                <w:rFonts w:cs="Times New Roman"/>
                <w:color w:val="000000" w:themeColor="text1"/>
                <w:sz w:val="18"/>
                <w:szCs w:val="18"/>
              </w:rPr>
            </w:pPr>
            <w:r w:rsidRPr="00802564">
              <w:rPr>
                <w:rFonts w:cs="Times New Roman"/>
                <w:color w:val="000000" w:themeColor="text1"/>
                <w:sz w:val="18"/>
                <w:szCs w:val="18"/>
              </w:rPr>
              <w:t>17514,11657</w:t>
            </w:r>
          </w:p>
        </w:tc>
        <w:tc>
          <w:tcPr>
            <w:tcW w:w="1121" w:type="dxa"/>
            <w:vAlign w:val="center"/>
          </w:tcPr>
          <w:p w14:paraId="215A8C17" w14:textId="77777777" w:rsidR="00826CCC" w:rsidRPr="00802564" w:rsidRDefault="009B73E1" w:rsidP="00930047">
            <w:pPr>
              <w:jc w:val="center"/>
              <w:rPr>
                <w:rFonts w:cs="Times New Roman"/>
                <w:color w:val="000000" w:themeColor="text1"/>
                <w:sz w:val="18"/>
                <w:szCs w:val="18"/>
              </w:rPr>
            </w:pPr>
            <w:r w:rsidRPr="00802564">
              <w:rPr>
                <w:rFonts w:cs="Times New Roman"/>
                <w:color w:val="000000" w:themeColor="text1"/>
                <w:sz w:val="18"/>
                <w:szCs w:val="18"/>
              </w:rPr>
              <w:t>0,00000</w:t>
            </w:r>
          </w:p>
        </w:tc>
        <w:tc>
          <w:tcPr>
            <w:tcW w:w="1134" w:type="dxa"/>
            <w:vAlign w:val="center"/>
          </w:tcPr>
          <w:p w14:paraId="29BD03C8" w14:textId="77777777" w:rsidR="00826CCC" w:rsidRPr="00802564" w:rsidRDefault="009B73E1" w:rsidP="00A07B53">
            <w:pPr>
              <w:jc w:val="center"/>
              <w:rPr>
                <w:rFonts w:cs="Times New Roman"/>
                <w:color w:val="000000" w:themeColor="text1"/>
                <w:sz w:val="18"/>
                <w:szCs w:val="18"/>
              </w:rPr>
            </w:pPr>
            <w:r w:rsidRPr="00802564">
              <w:rPr>
                <w:rFonts w:cs="Times New Roman"/>
                <w:color w:val="000000" w:themeColor="text1"/>
                <w:sz w:val="18"/>
                <w:szCs w:val="18"/>
              </w:rPr>
              <w:t>0,00000</w:t>
            </w:r>
          </w:p>
        </w:tc>
        <w:tc>
          <w:tcPr>
            <w:tcW w:w="1135" w:type="dxa"/>
            <w:gridSpan w:val="2"/>
            <w:vAlign w:val="center"/>
          </w:tcPr>
          <w:p w14:paraId="5346D6B0" w14:textId="77777777" w:rsidR="00826CCC" w:rsidRPr="00802564" w:rsidRDefault="00A576C0" w:rsidP="00930047">
            <w:pPr>
              <w:jc w:val="center"/>
              <w:rPr>
                <w:rFonts w:cs="Times New Roman"/>
                <w:color w:val="000000" w:themeColor="text1"/>
                <w:sz w:val="18"/>
                <w:szCs w:val="18"/>
              </w:rPr>
            </w:pPr>
            <w:r w:rsidRPr="00802564">
              <w:rPr>
                <w:rFonts w:cs="Times New Roman"/>
                <w:color w:val="000000" w:themeColor="text1"/>
                <w:sz w:val="18"/>
                <w:szCs w:val="18"/>
              </w:rPr>
              <w:t>0,00000</w:t>
            </w:r>
          </w:p>
        </w:tc>
        <w:tc>
          <w:tcPr>
            <w:tcW w:w="1133" w:type="dxa"/>
            <w:gridSpan w:val="2"/>
            <w:vAlign w:val="center"/>
          </w:tcPr>
          <w:p w14:paraId="5FA6FF45" w14:textId="77777777" w:rsidR="00826CCC" w:rsidRPr="00802564" w:rsidRDefault="00A576C0" w:rsidP="00930047">
            <w:pPr>
              <w:jc w:val="center"/>
              <w:rPr>
                <w:rFonts w:cs="Times New Roman"/>
                <w:color w:val="000000" w:themeColor="text1"/>
                <w:sz w:val="18"/>
                <w:szCs w:val="18"/>
              </w:rPr>
            </w:pPr>
            <w:r w:rsidRPr="00802564">
              <w:rPr>
                <w:rFonts w:cs="Times New Roman"/>
                <w:color w:val="000000" w:themeColor="text1"/>
                <w:sz w:val="18"/>
                <w:szCs w:val="18"/>
              </w:rPr>
              <w:t>0,00000</w:t>
            </w:r>
          </w:p>
        </w:tc>
        <w:tc>
          <w:tcPr>
            <w:tcW w:w="1136" w:type="dxa"/>
            <w:vAlign w:val="center"/>
          </w:tcPr>
          <w:p w14:paraId="249BD209" w14:textId="77777777" w:rsidR="00826CCC" w:rsidRPr="00802564" w:rsidRDefault="00A576C0" w:rsidP="00930047">
            <w:pPr>
              <w:jc w:val="center"/>
              <w:rPr>
                <w:rFonts w:cs="Times New Roman"/>
                <w:color w:val="000000" w:themeColor="text1"/>
                <w:sz w:val="18"/>
                <w:szCs w:val="18"/>
              </w:rPr>
            </w:pPr>
            <w:r w:rsidRPr="00802564">
              <w:rPr>
                <w:rFonts w:cs="Times New Roman"/>
                <w:color w:val="000000" w:themeColor="text1"/>
                <w:sz w:val="18"/>
                <w:szCs w:val="18"/>
              </w:rPr>
              <w:t>0,00000</w:t>
            </w:r>
          </w:p>
        </w:tc>
      </w:tr>
      <w:tr w:rsidR="00826CCC" w:rsidRPr="00195CF6" w14:paraId="7B4AAF5C" w14:textId="77777777" w:rsidTr="00004467">
        <w:trPr>
          <w:trHeight w:val="320"/>
        </w:trPr>
        <w:tc>
          <w:tcPr>
            <w:tcW w:w="1268" w:type="dxa"/>
            <w:vAlign w:val="center"/>
          </w:tcPr>
          <w:p w14:paraId="7CD7DEC3" w14:textId="77777777" w:rsidR="00826CCC" w:rsidRPr="00532F7A" w:rsidRDefault="00826CCC" w:rsidP="00B97D63">
            <w:pPr>
              <w:snapToGrid w:val="0"/>
              <w:jc w:val="center"/>
              <w:rPr>
                <w:rFonts w:cs="Times New Roman"/>
                <w:color w:val="000000" w:themeColor="text1"/>
                <w:sz w:val="18"/>
                <w:szCs w:val="18"/>
              </w:rPr>
            </w:pPr>
          </w:p>
        </w:tc>
        <w:tc>
          <w:tcPr>
            <w:tcW w:w="1410" w:type="dxa"/>
            <w:vAlign w:val="center"/>
          </w:tcPr>
          <w:p w14:paraId="0089CA11" w14:textId="77777777" w:rsidR="00826CCC" w:rsidRPr="00532F7A" w:rsidRDefault="00826CCC" w:rsidP="00B97D63">
            <w:pPr>
              <w:pStyle w:val="ConsPlusCell"/>
              <w:snapToGrid w:val="0"/>
              <w:jc w:val="center"/>
              <w:rPr>
                <w:rFonts w:ascii="Times New Roman" w:hAnsi="Times New Roman" w:cs="Times New Roman"/>
                <w:color w:val="000000" w:themeColor="text1"/>
                <w:sz w:val="18"/>
                <w:szCs w:val="18"/>
              </w:rPr>
            </w:pPr>
          </w:p>
        </w:tc>
        <w:tc>
          <w:tcPr>
            <w:tcW w:w="1701" w:type="dxa"/>
            <w:vAlign w:val="center"/>
          </w:tcPr>
          <w:p w14:paraId="41199EF4" w14:textId="77777777" w:rsidR="00826CCC" w:rsidRPr="00802564" w:rsidRDefault="00A576C0" w:rsidP="00B97D63">
            <w:pPr>
              <w:pStyle w:val="ConsPlusCell"/>
              <w:snapToGrid w:val="0"/>
              <w:jc w:val="center"/>
              <w:rPr>
                <w:rFonts w:ascii="Times New Roman" w:hAnsi="Times New Roman" w:cs="Times New Roman"/>
                <w:color w:val="000000" w:themeColor="text1"/>
                <w:sz w:val="18"/>
                <w:szCs w:val="18"/>
              </w:rPr>
            </w:pPr>
            <w:r w:rsidRPr="00802564">
              <w:rPr>
                <w:rFonts w:ascii="Times New Roman" w:hAnsi="Times New Roman" w:cs="Times New Roman"/>
                <w:color w:val="000000" w:themeColor="text1"/>
                <w:sz w:val="18"/>
                <w:szCs w:val="18"/>
              </w:rPr>
              <w:t>МБ</w:t>
            </w:r>
          </w:p>
        </w:tc>
        <w:tc>
          <w:tcPr>
            <w:tcW w:w="425" w:type="dxa"/>
            <w:vAlign w:val="center"/>
          </w:tcPr>
          <w:p w14:paraId="0EF3DA00" w14:textId="77777777" w:rsidR="00826CCC" w:rsidRPr="00802564" w:rsidRDefault="00A576C0" w:rsidP="00930047">
            <w:pPr>
              <w:pStyle w:val="ConsPlusCell"/>
              <w:snapToGrid w:val="0"/>
              <w:jc w:val="center"/>
              <w:rPr>
                <w:rFonts w:ascii="Times New Roman" w:hAnsi="Times New Roman" w:cs="Times New Roman"/>
                <w:color w:val="000000" w:themeColor="text1"/>
                <w:sz w:val="18"/>
                <w:szCs w:val="18"/>
              </w:rPr>
            </w:pPr>
            <w:r w:rsidRPr="00802564">
              <w:rPr>
                <w:rFonts w:ascii="Times New Roman" w:hAnsi="Times New Roman" w:cs="Times New Roman"/>
                <w:color w:val="000000" w:themeColor="text1"/>
                <w:sz w:val="18"/>
                <w:szCs w:val="18"/>
              </w:rPr>
              <w:t>766</w:t>
            </w:r>
          </w:p>
        </w:tc>
        <w:tc>
          <w:tcPr>
            <w:tcW w:w="568" w:type="dxa"/>
            <w:gridSpan w:val="2"/>
            <w:vAlign w:val="center"/>
          </w:tcPr>
          <w:p w14:paraId="3BFEEB65" w14:textId="77777777" w:rsidR="00826CCC" w:rsidRPr="00802564" w:rsidRDefault="00A576C0" w:rsidP="00930047">
            <w:pPr>
              <w:pStyle w:val="ConsPlusCell"/>
              <w:snapToGrid w:val="0"/>
              <w:jc w:val="center"/>
              <w:rPr>
                <w:rFonts w:ascii="Times New Roman" w:hAnsi="Times New Roman" w:cs="Times New Roman"/>
                <w:color w:val="000000" w:themeColor="text1"/>
                <w:sz w:val="18"/>
                <w:szCs w:val="18"/>
              </w:rPr>
            </w:pPr>
            <w:r w:rsidRPr="00802564">
              <w:rPr>
                <w:rFonts w:ascii="Times New Roman" w:hAnsi="Times New Roman" w:cs="Times New Roman"/>
                <w:color w:val="000000" w:themeColor="text1"/>
                <w:sz w:val="18"/>
                <w:szCs w:val="18"/>
              </w:rPr>
              <w:t>0501</w:t>
            </w:r>
          </w:p>
        </w:tc>
        <w:tc>
          <w:tcPr>
            <w:tcW w:w="1404" w:type="dxa"/>
            <w:gridSpan w:val="4"/>
            <w:vAlign w:val="center"/>
          </w:tcPr>
          <w:p w14:paraId="3D9960C7" w14:textId="77777777" w:rsidR="00826CCC" w:rsidRPr="00802564" w:rsidRDefault="00A576C0" w:rsidP="00A576C0">
            <w:pPr>
              <w:pStyle w:val="ConsPlusCell"/>
              <w:snapToGrid w:val="0"/>
              <w:jc w:val="center"/>
              <w:rPr>
                <w:rFonts w:ascii="Times New Roman" w:hAnsi="Times New Roman" w:cs="Times New Roman"/>
                <w:color w:val="000000" w:themeColor="text1"/>
                <w:sz w:val="18"/>
                <w:szCs w:val="18"/>
              </w:rPr>
            </w:pPr>
            <w:r w:rsidRPr="00802564">
              <w:rPr>
                <w:rFonts w:ascii="Times New Roman" w:hAnsi="Times New Roman" w:cs="Times New Roman"/>
                <w:color w:val="000000" w:themeColor="text1"/>
                <w:sz w:val="18"/>
                <w:szCs w:val="18"/>
              </w:rPr>
              <w:t>12602</w:t>
            </w:r>
            <w:r w:rsidRPr="00802564">
              <w:rPr>
                <w:rFonts w:ascii="Times New Roman" w:hAnsi="Times New Roman" w:cs="Times New Roman"/>
                <w:color w:val="000000" w:themeColor="text1"/>
                <w:sz w:val="18"/>
                <w:szCs w:val="18"/>
                <w:lang w:val="en-US"/>
              </w:rPr>
              <w:t>S</w:t>
            </w:r>
            <w:r w:rsidRPr="00802564">
              <w:rPr>
                <w:rFonts w:ascii="Times New Roman" w:hAnsi="Times New Roman" w:cs="Times New Roman"/>
                <w:color w:val="000000" w:themeColor="text1"/>
                <w:sz w:val="18"/>
                <w:szCs w:val="18"/>
              </w:rPr>
              <w:t>3380</w:t>
            </w:r>
          </w:p>
        </w:tc>
        <w:tc>
          <w:tcPr>
            <w:tcW w:w="538" w:type="dxa"/>
            <w:vAlign w:val="center"/>
          </w:tcPr>
          <w:p w14:paraId="40227907" w14:textId="77777777" w:rsidR="00826CCC" w:rsidRPr="00802564" w:rsidRDefault="00A576C0" w:rsidP="004327A7">
            <w:pPr>
              <w:pStyle w:val="ConsPlusCell"/>
              <w:snapToGrid w:val="0"/>
              <w:jc w:val="center"/>
              <w:rPr>
                <w:rFonts w:ascii="Times New Roman" w:hAnsi="Times New Roman" w:cs="Times New Roman"/>
                <w:color w:val="000000" w:themeColor="text1"/>
                <w:sz w:val="18"/>
                <w:szCs w:val="18"/>
              </w:rPr>
            </w:pPr>
            <w:r w:rsidRPr="00802564">
              <w:rPr>
                <w:rFonts w:ascii="Times New Roman" w:hAnsi="Times New Roman" w:cs="Times New Roman"/>
                <w:color w:val="000000" w:themeColor="text1"/>
                <w:sz w:val="18"/>
                <w:szCs w:val="18"/>
              </w:rPr>
              <w:t>4</w:t>
            </w:r>
            <w:r w:rsidR="004327A7" w:rsidRPr="00802564">
              <w:rPr>
                <w:rFonts w:ascii="Times New Roman" w:hAnsi="Times New Roman" w:cs="Times New Roman"/>
                <w:color w:val="000000" w:themeColor="text1"/>
                <w:sz w:val="18"/>
                <w:szCs w:val="18"/>
              </w:rPr>
              <w:t>00</w:t>
            </w:r>
          </w:p>
        </w:tc>
        <w:tc>
          <w:tcPr>
            <w:tcW w:w="1330" w:type="dxa"/>
            <w:gridSpan w:val="4"/>
            <w:vAlign w:val="center"/>
          </w:tcPr>
          <w:p w14:paraId="0589C701" w14:textId="77777777" w:rsidR="00826CCC" w:rsidRPr="00802564" w:rsidRDefault="009B73E1" w:rsidP="00930047">
            <w:pPr>
              <w:jc w:val="center"/>
              <w:rPr>
                <w:rFonts w:cs="Times New Roman"/>
                <w:color w:val="000000" w:themeColor="text1"/>
                <w:sz w:val="18"/>
                <w:szCs w:val="18"/>
              </w:rPr>
            </w:pPr>
            <w:r w:rsidRPr="00802564">
              <w:rPr>
                <w:rFonts w:cs="Times New Roman"/>
                <w:color w:val="000000" w:themeColor="text1"/>
                <w:sz w:val="18"/>
                <w:szCs w:val="18"/>
              </w:rPr>
              <w:t>3191,79561</w:t>
            </w:r>
          </w:p>
        </w:tc>
        <w:tc>
          <w:tcPr>
            <w:tcW w:w="1149" w:type="dxa"/>
            <w:gridSpan w:val="4"/>
            <w:vAlign w:val="center"/>
          </w:tcPr>
          <w:p w14:paraId="11A43374" w14:textId="77777777" w:rsidR="00826CCC" w:rsidRPr="00802564" w:rsidRDefault="007622C2" w:rsidP="00930047">
            <w:pPr>
              <w:jc w:val="center"/>
              <w:rPr>
                <w:rFonts w:cs="Times New Roman"/>
                <w:color w:val="000000" w:themeColor="text1"/>
                <w:sz w:val="18"/>
                <w:szCs w:val="18"/>
              </w:rPr>
            </w:pPr>
            <w:r w:rsidRPr="00802564">
              <w:rPr>
                <w:rFonts w:cs="Times New Roman"/>
                <w:color w:val="000000" w:themeColor="text1"/>
                <w:sz w:val="18"/>
                <w:szCs w:val="18"/>
              </w:rPr>
              <w:t>921,79561</w:t>
            </w:r>
          </w:p>
        </w:tc>
        <w:tc>
          <w:tcPr>
            <w:tcW w:w="1121" w:type="dxa"/>
            <w:vAlign w:val="center"/>
          </w:tcPr>
          <w:p w14:paraId="6356A48F" w14:textId="77777777" w:rsidR="00826CCC" w:rsidRPr="00802564" w:rsidRDefault="009B73E1" w:rsidP="00930047">
            <w:pPr>
              <w:jc w:val="center"/>
              <w:rPr>
                <w:rFonts w:cs="Times New Roman"/>
                <w:color w:val="000000" w:themeColor="text1"/>
                <w:sz w:val="18"/>
                <w:szCs w:val="18"/>
              </w:rPr>
            </w:pPr>
            <w:r w:rsidRPr="00802564">
              <w:rPr>
                <w:rFonts w:cs="Times New Roman"/>
                <w:color w:val="000000" w:themeColor="text1"/>
                <w:sz w:val="18"/>
                <w:szCs w:val="18"/>
              </w:rPr>
              <w:t>435,00000</w:t>
            </w:r>
          </w:p>
        </w:tc>
        <w:tc>
          <w:tcPr>
            <w:tcW w:w="1134" w:type="dxa"/>
            <w:vAlign w:val="center"/>
          </w:tcPr>
          <w:p w14:paraId="0DF3DD5D" w14:textId="77777777" w:rsidR="00826CCC" w:rsidRPr="00802564" w:rsidRDefault="009B73E1" w:rsidP="00A07B53">
            <w:pPr>
              <w:jc w:val="center"/>
              <w:rPr>
                <w:rFonts w:cs="Times New Roman"/>
                <w:color w:val="000000" w:themeColor="text1"/>
                <w:sz w:val="18"/>
                <w:szCs w:val="18"/>
              </w:rPr>
            </w:pPr>
            <w:r w:rsidRPr="00802564">
              <w:rPr>
                <w:rFonts w:cs="Times New Roman"/>
                <w:color w:val="000000" w:themeColor="text1"/>
                <w:sz w:val="18"/>
                <w:szCs w:val="18"/>
              </w:rPr>
              <w:t>1435,00000</w:t>
            </w:r>
          </w:p>
        </w:tc>
        <w:tc>
          <w:tcPr>
            <w:tcW w:w="1135" w:type="dxa"/>
            <w:gridSpan w:val="2"/>
            <w:vAlign w:val="center"/>
          </w:tcPr>
          <w:p w14:paraId="5F800356" w14:textId="77777777" w:rsidR="00826CCC" w:rsidRPr="00802564" w:rsidRDefault="009B73E1" w:rsidP="00930047">
            <w:pPr>
              <w:jc w:val="center"/>
              <w:rPr>
                <w:rFonts w:cs="Times New Roman"/>
                <w:color w:val="000000" w:themeColor="text1"/>
                <w:sz w:val="18"/>
                <w:szCs w:val="18"/>
              </w:rPr>
            </w:pPr>
            <w:r w:rsidRPr="00802564">
              <w:rPr>
                <w:rFonts w:cs="Times New Roman"/>
                <w:color w:val="000000" w:themeColor="text1"/>
                <w:sz w:val="18"/>
                <w:szCs w:val="18"/>
              </w:rPr>
              <w:t>0</w:t>
            </w:r>
            <w:r w:rsidR="00A576C0" w:rsidRPr="00802564">
              <w:rPr>
                <w:rFonts w:cs="Times New Roman"/>
                <w:color w:val="000000" w:themeColor="text1"/>
                <w:sz w:val="18"/>
                <w:szCs w:val="18"/>
              </w:rPr>
              <w:t>,00000</w:t>
            </w:r>
          </w:p>
        </w:tc>
        <w:tc>
          <w:tcPr>
            <w:tcW w:w="1133" w:type="dxa"/>
            <w:gridSpan w:val="2"/>
            <w:vAlign w:val="center"/>
          </w:tcPr>
          <w:p w14:paraId="4D0CF02E" w14:textId="77777777" w:rsidR="00826CCC" w:rsidRPr="00802564" w:rsidRDefault="00A576C0" w:rsidP="00930047">
            <w:pPr>
              <w:jc w:val="center"/>
              <w:rPr>
                <w:rFonts w:cs="Times New Roman"/>
                <w:color w:val="000000" w:themeColor="text1"/>
                <w:sz w:val="18"/>
                <w:szCs w:val="18"/>
              </w:rPr>
            </w:pPr>
            <w:r w:rsidRPr="00802564">
              <w:rPr>
                <w:rFonts w:cs="Times New Roman"/>
                <w:color w:val="000000" w:themeColor="text1"/>
                <w:sz w:val="18"/>
                <w:szCs w:val="18"/>
              </w:rPr>
              <w:t>200,00000</w:t>
            </w:r>
          </w:p>
        </w:tc>
        <w:tc>
          <w:tcPr>
            <w:tcW w:w="1136" w:type="dxa"/>
            <w:vAlign w:val="center"/>
          </w:tcPr>
          <w:p w14:paraId="0466EACF" w14:textId="77777777" w:rsidR="00826CCC" w:rsidRPr="00802564" w:rsidRDefault="00A576C0" w:rsidP="00930047">
            <w:pPr>
              <w:jc w:val="center"/>
              <w:rPr>
                <w:rFonts w:cs="Times New Roman"/>
                <w:color w:val="000000" w:themeColor="text1"/>
                <w:sz w:val="18"/>
                <w:szCs w:val="18"/>
              </w:rPr>
            </w:pPr>
            <w:r w:rsidRPr="00802564">
              <w:rPr>
                <w:rFonts w:cs="Times New Roman"/>
                <w:color w:val="000000" w:themeColor="text1"/>
                <w:sz w:val="18"/>
                <w:szCs w:val="18"/>
              </w:rPr>
              <w:t>200,00000</w:t>
            </w:r>
          </w:p>
        </w:tc>
      </w:tr>
    </w:tbl>
    <w:p w14:paraId="7B36440B" w14:textId="77777777" w:rsidR="008C5AFF" w:rsidRPr="00195CF6" w:rsidRDefault="008C5AFF">
      <w:pPr>
        <w:pStyle w:val="af4"/>
        <w:jc w:val="right"/>
        <w:rPr>
          <w:b/>
          <w:color w:val="000000" w:themeColor="text1"/>
          <w:sz w:val="28"/>
          <w:szCs w:val="28"/>
        </w:rPr>
      </w:pPr>
    </w:p>
    <w:p w14:paraId="6BDD624A" w14:textId="77777777" w:rsidR="0039543D" w:rsidRPr="00195CF6" w:rsidRDefault="0039543D">
      <w:pPr>
        <w:pStyle w:val="af4"/>
        <w:jc w:val="right"/>
        <w:rPr>
          <w:rFonts w:eastAsia="Times New Roman"/>
          <w:b/>
          <w:color w:val="000000" w:themeColor="text1"/>
          <w:sz w:val="28"/>
          <w:szCs w:val="28"/>
        </w:rPr>
      </w:pPr>
      <w:r w:rsidRPr="00195CF6">
        <w:rPr>
          <w:b/>
          <w:color w:val="000000" w:themeColor="text1"/>
          <w:sz w:val="28"/>
          <w:szCs w:val="28"/>
        </w:rPr>
        <w:t>Таблица 4</w:t>
      </w:r>
    </w:p>
    <w:p w14:paraId="27109A4F" w14:textId="77777777" w:rsidR="0039543D" w:rsidRPr="00195CF6" w:rsidRDefault="0039543D">
      <w:pPr>
        <w:tabs>
          <w:tab w:val="left" w:pos="567"/>
        </w:tabs>
        <w:jc w:val="center"/>
        <w:rPr>
          <w:b/>
          <w:color w:val="000000" w:themeColor="text1"/>
          <w:sz w:val="28"/>
          <w:szCs w:val="28"/>
        </w:rPr>
      </w:pPr>
      <w:r w:rsidRPr="00195CF6">
        <w:rPr>
          <w:rFonts w:eastAsia="Times New Roman"/>
          <w:b/>
          <w:color w:val="000000" w:themeColor="text1"/>
          <w:sz w:val="28"/>
          <w:szCs w:val="28"/>
        </w:rPr>
        <w:t>4</w:t>
      </w:r>
      <w:r w:rsidRPr="00195CF6">
        <w:rPr>
          <w:b/>
          <w:color w:val="000000" w:themeColor="text1"/>
          <w:sz w:val="28"/>
          <w:szCs w:val="28"/>
        </w:rPr>
        <w:t>. Таблицу 4 «План реализации муниципальной программы» изложить в новой редакции:</w:t>
      </w:r>
    </w:p>
    <w:p w14:paraId="42FC920E" w14:textId="77777777" w:rsidR="0039543D" w:rsidRPr="00195CF6" w:rsidRDefault="0039543D">
      <w:pPr>
        <w:pStyle w:val="af4"/>
        <w:jc w:val="center"/>
        <w:rPr>
          <w:rFonts w:cs="Times New Roman"/>
          <w:b/>
          <w:color w:val="000000" w:themeColor="text1"/>
          <w:sz w:val="28"/>
          <w:szCs w:val="28"/>
        </w:rPr>
      </w:pPr>
      <w:r w:rsidRPr="00195CF6">
        <w:rPr>
          <w:b/>
          <w:color w:val="000000" w:themeColor="text1"/>
          <w:sz w:val="28"/>
          <w:szCs w:val="28"/>
        </w:rPr>
        <w:t>План реализации муниципальной программы</w:t>
      </w:r>
    </w:p>
    <w:tbl>
      <w:tblPr>
        <w:tblW w:w="15452"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000" w:firstRow="0" w:lastRow="0" w:firstColumn="0" w:lastColumn="0" w:noHBand="0" w:noVBand="0"/>
      </w:tblPr>
      <w:tblGrid>
        <w:gridCol w:w="2269"/>
        <w:gridCol w:w="1417"/>
        <w:gridCol w:w="1560"/>
        <w:gridCol w:w="1275"/>
        <w:gridCol w:w="1189"/>
        <w:gridCol w:w="1221"/>
        <w:gridCol w:w="1418"/>
        <w:gridCol w:w="1275"/>
        <w:gridCol w:w="1418"/>
        <w:gridCol w:w="2410"/>
      </w:tblGrid>
      <w:tr w:rsidR="0039543D" w:rsidRPr="00195CF6" w14:paraId="21B835F2" w14:textId="77777777" w:rsidTr="00421C9E">
        <w:trPr>
          <w:cantSplit/>
          <w:trHeight w:val="547"/>
        </w:trPr>
        <w:tc>
          <w:tcPr>
            <w:tcW w:w="2269" w:type="dxa"/>
            <w:vMerge w:val="restart"/>
            <w:vAlign w:val="center"/>
          </w:tcPr>
          <w:p w14:paraId="6E7BF641" w14:textId="77777777" w:rsidR="0039543D" w:rsidRPr="00195CF6" w:rsidRDefault="0039543D" w:rsidP="006C509B">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Наимен</w:t>
            </w:r>
            <w:r w:rsidR="006C509B" w:rsidRPr="00195CF6">
              <w:rPr>
                <w:rFonts w:ascii="Times New Roman" w:hAnsi="Times New Roman" w:cs="Times New Roman"/>
                <w:color w:val="000000" w:themeColor="text1"/>
                <w:sz w:val="18"/>
                <w:szCs w:val="18"/>
              </w:rPr>
              <w:t xml:space="preserve">ование подпрограммы </w:t>
            </w:r>
            <w:r w:rsidRPr="00195CF6">
              <w:rPr>
                <w:rFonts w:ascii="Times New Roman" w:hAnsi="Times New Roman" w:cs="Times New Roman"/>
                <w:color w:val="000000" w:themeColor="text1"/>
                <w:sz w:val="18"/>
                <w:szCs w:val="18"/>
              </w:rPr>
              <w:t>м</w:t>
            </w:r>
            <w:r w:rsidR="006C509B" w:rsidRPr="00195CF6">
              <w:rPr>
                <w:rFonts w:ascii="Times New Roman" w:hAnsi="Times New Roman" w:cs="Times New Roman"/>
                <w:color w:val="000000" w:themeColor="text1"/>
                <w:sz w:val="18"/>
                <w:szCs w:val="18"/>
              </w:rPr>
              <w:t xml:space="preserve">униципальной программы, </w:t>
            </w:r>
            <w:r w:rsidRPr="00195CF6">
              <w:rPr>
                <w:rFonts w:ascii="Times New Roman" w:hAnsi="Times New Roman" w:cs="Times New Roman"/>
                <w:color w:val="000000" w:themeColor="text1"/>
                <w:sz w:val="18"/>
                <w:szCs w:val="18"/>
              </w:rPr>
              <w:t>ведомст</w:t>
            </w:r>
            <w:r w:rsidR="006C509B" w:rsidRPr="00195CF6">
              <w:rPr>
                <w:rFonts w:ascii="Times New Roman" w:hAnsi="Times New Roman" w:cs="Times New Roman"/>
                <w:color w:val="000000" w:themeColor="text1"/>
                <w:sz w:val="18"/>
                <w:szCs w:val="18"/>
              </w:rPr>
              <w:t xml:space="preserve">венной программы, включенной в </w:t>
            </w:r>
            <w:r w:rsidRPr="00195CF6">
              <w:rPr>
                <w:rFonts w:ascii="Times New Roman" w:hAnsi="Times New Roman" w:cs="Times New Roman"/>
                <w:color w:val="000000" w:themeColor="text1"/>
                <w:sz w:val="18"/>
                <w:szCs w:val="18"/>
              </w:rPr>
              <w:t>подпрограмму, м</w:t>
            </w:r>
            <w:r w:rsidR="006C509B" w:rsidRPr="00195CF6">
              <w:rPr>
                <w:rFonts w:ascii="Times New Roman" w:hAnsi="Times New Roman" w:cs="Times New Roman"/>
                <w:color w:val="000000" w:themeColor="text1"/>
                <w:sz w:val="18"/>
                <w:szCs w:val="18"/>
              </w:rPr>
              <w:t>ероприятий ведомственной</w:t>
            </w:r>
            <w:r w:rsidRPr="00195CF6">
              <w:rPr>
                <w:rFonts w:ascii="Times New Roman" w:hAnsi="Times New Roman" w:cs="Times New Roman"/>
                <w:color w:val="000000" w:themeColor="text1"/>
                <w:sz w:val="18"/>
                <w:szCs w:val="18"/>
              </w:rPr>
              <w:t xml:space="preserve"> целево</w:t>
            </w:r>
            <w:r w:rsidR="006C509B" w:rsidRPr="00195CF6">
              <w:rPr>
                <w:rFonts w:ascii="Times New Roman" w:hAnsi="Times New Roman" w:cs="Times New Roman"/>
                <w:color w:val="000000" w:themeColor="text1"/>
                <w:sz w:val="18"/>
                <w:szCs w:val="18"/>
              </w:rPr>
              <w:t xml:space="preserve">й программы, основного </w:t>
            </w:r>
            <w:r w:rsidRPr="00195CF6">
              <w:rPr>
                <w:rFonts w:ascii="Times New Roman" w:hAnsi="Times New Roman" w:cs="Times New Roman"/>
                <w:color w:val="000000" w:themeColor="text1"/>
                <w:sz w:val="18"/>
                <w:szCs w:val="18"/>
              </w:rPr>
              <w:t>мероприятия</w:t>
            </w:r>
            <w:r w:rsidR="009116D0" w:rsidRPr="00195CF6">
              <w:rPr>
                <w:rFonts w:ascii="Times New Roman" w:hAnsi="Times New Roman" w:cs="Times New Roman"/>
                <w:color w:val="000000" w:themeColor="text1"/>
                <w:sz w:val="18"/>
                <w:szCs w:val="18"/>
              </w:rPr>
              <w:t xml:space="preserve"> </w:t>
            </w:r>
            <w:r w:rsidRPr="00195CF6">
              <w:rPr>
                <w:rFonts w:ascii="Times New Roman" w:hAnsi="Times New Roman" w:cs="Times New Roman"/>
                <w:color w:val="000000" w:themeColor="text1"/>
                <w:sz w:val="18"/>
                <w:szCs w:val="18"/>
              </w:rPr>
              <w:t>подпрограммы</w:t>
            </w:r>
          </w:p>
        </w:tc>
        <w:tc>
          <w:tcPr>
            <w:tcW w:w="1417" w:type="dxa"/>
            <w:vMerge w:val="restart"/>
            <w:vAlign w:val="center"/>
          </w:tcPr>
          <w:p w14:paraId="24A30D48" w14:textId="77777777" w:rsidR="0039543D" w:rsidRPr="00195CF6" w:rsidRDefault="0039543D" w:rsidP="006C509B">
            <w:pPr>
              <w:pStyle w:val="ConsPlusCell"/>
              <w:ind w:left="-55" w:right="-134"/>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Ответ</w:t>
            </w:r>
            <w:r w:rsidR="006C509B" w:rsidRPr="00195CF6">
              <w:rPr>
                <w:rFonts w:ascii="Times New Roman" w:hAnsi="Times New Roman" w:cs="Times New Roman"/>
                <w:color w:val="000000" w:themeColor="text1"/>
                <w:sz w:val="18"/>
                <w:szCs w:val="18"/>
              </w:rPr>
              <w:t xml:space="preserve">ственный </w:t>
            </w:r>
            <w:r w:rsidRPr="00195CF6">
              <w:rPr>
                <w:rFonts w:ascii="Times New Roman" w:hAnsi="Times New Roman" w:cs="Times New Roman"/>
                <w:color w:val="000000" w:themeColor="text1"/>
                <w:sz w:val="18"/>
                <w:szCs w:val="18"/>
              </w:rPr>
              <w:t>исп</w:t>
            </w:r>
            <w:r w:rsidR="006C509B" w:rsidRPr="00195CF6">
              <w:rPr>
                <w:rFonts w:ascii="Times New Roman" w:hAnsi="Times New Roman" w:cs="Times New Roman"/>
                <w:color w:val="000000" w:themeColor="text1"/>
                <w:sz w:val="18"/>
                <w:szCs w:val="18"/>
              </w:rPr>
              <w:t>олнитель, соисполни</w:t>
            </w:r>
            <w:r w:rsidRPr="00195CF6">
              <w:rPr>
                <w:rFonts w:ascii="Times New Roman" w:hAnsi="Times New Roman" w:cs="Times New Roman"/>
                <w:color w:val="000000" w:themeColor="text1"/>
                <w:sz w:val="18"/>
                <w:szCs w:val="18"/>
              </w:rPr>
              <w:t>тель</w:t>
            </w:r>
          </w:p>
        </w:tc>
        <w:tc>
          <w:tcPr>
            <w:tcW w:w="1560" w:type="dxa"/>
            <w:vMerge w:val="restart"/>
            <w:vAlign w:val="center"/>
          </w:tcPr>
          <w:p w14:paraId="1E414BC4" w14:textId="77777777" w:rsidR="0039543D" w:rsidRPr="00195CF6" w:rsidRDefault="006C509B" w:rsidP="00934DEB">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Источник финанси</w:t>
            </w:r>
            <w:r w:rsidR="0039543D" w:rsidRPr="00195CF6">
              <w:rPr>
                <w:rFonts w:ascii="Times New Roman" w:hAnsi="Times New Roman" w:cs="Times New Roman"/>
                <w:color w:val="000000" w:themeColor="text1"/>
                <w:sz w:val="18"/>
                <w:szCs w:val="18"/>
              </w:rPr>
              <w:t>рования</w:t>
            </w:r>
          </w:p>
        </w:tc>
        <w:tc>
          <w:tcPr>
            <w:tcW w:w="7796" w:type="dxa"/>
            <w:gridSpan w:val="6"/>
            <w:vAlign w:val="center"/>
          </w:tcPr>
          <w:p w14:paraId="4A04520E" w14:textId="77777777" w:rsidR="0039543D" w:rsidRPr="00195CF6" w:rsidRDefault="006C509B" w:rsidP="00934DEB">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Объем средств на </w:t>
            </w:r>
            <w:r w:rsidR="0039543D" w:rsidRPr="00195CF6">
              <w:rPr>
                <w:rFonts w:ascii="Times New Roman" w:hAnsi="Times New Roman" w:cs="Times New Roman"/>
                <w:color w:val="000000" w:themeColor="text1"/>
                <w:sz w:val="18"/>
                <w:szCs w:val="18"/>
              </w:rPr>
              <w:t>реализацию программы, тыс. рублей</w:t>
            </w:r>
          </w:p>
        </w:tc>
        <w:tc>
          <w:tcPr>
            <w:tcW w:w="2410" w:type="dxa"/>
            <w:vAlign w:val="center"/>
          </w:tcPr>
          <w:p w14:paraId="22CCB13D" w14:textId="77777777" w:rsidR="0039543D" w:rsidRPr="00195CF6" w:rsidRDefault="006C509B" w:rsidP="00934DEB">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Ожидаемый непосредственный результат в натуральных показателях (краткое описание), целевые индикаторы и</w:t>
            </w:r>
            <w:r w:rsidR="0039543D" w:rsidRPr="00195CF6">
              <w:rPr>
                <w:rFonts w:ascii="Times New Roman" w:hAnsi="Times New Roman" w:cs="Times New Roman"/>
                <w:color w:val="000000" w:themeColor="text1"/>
                <w:sz w:val="18"/>
                <w:szCs w:val="18"/>
              </w:rPr>
              <w:t xml:space="preserve"> показатели)</w:t>
            </w:r>
          </w:p>
        </w:tc>
      </w:tr>
      <w:tr w:rsidR="0021232D" w:rsidRPr="00195CF6" w14:paraId="5964E3A5" w14:textId="77777777" w:rsidTr="00421C9E">
        <w:trPr>
          <w:cantSplit/>
          <w:trHeight w:val="506"/>
        </w:trPr>
        <w:tc>
          <w:tcPr>
            <w:tcW w:w="2269" w:type="dxa"/>
            <w:vMerge/>
            <w:vAlign w:val="center"/>
          </w:tcPr>
          <w:p w14:paraId="32FA5503" w14:textId="77777777" w:rsidR="0021232D" w:rsidRPr="00195CF6" w:rsidRDefault="0021232D" w:rsidP="00934DEB">
            <w:pPr>
              <w:snapToGrid w:val="0"/>
              <w:jc w:val="center"/>
              <w:rPr>
                <w:rFonts w:cs="Times New Roman"/>
                <w:color w:val="000000" w:themeColor="text1"/>
                <w:sz w:val="18"/>
                <w:szCs w:val="18"/>
              </w:rPr>
            </w:pPr>
          </w:p>
        </w:tc>
        <w:tc>
          <w:tcPr>
            <w:tcW w:w="1417" w:type="dxa"/>
            <w:vMerge/>
            <w:vAlign w:val="center"/>
          </w:tcPr>
          <w:p w14:paraId="489C3499" w14:textId="77777777" w:rsidR="0021232D" w:rsidRPr="00195CF6" w:rsidRDefault="0021232D" w:rsidP="00934DEB">
            <w:pPr>
              <w:snapToGrid w:val="0"/>
              <w:jc w:val="center"/>
              <w:rPr>
                <w:rFonts w:cs="Times New Roman"/>
                <w:color w:val="000000" w:themeColor="text1"/>
                <w:sz w:val="18"/>
                <w:szCs w:val="18"/>
              </w:rPr>
            </w:pPr>
          </w:p>
        </w:tc>
        <w:tc>
          <w:tcPr>
            <w:tcW w:w="1560" w:type="dxa"/>
            <w:vMerge/>
            <w:vAlign w:val="center"/>
          </w:tcPr>
          <w:p w14:paraId="2B9AA9A0" w14:textId="77777777" w:rsidR="0021232D" w:rsidRPr="00195CF6" w:rsidRDefault="0021232D" w:rsidP="00934DEB">
            <w:pPr>
              <w:snapToGrid w:val="0"/>
              <w:jc w:val="center"/>
              <w:rPr>
                <w:rFonts w:cs="Times New Roman"/>
                <w:color w:val="000000" w:themeColor="text1"/>
                <w:sz w:val="18"/>
                <w:szCs w:val="18"/>
              </w:rPr>
            </w:pPr>
          </w:p>
        </w:tc>
        <w:tc>
          <w:tcPr>
            <w:tcW w:w="1275" w:type="dxa"/>
            <w:vAlign w:val="center"/>
          </w:tcPr>
          <w:p w14:paraId="676A2302" w14:textId="77777777" w:rsidR="0021232D" w:rsidRPr="00195CF6" w:rsidRDefault="0021232D" w:rsidP="00934DEB">
            <w:pPr>
              <w:pStyle w:val="ConsPlusCell"/>
              <w:snapToGrid w:val="0"/>
              <w:jc w:val="center"/>
              <w:rPr>
                <w:rFonts w:ascii="Times New Roman" w:hAnsi="Times New Roman" w:cs="Times New Roman"/>
                <w:color w:val="000000" w:themeColor="text1"/>
                <w:sz w:val="18"/>
                <w:szCs w:val="18"/>
              </w:rPr>
            </w:pPr>
          </w:p>
          <w:p w14:paraId="6DCDF34B" w14:textId="77777777" w:rsidR="0021232D" w:rsidRPr="00195CF6" w:rsidRDefault="000263B4" w:rsidP="00934DEB">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2025</w:t>
            </w:r>
          </w:p>
        </w:tc>
        <w:tc>
          <w:tcPr>
            <w:tcW w:w="1189" w:type="dxa"/>
            <w:vAlign w:val="center"/>
          </w:tcPr>
          <w:p w14:paraId="10FB6FD9" w14:textId="77777777" w:rsidR="0021232D" w:rsidRPr="00195CF6" w:rsidRDefault="0021232D" w:rsidP="00934DEB">
            <w:pPr>
              <w:pStyle w:val="ConsPlusCell"/>
              <w:snapToGrid w:val="0"/>
              <w:jc w:val="center"/>
              <w:rPr>
                <w:rFonts w:ascii="Times New Roman" w:hAnsi="Times New Roman" w:cs="Times New Roman"/>
                <w:color w:val="000000" w:themeColor="text1"/>
                <w:sz w:val="18"/>
                <w:szCs w:val="18"/>
              </w:rPr>
            </w:pPr>
          </w:p>
          <w:p w14:paraId="18FE8504" w14:textId="77777777" w:rsidR="0021232D" w:rsidRPr="00195CF6" w:rsidRDefault="000263B4" w:rsidP="00934DEB">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2026</w:t>
            </w:r>
          </w:p>
        </w:tc>
        <w:tc>
          <w:tcPr>
            <w:tcW w:w="1221" w:type="dxa"/>
            <w:vAlign w:val="center"/>
          </w:tcPr>
          <w:p w14:paraId="7741B23B" w14:textId="77777777" w:rsidR="0021232D" w:rsidRPr="00195CF6" w:rsidRDefault="0021232D" w:rsidP="00934DEB">
            <w:pPr>
              <w:pStyle w:val="ConsPlusCell"/>
              <w:snapToGrid w:val="0"/>
              <w:jc w:val="center"/>
              <w:rPr>
                <w:rFonts w:ascii="Times New Roman" w:hAnsi="Times New Roman" w:cs="Times New Roman"/>
                <w:color w:val="000000" w:themeColor="text1"/>
                <w:sz w:val="18"/>
                <w:szCs w:val="18"/>
              </w:rPr>
            </w:pPr>
          </w:p>
          <w:p w14:paraId="2E5F8216" w14:textId="77777777" w:rsidR="0021232D" w:rsidRPr="00195CF6" w:rsidRDefault="000263B4" w:rsidP="00934DEB">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2027</w:t>
            </w:r>
          </w:p>
        </w:tc>
        <w:tc>
          <w:tcPr>
            <w:tcW w:w="1418" w:type="dxa"/>
            <w:vAlign w:val="center"/>
          </w:tcPr>
          <w:p w14:paraId="210E5B30" w14:textId="77777777" w:rsidR="0021232D" w:rsidRPr="00195CF6" w:rsidRDefault="0021232D" w:rsidP="00934DEB">
            <w:pPr>
              <w:pStyle w:val="ConsPlusCell"/>
              <w:snapToGrid w:val="0"/>
              <w:jc w:val="center"/>
              <w:rPr>
                <w:rFonts w:ascii="Times New Roman" w:hAnsi="Times New Roman" w:cs="Times New Roman"/>
                <w:color w:val="000000" w:themeColor="text1"/>
                <w:sz w:val="18"/>
                <w:szCs w:val="18"/>
              </w:rPr>
            </w:pPr>
          </w:p>
          <w:p w14:paraId="3ECD0812" w14:textId="77777777" w:rsidR="0021232D" w:rsidRPr="00195CF6" w:rsidRDefault="000263B4" w:rsidP="00934DEB">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2028</w:t>
            </w:r>
          </w:p>
        </w:tc>
        <w:tc>
          <w:tcPr>
            <w:tcW w:w="1275" w:type="dxa"/>
            <w:vAlign w:val="center"/>
          </w:tcPr>
          <w:p w14:paraId="5ABB66E4" w14:textId="77777777" w:rsidR="0021232D" w:rsidRPr="00195CF6" w:rsidRDefault="0021232D" w:rsidP="00934DEB">
            <w:pPr>
              <w:pStyle w:val="ConsPlusCell"/>
              <w:snapToGrid w:val="0"/>
              <w:jc w:val="center"/>
              <w:rPr>
                <w:rFonts w:ascii="Times New Roman" w:hAnsi="Times New Roman" w:cs="Times New Roman"/>
                <w:color w:val="000000" w:themeColor="text1"/>
                <w:sz w:val="18"/>
                <w:szCs w:val="18"/>
              </w:rPr>
            </w:pPr>
          </w:p>
          <w:p w14:paraId="62671630" w14:textId="77777777" w:rsidR="0021232D" w:rsidRPr="00195CF6" w:rsidRDefault="000263B4" w:rsidP="00934DEB">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2029</w:t>
            </w:r>
          </w:p>
        </w:tc>
        <w:tc>
          <w:tcPr>
            <w:tcW w:w="1418" w:type="dxa"/>
            <w:vAlign w:val="center"/>
          </w:tcPr>
          <w:p w14:paraId="27CB15B7" w14:textId="77777777" w:rsidR="0021232D" w:rsidRPr="00195CF6" w:rsidRDefault="0021232D" w:rsidP="00934DEB">
            <w:pPr>
              <w:pStyle w:val="ConsPlusCell"/>
              <w:snapToGrid w:val="0"/>
              <w:jc w:val="center"/>
              <w:rPr>
                <w:rFonts w:ascii="Times New Roman" w:hAnsi="Times New Roman" w:cs="Times New Roman"/>
                <w:color w:val="000000" w:themeColor="text1"/>
                <w:sz w:val="18"/>
                <w:szCs w:val="18"/>
              </w:rPr>
            </w:pPr>
          </w:p>
          <w:p w14:paraId="350CE4FF" w14:textId="77777777" w:rsidR="0021232D" w:rsidRPr="00195CF6" w:rsidRDefault="000263B4" w:rsidP="00934DEB">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2030</w:t>
            </w:r>
          </w:p>
        </w:tc>
        <w:tc>
          <w:tcPr>
            <w:tcW w:w="2410" w:type="dxa"/>
            <w:vAlign w:val="center"/>
          </w:tcPr>
          <w:p w14:paraId="4AB9EA78" w14:textId="77777777" w:rsidR="0021232D" w:rsidRPr="00195CF6" w:rsidRDefault="0021232D" w:rsidP="00934DEB">
            <w:pPr>
              <w:snapToGrid w:val="0"/>
              <w:jc w:val="center"/>
              <w:rPr>
                <w:rFonts w:cs="Times New Roman"/>
                <w:color w:val="000000" w:themeColor="text1"/>
                <w:sz w:val="18"/>
                <w:szCs w:val="18"/>
              </w:rPr>
            </w:pPr>
          </w:p>
        </w:tc>
      </w:tr>
      <w:tr w:rsidR="00C91BA0" w:rsidRPr="00195CF6" w14:paraId="6CA1185E" w14:textId="77777777" w:rsidTr="00421C9E">
        <w:trPr>
          <w:trHeight w:val="1896"/>
        </w:trPr>
        <w:tc>
          <w:tcPr>
            <w:tcW w:w="2269" w:type="dxa"/>
            <w:vAlign w:val="center"/>
          </w:tcPr>
          <w:p w14:paraId="0E7E19EB" w14:textId="77777777" w:rsidR="00C91BA0" w:rsidRPr="00195CF6" w:rsidRDefault="00C91BA0" w:rsidP="00934DEB">
            <w:pPr>
              <w:jc w:val="center"/>
              <w:rPr>
                <w:rStyle w:val="a8"/>
                <w:rFonts w:cs="Times New Roman"/>
                <w:color w:val="000000" w:themeColor="text1"/>
                <w:sz w:val="18"/>
                <w:szCs w:val="18"/>
                <w:lang w:bidi="ar-SA"/>
              </w:rPr>
            </w:pPr>
            <w:r w:rsidRPr="00195CF6">
              <w:rPr>
                <w:rFonts w:cs="Times New Roman"/>
                <w:color w:val="000000" w:themeColor="text1"/>
                <w:sz w:val="18"/>
                <w:szCs w:val="18"/>
              </w:rPr>
              <w:t xml:space="preserve">Подпрограмма </w:t>
            </w:r>
            <w:r w:rsidRPr="000A68DF">
              <w:rPr>
                <w:rFonts w:cs="Times New Roman"/>
                <w:b/>
                <w:color w:val="000000" w:themeColor="text1"/>
                <w:sz w:val="18"/>
                <w:szCs w:val="18"/>
              </w:rPr>
              <w:t>«Обеспечение жильем молодых семей Собинского муниципального округа»</w:t>
            </w:r>
          </w:p>
          <w:p w14:paraId="16B51235" w14:textId="77777777" w:rsidR="00C91BA0" w:rsidRPr="00195CF6" w:rsidRDefault="00C91BA0" w:rsidP="0067502E">
            <w:pPr>
              <w:jc w:val="center"/>
              <w:rPr>
                <w:rFonts w:cs="Times New Roman"/>
                <w:color w:val="000000" w:themeColor="text1"/>
                <w:sz w:val="18"/>
                <w:szCs w:val="18"/>
              </w:rPr>
            </w:pPr>
            <w:r w:rsidRPr="00195CF6">
              <w:rPr>
                <w:rStyle w:val="a8"/>
                <w:rFonts w:cs="Times New Roman"/>
                <w:color w:val="000000" w:themeColor="text1"/>
                <w:sz w:val="18"/>
                <w:szCs w:val="18"/>
                <w:lang w:bidi="ar-SA"/>
              </w:rPr>
              <w:t xml:space="preserve">Основное мероприятие 1. </w:t>
            </w:r>
            <w:r w:rsidRPr="00195CF6">
              <w:rPr>
                <w:rFonts w:cs="Times New Roman"/>
                <w:color w:val="000000" w:themeColor="text1"/>
                <w:sz w:val="18"/>
                <w:szCs w:val="18"/>
              </w:rPr>
              <w:t>Предоставление молодым семьям Собинского округа социальных выплат на приобретение (строительство) жилья</w:t>
            </w:r>
          </w:p>
        </w:tc>
        <w:tc>
          <w:tcPr>
            <w:tcW w:w="1417" w:type="dxa"/>
            <w:vAlign w:val="center"/>
          </w:tcPr>
          <w:p w14:paraId="3B8839D2" w14:textId="77777777" w:rsidR="00C91BA0" w:rsidRPr="00195CF6" w:rsidRDefault="00C91BA0" w:rsidP="00934DE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МКУ "Управление экономики, сельского хозяйства и природопользования"</w:t>
            </w:r>
          </w:p>
        </w:tc>
        <w:tc>
          <w:tcPr>
            <w:tcW w:w="1560" w:type="dxa"/>
            <w:vAlign w:val="center"/>
          </w:tcPr>
          <w:p w14:paraId="741EFA76" w14:textId="77777777" w:rsidR="00C91BA0" w:rsidRPr="00195CF6" w:rsidRDefault="00C91BA0" w:rsidP="00934DE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1275" w:type="dxa"/>
            <w:vAlign w:val="center"/>
          </w:tcPr>
          <w:p w14:paraId="637B8484"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1469,72611</w:t>
            </w:r>
          </w:p>
        </w:tc>
        <w:tc>
          <w:tcPr>
            <w:tcW w:w="1189" w:type="dxa"/>
            <w:vAlign w:val="center"/>
          </w:tcPr>
          <w:p w14:paraId="14979B57" w14:textId="77777777" w:rsidR="00C91BA0" w:rsidRPr="00195CF6" w:rsidRDefault="00ED02B0" w:rsidP="00C61A98">
            <w:pPr>
              <w:jc w:val="center"/>
              <w:rPr>
                <w:rFonts w:cs="Times New Roman"/>
                <w:color w:val="000000" w:themeColor="text1"/>
                <w:sz w:val="18"/>
                <w:szCs w:val="18"/>
              </w:rPr>
            </w:pPr>
            <w:r>
              <w:rPr>
                <w:rFonts w:cs="Times New Roman"/>
                <w:color w:val="000000" w:themeColor="text1"/>
                <w:sz w:val="18"/>
                <w:szCs w:val="18"/>
              </w:rPr>
              <w:t>1349,17130</w:t>
            </w:r>
          </w:p>
        </w:tc>
        <w:tc>
          <w:tcPr>
            <w:tcW w:w="1221" w:type="dxa"/>
            <w:vAlign w:val="center"/>
          </w:tcPr>
          <w:p w14:paraId="172F14DA"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1500,00000</w:t>
            </w:r>
          </w:p>
        </w:tc>
        <w:tc>
          <w:tcPr>
            <w:tcW w:w="1418" w:type="dxa"/>
            <w:vAlign w:val="center"/>
          </w:tcPr>
          <w:p w14:paraId="043FA42C"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1500,00000</w:t>
            </w:r>
          </w:p>
        </w:tc>
        <w:tc>
          <w:tcPr>
            <w:tcW w:w="1275" w:type="dxa"/>
            <w:vAlign w:val="center"/>
          </w:tcPr>
          <w:p w14:paraId="1889EF93"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1500,00000</w:t>
            </w:r>
          </w:p>
        </w:tc>
        <w:tc>
          <w:tcPr>
            <w:tcW w:w="1418" w:type="dxa"/>
            <w:vAlign w:val="center"/>
          </w:tcPr>
          <w:p w14:paraId="7EB887BB"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1500,00000</w:t>
            </w:r>
          </w:p>
        </w:tc>
        <w:tc>
          <w:tcPr>
            <w:tcW w:w="2410" w:type="dxa"/>
            <w:vMerge w:val="restart"/>
            <w:vAlign w:val="center"/>
          </w:tcPr>
          <w:p w14:paraId="083C0D05" w14:textId="77777777" w:rsidR="00C91BA0" w:rsidRPr="00195CF6" w:rsidRDefault="00E520B8" w:rsidP="00C91BA0">
            <w:pPr>
              <w:snapToGrid w:val="0"/>
              <w:jc w:val="center"/>
              <w:rPr>
                <w:rFonts w:cs="Times New Roman"/>
                <w:color w:val="000000" w:themeColor="text1"/>
                <w:sz w:val="18"/>
                <w:szCs w:val="18"/>
              </w:rPr>
            </w:pPr>
            <w:r>
              <w:rPr>
                <w:rFonts w:cs="Times New Roman"/>
                <w:color w:val="000000" w:themeColor="text1"/>
                <w:sz w:val="18"/>
                <w:szCs w:val="18"/>
              </w:rPr>
              <w:t>4</w:t>
            </w:r>
            <w:r w:rsidR="00C91BA0" w:rsidRPr="00195CF6">
              <w:rPr>
                <w:rFonts w:cs="Times New Roman"/>
                <w:color w:val="000000" w:themeColor="text1"/>
                <w:sz w:val="18"/>
                <w:szCs w:val="18"/>
              </w:rPr>
              <w:t xml:space="preserve"> молоды</w:t>
            </w:r>
            <w:r w:rsidR="00C91BA0">
              <w:rPr>
                <w:rFonts w:cs="Times New Roman"/>
                <w:color w:val="000000" w:themeColor="text1"/>
                <w:sz w:val="18"/>
                <w:szCs w:val="18"/>
              </w:rPr>
              <w:t>е</w:t>
            </w:r>
            <w:r w:rsidR="00C91BA0" w:rsidRPr="00195CF6">
              <w:rPr>
                <w:rFonts w:cs="Times New Roman"/>
                <w:color w:val="000000" w:themeColor="text1"/>
                <w:sz w:val="18"/>
                <w:szCs w:val="18"/>
              </w:rPr>
              <w:t xml:space="preserve"> сем</w:t>
            </w:r>
            <w:r w:rsidR="00C91BA0">
              <w:rPr>
                <w:rFonts w:cs="Times New Roman"/>
                <w:color w:val="000000" w:themeColor="text1"/>
                <w:sz w:val="18"/>
                <w:szCs w:val="18"/>
              </w:rPr>
              <w:t>ьи</w:t>
            </w:r>
            <w:r w:rsidR="00C91BA0" w:rsidRPr="00195CF6">
              <w:rPr>
                <w:rFonts w:cs="Times New Roman"/>
                <w:color w:val="000000" w:themeColor="text1"/>
                <w:sz w:val="18"/>
                <w:szCs w:val="18"/>
              </w:rPr>
              <w:t xml:space="preserve"> улучшат жилищные условия к концу 20</w:t>
            </w:r>
            <w:r w:rsidR="00C91BA0">
              <w:rPr>
                <w:rFonts w:cs="Times New Roman"/>
                <w:color w:val="000000" w:themeColor="text1"/>
                <w:sz w:val="18"/>
                <w:szCs w:val="18"/>
              </w:rPr>
              <w:t>26</w:t>
            </w:r>
            <w:r w:rsidR="00C91BA0" w:rsidRPr="00195CF6">
              <w:rPr>
                <w:rFonts w:cs="Times New Roman"/>
                <w:color w:val="000000" w:themeColor="text1"/>
                <w:sz w:val="18"/>
                <w:szCs w:val="18"/>
              </w:rPr>
              <w:t xml:space="preserve"> года. </w:t>
            </w:r>
          </w:p>
          <w:p w14:paraId="02CC2481" w14:textId="77777777" w:rsidR="00C91BA0" w:rsidRPr="00195CF6" w:rsidRDefault="00C91BA0" w:rsidP="00C91BA0">
            <w:pPr>
              <w:snapToGrid w:val="0"/>
              <w:jc w:val="center"/>
              <w:rPr>
                <w:rFonts w:cs="Times New Roman"/>
                <w:color w:val="000000" w:themeColor="text1"/>
                <w:sz w:val="18"/>
                <w:szCs w:val="18"/>
              </w:rPr>
            </w:pPr>
            <w:r w:rsidRPr="00195CF6">
              <w:rPr>
                <w:rFonts w:cs="Times New Roman"/>
                <w:color w:val="000000" w:themeColor="text1"/>
                <w:sz w:val="18"/>
                <w:szCs w:val="18"/>
              </w:rPr>
              <w:t>Показатель: количество молодых семей, улучшивших жилищные условия при оказании содействия за счет бюджетных средств</w:t>
            </w:r>
            <w:r w:rsidR="00843728">
              <w:rPr>
                <w:rFonts w:cs="Times New Roman"/>
                <w:color w:val="000000" w:themeColor="text1"/>
                <w:sz w:val="18"/>
                <w:szCs w:val="18"/>
              </w:rPr>
              <w:t>.</w:t>
            </w:r>
          </w:p>
        </w:tc>
      </w:tr>
      <w:tr w:rsidR="00C91BA0" w:rsidRPr="00195CF6" w14:paraId="53AAF6DC" w14:textId="77777777" w:rsidTr="00421C9E">
        <w:tc>
          <w:tcPr>
            <w:tcW w:w="2269" w:type="dxa"/>
            <w:vAlign w:val="center"/>
          </w:tcPr>
          <w:p w14:paraId="7B30AE21" w14:textId="77777777" w:rsidR="00C91BA0" w:rsidRPr="00195CF6" w:rsidRDefault="00C91BA0" w:rsidP="00934DEB">
            <w:pPr>
              <w:snapToGrid w:val="0"/>
              <w:jc w:val="center"/>
              <w:rPr>
                <w:rFonts w:cs="Times New Roman"/>
                <w:color w:val="000000" w:themeColor="text1"/>
                <w:sz w:val="18"/>
                <w:szCs w:val="18"/>
              </w:rPr>
            </w:pPr>
          </w:p>
        </w:tc>
        <w:tc>
          <w:tcPr>
            <w:tcW w:w="1417" w:type="dxa"/>
            <w:vAlign w:val="center"/>
          </w:tcPr>
          <w:p w14:paraId="159532FC" w14:textId="77777777" w:rsidR="00C91BA0" w:rsidRPr="00195CF6" w:rsidRDefault="00C91BA0" w:rsidP="00934DEB">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17D19EED" w14:textId="77777777" w:rsidR="00C91BA0" w:rsidRPr="00195CF6" w:rsidRDefault="00C91BA0" w:rsidP="00934DE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1275" w:type="dxa"/>
            <w:vAlign w:val="center"/>
          </w:tcPr>
          <w:p w14:paraId="5FCAB879" w14:textId="77777777" w:rsidR="00C91BA0" w:rsidRPr="00195CF6" w:rsidRDefault="00C91BA0" w:rsidP="00C61A9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2968,60120</w:t>
            </w:r>
          </w:p>
        </w:tc>
        <w:tc>
          <w:tcPr>
            <w:tcW w:w="1189" w:type="dxa"/>
            <w:vAlign w:val="center"/>
          </w:tcPr>
          <w:p w14:paraId="7F13D3A5" w14:textId="77777777" w:rsidR="00C91BA0" w:rsidRPr="005A6A86" w:rsidRDefault="008C3AA0" w:rsidP="00C61A98">
            <w:pPr>
              <w:pStyle w:val="ConsPlusCell"/>
              <w:snapToGrid w:val="0"/>
              <w:jc w:val="center"/>
              <w:rPr>
                <w:rFonts w:ascii="Times New Roman" w:hAnsi="Times New Roman" w:cs="Times New Roman"/>
                <w:color w:val="000000" w:themeColor="text1"/>
                <w:sz w:val="18"/>
                <w:szCs w:val="18"/>
              </w:rPr>
            </w:pPr>
            <w:r w:rsidRPr="005A6A86">
              <w:rPr>
                <w:rFonts w:ascii="Times New Roman" w:hAnsi="Times New Roman" w:cs="Times New Roman"/>
                <w:color w:val="000000" w:themeColor="text1"/>
                <w:sz w:val="18"/>
                <w:szCs w:val="18"/>
              </w:rPr>
              <w:t>2972,20000</w:t>
            </w:r>
          </w:p>
        </w:tc>
        <w:tc>
          <w:tcPr>
            <w:tcW w:w="1221" w:type="dxa"/>
            <w:vAlign w:val="center"/>
          </w:tcPr>
          <w:p w14:paraId="36AB4B0A"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3562,72242</w:t>
            </w:r>
          </w:p>
        </w:tc>
        <w:tc>
          <w:tcPr>
            <w:tcW w:w="1418" w:type="dxa"/>
            <w:vAlign w:val="center"/>
          </w:tcPr>
          <w:p w14:paraId="646AA043"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3341,07984</w:t>
            </w:r>
          </w:p>
        </w:tc>
        <w:tc>
          <w:tcPr>
            <w:tcW w:w="1275" w:type="dxa"/>
            <w:vAlign w:val="center"/>
          </w:tcPr>
          <w:p w14:paraId="69931E2D"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3946,86968</w:t>
            </w:r>
          </w:p>
        </w:tc>
        <w:tc>
          <w:tcPr>
            <w:tcW w:w="1418" w:type="dxa"/>
            <w:vAlign w:val="center"/>
          </w:tcPr>
          <w:p w14:paraId="4BF99D82"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3946,86968</w:t>
            </w:r>
          </w:p>
        </w:tc>
        <w:tc>
          <w:tcPr>
            <w:tcW w:w="2410" w:type="dxa"/>
            <w:vMerge/>
            <w:vAlign w:val="center"/>
          </w:tcPr>
          <w:p w14:paraId="421C530D" w14:textId="77777777" w:rsidR="00C91BA0" w:rsidRPr="00195CF6" w:rsidRDefault="00C91BA0" w:rsidP="00934DEB">
            <w:pPr>
              <w:snapToGrid w:val="0"/>
              <w:jc w:val="center"/>
              <w:rPr>
                <w:rFonts w:cs="Times New Roman"/>
                <w:color w:val="000000" w:themeColor="text1"/>
                <w:sz w:val="18"/>
                <w:szCs w:val="18"/>
              </w:rPr>
            </w:pPr>
          </w:p>
        </w:tc>
      </w:tr>
      <w:tr w:rsidR="00C91BA0" w:rsidRPr="00195CF6" w14:paraId="4EE0887E" w14:textId="77777777" w:rsidTr="00552909">
        <w:tc>
          <w:tcPr>
            <w:tcW w:w="2269" w:type="dxa"/>
            <w:vAlign w:val="center"/>
          </w:tcPr>
          <w:p w14:paraId="60CD274B" w14:textId="77777777" w:rsidR="00C91BA0" w:rsidRPr="00195CF6" w:rsidRDefault="00C91BA0" w:rsidP="00934DEB">
            <w:pPr>
              <w:snapToGrid w:val="0"/>
              <w:jc w:val="center"/>
              <w:rPr>
                <w:rFonts w:cs="Times New Roman"/>
                <w:color w:val="000000" w:themeColor="text1"/>
                <w:sz w:val="18"/>
                <w:szCs w:val="18"/>
              </w:rPr>
            </w:pPr>
          </w:p>
        </w:tc>
        <w:tc>
          <w:tcPr>
            <w:tcW w:w="1417" w:type="dxa"/>
            <w:vAlign w:val="center"/>
          </w:tcPr>
          <w:p w14:paraId="39694C20" w14:textId="77777777" w:rsidR="00C91BA0" w:rsidRPr="00195CF6" w:rsidRDefault="00C91BA0" w:rsidP="00934DEB">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179A4656" w14:textId="77777777" w:rsidR="00C91BA0" w:rsidRPr="00195CF6" w:rsidRDefault="00C91BA0" w:rsidP="00934DE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ФБ</w:t>
            </w:r>
          </w:p>
        </w:tc>
        <w:tc>
          <w:tcPr>
            <w:tcW w:w="1275" w:type="dxa"/>
            <w:vAlign w:val="center"/>
          </w:tcPr>
          <w:p w14:paraId="14891B80" w14:textId="77777777" w:rsidR="00C91BA0" w:rsidRPr="00195CF6" w:rsidRDefault="00C91BA0" w:rsidP="00C61A9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1259,89880</w:t>
            </w:r>
          </w:p>
        </w:tc>
        <w:tc>
          <w:tcPr>
            <w:tcW w:w="1189" w:type="dxa"/>
            <w:vAlign w:val="center"/>
          </w:tcPr>
          <w:p w14:paraId="6AF0B133" w14:textId="77777777" w:rsidR="00C91BA0" w:rsidRPr="005A6A86" w:rsidRDefault="00ED02B0" w:rsidP="00C61A98">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1104,12870</w:t>
            </w:r>
          </w:p>
        </w:tc>
        <w:tc>
          <w:tcPr>
            <w:tcW w:w="1221" w:type="dxa"/>
            <w:vAlign w:val="center"/>
          </w:tcPr>
          <w:p w14:paraId="2ECAD81B" w14:textId="77777777" w:rsidR="00C91BA0" w:rsidRPr="00195CF6" w:rsidRDefault="00C91BA0" w:rsidP="00C61A9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1572,97758</w:t>
            </w:r>
          </w:p>
        </w:tc>
        <w:tc>
          <w:tcPr>
            <w:tcW w:w="1418" w:type="dxa"/>
            <w:vAlign w:val="center"/>
          </w:tcPr>
          <w:p w14:paraId="36D150E9" w14:textId="77777777" w:rsidR="00C91BA0" w:rsidRPr="00195CF6" w:rsidRDefault="00C91BA0" w:rsidP="00C61A9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1475,12016</w:t>
            </w:r>
          </w:p>
        </w:tc>
        <w:tc>
          <w:tcPr>
            <w:tcW w:w="1275" w:type="dxa"/>
            <w:vAlign w:val="center"/>
          </w:tcPr>
          <w:p w14:paraId="1719D0F7" w14:textId="77777777" w:rsidR="00C91BA0" w:rsidRPr="00195CF6" w:rsidRDefault="00C91BA0" w:rsidP="00C61A9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1446,93032</w:t>
            </w:r>
          </w:p>
        </w:tc>
        <w:tc>
          <w:tcPr>
            <w:tcW w:w="1418" w:type="dxa"/>
            <w:vAlign w:val="center"/>
          </w:tcPr>
          <w:p w14:paraId="547250CC" w14:textId="77777777" w:rsidR="00C91BA0" w:rsidRPr="00195CF6" w:rsidRDefault="00C91BA0" w:rsidP="00C61A9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1446,93032</w:t>
            </w:r>
          </w:p>
        </w:tc>
        <w:tc>
          <w:tcPr>
            <w:tcW w:w="2410" w:type="dxa"/>
            <w:vMerge/>
            <w:vAlign w:val="center"/>
          </w:tcPr>
          <w:p w14:paraId="40927D5F" w14:textId="77777777" w:rsidR="00C91BA0" w:rsidRPr="00195CF6" w:rsidRDefault="00C91BA0" w:rsidP="00934DEB">
            <w:pPr>
              <w:snapToGrid w:val="0"/>
              <w:jc w:val="center"/>
              <w:rPr>
                <w:rFonts w:cs="Times New Roman"/>
                <w:color w:val="000000" w:themeColor="text1"/>
                <w:sz w:val="18"/>
                <w:szCs w:val="18"/>
              </w:rPr>
            </w:pPr>
          </w:p>
        </w:tc>
      </w:tr>
      <w:tr w:rsidR="00C91BA0" w:rsidRPr="00195CF6" w14:paraId="1FDCF3F5" w14:textId="77777777" w:rsidTr="00421C9E">
        <w:tc>
          <w:tcPr>
            <w:tcW w:w="2269" w:type="dxa"/>
            <w:vAlign w:val="center"/>
          </w:tcPr>
          <w:p w14:paraId="16E12198" w14:textId="77777777" w:rsidR="00C91BA0" w:rsidRPr="00195CF6" w:rsidRDefault="00C91BA0" w:rsidP="00934DEB">
            <w:pPr>
              <w:snapToGrid w:val="0"/>
              <w:jc w:val="center"/>
              <w:rPr>
                <w:rFonts w:cs="Times New Roman"/>
                <w:color w:val="000000" w:themeColor="text1"/>
                <w:sz w:val="18"/>
                <w:szCs w:val="18"/>
              </w:rPr>
            </w:pPr>
          </w:p>
        </w:tc>
        <w:tc>
          <w:tcPr>
            <w:tcW w:w="1417" w:type="dxa"/>
            <w:vAlign w:val="center"/>
          </w:tcPr>
          <w:p w14:paraId="55D27333" w14:textId="77777777" w:rsidR="00C91BA0" w:rsidRPr="00195CF6" w:rsidRDefault="00C91BA0" w:rsidP="00934DEB">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059A4119" w14:textId="77777777" w:rsidR="00C91BA0" w:rsidRPr="00195CF6" w:rsidRDefault="00C91BA0" w:rsidP="00934DE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Внебюджетные средства</w:t>
            </w:r>
          </w:p>
        </w:tc>
        <w:tc>
          <w:tcPr>
            <w:tcW w:w="1275" w:type="dxa"/>
            <w:vAlign w:val="center"/>
          </w:tcPr>
          <w:p w14:paraId="09C02032" w14:textId="77777777" w:rsidR="00C91BA0" w:rsidRPr="00195CF6" w:rsidRDefault="00C91BA0" w:rsidP="00C61A9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7587,35400</w:t>
            </w:r>
          </w:p>
        </w:tc>
        <w:tc>
          <w:tcPr>
            <w:tcW w:w="1189" w:type="dxa"/>
            <w:vAlign w:val="center"/>
          </w:tcPr>
          <w:p w14:paraId="2A9FD5EA" w14:textId="77777777" w:rsidR="00C91BA0" w:rsidRPr="00195CF6" w:rsidRDefault="00E520B8" w:rsidP="00C61A98">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14103,71100</w:t>
            </w:r>
          </w:p>
        </w:tc>
        <w:tc>
          <w:tcPr>
            <w:tcW w:w="1221" w:type="dxa"/>
            <w:vAlign w:val="center"/>
          </w:tcPr>
          <w:p w14:paraId="50DE2AE1" w14:textId="77777777" w:rsidR="00C91BA0" w:rsidRPr="003437BB" w:rsidRDefault="00C91BA0" w:rsidP="00054DD5">
            <w:pPr>
              <w:jc w:val="center"/>
              <w:rPr>
                <w:rFonts w:cs="Times New Roman"/>
                <w:color w:val="000000" w:themeColor="text1"/>
                <w:sz w:val="18"/>
                <w:szCs w:val="18"/>
              </w:rPr>
            </w:pPr>
            <w:r w:rsidRPr="003437BB">
              <w:rPr>
                <w:rFonts w:cs="Times New Roman"/>
                <w:color w:val="000000" w:themeColor="text1"/>
                <w:sz w:val="18"/>
                <w:szCs w:val="18"/>
              </w:rPr>
              <w:t>12957,98400</w:t>
            </w:r>
          </w:p>
        </w:tc>
        <w:tc>
          <w:tcPr>
            <w:tcW w:w="1418" w:type="dxa"/>
            <w:vAlign w:val="center"/>
          </w:tcPr>
          <w:p w14:paraId="761FCE67" w14:textId="77777777" w:rsidR="00C91BA0" w:rsidRPr="003437BB" w:rsidRDefault="00C91BA0" w:rsidP="00221186">
            <w:pPr>
              <w:jc w:val="center"/>
              <w:rPr>
                <w:rFonts w:cs="Times New Roman"/>
                <w:color w:val="000000" w:themeColor="text1"/>
                <w:sz w:val="18"/>
                <w:szCs w:val="18"/>
              </w:rPr>
            </w:pPr>
            <w:r w:rsidRPr="003437BB">
              <w:rPr>
                <w:rFonts w:cs="Times New Roman"/>
                <w:color w:val="000000" w:themeColor="text1"/>
                <w:sz w:val="18"/>
                <w:szCs w:val="18"/>
              </w:rPr>
              <w:t>11662,18700</w:t>
            </w:r>
          </w:p>
        </w:tc>
        <w:tc>
          <w:tcPr>
            <w:tcW w:w="1275" w:type="dxa"/>
            <w:vAlign w:val="center"/>
          </w:tcPr>
          <w:p w14:paraId="3D3E4F5D"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12210,40800</w:t>
            </w:r>
          </w:p>
        </w:tc>
        <w:tc>
          <w:tcPr>
            <w:tcW w:w="1418" w:type="dxa"/>
            <w:vAlign w:val="center"/>
          </w:tcPr>
          <w:p w14:paraId="1A7765B3"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12210,40800</w:t>
            </w:r>
          </w:p>
        </w:tc>
        <w:tc>
          <w:tcPr>
            <w:tcW w:w="2410" w:type="dxa"/>
            <w:vMerge/>
            <w:vAlign w:val="center"/>
          </w:tcPr>
          <w:p w14:paraId="71853F5E" w14:textId="77777777" w:rsidR="00C91BA0" w:rsidRPr="00195CF6" w:rsidRDefault="00C91BA0" w:rsidP="00934DEB">
            <w:pPr>
              <w:snapToGrid w:val="0"/>
              <w:jc w:val="center"/>
              <w:rPr>
                <w:rFonts w:cs="Times New Roman"/>
                <w:color w:val="000000" w:themeColor="text1"/>
                <w:sz w:val="18"/>
                <w:szCs w:val="18"/>
              </w:rPr>
            </w:pPr>
          </w:p>
        </w:tc>
      </w:tr>
      <w:tr w:rsidR="00C91BA0" w:rsidRPr="00195CF6" w14:paraId="76912B43" w14:textId="77777777" w:rsidTr="00BB4F47">
        <w:trPr>
          <w:trHeight w:val="329"/>
        </w:trPr>
        <w:tc>
          <w:tcPr>
            <w:tcW w:w="2269" w:type="dxa"/>
            <w:vAlign w:val="center"/>
          </w:tcPr>
          <w:p w14:paraId="7A87CCC0" w14:textId="77777777" w:rsidR="00C91BA0" w:rsidRPr="00195CF6" w:rsidRDefault="00C91BA0" w:rsidP="00934DEB">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b/>
                <w:color w:val="000000" w:themeColor="text1"/>
                <w:sz w:val="18"/>
                <w:szCs w:val="18"/>
              </w:rPr>
              <w:t>Итого по подпрограмме</w:t>
            </w:r>
          </w:p>
        </w:tc>
        <w:tc>
          <w:tcPr>
            <w:tcW w:w="1417" w:type="dxa"/>
            <w:vAlign w:val="center"/>
          </w:tcPr>
          <w:p w14:paraId="46C6DE48" w14:textId="77777777" w:rsidR="00C91BA0" w:rsidRPr="00195CF6" w:rsidRDefault="00C91BA0" w:rsidP="00934DEB">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564A45CC" w14:textId="77777777" w:rsidR="00C91BA0" w:rsidRPr="00195CF6" w:rsidRDefault="00C91BA0" w:rsidP="00934DEB">
            <w:pPr>
              <w:pStyle w:val="ConsPlusCell"/>
              <w:snapToGrid w:val="0"/>
              <w:jc w:val="center"/>
              <w:rPr>
                <w:rFonts w:ascii="Times New Roman" w:hAnsi="Times New Roman" w:cs="Times New Roman"/>
                <w:color w:val="000000" w:themeColor="text1"/>
                <w:sz w:val="18"/>
                <w:szCs w:val="18"/>
              </w:rPr>
            </w:pPr>
          </w:p>
        </w:tc>
        <w:tc>
          <w:tcPr>
            <w:tcW w:w="1275" w:type="dxa"/>
            <w:vAlign w:val="center"/>
          </w:tcPr>
          <w:p w14:paraId="7A64948C" w14:textId="77777777" w:rsidR="00C91BA0" w:rsidRPr="00195CF6" w:rsidRDefault="00C91BA0" w:rsidP="00F3227C">
            <w:pPr>
              <w:jc w:val="center"/>
              <w:rPr>
                <w:rFonts w:cs="Times New Roman"/>
                <w:color w:val="000000" w:themeColor="text1"/>
                <w:sz w:val="18"/>
                <w:szCs w:val="18"/>
              </w:rPr>
            </w:pPr>
            <w:r w:rsidRPr="00195CF6">
              <w:rPr>
                <w:rFonts w:cs="Times New Roman"/>
                <w:color w:val="000000" w:themeColor="text1"/>
                <w:sz w:val="18"/>
                <w:szCs w:val="18"/>
              </w:rPr>
              <w:t>13285,58011</w:t>
            </w:r>
          </w:p>
        </w:tc>
        <w:tc>
          <w:tcPr>
            <w:tcW w:w="1189" w:type="dxa"/>
            <w:vAlign w:val="center"/>
          </w:tcPr>
          <w:p w14:paraId="7FA3BF35" w14:textId="77777777" w:rsidR="00C91BA0" w:rsidRPr="00195CF6" w:rsidRDefault="00ED02B0" w:rsidP="00F3227C">
            <w:pPr>
              <w:jc w:val="center"/>
              <w:rPr>
                <w:rFonts w:cs="Times New Roman"/>
                <w:color w:val="000000" w:themeColor="text1"/>
                <w:sz w:val="18"/>
                <w:szCs w:val="18"/>
              </w:rPr>
            </w:pPr>
            <w:r>
              <w:rPr>
                <w:rFonts w:cs="Times New Roman"/>
                <w:color w:val="000000" w:themeColor="text1"/>
                <w:sz w:val="18"/>
                <w:szCs w:val="18"/>
              </w:rPr>
              <w:t>19529,21100</w:t>
            </w:r>
          </w:p>
        </w:tc>
        <w:tc>
          <w:tcPr>
            <w:tcW w:w="1221" w:type="dxa"/>
            <w:vAlign w:val="center"/>
          </w:tcPr>
          <w:p w14:paraId="47EB5A4D" w14:textId="77777777" w:rsidR="00C91BA0" w:rsidRPr="003437BB" w:rsidRDefault="00C91BA0" w:rsidP="00221186">
            <w:pPr>
              <w:jc w:val="center"/>
              <w:rPr>
                <w:rFonts w:cs="Times New Roman"/>
                <w:color w:val="000000" w:themeColor="text1"/>
                <w:sz w:val="18"/>
                <w:szCs w:val="18"/>
              </w:rPr>
            </w:pPr>
            <w:r w:rsidRPr="003437BB">
              <w:rPr>
                <w:rFonts w:cs="Times New Roman"/>
                <w:color w:val="000000" w:themeColor="text1"/>
                <w:sz w:val="18"/>
                <w:szCs w:val="18"/>
              </w:rPr>
              <w:t>19593,68400</w:t>
            </w:r>
          </w:p>
        </w:tc>
        <w:tc>
          <w:tcPr>
            <w:tcW w:w="1418" w:type="dxa"/>
            <w:vAlign w:val="center"/>
          </w:tcPr>
          <w:p w14:paraId="2AF4142A" w14:textId="77777777" w:rsidR="00C91BA0" w:rsidRPr="003437BB" w:rsidRDefault="00C91BA0" w:rsidP="00221186">
            <w:pPr>
              <w:jc w:val="center"/>
              <w:rPr>
                <w:rFonts w:cs="Times New Roman"/>
                <w:color w:val="000000" w:themeColor="text1"/>
                <w:sz w:val="18"/>
                <w:szCs w:val="18"/>
              </w:rPr>
            </w:pPr>
            <w:r w:rsidRPr="003437BB">
              <w:rPr>
                <w:rFonts w:cs="Times New Roman"/>
                <w:color w:val="000000" w:themeColor="text1"/>
                <w:sz w:val="18"/>
                <w:szCs w:val="18"/>
              </w:rPr>
              <w:t>17978,38700</w:t>
            </w:r>
          </w:p>
        </w:tc>
        <w:tc>
          <w:tcPr>
            <w:tcW w:w="1275" w:type="dxa"/>
            <w:vAlign w:val="center"/>
          </w:tcPr>
          <w:p w14:paraId="70B66114"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19104,20800</w:t>
            </w:r>
          </w:p>
        </w:tc>
        <w:tc>
          <w:tcPr>
            <w:tcW w:w="1418" w:type="dxa"/>
            <w:vAlign w:val="center"/>
          </w:tcPr>
          <w:p w14:paraId="1FB72398" w14:textId="77777777" w:rsidR="00C91BA0" w:rsidRPr="00195CF6" w:rsidRDefault="00C91BA0" w:rsidP="00C61A98">
            <w:pPr>
              <w:jc w:val="center"/>
              <w:rPr>
                <w:rFonts w:cs="Times New Roman"/>
                <w:color w:val="000000" w:themeColor="text1"/>
                <w:sz w:val="18"/>
                <w:szCs w:val="18"/>
              </w:rPr>
            </w:pPr>
            <w:r w:rsidRPr="00195CF6">
              <w:rPr>
                <w:rFonts w:cs="Times New Roman"/>
                <w:color w:val="000000" w:themeColor="text1"/>
                <w:sz w:val="18"/>
                <w:szCs w:val="18"/>
              </w:rPr>
              <w:t>19104,20800</w:t>
            </w:r>
          </w:p>
        </w:tc>
        <w:tc>
          <w:tcPr>
            <w:tcW w:w="2410" w:type="dxa"/>
            <w:vMerge/>
            <w:vAlign w:val="center"/>
          </w:tcPr>
          <w:p w14:paraId="4FDD4447" w14:textId="77777777" w:rsidR="00C91BA0" w:rsidRPr="00195CF6" w:rsidRDefault="00C91BA0" w:rsidP="00934DEB">
            <w:pPr>
              <w:snapToGrid w:val="0"/>
              <w:jc w:val="center"/>
              <w:rPr>
                <w:rFonts w:cs="Times New Roman"/>
                <w:color w:val="000000" w:themeColor="text1"/>
                <w:sz w:val="18"/>
                <w:szCs w:val="18"/>
              </w:rPr>
            </w:pPr>
          </w:p>
        </w:tc>
      </w:tr>
      <w:tr w:rsidR="00C61A98" w:rsidRPr="00195CF6" w14:paraId="748BE328" w14:textId="77777777" w:rsidTr="00421C9E">
        <w:trPr>
          <w:cantSplit/>
          <w:trHeight w:val="2900"/>
        </w:trPr>
        <w:tc>
          <w:tcPr>
            <w:tcW w:w="2269" w:type="dxa"/>
            <w:vAlign w:val="center"/>
          </w:tcPr>
          <w:p w14:paraId="3A359084" w14:textId="77777777" w:rsidR="00C61A98" w:rsidRPr="00195CF6" w:rsidRDefault="00C61A98" w:rsidP="00934DEB">
            <w:pPr>
              <w:jc w:val="center"/>
              <w:rPr>
                <w:rStyle w:val="a8"/>
                <w:rFonts w:cs="Times New Roman"/>
                <w:color w:val="000000" w:themeColor="text1"/>
                <w:sz w:val="18"/>
                <w:szCs w:val="18"/>
                <w:lang w:bidi="ar-SA"/>
              </w:rPr>
            </w:pPr>
            <w:r w:rsidRPr="00195CF6">
              <w:rPr>
                <w:rFonts w:cs="Times New Roman"/>
                <w:bCs/>
                <w:color w:val="000000" w:themeColor="text1"/>
                <w:sz w:val="18"/>
                <w:szCs w:val="18"/>
                <w:lang w:eastAsia="ru-RU"/>
              </w:rPr>
              <w:t xml:space="preserve">Подпрограмма </w:t>
            </w:r>
            <w:r w:rsidRPr="000A68DF">
              <w:rPr>
                <w:rFonts w:cs="Times New Roman"/>
                <w:b/>
                <w:bCs/>
                <w:color w:val="000000" w:themeColor="text1"/>
                <w:sz w:val="18"/>
                <w:szCs w:val="18"/>
                <w:lang w:eastAsia="ru-RU"/>
              </w:rPr>
              <w:t>«Стимулирование развития жилищного строительства</w:t>
            </w:r>
            <w:r w:rsidR="00A564A7" w:rsidRPr="000A68DF">
              <w:rPr>
                <w:rFonts w:cs="Times New Roman"/>
                <w:b/>
                <w:bCs/>
                <w:color w:val="000000" w:themeColor="text1"/>
                <w:sz w:val="18"/>
                <w:szCs w:val="18"/>
                <w:lang w:eastAsia="ru-RU"/>
              </w:rPr>
              <w:t xml:space="preserve"> для комфортного проживания многодетных семей</w:t>
            </w:r>
            <w:r w:rsidRPr="000A68DF">
              <w:rPr>
                <w:rFonts w:cs="Times New Roman"/>
                <w:b/>
                <w:bCs/>
                <w:color w:val="000000" w:themeColor="text1"/>
                <w:sz w:val="18"/>
                <w:szCs w:val="18"/>
                <w:lang w:eastAsia="ru-RU"/>
              </w:rPr>
              <w:t>»</w:t>
            </w:r>
          </w:p>
          <w:p w14:paraId="33F5F670" w14:textId="77777777" w:rsidR="00C61A98" w:rsidRPr="00195CF6" w:rsidRDefault="00C61A98" w:rsidP="00934DEB">
            <w:pPr>
              <w:jc w:val="center"/>
              <w:rPr>
                <w:rFonts w:cs="Times New Roman"/>
                <w:color w:val="000000" w:themeColor="text1"/>
                <w:sz w:val="18"/>
                <w:szCs w:val="18"/>
              </w:rPr>
            </w:pPr>
            <w:r w:rsidRPr="00195CF6">
              <w:rPr>
                <w:rStyle w:val="a8"/>
                <w:rFonts w:cs="Times New Roman"/>
                <w:color w:val="000000" w:themeColor="text1"/>
                <w:sz w:val="18"/>
                <w:szCs w:val="18"/>
                <w:lang w:bidi="ar-SA"/>
              </w:rPr>
              <w:t>Основное мероприятие 1.</w:t>
            </w:r>
          </w:p>
          <w:p w14:paraId="7DFC0265" w14:textId="77777777" w:rsidR="00C61A98" w:rsidRPr="00195CF6" w:rsidRDefault="00C61A98" w:rsidP="00934DEB">
            <w:pPr>
              <w:jc w:val="center"/>
              <w:rPr>
                <w:rFonts w:cs="Times New Roman"/>
                <w:color w:val="000000" w:themeColor="text1"/>
                <w:sz w:val="18"/>
                <w:szCs w:val="18"/>
              </w:rPr>
            </w:pPr>
            <w:r w:rsidRPr="00195CF6">
              <w:rPr>
                <w:rFonts w:cs="Times New Roman"/>
                <w:color w:val="000000" w:themeColor="text1"/>
                <w:sz w:val="18"/>
                <w:szCs w:val="18"/>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417" w:type="dxa"/>
            <w:vAlign w:val="center"/>
          </w:tcPr>
          <w:p w14:paraId="47F4E97B" w14:textId="77777777" w:rsidR="00C61A98" w:rsidRPr="00195CF6" w:rsidRDefault="000F374F" w:rsidP="00934DE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МКУ</w:t>
            </w:r>
            <w:r w:rsidR="00C61A98" w:rsidRPr="00195CF6">
              <w:rPr>
                <w:rFonts w:ascii="Times New Roman" w:hAnsi="Times New Roman" w:cs="Times New Roman"/>
                <w:color w:val="000000" w:themeColor="text1"/>
                <w:sz w:val="18"/>
                <w:szCs w:val="18"/>
              </w:rPr>
              <w:t xml:space="preserve"> «Управление жилищно-коммунального комплекса и строительства администрации Собинского</w:t>
            </w:r>
            <w:r w:rsidR="009116D0" w:rsidRPr="00195CF6">
              <w:rPr>
                <w:rFonts w:ascii="Times New Roman" w:hAnsi="Times New Roman" w:cs="Times New Roman"/>
                <w:color w:val="000000" w:themeColor="text1"/>
                <w:sz w:val="18"/>
                <w:szCs w:val="18"/>
              </w:rPr>
              <w:t xml:space="preserve"> </w:t>
            </w:r>
            <w:r w:rsidR="00C61A98" w:rsidRPr="00195CF6">
              <w:rPr>
                <w:rFonts w:ascii="Times New Roman" w:hAnsi="Times New Roman" w:cs="Times New Roman"/>
                <w:color w:val="000000" w:themeColor="text1"/>
                <w:sz w:val="18"/>
                <w:szCs w:val="18"/>
              </w:rPr>
              <w:t>муниципального округа»</w:t>
            </w:r>
          </w:p>
        </w:tc>
        <w:tc>
          <w:tcPr>
            <w:tcW w:w="1560" w:type="dxa"/>
            <w:vAlign w:val="center"/>
          </w:tcPr>
          <w:p w14:paraId="19ADF937" w14:textId="77777777" w:rsidR="00C61A98" w:rsidRPr="00195CF6" w:rsidRDefault="00C61A98" w:rsidP="00934DE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1275" w:type="dxa"/>
            <w:vAlign w:val="center"/>
          </w:tcPr>
          <w:p w14:paraId="423E6B2D" w14:textId="77777777" w:rsidR="00C61A98" w:rsidRPr="00195CF6" w:rsidRDefault="00000559" w:rsidP="00CE16A9">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19544</w:t>
            </w:r>
            <w:r w:rsidR="00604CBC" w:rsidRPr="00195CF6">
              <w:rPr>
                <w:rFonts w:ascii="Times New Roman" w:hAnsi="Times New Roman" w:cs="Times New Roman"/>
                <w:color w:val="000000" w:themeColor="text1"/>
                <w:sz w:val="18"/>
                <w:szCs w:val="18"/>
              </w:rPr>
              <w:t>,8017</w:t>
            </w:r>
            <w:r w:rsidR="00CE16A9" w:rsidRPr="00195CF6">
              <w:rPr>
                <w:rFonts w:ascii="Times New Roman" w:hAnsi="Times New Roman" w:cs="Times New Roman"/>
                <w:color w:val="000000" w:themeColor="text1"/>
                <w:sz w:val="18"/>
                <w:szCs w:val="18"/>
              </w:rPr>
              <w:t>0</w:t>
            </w:r>
          </w:p>
        </w:tc>
        <w:tc>
          <w:tcPr>
            <w:tcW w:w="1189" w:type="dxa"/>
            <w:vAlign w:val="center"/>
          </w:tcPr>
          <w:p w14:paraId="6FA28007" w14:textId="77777777" w:rsidR="00C61A98" w:rsidRPr="008C08F4" w:rsidRDefault="008C08F4" w:rsidP="00C61A98">
            <w:pPr>
              <w:jc w:val="center"/>
              <w:rPr>
                <w:rFonts w:cs="Times New Roman"/>
                <w:color w:val="000000" w:themeColor="text1"/>
                <w:sz w:val="18"/>
                <w:szCs w:val="18"/>
              </w:rPr>
            </w:pPr>
            <w:r w:rsidRPr="008C08F4">
              <w:rPr>
                <w:rFonts w:cs="Times New Roman"/>
                <w:color w:val="000000" w:themeColor="text1"/>
                <w:sz w:val="18"/>
                <w:szCs w:val="18"/>
              </w:rPr>
              <w:t>91</w:t>
            </w:r>
            <w:r w:rsidR="00B77036" w:rsidRPr="008C08F4">
              <w:rPr>
                <w:rFonts w:cs="Times New Roman"/>
                <w:color w:val="000000" w:themeColor="text1"/>
                <w:sz w:val="18"/>
                <w:szCs w:val="18"/>
              </w:rPr>
              <w:t>77</w:t>
            </w:r>
            <w:r w:rsidR="00CE16A9" w:rsidRPr="008C08F4">
              <w:rPr>
                <w:rFonts w:cs="Times New Roman"/>
                <w:color w:val="000000" w:themeColor="text1"/>
                <w:sz w:val="18"/>
                <w:szCs w:val="18"/>
              </w:rPr>
              <w:t>,20000</w:t>
            </w:r>
          </w:p>
        </w:tc>
        <w:tc>
          <w:tcPr>
            <w:tcW w:w="1221" w:type="dxa"/>
            <w:vAlign w:val="center"/>
          </w:tcPr>
          <w:p w14:paraId="48166ED9" w14:textId="77777777" w:rsidR="00C61A98" w:rsidRPr="00195CF6" w:rsidRDefault="000E5EDA" w:rsidP="00C61A98">
            <w:pPr>
              <w:jc w:val="center"/>
              <w:rPr>
                <w:rFonts w:cs="Times New Roman"/>
                <w:color w:val="000000" w:themeColor="text1"/>
                <w:sz w:val="18"/>
                <w:szCs w:val="18"/>
              </w:rPr>
            </w:pPr>
            <w:r w:rsidRPr="00195CF6">
              <w:rPr>
                <w:rFonts w:cs="Times New Roman"/>
                <w:color w:val="000000" w:themeColor="text1"/>
                <w:sz w:val="18"/>
                <w:szCs w:val="18"/>
              </w:rPr>
              <w:t>0</w:t>
            </w:r>
          </w:p>
        </w:tc>
        <w:tc>
          <w:tcPr>
            <w:tcW w:w="1418" w:type="dxa"/>
            <w:vAlign w:val="center"/>
          </w:tcPr>
          <w:p w14:paraId="1FA760A9" w14:textId="77777777" w:rsidR="00C61A98" w:rsidRPr="00195CF6" w:rsidRDefault="00CE16A9" w:rsidP="00C61A98">
            <w:pPr>
              <w:jc w:val="center"/>
              <w:rPr>
                <w:rFonts w:cs="Times New Roman"/>
                <w:color w:val="000000" w:themeColor="text1"/>
                <w:sz w:val="18"/>
                <w:szCs w:val="18"/>
              </w:rPr>
            </w:pPr>
            <w:r w:rsidRPr="00195CF6">
              <w:rPr>
                <w:rFonts w:cs="Times New Roman"/>
                <w:color w:val="000000" w:themeColor="text1"/>
                <w:sz w:val="18"/>
                <w:szCs w:val="18"/>
              </w:rPr>
              <w:t>0</w:t>
            </w:r>
          </w:p>
        </w:tc>
        <w:tc>
          <w:tcPr>
            <w:tcW w:w="1275" w:type="dxa"/>
            <w:vAlign w:val="center"/>
          </w:tcPr>
          <w:p w14:paraId="73340776" w14:textId="77777777" w:rsidR="00C61A98" w:rsidRPr="00195CF6" w:rsidRDefault="00F52567" w:rsidP="00C61A98">
            <w:pPr>
              <w:jc w:val="center"/>
              <w:rPr>
                <w:rFonts w:cs="Times New Roman"/>
                <w:color w:val="000000" w:themeColor="text1"/>
                <w:sz w:val="18"/>
                <w:szCs w:val="18"/>
              </w:rPr>
            </w:pPr>
            <w:r w:rsidRPr="00195CF6">
              <w:rPr>
                <w:rFonts w:cs="Times New Roman"/>
                <w:color w:val="000000" w:themeColor="text1"/>
                <w:sz w:val="18"/>
                <w:szCs w:val="18"/>
              </w:rPr>
              <w:t>4679,70000</w:t>
            </w:r>
          </w:p>
        </w:tc>
        <w:tc>
          <w:tcPr>
            <w:tcW w:w="1418" w:type="dxa"/>
            <w:vAlign w:val="center"/>
          </w:tcPr>
          <w:p w14:paraId="2E0F326E" w14:textId="77777777" w:rsidR="00C61A98" w:rsidRPr="00195CF6" w:rsidRDefault="00F52567" w:rsidP="00C61A98">
            <w:pPr>
              <w:jc w:val="center"/>
              <w:rPr>
                <w:rFonts w:cs="Times New Roman"/>
                <w:color w:val="000000" w:themeColor="text1"/>
                <w:sz w:val="18"/>
                <w:szCs w:val="18"/>
              </w:rPr>
            </w:pPr>
            <w:r w:rsidRPr="00195CF6">
              <w:rPr>
                <w:rFonts w:cs="Times New Roman"/>
                <w:color w:val="000000" w:themeColor="text1"/>
                <w:sz w:val="18"/>
                <w:szCs w:val="18"/>
              </w:rPr>
              <w:t>4679,70000</w:t>
            </w:r>
          </w:p>
        </w:tc>
        <w:tc>
          <w:tcPr>
            <w:tcW w:w="2410" w:type="dxa"/>
            <w:vMerge w:val="restart"/>
            <w:vAlign w:val="center"/>
          </w:tcPr>
          <w:p w14:paraId="180E637B" w14:textId="77777777" w:rsidR="00C61A98" w:rsidRPr="00195CF6" w:rsidRDefault="003437BB" w:rsidP="00934DEB">
            <w:pPr>
              <w:snapToGrid w:val="0"/>
              <w:jc w:val="center"/>
              <w:rPr>
                <w:rFonts w:cs="Times New Roman"/>
                <w:color w:val="000000" w:themeColor="text1"/>
                <w:sz w:val="18"/>
                <w:szCs w:val="18"/>
              </w:rPr>
            </w:pPr>
            <w:r>
              <w:rPr>
                <w:rFonts w:cs="Times New Roman"/>
                <w:color w:val="000000" w:themeColor="text1"/>
                <w:sz w:val="18"/>
                <w:szCs w:val="18"/>
              </w:rPr>
              <w:t xml:space="preserve">125 </w:t>
            </w:r>
            <w:r w:rsidR="00C61A98" w:rsidRPr="00195CF6">
              <w:rPr>
                <w:rFonts w:cs="Times New Roman"/>
                <w:color w:val="000000" w:themeColor="text1"/>
                <w:sz w:val="18"/>
                <w:szCs w:val="18"/>
              </w:rPr>
              <w:t>земельных участка будут обеспечены инженерной инфраструктурой</w:t>
            </w:r>
          </w:p>
          <w:p w14:paraId="7B0B1E07" w14:textId="77777777" w:rsidR="00C61A98" w:rsidRPr="00195CF6" w:rsidRDefault="00C61A98" w:rsidP="00934DEB">
            <w:pPr>
              <w:snapToGrid w:val="0"/>
              <w:jc w:val="center"/>
              <w:rPr>
                <w:rFonts w:cs="Times New Roman"/>
                <w:color w:val="000000" w:themeColor="text1"/>
                <w:sz w:val="18"/>
                <w:szCs w:val="18"/>
              </w:rPr>
            </w:pPr>
          </w:p>
        </w:tc>
      </w:tr>
      <w:tr w:rsidR="00C61A98" w:rsidRPr="00195CF6" w14:paraId="35643986" w14:textId="77777777" w:rsidTr="00421C9E">
        <w:trPr>
          <w:cantSplit/>
          <w:trHeight w:val="376"/>
        </w:trPr>
        <w:tc>
          <w:tcPr>
            <w:tcW w:w="2269" w:type="dxa"/>
            <w:vAlign w:val="center"/>
          </w:tcPr>
          <w:p w14:paraId="35967609" w14:textId="77777777" w:rsidR="00C61A98" w:rsidRPr="00195CF6" w:rsidRDefault="00C61A98" w:rsidP="00934DEB">
            <w:pPr>
              <w:snapToGrid w:val="0"/>
              <w:jc w:val="center"/>
              <w:rPr>
                <w:rFonts w:cs="Times New Roman"/>
                <w:color w:val="000000" w:themeColor="text1"/>
                <w:sz w:val="18"/>
                <w:szCs w:val="18"/>
              </w:rPr>
            </w:pPr>
          </w:p>
        </w:tc>
        <w:tc>
          <w:tcPr>
            <w:tcW w:w="1417" w:type="dxa"/>
            <w:vAlign w:val="center"/>
          </w:tcPr>
          <w:p w14:paraId="683AFE86" w14:textId="77777777" w:rsidR="00C61A98" w:rsidRPr="00195CF6" w:rsidRDefault="00C61A98" w:rsidP="00934DEB">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3A4350EB" w14:textId="77777777" w:rsidR="00C61A98" w:rsidRPr="00195CF6" w:rsidRDefault="00C61A98" w:rsidP="00934DE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1275" w:type="dxa"/>
            <w:vAlign w:val="center"/>
          </w:tcPr>
          <w:p w14:paraId="438412F9" w14:textId="77777777" w:rsidR="00C61A98" w:rsidRPr="00195CF6" w:rsidRDefault="00A564A7" w:rsidP="00C61A9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103637,90000</w:t>
            </w:r>
          </w:p>
        </w:tc>
        <w:tc>
          <w:tcPr>
            <w:tcW w:w="1189" w:type="dxa"/>
            <w:vAlign w:val="center"/>
          </w:tcPr>
          <w:p w14:paraId="3CD8BEDD" w14:textId="77777777" w:rsidR="00C61A98" w:rsidRPr="008C08F4" w:rsidRDefault="00CE16A9" w:rsidP="00C61A98">
            <w:pPr>
              <w:jc w:val="center"/>
              <w:rPr>
                <w:rFonts w:cs="Times New Roman"/>
                <w:color w:val="000000" w:themeColor="text1"/>
                <w:sz w:val="18"/>
                <w:szCs w:val="18"/>
              </w:rPr>
            </w:pPr>
            <w:r w:rsidRPr="008C08F4">
              <w:rPr>
                <w:rFonts w:cs="Times New Roman"/>
                <w:color w:val="000000" w:themeColor="text1"/>
                <w:sz w:val="18"/>
                <w:szCs w:val="18"/>
              </w:rPr>
              <w:t>71766,40000</w:t>
            </w:r>
          </w:p>
        </w:tc>
        <w:tc>
          <w:tcPr>
            <w:tcW w:w="1221" w:type="dxa"/>
            <w:vAlign w:val="center"/>
          </w:tcPr>
          <w:p w14:paraId="621EE70B" w14:textId="77777777" w:rsidR="00C61A98" w:rsidRPr="00195CF6" w:rsidRDefault="00C61A98" w:rsidP="00C61A98">
            <w:pPr>
              <w:jc w:val="center"/>
              <w:rPr>
                <w:rFonts w:cs="Times New Roman"/>
                <w:color w:val="000000" w:themeColor="text1"/>
                <w:sz w:val="18"/>
                <w:szCs w:val="18"/>
              </w:rPr>
            </w:pPr>
            <w:r w:rsidRPr="00195CF6">
              <w:rPr>
                <w:rFonts w:cs="Times New Roman"/>
                <w:color w:val="000000" w:themeColor="text1"/>
                <w:sz w:val="18"/>
                <w:szCs w:val="18"/>
              </w:rPr>
              <w:t>0</w:t>
            </w:r>
          </w:p>
        </w:tc>
        <w:tc>
          <w:tcPr>
            <w:tcW w:w="1418" w:type="dxa"/>
            <w:vAlign w:val="center"/>
          </w:tcPr>
          <w:p w14:paraId="56928B21" w14:textId="77777777" w:rsidR="00C61A98" w:rsidRPr="00195CF6" w:rsidRDefault="00CE16A9" w:rsidP="00C61A98">
            <w:pPr>
              <w:jc w:val="center"/>
              <w:rPr>
                <w:rFonts w:cs="Times New Roman"/>
                <w:color w:val="000000" w:themeColor="text1"/>
                <w:sz w:val="18"/>
                <w:szCs w:val="18"/>
              </w:rPr>
            </w:pPr>
            <w:r w:rsidRPr="00195CF6">
              <w:rPr>
                <w:rFonts w:cs="Times New Roman"/>
                <w:color w:val="000000" w:themeColor="text1"/>
                <w:sz w:val="18"/>
                <w:szCs w:val="18"/>
              </w:rPr>
              <w:t>0</w:t>
            </w:r>
          </w:p>
        </w:tc>
        <w:tc>
          <w:tcPr>
            <w:tcW w:w="1275" w:type="dxa"/>
            <w:vAlign w:val="center"/>
          </w:tcPr>
          <w:p w14:paraId="4EF04DAD" w14:textId="77777777" w:rsidR="00C61A98" w:rsidRPr="00195CF6" w:rsidRDefault="00C61A98" w:rsidP="00C61A98">
            <w:pPr>
              <w:jc w:val="center"/>
              <w:rPr>
                <w:rFonts w:cs="Times New Roman"/>
                <w:color w:val="000000" w:themeColor="text1"/>
                <w:sz w:val="18"/>
                <w:szCs w:val="18"/>
              </w:rPr>
            </w:pPr>
            <w:r w:rsidRPr="00195CF6">
              <w:rPr>
                <w:rFonts w:cs="Times New Roman"/>
                <w:color w:val="000000" w:themeColor="text1"/>
                <w:sz w:val="18"/>
                <w:szCs w:val="18"/>
              </w:rPr>
              <w:t>77513,40000</w:t>
            </w:r>
          </w:p>
        </w:tc>
        <w:tc>
          <w:tcPr>
            <w:tcW w:w="1418" w:type="dxa"/>
            <w:vAlign w:val="center"/>
          </w:tcPr>
          <w:p w14:paraId="73E0B3C5" w14:textId="77777777" w:rsidR="00C61A98" w:rsidRPr="00195CF6" w:rsidRDefault="00C61A98" w:rsidP="00C61A98">
            <w:pPr>
              <w:jc w:val="center"/>
              <w:rPr>
                <w:rFonts w:cs="Times New Roman"/>
                <w:color w:val="000000" w:themeColor="text1"/>
                <w:sz w:val="18"/>
                <w:szCs w:val="18"/>
              </w:rPr>
            </w:pPr>
            <w:r w:rsidRPr="00195CF6">
              <w:rPr>
                <w:rFonts w:cs="Times New Roman"/>
                <w:color w:val="000000" w:themeColor="text1"/>
                <w:sz w:val="18"/>
                <w:szCs w:val="18"/>
              </w:rPr>
              <w:t>77513,40000</w:t>
            </w:r>
          </w:p>
        </w:tc>
        <w:tc>
          <w:tcPr>
            <w:tcW w:w="2410" w:type="dxa"/>
            <w:vMerge/>
            <w:vAlign w:val="center"/>
          </w:tcPr>
          <w:p w14:paraId="0E5D892D" w14:textId="77777777" w:rsidR="00C61A98" w:rsidRPr="00195CF6" w:rsidRDefault="00C61A98" w:rsidP="00934DEB">
            <w:pPr>
              <w:snapToGrid w:val="0"/>
              <w:jc w:val="center"/>
              <w:rPr>
                <w:rFonts w:cs="Times New Roman"/>
                <w:color w:val="000000" w:themeColor="text1"/>
                <w:sz w:val="18"/>
                <w:szCs w:val="18"/>
              </w:rPr>
            </w:pPr>
          </w:p>
        </w:tc>
      </w:tr>
      <w:tr w:rsidR="00C61A98" w:rsidRPr="00195CF6" w14:paraId="11C0122A" w14:textId="77777777" w:rsidTr="00421C9E">
        <w:trPr>
          <w:cantSplit/>
          <w:trHeight w:val="346"/>
        </w:trPr>
        <w:tc>
          <w:tcPr>
            <w:tcW w:w="2269" w:type="dxa"/>
            <w:shd w:val="clear" w:color="auto" w:fill="FFFFFF"/>
            <w:vAlign w:val="center"/>
          </w:tcPr>
          <w:p w14:paraId="60FF89AB" w14:textId="77777777" w:rsidR="00C61A98" w:rsidRPr="00195CF6" w:rsidRDefault="00C61A98" w:rsidP="00934DE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b/>
                <w:color w:val="000000" w:themeColor="text1"/>
                <w:sz w:val="18"/>
                <w:szCs w:val="18"/>
              </w:rPr>
              <w:t>Итого по  подпрограмме</w:t>
            </w:r>
          </w:p>
        </w:tc>
        <w:tc>
          <w:tcPr>
            <w:tcW w:w="1417" w:type="dxa"/>
            <w:vAlign w:val="center"/>
          </w:tcPr>
          <w:p w14:paraId="4651439B" w14:textId="77777777" w:rsidR="00C61A98" w:rsidRPr="00195CF6" w:rsidRDefault="00C61A98" w:rsidP="00934DEB">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369B6D06" w14:textId="77777777" w:rsidR="00C61A98" w:rsidRPr="00195CF6" w:rsidRDefault="00C61A98" w:rsidP="00934DEB">
            <w:pPr>
              <w:jc w:val="center"/>
              <w:rPr>
                <w:rFonts w:cs="Times New Roman"/>
                <w:b/>
                <w:bCs/>
                <w:color w:val="000000" w:themeColor="text1"/>
                <w:sz w:val="18"/>
                <w:szCs w:val="18"/>
              </w:rPr>
            </w:pPr>
          </w:p>
        </w:tc>
        <w:tc>
          <w:tcPr>
            <w:tcW w:w="1275" w:type="dxa"/>
            <w:vAlign w:val="center"/>
          </w:tcPr>
          <w:p w14:paraId="03B23F3F" w14:textId="77777777" w:rsidR="00C61A98" w:rsidRPr="00195CF6" w:rsidRDefault="00604CBC" w:rsidP="00CE16A9">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123</w:t>
            </w:r>
            <w:r w:rsidR="00000559" w:rsidRPr="00195CF6">
              <w:rPr>
                <w:rFonts w:ascii="Times New Roman" w:hAnsi="Times New Roman" w:cs="Times New Roman"/>
                <w:color w:val="000000" w:themeColor="text1"/>
                <w:sz w:val="18"/>
                <w:szCs w:val="18"/>
              </w:rPr>
              <w:t>182</w:t>
            </w:r>
            <w:r w:rsidRPr="00195CF6">
              <w:rPr>
                <w:rFonts w:ascii="Times New Roman" w:hAnsi="Times New Roman" w:cs="Times New Roman"/>
                <w:color w:val="000000" w:themeColor="text1"/>
                <w:sz w:val="18"/>
                <w:szCs w:val="18"/>
              </w:rPr>
              <w:t>,7017</w:t>
            </w:r>
            <w:r w:rsidR="00CE16A9" w:rsidRPr="00195CF6">
              <w:rPr>
                <w:rFonts w:ascii="Times New Roman" w:hAnsi="Times New Roman" w:cs="Times New Roman"/>
                <w:color w:val="000000" w:themeColor="text1"/>
                <w:sz w:val="18"/>
                <w:szCs w:val="18"/>
              </w:rPr>
              <w:t>0</w:t>
            </w:r>
          </w:p>
        </w:tc>
        <w:tc>
          <w:tcPr>
            <w:tcW w:w="1189" w:type="dxa"/>
            <w:vAlign w:val="center"/>
          </w:tcPr>
          <w:p w14:paraId="683112F9" w14:textId="77777777" w:rsidR="00C61A98" w:rsidRPr="008C08F4" w:rsidRDefault="00B77036" w:rsidP="008C08F4">
            <w:pPr>
              <w:jc w:val="center"/>
              <w:rPr>
                <w:rFonts w:cs="Times New Roman"/>
                <w:color w:val="000000" w:themeColor="text1"/>
                <w:sz w:val="18"/>
                <w:szCs w:val="18"/>
              </w:rPr>
            </w:pPr>
            <w:r w:rsidRPr="008C08F4">
              <w:rPr>
                <w:rFonts w:cs="Times New Roman"/>
                <w:color w:val="000000" w:themeColor="text1"/>
                <w:sz w:val="18"/>
                <w:szCs w:val="18"/>
              </w:rPr>
              <w:t>80</w:t>
            </w:r>
            <w:r w:rsidR="008C08F4" w:rsidRPr="008C08F4">
              <w:rPr>
                <w:rFonts w:cs="Times New Roman"/>
                <w:color w:val="000000" w:themeColor="text1"/>
                <w:sz w:val="18"/>
                <w:szCs w:val="18"/>
              </w:rPr>
              <w:t>9</w:t>
            </w:r>
            <w:r w:rsidRPr="008C08F4">
              <w:rPr>
                <w:rFonts w:cs="Times New Roman"/>
                <w:color w:val="000000" w:themeColor="text1"/>
                <w:sz w:val="18"/>
                <w:szCs w:val="18"/>
              </w:rPr>
              <w:t>43</w:t>
            </w:r>
            <w:r w:rsidR="00CE16A9" w:rsidRPr="008C08F4">
              <w:rPr>
                <w:rFonts w:cs="Times New Roman"/>
                <w:color w:val="000000" w:themeColor="text1"/>
                <w:sz w:val="18"/>
                <w:szCs w:val="18"/>
              </w:rPr>
              <w:t>,60000</w:t>
            </w:r>
          </w:p>
        </w:tc>
        <w:tc>
          <w:tcPr>
            <w:tcW w:w="1221" w:type="dxa"/>
            <w:vAlign w:val="center"/>
          </w:tcPr>
          <w:p w14:paraId="3DB1D869" w14:textId="77777777" w:rsidR="00C61A98" w:rsidRPr="00195CF6" w:rsidRDefault="00C61A98" w:rsidP="00C61A98">
            <w:pPr>
              <w:jc w:val="center"/>
              <w:rPr>
                <w:rFonts w:cs="Times New Roman"/>
                <w:color w:val="000000" w:themeColor="text1"/>
                <w:sz w:val="18"/>
                <w:szCs w:val="18"/>
              </w:rPr>
            </w:pPr>
            <w:r w:rsidRPr="00195CF6">
              <w:rPr>
                <w:rFonts w:cs="Times New Roman"/>
                <w:color w:val="000000" w:themeColor="text1"/>
                <w:sz w:val="18"/>
                <w:szCs w:val="18"/>
              </w:rPr>
              <w:t>0</w:t>
            </w:r>
          </w:p>
        </w:tc>
        <w:tc>
          <w:tcPr>
            <w:tcW w:w="1418" w:type="dxa"/>
            <w:vAlign w:val="center"/>
          </w:tcPr>
          <w:p w14:paraId="6AC81AF2" w14:textId="77777777" w:rsidR="00C61A98" w:rsidRPr="00195CF6" w:rsidRDefault="00CE16A9" w:rsidP="00C61A98">
            <w:pPr>
              <w:jc w:val="center"/>
              <w:rPr>
                <w:rFonts w:cs="Times New Roman"/>
                <w:color w:val="000000" w:themeColor="text1"/>
                <w:sz w:val="18"/>
                <w:szCs w:val="18"/>
              </w:rPr>
            </w:pPr>
            <w:r w:rsidRPr="00195CF6">
              <w:rPr>
                <w:rFonts w:cs="Times New Roman"/>
                <w:color w:val="000000" w:themeColor="text1"/>
                <w:sz w:val="18"/>
                <w:szCs w:val="18"/>
              </w:rPr>
              <w:t>0</w:t>
            </w:r>
          </w:p>
        </w:tc>
        <w:tc>
          <w:tcPr>
            <w:tcW w:w="1275" w:type="dxa"/>
            <w:vAlign w:val="center"/>
          </w:tcPr>
          <w:p w14:paraId="19BE97D9" w14:textId="77777777" w:rsidR="00C61A98" w:rsidRPr="00195CF6" w:rsidRDefault="00C61A98" w:rsidP="00C61A98">
            <w:pPr>
              <w:jc w:val="center"/>
              <w:rPr>
                <w:rFonts w:cs="Times New Roman"/>
                <w:color w:val="000000" w:themeColor="text1"/>
                <w:sz w:val="18"/>
                <w:szCs w:val="18"/>
              </w:rPr>
            </w:pPr>
            <w:r w:rsidRPr="00195CF6">
              <w:rPr>
                <w:rFonts w:cs="Times New Roman"/>
                <w:color w:val="000000" w:themeColor="text1"/>
                <w:sz w:val="18"/>
                <w:szCs w:val="18"/>
              </w:rPr>
              <w:t>82193,10000</w:t>
            </w:r>
          </w:p>
        </w:tc>
        <w:tc>
          <w:tcPr>
            <w:tcW w:w="1418" w:type="dxa"/>
            <w:vAlign w:val="center"/>
          </w:tcPr>
          <w:p w14:paraId="3FD422E5" w14:textId="77777777" w:rsidR="00C61A98" w:rsidRPr="00195CF6" w:rsidRDefault="00C61A98" w:rsidP="00C61A98">
            <w:pPr>
              <w:jc w:val="center"/>
              <w:rPr>
                <w:rFonts w:cs="Times New Roman"/>
                <w:color w:val="000000" w:themeColor="text1"/>
                <w:sz w:val="18"/>
                <w:szCs w:val="18"/>
              </w:rPr>
            </w:pPr>
            <w:r w:rsidRPr="00195CF6">
              <w:rPr>
                <w:rFonts w:cs="Times New Roman"/>
                <w:color w:val="000000" w:themeColor="text1"/>
                <w:sz w:val="18"/>
                <w:szCs w:val="18"/>
              </w:rPr>
              <w:t>82193,10000</w:t>
            </w:r>
          </w:p>
        </w:tc>
        <w:tc>
          <w:tcPr>
            <w:tcW w:w="2410" w:type="dxa"/>
            <w:vMerge/>
            <w:vAlign w:val="center"/>
          </w:tcPr>
          <w:p w14:paraId="484B7479" w14:textId="77777777" w:rsidR="00C61A98" w:rsidRPr="00195CF6" w:rsidRDefault="00C61A98" w:rsidP="00934DEB">
            <w:pPr>
              <w:snapToGrid w:val="0"/>
              <w:jc w:val="center"/>
              <w:rPr>
                <w:rFonts w:cs="Times New Roman"/>
                <w:color w:val="000000" w:themeColor="text1"/>
                <w:sz w:val="18"/>
                <w:szCs w:val="18"/>
              </w:rPr>
            </w:pPr>
          </w:p>
        </w:tc>
      </w:tr>
      <w:tr w:rsidR="00843728" w:rsidRPr="00195CF6" w14:paraId="3285AF05" w14:textId="77777777" w:rsidTr="00421C9E">
        <w:trPr>
          <w:trHeight w:val="320"/>
        </w:trPr>
        <w:tc>
          <w:tcPr>
            <w:tcW w:w="2269" w:type="dxa"/>
            <w:vAlign w:val="center"/>
          </w:tcPr>
          <w:p w14:paraId="10857E52" w14:textId="77777777" w:rsidR="00843728" w:rsidRPr="00195CF6" w:rsidRDefault="00843728" w:rsidP="00934DEB">
            <w:pPr>
              <w:pStyle w:val="ConsPlusCell"/>
              <w:jc w:val="center"/>
              <w:rPr>
                <w:rStyle w:val="a8"/>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Подпрограмма </w:t>
            </w:r>
            <w:r w:rsidRPr="000A68DF">
              <w:rPr>
                <w:rFonts w:ascii="Times New Roman" w:hAnsi="Times New Roman" w:cs="Times New Roman"/>
                <w:b/>
                <w:color w:val="000000" w:themeColor="text1"/>
                <w:sz w:val="18"/>
                <w:szCs w:val="18"/>
              </w:rPr>
              <w:t>«Обеспечение территорий документацией для осуществления градостроительной деятельности»</w:t>
            </w:r>
          </w:p>
          <w:p w14:paraId="6C4BD7F1" w14:textId="77777777" w:rsidR="00843728" w:rsidRPr="00195CF6" w:rsidRDefault="00843728" w:rsidP="000E5EDA">
            <w:pPr>
              <w:jc w:val="center"/>
              <w:rPr>
                <w:rFonts w:cs="Times New Roman"/>
                <w:color w:val="000000" w:themeColor="text1"/>
                <w:sz w:val="18"/>
                <w:szCs w:val="18"/>
              </w:rPr>
            </w:pPr>
            <w:r w:rsidRPr="00195CF6">
              <w:rPr>
                <w:rStyle w:val="a8"/>
                <w:rFonts w:cs="Times New Roman"/>
                <w:color w:val="000000" w:themeColor="text1"/>
                <w:sz w:val="18"/>
                <w:szCs w:val="18"/>
                <w:lang w:bidi="ar-SA"/>
              </w:rPr>
              <w:t>Основное мероприятие 1. Организация подготовки документов территориального планирования, градостроительного зонирования, документации по планировки территорий</w:t>
            </w:r>
          </w:p>
        </w:tc>
        <w:tc>
          <w:tcPr>
            <w:tcW w:w="1417" w:type="dxa"/>
            <w:vAlign w:val="center"/>
          </w:tcPr>
          <w:p w14:paraId="34A835AF" w14:textId="77777777" w:rsidR="00843728" w:rsidRPr="00195CF6" w:rsidRDefault="00843728" w:rsidP="00967892">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Управление архитектуры и градостроительства</w:t>
            </w:r>
          </w:p>
        </w:tc>
        <w:tc>
          <w:tcPr>
            <w:tcW w:w="1560" w:type="dxa"/>
            <w:vAlign w:val="center"/>
          </w:tcPr>
          <w:p w14:paraId="34203B3D" w14:textId="77777777" w:rsidR="00843728" w:rsidRPr="00195CF6" w:rsidRDefault="00843728" w:rsidP="00934DE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1275" w:type="dxa"/>
            <w:vAlign w:val="center"/>
          </w:tcPr>
          <w:p w14:paraId="538D63A2" w14:textId="77777777" w:rsidR="00843728" w:rsidRPr="00195CF6" w:rsidRDefault="00843728" w:rsidP="00A13C3A">
            <w:pPr>
              <w:jc w:val="center"/>
              <w:rPr>
                <w:rFonts w:cs="Times New Roman"/>
                <w:color w:val="000000" w:themeColor="text1"/>
                <w:sz w:val="18"/>
                <w:szCs w:val="18"/>
              </w:rPr>
            </w:pPr>
            <w:r w:rsidRPr="00195CF6">
              <w:rPr>
                <w:rFonts w:cs="Times New Roman"/>
                <w:color w:val="000000" w:themeColor="text1"/>
                <w:sz w:val="18"/>
                <w:szCs w:val="18"/>
              </w:rPr>
              <w:t>600,00000</w:t>
            </w:r>
          </w:p>
        </w:tc>
        <w:tc>
          <w:tcPr>
            <w:tcW w:w="1189" w:type="dxa"/>
            <w:vAlign w:val="center"/>
          </w:tcPr>
          <w:p w14:paraId="72341AD6" w14:textId="77777777" w:rsidR="00843728" w:rsidRPr="00195CF6" w:rsidRDefault="00843728" w:rsidP="00A13C3A">
            <w:pPr>
              <w:jc w:val="center"/>
              <w:rPr>
                <w:rFonts w:cs="Times New Roman"/>
                <w:color w:val="000000" w:themeColor="text1"/>
                <w:sz w:val="18"/>
                <w:szCs w:val="18"/>
              </w:rPr>
            </w:pPr>
            <w:r w:rsidRPr="00195CF6">
              <w:rPr>
                <w:rFonts w:cs="Times New Roman"/>
                <w:color w:val="000000" w:themeColor="text1"/>
                <w:sz w:val="18"/>
                <w:szCs w:val="18"/>
              </w:rPr>
              <w:t>700,00000</w:t>
            </w:r>
          </w:p>
        </w:tc>
        <w:tc>
          <w:tcPr>
            <w:tcW w:w="1221" w:type="dxa"/>
            <w:vAlign w:val="center"/>
          </w:tcPr>
          <w:p w14:paraId="53F66D8A" w14:textId="77777777" w:rsidR="00843728" w:rsidRPr="00195CF6" w:rsidRDefault="00843728" w:rsidP="00A13C3A">
            <w:pPr>
              <w:jc w:val="center"/>
              <w:rPr>
                <w:rFonts w:cs="Times New Roman"/>
                <w:color w:val="000000" w:themeColor="text1"/>
                <w:sz w:val="18"/>
                <w:szCs w:val="18"/>
              </w:rPr>
            </w:pPr>
            <w:r w:rsidRPr="00195CF6">
              <w:rPr>
                <w:rFonts w:cs="Times New Roman"/>
                <w:color w:val="000000" w:themeColor="text1"/>
                <w:sz w:val="18"/>
                <w:szCs w:val="18"/>
              </w:rPr>
              <w:t>700,00000</w:t>
            </w:r>
          </w:p>
        </w:tc>
        <w:tc>
          <w:tcPr>
            <w:tcW w:w="1418" w:type="dxa"/>
            <w:vAlign w:val="center"/>
          </w:tcPr>
          <w:p w14:paraId="2FD53341" w14:textId="77777777" w:rsidR="00843728" w:rsidRPr="00195CF6" w:rsidRDefault="00843728" w:rsidP="00C61A98">
            <w:pPr>
              <w:jc w:val="center"/>
              <w:rPr>
                <w:rFonts w:cs="Times New Roman"/>
                <w:color w:val="000000" w:themeColor="text1"/>
                <w:sz w:val="18"/>
                <w:szCs w:val="18"/>
              </w:rPr>
            </w:pPr>
            <w:r w:rsidRPr="00195CF6">
              <w:rPr>
                <w:rFonts w:cs="Times New Roman"/>
                <w:color w:val="000000" w:themeColor="text1"/>
                <w:sz w:val="18"/>
                <w:szCs w:val="18"/>
              </w:rPr>
              <w:t>700,00000</w:t>
            </w:r>
          </w:p>
        </w:tc>
        <w:tc>
          <w:tcPr>
            <w:tcW w:w="1275" w:type="dxa"/>
            <w:vAlign w:val="center"/>
          </w:tcPr>
          <w:p w14:paraId="211C2293" w14:textId="77777777" w:rsidR="00843728" w:rsidRPr="00195CF6" w:rsidRDefault="00843728" w:rsidP="00C61A98">
            <w:pPr>
              <w:jc w:val="center"/>
              <w:rPr>
                <w:rFonts w:cs="Times New Roman"/>
                <w:color w:val="000000" w:themeColor="text1"/>
                <w:sz w:val="18"/>
                <w:szCs w:val="18"/>
              </w:rPr>
            </w:pPr>
            <w:r w:rsidRPr="00195CF6">
              <w:rPr>
                <w:rFonts w:cs="Times New Roman"/>
                <w:color w:val="000000" w:themeColor="text1"/>
                <w:sz w:val="18"/>
                <w:szCs w:val="18"/>
              </w:rPr>
              <w:t>800,00000</w:t>
            </w:r>
          </w:p>
        </w:tc>
        <w:tc>
          <w:tcPr>
            <w:tcW w:w="1418" w:type="dxa"/>
            <w:vAlign w:val="center"/>
          </w:tcPr>
          <w:p w14:paraId="4F6732B3" w14:textId="77777777" w:rsidR="00843728" w:rsidRPr="00195CF6" w:rsidRDefault="00843728" w:rsidP="00C61A98">
            <w:pPr>
              <w:jc w:val="center"/>
              <w:rPr>
                <w:rFonts w:cs="Times New Roman"/>
                <w:color w:val="000000" w:themeColor="text1"/>
                <w:sz w:val="18"/>
                <w:szCs w:val="18"/>
              </w:rPr>
            </w:pPr>
            <w:r w:rsidRPr="00195CF6">
              <w:rPr>
                <w:rFonts w:cs="Times New Roman"/>
                <w:color w:val="000000" w:themeColor="text1"/>
                <w:sz w:val="18"/>
                <w:szCs w:val="18"/>
              </w:rPr>
              <w:t>800,00000</w:t>
            </w:r>
          </w:p>
        </w:tc>
        <w:tc>
          <w:tcPr>
            <w:tcW w:w="2410" w:type="dxa"/>
            <w:vMerge w:val="restart"/>
            <w:vAlign w:val="center"/>
          </w:tcPr>
          <w:p w14:paraId="4510D9F0" w14:textId="77777777" w:rsidR="00843728" w:rsidRPr="00195CF6" w:rsidRDefault="00843728" w:rsidP="00934DE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Документы территориального планирования в актуальной редакции</w:t>
            </w:r>
          </w:p>
        </w:tc>
      </w:tr>
      <w:tr w:rsidR="00843728" w:rsidRPr="00195CF6" w14:paraId="1B8FA576" w14:textId="77777777" w:rsidTr="00421C9E">
        <w:trPr>
          <w:trHeight w:val="320"/>
        </w:trPr>
        <w:tc>
          <w:tcPr>
            <w:tcW w:w="2269" w:type="dxa"/>
            <w:vAlign w:val="center"/>
          </w:tcPr>
          <w:p w14:paraId="4D981CB2" w14:textId="77777777" w:rsidR="00843728" w:rsidRPr="00195CF6" w:rsidRDefault="00843728" w:rsidP="00934DEB">
            <w:pPr>
              <w:pStyle w:val="ConsPlusCell"/>
              <w:snapToGrid w:val="0"/>
              <w:jc w:val="center"/>
              <w:rPr>
                <w:rFonts w:ascii="Times New Roman" w:hAnsi="Times New Roman" w:cs="Times New Roman"/>
                <w:color w:val="000000" w:themeColor="text1"/>
                <w:sz w:val="18"/>
                <w:szCs w:val="18"/>
              </w:rPr>
            </w:pPr>
          </w:p>
        </w:tc>
        <w:tc>
          <w:tcPr>
            <w:tcW w:w="1417" w:type="dxa"/>
            <w:vAlign w:val="center"/>
          </w:tcPr>
          <w:p w14:paraId="5F91B63F" w14:textId="77777777" w:rsidR="00843728" w:rsidRPr="00195CF6" w:rsidRDefault="00843728" w:rsidP="00934DEB">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74098A11" w14:textId="77777777" w:rsidR="00843728" w:rsidRPr="00195CF6" w:rsidRDefault="00843728" w:rsidP="00934DE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1275" w:type="dxa"/>
            <w:vAlign w:val="center"/>
          </w:tcPr>
          <w:p w14:paraId="2D029FB2" w14:textId="77777777" w:rsidR="00843728" w:rsidRPr="00195CF6" w:rsidRDefault="00843728" w:rsidP="00BB7BD4">
            <w:pPr>
              <w:jc w:val="center"/>
              <w:rPr>
                <w:rFonts w:cs="Times New Roman"/>
                <w:color w:val="000000" w:themeColor="text1"/>
                <w:sz w:val="18"/>
                <w:szCs w:val="18"/>
              </w:rPr>
            </w:pPr>
            <w:r w:rsidRPr="00195CF6">
              <w:rPr>
                <w:rFonts w:cs="Times New Roman"/>
                <w:color w:val="000000" w:themeColor="text1"/>
                <w:sz w:val="18"/>
                <w:szCs w:val="18"/>
              </w:rPr>
              <w:t>1466,75000</w:t>
            </w:r>
          </w:p>
        </w:tc>
        <w:tc>
          <w:tcPr>
            <w:tcW w:w="1189" w:type="dxa"/>
            <w:vAlign w:val="center"/>
          </w:tcPr>
          <w:p w14:paraId="58B52A55" w14:textId="77777777" w:rsidR="00843728" w:rsidRPr="000470D6" w:rsidRDefault="000470D6" w:rsidP="00A13C3A">
            <w:pPr>
              <w:jc w:val="center"/>
              <w:rPr>
                <w:rFonts w:cs="Times New Roman"/>
                <w:color w:val="000000" w:themeColor="text1"/>
                <w:sz w:val="18"/>
                <w:szCs w:val="18"/>
              </w:rPr>
            </w:pPr>
            <w:r w:rsidRPr="000470D6">
              <w:rPr>
                <w:rFonts w:cs="Times New Roman"/>
                <w:color w:val="000000" w:themeColor="text1"/>
                <w:sz w:val="18"/>
                <w:szCs w:val="18"/>
              </w:rPr>
              <w:t>20</w:t>
            </w:r>
            <w:r w:rsidR="00843728" w:rsidRPr="000470D6">
              <w:rPr>
                <w:rFonts w:cs="Times New Roman"/>
                <w:color w:val="000000" w:themeColor="text1"/>
                <w:sz w:val="18"/>
                <w:szCs w:val="18"/>
              </w:rPr>
              <w:t>84,90000</w:t>
            </w:r>
          </w:p>
        </w:tc>
        <w:tc>
          <w:tcPr>
            <w:tcW w:w="1221" w:type="dxa"/>
            <w:vAlign w:val="center"/>
          </w:tcPr>
          <w:p w14:paraId="3925E156" w14:textId="77777777" w:rsidR="00843728" w:rsidRPr="00195CF6" w:rsidRDefault="00843728" w:rsidP="00CC2D1B">
            <w:pPr>
              <w:jc w:val="center"/>
              <w:rPr>
                <w:rFonts w:cs="Times New Roman"/>
                <w:color w:val="000000" w:themeColor="text1"/>
                <w:sz w:val="18"/>
                <w:szCs w:val="18"/>
              </w:rPr>
            </w:pPr>
            <w:r w:rsidRPr="00195CF6">
              <w:rPr>
                <w:rFonts w:cs="Times New Roman"/>
                <w:color w:val="000000" w:themeColor="text1"/>
                <w:sz w:val="18"/>
                <w:szCs w:val="18"/>
              </w:rPr>
              <w:t>394,90000</w:t>
            </w:r>
          </w:p>
        </w:tc>
        <w:tc>
          <w:tcPr>
            <w:tcW w:w="1418" w:type="dxa"/>
            <w:vAlign w:val="center"/>
          </w:tcPr>
          <w:p w14:paraId="7D426DA4" w14:textId="77777777" w:rsidR="00843728" w:rsidRPr="00195CF6" w:rsidRDefault="00843728" w:rsidP="00C61A98">
            <w:pPr>
              <w:jc w:val="center"/>
              <w:rPr>
                <w:rFonts w:cs="Times New Roman"/>
                <w:color w:val="000000" w:themeColor="text1"/>
                <w:sz w:val="18"/>
                <w:szCs w:val="18"/>
              </w:rPr>
            </w:pPr>
            <w:r w:rsidRPr="00195CF6">
              <w:rPr>
                <w:rFonts w:cs="Times New Roman"/>
                <w:color w:val="000000" w:themeColor="text1"/>
                <w:sz w:val="18"/>
                <w:szCs w:val="18"/>
              </w:rPr>
              <w:t>404,90000</w:t>
            </w:r>
          </w:p>
        </w:tc>
        <w:tc>
          <w:tcPr>
            <w:tcW w:w="1275" w:type="dxa"/>
            <w:vAlign w:val="center"/>
          </w:tcPr>
          <w:p w14:paraId="78751EC4" w14:textId="77777777" w:rsidR="00843728" w:rsidRPr="00195CF6" w:rsidRDefault="00843728" w:rsidP="00C61A98">
            <w:pPr>
              <w:jc w:val="center"/>
              <w:rPr>
                <w:rFonts w:cs="Times New Roman"/>
                <w:color w:val="000000" w:themeColor="text1"/>
                <w:sz w:val="18"/>
                <w:szCs w:val="18"/>
              </w:rPr>
            </w:pPr>
            <w:r w:rsidRPr="00195CF6">
              <w:rPr>
                <w:rFonts w:cs="Times New Roman"/>
                <w:color w:val="000000" w:themeColor="text1"/>
                <w:sz w:val="18"/>
                <w:szCs w:val="18"/>
              </w:rPr>
              <w:t>410,20000</w:t>
            </w:r>
          </w:p>
        </w:tc>
        <w:tc>
          <w:tcPr>
            <w:tcW w:w="1418" w:type="dxa"/>
            <w:vAlign w:val="center"/>
          </w:tcPr>
          <w:p w14:paraId="402A3E83" w14:textId="77777777" w:rsidR="00843728" w:rsidRPr="00195CF6" w:rsidRDefault="00843728" w:rsidP="00C61A98">
            <w:pPr>
              <w:jc w:val="center"/>
              <w:rPr>
                <w:rFonts w:cs="Times New Roman"/>
                <w:color w:val="000000" w:themeColor="text1"/>
                <w:sz w:val="18"/>
                <w:szCs w:val="18"/>
              </w:rPr>
            </w:pPr>
            <w:r w:rsidRPr="00195CF6">
              <w:rPr>
                <w:rFonts w:cs="Times New Roman"/>
                <w:color w:val="000000" w:themeColor="text1"/>
                <w:sz w:val="18"/>
                <w:szCs w:val="18"/>
              </w:rPr>
              <w:t>410,20000</w:t>
            </w:r>
          </w:p>
        </w:tc>
        <w:tc>
          <w:tcPr>
            <w:tcW w:w="2410" w:type="dxa"/>
            <w:vMerge/>
            <w:vAlign w:val="center"/>
          </w:tcPr>
          <w:p w14:paraId="2FAD046D" w14:textId="77777777" w:rsidR="00843728" w:rsidRPr="00195CF6" w:rsidRDefault="00843728" w:rsidP="00934DEB">
            <w:pPr>
              <w:pStyle w:val="ConsPlusCell"/>
              <w:snapToGrid w:val="0"/>
              <w:jc w:val="center"/>
              <w:rPr>
                <w:rFonts w:ascii="Times New Roman" w:hAnsi="Times New Roman" w:cs="Times New Roman"/>
                <w:color w:val="000000" w:themeColor="text1"/>
                <w:sz w:val="18"/>
                <w:szCs w:val="18"/>
              </w:rPr>
            </w:pPr>
          </w:p>
        </w:tc>
      </w:tr>
      <w:tr w:rsidR="00843728" w:rsidRPr="00195CF6" w14:paraId="3CD88E67" w14:textId="77777777" w:rsidTr="00AB48E9">
        <w:trPr>
          <w:trHeight w:val="320"/>
        </w:trPr>
        <w:tc>
          <w:tcPr>
            <w:tcW w:w="2269" w:type="dxa"/>
            <w:vAlign w:val="center"/>
          </w:tcPr>
          <w:p w14:paraId="70CB6DDD" w14:textId="77777777" w:rsidR="00843728" w:rsidRPr="00195CF6" w:rsidRDefault="00843728" w:rsidP="00934DEB">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b/>
                <w:color w:val="000000" w:themeColor="text1"/>
                <w:sz w:val="18"/>
                <w:szCs w:val="18"/>
              </w:rPr>
              <w:t>Итого по подпрограмме</w:t>
            </w:r>
          </w:p>
        </w:tc>
        <w:tc>
          <w:tcPr>
            <w:tcW w:w="1417" w:type="dxa"/>
            <w:vAlign w:val="center"/>
          </w:tcPr>
          <w:p w14:paraId="4742BADC" w14:textId="77777777" w:rsidR="00843728" w:rsidRPr="00195CF6" w:rsidRDefault="00843728" w:rsidP="00934DEB">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66076243" w14:textId="77777777" w:rsidR="00843728" w:rsidRPr="00195CF6" w:rsidRDefault="00843728" w:rsidP="00934DEB">
            <w:pPr>
              <w:pStyle w:val="ConsPlusCell"/>
              <w:snapToGrid w:val="0"/>
              <w:jc w:val="center"/>
              <w:rPr>
                <w:rFonts w:ascii="Times New Roman" w:hAnsi="Times New Roman" w:cs="Times New Roman"/>
                <w:color w:val="000000" w:themeColor="text1"/>
                <w:sz w:val="18"/>
                <w:szCs w:val="18"/>
              </w:rPr>
            </w:pPr>
          </w:p>
        </w:tc>
        <w:tc>
          <w:tcPr>
            <w:tcW w:w="1275" w:type="dxa"/>
            <w:vAlign w:val="center"/>
          </w:tcPr>
          <w:p w14:paraId="44518419" w14:textId="77777777" w:rsidR="00843728" w:rsidRPr="00195CF6" w:rsidRDefault="00843728" w:rsidP="005363DD">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2066,75000</w:t>
            </w:r>
          </w:p>
        </w:tc>
        <w:tc>
          <w:tcPr>
            <w:tcW w:w="1189" w:type="dxa"/>
            <w:vAlign w:val="center"/>
          </w:tcPr>
          <w:p w14:paraId="0645922B" w14:textId="77777777" w:rsidR="00843728" w:rsidRPr="000470D6" w:rsidRDefault="000470D6" w:rsidP="005363DD">
            <w:pPr>
              <w:pStyle w:val="ConsPlusCell"/>
              <w:snapToGrid w:val="0"/>
              <w:jc w:val="center"/>
              <w:rPr>
                <w:rFonts w:ascii="Times New Roman" w:hAnsi="Times New Roman" w:cs="Times New Roman"/>
                <w:color w:val="000000" w:themeColor="text1"/>
                <w:sz w:val="18"/>
                <w:szCs w:val="18"/>
              </w:rPr>
            </w:pPr>
            <w:r w:rsidRPr="000470D6">
              <w:rPr>
                <w:rFonts w:ascii="Times New Roman" w:hAnsi="Times New Roman" w:cs="Times New Roman"/>
                <w:color w:val="000000" w:themeColor="text1"/>
                <w:sz w:val="18"/>
                <w:szCs w:val="18"/>
              </w:rPr>
              <w:t>27</w:t>
            </w:r>
            <w:r w:rsidR="00843728" w:rsidRPr="000470D6">
              <w:rPr>
                <w:rFonts w:ascii="Times New Roman" w:hAnsi="Times New Roman" w:cs="Times New Roman"/>
                <w:color w:val="000000" w:themeColor="text1"/>
                <w:sz w:val="18"/>
                <w:szCs w:val="18"/>
              </w:rPr>
              <w:t>84,90000</w:t>
            </w:r>
          </w:p>
        </w:tc>
        <w:tc>
          <w:tcPr>
            <w:tcW w:w="1221" w:type="dxa"/>
            <w:vAlign w:val="center"/>
          </w:tcPr>
          <w:p w14:paraId="3605425B" w14:textId="77777777" w:rsidR="00843728" w:rsidRPr="00195CF6" w:rsidRDefault="00843728" w:rsidP="005363DD">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1094,90000</w:t>
            </w:r>
          </w:p>
        </w:tc>
        <w:tc>
          <w:tcPr>
            <w:tcW w:w="1418" w:type="dxa"/>
            <w:vAlign w:val="center"/>
          </w:tcPr>
          <w:p w14:paraId="02CF6285" w14:textId="77777777" w:rsidR="00843728" w:rsidRPr="00195CF6" w:rsidRDefault="00843728" w:rsidP="005363DD">
            <w:pPr>
              <w:jc w:val="center"/>
              <w:rPr>
                <w:rFonts w:cs="Times New Roman"/>
                <w:color w:val="000000" w:themeColor="text1"/>
                <w:sz w:val="18"/>
                <w:szCs w:val="18"/>
              </w:rPr>
            </w:pPr>
            <w:r w:rsidRPr="00195CF6">
              <w:rPr>
                <w:rFonts w:cs="Times New Roman"/>
                <w:color w:val="000000" w:themeColor="text1"/>
                <w:sz w:val="18"/>
                <w:szCs w:val="18"/>
              </w:rPr>
              <w:t>1104,90000</w:t>
            </w:r>
          </w:p>
        </w:tc>
        <w:tc>
          <w:tcPr>
            <w:tcW w:w="1275" w:type="dxa"/>
            <w:vAlign w:val="center"/>
          </w:tcPr>
          <w:p w14:paraId="69034A67" w14:textId="77777777" w:rsidR="00843728" w:rsidRPr="00195CF6" w:rsidRDefault="00843728" w:rsidP="005363DD">
            <w:pPr>
              <w:jc w:val="center"/>
              <w:rPr>
                <w:rFonts w:cs="Times New Roman"/>
                <w:color w:val="000000" w:themeColor="text1"/>
                <w:sz w:val="18"/>
                <w:szCs w:val="18"/>
              </w:rPr>
            </w:pPr>
            <w:r w:rsidRPr="00195CF6">
              <w:rPr>
                <w:rFonts w:cs="Times New Roman"/>
                <w:color w:val="000000" w:themeColor="text1"/>
                <w:sz w:val="18"/>
                <w:szCs w:val="18"/>
              </w:rPr>
              <w:t>1210,20000</w:t>
            </w:r>
          </w:p>
        </w:tc>
        <w:tc>
          <w:tcPr>
            <w:tcW w:w="1418" w:type="dxa"/>
            <w:vAlign w:val="center"/>
          </w:tcPr>
          <w:p w14:paraId="3E4A3334" w14:textId="77777777" w:rsidR="00843728" w:rsidRPr="00195CF6" w:rsidRDefault="00843728" w:rsidP="005363DD">
            <w:pPr>
              <w:jc w:val="center"/>
              <w:rPr>
                <w:rFonts w:cs="Times New Roman"/>
                <w:color w:val="000000" w:themeColor="text1"/>
                <w:sz w:val="18"/>
                <w:szCs w:val="18"/>
              </w:rPr>
            </w:pPr>
            <w:r w:rsidRPr="00195CF6">
              <w:rPr>
                <w:rFonts w:cs="Times New Roman"/>
                <w:color w:val="000000" w:themeColor="text1"/>
                <w:sz w:val="18"/>
                <w:szCs w:val="18"/>
              </w:rPr>
              <w:t>1210,20000</w:t>
            </w:r>
          </w:p>
        </w:tc>
        <w:tc>
          <w:tcPr>
            <w:tcW w:w="2410" w:type="dxa"/>
            <w:vMerge/>
            <w:vAlign w:val="center"/>
          </w:tcPr>
          <w:p w14:paraId="3F9B1DF1" w14:textId="77777777" w:rsidR="00843728" w:rsidRPr="00195CF6" w:rsidRDefault="00843728" w:rsidP="00934DEB">
            <w:pPr>
              <w:pStyle w:val="ConsPlusCell"/>
              <w:snapToGrid w:val="0"/>
              <w:jc w:val="center"/>
              <w:rPr>
                <w:rFonts w:ascii="Times New Roman" w:hAnsi="Times New Roman" w:cs="Times New Roman"/>
                <w:color w:val="000000" w:themeColor="text1"/>
                <w:sz w:val="18"/>
                <w:szCs w:val="18"/>
              </w:rPr>
            </w:pPr>
          </w:p>
        </w:tc>
      </w:tr>
      <w:tr w:rsidR="00EB70FF" w:rsidRPr="00195CF6" w14:paraId="2D82E9D5" w14:textId="77777777" w:rsidTr="00421C9E">
        <w:trPr>
          <w:trHeight w:val="1604"/>
        </w:trPr>
        <w:tc>
          <w:tcPr>
            <w:tcW w:w="2269" w:type="dxa"/>
            <w:vAlign w:val="center"/>
          </w:tcPr>
          <w:p w14:paraId="5ADBD5D1" w14:textId="77777777" w:rsidR="00EB70FF" w:rsidRPr="00195CF6" w:rsidRDefault="00EB70FF" w:rsidP="000263B4">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Подпрограмма</w:t>
            </w:r>
          </w:p>
          <w:p w14:paraId="3EA688F2" w14:textId="77777777" w:rsidR="00EB70FF" w:rsidRPr="000A68DF" w:rsidRDefault="00EB70FF" w:rsidP="000263B4">
            <w:pPr>
              <w:pStyle w:val="ConsPlusCell"/>
              <w:jc w:val="center"/>
              <w:rPr>
                <w:rFonts w:ascii="Times New Roman" w:hAnsi="Times New Roman" w:cs="Times New Roman"/>
                <w:b/>
                <w:color w:val="000000" w:themeColor="text1"/>
                <w:sz w:val="18"/>
                <w:szCs w:val="18"/>
              </w:rPr>
            </w:pPr>
            <w:r w:rsidRPr="000A68DF">
              <w:rPr>
                <w:rFonts w:ascii="Times New Roman" w:hAnsi="Times New Roman" w:cs="Times New Roman"/>
                <w:b/>
                <w:color w:val="000000" w:themeColor="text1"/>
                <w:sz w:val="18"/>
                <w:szCs w:val="18"/>
              </w:rPr>
              <w:t>«Обеспечение жильем многодетных семей Собинского муниципального округа»</w:t>
            </w:r>
          </w:p>
          <w:p w14:paraId="15E07379" w14:textId="77777777" w:rsidR="00EB70FF" w:rsidRPr="00195CF6" w:rsidRDefault="00EB70FF" w:rsidP="000263B4">
            <w:pPr>
              <w:jc w:val="center"/>
              <w:rPr>
                <w:rStyle w:val="a8"/>
                <w:rFonts w:cs="Times New Roman"/>
                <w:color w:val="000000" w:themeColor="text1"/>
                <w:sz w:val="18"/>
                <w:szCs w:val="18"/>
                <w:lang w:bidi="ar-SA"/>
              </w:rPr>
            </w:pPr>
            <w:r w:rsidRPr="00195CF6">
              <w:rPr>
                <w:rStyle w:val="a8"/>
                <w:rFonts w:cs="Times New Roman"/>
                <w:color w:val="000000" w:themeColor="text1"/>
                <w:sz w:val="18"/>
                <w:szCs w:val="18"/>
                <w:lang w:bidi="ar-SA"/>
              </w:rPr>
              <w:t>Основное мероприятие 1.</w:t>
            </w:r>
          </w:p>
          <w:p w14:paraId="5EBAAE57" w14:textId="77777777" w:rsidR="00EB70FF" w:rsidRPr="00195CF6" w:rsidRDefault="00EB70FF" w:rsidP="000263B4">
            <w:pPr>
              <w:pStyle w:val="ConsPlusCell"/>
              <w:jc w:val="center"/>
              <w:rPr>
                <w:rFonts w:ascii="Times New Roman" w:hAnsi="Times New Roman" w:cs="Times New Roman"/>
                <w:color w:val="000000" w:themeColor="text1"/>
                <w:sz w:val="18"/>
                <w:szCs w:val="18"/>
              </w:rPr>
            </w:pPr>
            <w:r w:rsidRPr="00195CF6">
              <w:rPr>
                <w:rStyle w:val="a8"/>
                <w:rFonts w:ascii="Times New Roman" w:hAnsi="Times New Roman" w:cs="Times New Roman"/>
                <w:color w:val="000000" w:themeColor="text1"/>
                <w:sz w:val="18"/>
                <w:szCs w:val="18"/>
              </w:rPr>
              <w:t>Обеспечение мер социальной поддержки многодетных семей</w:t>
            </w:r>
          </w:p>
        </w:tc>
        <w:tc>
          <w:tcPr>
            <w:tcW w:w="1417" w:type="dxa"/>
            <w:vAlign w:val="center"/>
          </w:tcPr>
          <w:p w14:paraId="3ABF2116" w14:textId="77777777" w:rsidR="00EB70FF" w:rsidRPr="00195CF6" w:rsidRDefault="00EB70FF" w:rsidP="00967892">
            <w:pPr>
              <w:jc w:val="center"/>
              <w:rPr>
                <w:rFonts w:cs="Times New Roman"/>
                <w:color w:val="000000" w:themeColor="text1"/>
                <w:sz w:val="18"/>
                <w:szCs w:val="18"/>
              </w:rPr>
            </w:pPr>
            <w:r w:rsidRPr="00195CF6">
              <w:rPr>
                <w:rFonts w:cs="Times New Roman"/>
                <w:color w:val="000000" w:themeColor="text1"/>
                <w:sz w:val="18"/>
                <w:szCs w:val="18"/>
              </w:rPr>
              <w:t>Управление МКУ «Управление экономики, сельского хозяйства и природопользования»</w:t>
            </w:r>
          </w:p>
        </w:tc>
        <w:tc>
          <w:tcPr>
            <w:tcW w:w="1560" w:type="dxa"/>
            <w:vAlign w:val="center"/>
          </w:tcPr>
          <w:p w14:paraId="51652EE5" w14:textId="77777777" w:rsidR="00EB70FF" w:rsidRPr="00195CF6" w:rsidRDefault="00EB70FF" w:rsidP="000263B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1275" w:type="dxa"/>
            <w:vAlign w:val="center"/>
          </w:tcPr>
          <w:p w14:paraId="31C4E23B" w14:textId="77777777" w:rsidR="00EB70FF" w:rsidRPr="00195CF6" w:rsidRDefault="00EB70FF" w:rsidP="007B27C0">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366,31200</w:t>
            </w:r>
          </w:p>
        </w:tc>
        <w:tc>
          <w:tcPr>
            <w:tcW w:w="1189" w:type="dxa"/>
            <w:vAlign w:val="center"/>
          </w:tcPr>
          <w:p w14:paraId="6927BF82" w14:textId="77777777" w:rsidR="00EB70FF" w:rsidRPr="00AA0BD9" w:rsidRDefault="00AA0BD9" w:rsidP="007B27C0">
            <w:pPr>
              <w:pStyle w:val="ConsPlusCell"/>
              <w:snapToGrid w:val="0"/>
              <w:jc w:val="center"/>
              <w:rPr>
                <w:rFonts w:ascii="Times New Roman" w:hAnsi="Times New Roman" w:cs="Times New Roman"/>
                <w:color w:val="000000" w:themeColor="text1"/>
                <w:sz w:val="18"/>
                <w:szCs w:val="18"/>
              </w:rPr>
            </w:pPr>
            <w:r w:rsidRPr="00AA0BD9">
              <w:rPr>
                <w:rFonts w:ascii="Times New Roman" w:hAnsi="Times New Roman" w:cs="Times New Roman"/>
                <w:color w:val="000000" w:themeColor="text1"/>
                <w:sz w:val="18"/>
                <w:szCs w:val="18"/>
              </w:rPr>
              <w:t>383,84300</w:t>
            </w:r>
          </w:p>
        </w:tc>
        <w:tc>
          <w:tcPr>
            <w:tcW w:w="1221" w:type="dxa"/>
            <w:vAlign w:val="center"/>
          </w:tcPr>
          <w:p w14:paraId="34EAC268" w14:textId="77777777" w:rsidR="00EB70FF" w:rsidRPr="00195CF6" w:rsidRDefault="00EB70FF" w:rsidP="007B27C0">
            <w:pPr>
              <w:jc w:val="center"/>
              <w:rPr>
                <w:rFonts w:cs="Times New Roman"/>
                <w:color w:val="000000" w:themeColor="text1"/>
                <w:sz w:val="18"/>
                <w:szCs w:val="18"/>
              </w:rPr>
            </w:pPr>
            <w:r w:rsidRPr="00195CF6">
              <w:rPr>
                <w:rFonts w:cs="Times New Roman"/>
                <w:color w:val="000000" w:themeColor="text1"/>
                <w:sz w:val="18"/>
                <w:szCs w:val="18"/>
              </w:rPr>
              <w:t>525,10000</w:t>
            </w:r>
          </w:p>
        </w:tc>
        <w:tc>
          <w:tcPr>
            <w:tcW w:w="1418" w:type="dxa"/>
            <w:vAlign w:val="center"/>
          </w:tcPr>
          <w:p w14:paraId="2D30E401" w14:textId="77777777" w:rsidR="00EB70FF" w:rsidRPr="00195CF6" w:rsidRDefault="00EB70FF" w:rsidP="00D06224">
            <w:pPr>
              <w:jc w:val="center"/>
              <w:rPr>
                <w:rFonts w:cs="Times New Roman"/>
                <w:color w:val="000000" w:themeColor="text1"/>
                <w:sz w:val="18"/>
                <w:szCs w:val="18"/>
              </w:rPr>
            </w:pPr>
            <w:r w:rsidRPr="00195CF6">
              <w:rPr>
                <w:rFonts w:cs="Times New Roman"/>
                <w:color w:val="000000" w:themeColor="text1"/>
                <w:sz w:val="18"/>
                <w:szCs w:val="18"/>
              </w:rPr>
              <w:t>525,20000</w:t>
            </w:r>
          </w:p>
        </w:tc>
        <w:tc>
          <w:tcPr>
            <w:tcW w:w="1275" w:type="dxa"/>
            <w:vAlign w:val="center"/>
          </w:tcPr>
          <w:p w14:paraId="47A7B422" w14:textId="77777777" w:rsidR="00EB70FF" w:rsidRPr="00195CF6" w:rsidRDefault="00EB70FF" w:rsidP="007B27C0">
            <w:pPr>
              <w:jc w:val="center"/>
              <w:rPr>
                <w:rFonts w:cs="Times New Roman"/>
                <w:color w:val="000000" w:themeColor="text1"/>
                <w:sz w:val="18"/>
                <w:szCs w:val="18"/>
              </w:rPr>
            </w:pPr>
            <w:r w:rsidRPr="00195CF6">
              <w:rPr>
                <w:rFonts w:cs="Times New Roman"/>
                <w:color w:val="000000" w:themeColor="text1"/>
                <w:sz w:val="18"/>
                <w:szCs w:val="18"/>
              </w:rPr>
              <w:t>525,10000</w:t>
            </w:r>
          </w:p>
        </w:tc>
        <w:tc>
          <w:tcPr>
            <w:tcW w:w="1418" w:type="dxa"/>
            <w:vAlign w:val="center"/>
          </w:tcPr>
          <w:p w14:paraId="07B657EB" w14:textId="77777777" w:rsidR="00EB70FF" w:rsidRPr="00195CF6" w:rsidRDefault="00EB70FF" w:rsidP="007B27C0">
            <w:pPr>
              <w:jc w:val="center"/>
              <w:rPr>
                <w:rFonts w:cs="Times New Roman"/>
                <w:color w:val="000000" w:themeColor="text1"/>
                <w:sz w:val="18"/>
                <w:szCs w:val="18"/>
              </w:rPr>
            </w:pPr>
            <w:r w:rsidRPr="00195CF6">
              <w:rPr>
                <w:rFonts w:cs="Times New Roman"/>
                <w:color w:val="000000" w:themeColor="text1"/>
                <w:sz w:val="18"/>
                <w:szCs w:val="18"/>
              </w:rPr>
              <w:t>525,10000</w:t>
            </w:r>
          </w:p>
        </w:tc>
        <w:tc>
          <w:tcPr>
            <w:tcW w:w="2410" w:type="dxa"/>
            <w:vMerge w:val="restart"/>
            <w:vAlign w:val="center"/>
          </w:tcPr>
          <w:p w14:paraId="7957847F" w14:textId="77777777" w:rsidR="00EB70FF" w:rsidRPr="00195CF6" w:rsidRDefault="00EB70FF" w:rsidP="000263B4">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Улучшение жилищных условий 3 многодетных семей.</w:t>
            </w:r>
          </w:p>
        </w:tc>
      </w:tr>
      <w:tr w:rsidR="00EB70FF" w:rsidRPr="00195CF6" w14:paraId="701C35D5" w14:textId="77777777" w:rsidTr="00421C9E">
        <w:trPr>
          <w:trHeight w:val="320"/>
        </w:trPr>
        <w:tc>
          <w:tcPr>
            <w:tcW w:w="2269" w:type="dxa"/>
            <w:vAlign w:val="center"/>
          </w:tcPr>
          <w:p w14:paraId="12516739" w14:textId="77777777" w:rsidR="00EB70FF" w:rsidRPr="00195CF6" w:rsidRDefault="00EB70FF" w:rsidP="000263B4">
            <w:pPr>
              <w:pStyle w:val="ConsPlusCell"/>
              <w:snapToGrid w:val="0"/>
              <w:jc w:val="center"/>
              <w:rPr>
                <w:rFonts w:ascii="Times New Roman" w:hAnsi="Times New Roman" w:cs="Times New Roman"/>
                <w:color w:val="000000" w:themeColor="text1"/>
                <w:sz w:val="18"/>
                <w:szCs w:val="18"/>
              </w:rPr>
            </w:pPr>
          </w:p>
        </w:tc>
        <w:tc>
          <w:tcPr>
            <w:tcW w:w="1417" w:type="dxa"/>
            <w:vAlign w:val="center"/>
          </w:tcPr>
          <w:p w14:paraId="57F1BD30" w14:textId="77777777" w:rsidR="00EB70FF" w:rsidRPr="00195CF6" w:rsidRDefault="00EB70FF" w:rsidP="000263B4">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6FF3BF37" w14:textId="77777777" w:rsidR="00EB70FF" w:rsidRPr="00195CF6" w:rsidRDefault="00EB70FF" w:rsidP="000263B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1275" w:type="dxa"/>
            <w:vAlign w:val="center"/>
          </w:tcPr>
          <w:p w14:paraId="74FB8695" w14:textId="77777777" w:rsidR="00EB70FF" w:rsidRPr="00195CF6" w:rsidRDefault="00EB70FF" w:rsidP="007B27C0">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lang w:val="en-US"/>
              </w:rPr>
              <w:t>6959,93300</w:t>
            </w:r>
          </w:p>
        </w:tc>
        <w:tc>
          <w:tcPr>
            <w:tcW w:w="1189" w:type="dxa"/>
            <w:vAlign w:val="center"/>
          </w:tcPr>
          <w:p w14:paraId="7066E7A7" w14:textId="77777777" w:rsidR="00EB70FF" w:rsidRPr="00AA0BD9" w:rsidRDefault="00AA0BD9" w:rsidP="007B27C0">
            <w:pPr>
              <w:pStyle w:val="ConsPlusCell"/>
              <w:snapToGrid w:val="0"/>
              <w:jc w:val="center"/>
              <w:rPr>
                <w:rFonts w:ascii="Times New Roman" w:hAnsi="Times New Roman" w:cs="Times New Roman"/>
                <w:color w:val="000000" w:themeColor="text1"/>
                <w:sz w:val="18"/>
                <w:szCs w:val="18"/>
              </w:rPr>
            </w:pPr>
            <w:r w:rsidRPr="00AA0BD9">
              <w:rPr>
                <w:rFonts w:ascii="Times New Roman" w:hAnsi="Times New Roman" w:cs="Times New Roman"/>
                <w:color w:val="000000" w:themeColor="text1"/>
                <w:sz w:val="18"/>
                <w:szCs w:val="18"/>
              </w:rPr>
              <w:t>7291,35900</w:t>
            </w:r>
          </w:p>
        </w:tc>
        <w:tc>
          <w:tcPr>
            <w:tcW w:w="1221" w:type="dxa"/>
            <w:vAlign w:val="center"/>
          </w:tcPr>
          <w:p w14:paraId="36D1F6AB" w14:textId="77777777" w:rsidR="00EB70FF" w:rsidRPr="00195CF6" w:rsidRDefault="00EB70FF" w:rsidP="007B27C0">
            <w:pPr>
              <w:jc w:val="center"/>
              <w:rPr>
                <w:rFonts w:cs="Times New Roman"/>
                <w:color w:val="000000" w:themeColor="text1"/>
                <w:sz w:val="18"/>
                <w:szCs w:val="18"/>
              </w:rPr>
            </w:pPr>
            <w:r w:rsidRPr="00195CF6">
              <w:rPr>
                <w:rFonts w:cs="Times New Roman"/>
                <w:color w:val="000000" w:themeColor="text1"/>
                <w:sz w:val="18"/>
                <w:szCs w:val="18"/>
              </w:rPr>
              <w:t>9976,90000</w:t>
            </w:r>
          </w:p>
        </w:tc>
        <w:tc>
          <w:tcPr>
            <w:tcW w:w="1418" w:type="dxa"/>
            <w:vAlign w:val="center"/>
          </w:tcPr>
          <w:p w14:paraId="2FF0C17C" w14:textId="77777777" w:rsidR="00EB70FF" w:rsidRPr="00195CF6" w:rsidRDefault="00EB70FF" w:rsidP="007B27C0">
            <w:pPr>
              <w:jc w:val="center"/>
              <w:rPr>
                <w:rFonts w:cs="Times New Roman"/>
                <w:color w:val="000000" w:themeColor="text1"/>
                <w:sz w:val="18"/>
                <w:szCs w:val="18"/>
              </w:rPr>
            </w:pPr>
            <w:r w:rsidRPr="00195CF6">
              <w:rPr>
                <w:rFonts w:cs="Times New Roman"/>
                <w:color w:val="000000" w:themeColor="text1"/>
                <w:sz w:val="18"/>
                <w:szCs w:val="18"/>
              </w:rPr>
              <w:t>2975,56700</w:t>
            </w:r>
          </w:p>
        </w:tc>
        <w:tc>
          <w:tcPr>
            <w:tcW w:w="1275" w:type="dxa"/>
            <w:vAlign w:val="center"/>
          </w:tcPr>
          <w:p w14:paraId="423B70D6" w14:textId="77777777" w:rsidR="00EB70FF" w:rsidRPr="00195CF6" w:rsidRDefault="00EB70FF" w:rsidP="007B27C0">
            <w:pPr>
              <w:jc w:val="center"/>
              <w:rPr>
                <w:rFonts w:cs="Times New Roman"/>
                <w:color w:val="000000" w:themeColor="text1"/>
                <w:sz w:val="18"/>
                <w:szCs w:val="18"/>
              </w:rPr>
            </w:pPr>
            <w:r w:rsidRPr="00195CF6">
              <w:rPr>
                <w:rFonts w:cs="Times New Roman"/>
                <w:color w:val="000000" w:themeColor="text1"/>
                <w:sz w:val="18"/>
                <w:szCs w:val="18"/>
              </w:rPr>
              <w:t>9975,63600</w:t>
            </w:r>
          </w:p>
        </w:tc>
        <w:tc>
          <w:tcPr>
            <w:tcW w:w="1418" w:type="dxa"/>
            <w:vAlign w:val="center"/>
          </w:tcPr>
          <w:p w14:paraId="7D64A3D2" w14:textId="77777777" w:rsidR="00EB70FF" w:rsidRPr="00195CF6" w:rsidRDefault="00EB70FF" w:rsidP="007B27C0">
            <w:pPr>
              <w:jc w:val="center"/>
              <w:rPr>
                <w:rFonts w:cs="Times New Roman"/>
                <w:color w:val="000000" w:themeColor="text1"/>
                <w:sz w:val="18"/>
                <w:szCs w:val="18"/>
              </w:rPr>
            </w:pPr>
            <w:r w:rsidRPr="00195CF6">
              <w:rPr>
                <w:rFonts w:cs="Times New Roman"/>
                <w:color w:val="000000" w:themeColor="text1"/>
                <w:sz w:val="18"/>
                <w:szCs w:val="18"/>
              </w:rPr>
              <w:t>9975,63600</w:t>
            </w:r>
          </w:p>
        </w:tc>
        <w:tc>
          <w:tcPr>
            <w:tcW w:w="2410" w:type="dxa"/>
            <w:vMerge/>
            <w:vAlign w:val="center"/>
          </w:tcPr>
          <w:p w14:paraId="18EDA694" w14:textId="77777777" w:rsidR="00EB70FF" w:rsidRPr="00195CF6" w:rsidRDefault="00EB70FF" w:rsidP="000263B4">
            <w:pPr>
              <w:pStyle w:val="ConsPlusCell"/>
              <w:snapToGrid w:val="0"/>
              <w:jc w:val="center"/>
              <w:rPr>
                <w:rFonts w:ascii="Times New Roman" w:hAnsi="Times New Roman" w:cs="Times New Roman"/>
                <w:color w:val="000000" w:themeColor="text1"/>
                <w:sz w:val="18"/>
                <w:szCs w:val="18"/>
              </w:rPr>
            </w:pPr>
          </w:p>
        </w:tc>
      </w:tr>
      <w:tr w:rsidR="00EB70FF" w:rsidRPr="00195CF6" w14:paraId="4918EE2F" w14:textId="77777777" w:rsidTr="004D37E3">
        <w:trPr>
          <w:trHeight w:val="320"/>
        </w:trPr>
        <w:tc>
          <w:tcPr>
            <w:tcW w:w="2269" w:type="dxa"/>
            <w:vAlign w:val="center"/>
          </w:tcPr>
          <w:p w14:paraId="054A23D2" w14:textId="77777777" w:rsidR="00EB70FF" w:rsidRPr="00195CF6" w:rsidRDefault="00EB70FF" w:rsidP="000263B4">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b/>
                <w:color w:val="000000" w:themeColor="text1"/>
                <w:sz w:val="18"/>
                <w:szCs w:val="18"/>
              </w:rPr>
              <w:t>Итого по подпрограмме</w:t>
            </w:r>
          </w:p>
        </w:tc>
        <w:tc>
          <w:tcPr>
            <w:tcW w:w="1417" w:type="dxa"/>
            <w:vAlign w:val="center"/>
          </w:tcPr>
          <w:p w14:paraId="084CD116" w14:textId="77777777" w:rsidR="00EB70FF" w:rsidRPr="00195CF6" w:rsidRDefault="00EB70FF" w:rsidP="000263B4">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05FDE966" w14:textId="77777777" w:rsidR="00EB70FF" w:rsidRPr="00195CF6" w:rsidRDefault="00EB70FF" w:rsidP="000263B4">
            <w:pPr>
              <w:pStyle w:val="ConsPlusCell"/>
              <w:snapToGrid w:val="0"/>
              <w:jc w:val="center"/>
              <w:rPr>
                <w:rFonts w:ascii="Times New Roman" w:hAnsi="Times New Roman" w:cs="Times New Roman"/>
                <w:color w:val="000000" w:themeColor="text1"/>
                <w:sz w:val="18"/>
                <w:szCs w:val="18"/>
              </w:rPr>
            </w:pPr>
          </w:p>
        </w:tc>
        <w:tc>
          <w:tcPr>
            <w:tcW w:w="1275" w:type="dxa"/>
            <w:vAlign w:val="center"/>
          </w:tcPr>
          <w:p w14:paraId="78EFAE91" w14:textId="77777777" w:rsidR="00EB70FF" w:rsidRPr="00195CF6" w:rsidRDefault="00EB70FF" w:rsidP="000263B4">
            <w:pPr>
              <w:jc w:val="center"/>
              <w:rPr>
                <w:rFonts w:cs="Times New Roman"/>
                <w:color w:val="000000" w:themeColor="text1"/>
                <w:sz w:val="18"/>
                <w:szCs w:val="18"/>
              </w:rPr>
            </w:pPr>
            <w:r w:rsidRPr="00195CF6">
              <w:rPr>
                <w:rFonts w:cs="Times New Roman"/>
                <w:color w:val="000000" w:themeColor="text1"/>
                <w:sz w:val="18"/>
                <w:szCs w:val="18"/>
              </w:rPr>
              <w:t>7326,24500</w:t>
            </w:r>
          </w:p>
        </w:tc>
        <w:tc>
          <w:tcPr>
            <w:tcW w:w="1189" w:type="dxa"/>
            <w:vAlign w:val="center"/>
          </w:tcPr>
          <w:p w14:paraId="1E08D994" w14:textId="77777777" w:rsidR="00EB70FF" w:rsidRPr="00AA0BD9" w:rsidRDefault="00AA0BD9" w:rsidP="00AA0BD9">
            <w:pPr>
              <w:pStyle w:val="ConsPlusCell"/>
              <w:snapToGrid w:val="0"/>
              <w:jc w:val="center"/>
              <w:rPr>
                <w:rFonts w:ascii="Times New Roman" w:hAnsi="Times New Roman" w:cs="Times New Roman"/>
                <w:color w:val="000000" w:themeColor="text1"/>
                <w:sz w:val="18"/>
                <w:szCs w:val="18"/>
              </w:rPr>
            </w:pPr>
            <w:r w:rsidRPr="00AA0BD9">
              <w:rPr>
                <w:rFonts w:ascii="Times New Roman" w:hAnsi="Times New Roman" w:cs="Times New Roman"/>
                <w:color w:val="000000" w:themeColor="text1"/>
                <w:sz w:val="18"/>
                <w:szCs w:val="18"/>
              </w:rPr>
              <w:t>7</w:t>
            </w:r>
            <w:r>
              <w:rPr>
                <w:rFonts w:ascii="Times New Roman" w:hAnsi="Times New Roman" w:cs="Times New Roman"/>
                <w:color w:val="000000" w:themeColor="text1"/>
                <w:sz w:val="18"/>
                <w:szCs w:val="18"/>
              </w:rPr>
              <w:t>6</w:t>
            </w:r>
            <w:r w:rsidRPr="00AA0BD9">
              <w:rPr>
                <w:rFonts w:ascii="Times New Roman" w:hAnsi="Times New Roman" w:cs="Times New Roman"/>
                <w:color w:val="000000" w:themeColor="text1"/>
                <w:sz w:val="18"/>
                <w:szCs w:val="18"/>
              </w:rPr>
              <w:t>75,20200</w:t>
            </w:r>
          </w:p>
        </w:tc>
        <w:tc>
          <w:tcPr>
            <w:tcW w:w="1221" w:type="dxa"/>
            <w:vAlign w:val="center"/>
          </w:tcPr>
          <w:p w14:paraId="548FC1A1" w14:textId="77777777" w:rsidR="00EB70FF" w:rsidRPr="00195CF6" w:rsidRDefault="00EB70FF" w:rsidP="000263B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10502,00000</w:t>
            </w:r>
          </w:p>
        </w:tc>
        <w:tc>
          <w:tcPr>
            <w:tcW w:w="1418" w:type="dxa"/>
            <w:vAlign w:val="center"/>
          </w:tcPr>
          <w:p w14:paraId="2A04268A" w14:textId="77777777" w:rsidR="00EB70FF" w:rsidRPr="00195CF6" w:rsidRDefault="00EB70FF" w:rsidP="000263B4">
            <w:pPr>
              <w:jc w:val="center"/>
              <w:rPr>
                <w:rFonts w:cs="Times New Roman"/>
                <w:color w:val="000000" w:themeColor="text1"/>
                <w:sz w:val="18"/>
                <w:szCs w:val="18"/>
              </w:rPr>
            </w:pPr>
            <w:r w:rsidRPr="00195CF6">
              <w:rPr>
                <w:rFonts w:cs="Times New Roman"/>
                <w:color w:val="000000" w:themeColor="text1"/>
                <w:sz w:val="18"/>
                <w:szCs w:val="18"/>
              </w:rPr>
              <w:t>3500,76700</w:t>
            </w:r>
          </w:p>
        </w:tc>
        <w:tc>
          <w:tcPr>
            <w:tcW w:w="1275" w:type="dxa"/>
            <w:vAlign w:val="center"/>
          </w:tcPr>
          <w:p w14:paraId="7C4748EE" w14:textId="77777777" w:rsidR="00EB70FF" w:rsidRPr="00195CF6" w:rsidRDefault="00EB70FF" w:rsidP="000263B4">
            <w:pPr>
              <w:jc w:val="center"/>
              <w:rPr>
                <w:rFonts w:cs="Times New Roman"/>
                <w:color w:val="000000" w:themeColor="text1"/>
                <w:sz w:val="18"/>
                <w:szCs w:val="18"/>
              </w:rPr>
            </w:pPr>
            <w:r w:rsidRPr="00195CF6">
              <w:rPr>
                <w:rFonts w:cs="Times New Roman"/>
                <w:color w:val="000000" w:themeColor="text1"/>
                <w:sz w:val="18"/>
                <w:szCs w:val="18"/>
              </w:rPr>
              <w:t>10500,73600</w:t>
            </w:r>
          </w:p>
        </w:tc>
        <w:tc>
          <w:tcPr>
            <w:tcW w:w="1418" w:type="dxa"/>
            <w:vAlign w:val="center"/>
          </w:tcPr>
          <w:p w14:paraId="55C5D9A1" w14:textId="77777777" w:rsidR="00EB70FF" w:rsidRPr="00195CF6" w:rsidRDefault="00EB70FF" w:rsidP="000263B4">
            <w:pPr>
              <w:jc w:val="center"/>
              <w:rPr>
                <w:rFonts w:cs="Times New Roman"/>
                <w:color w:val="000000" w:themeColor="text1"/>
                <w:sz w:val="18"/>
                <w:szCs w:val="18"/>
              </w:rPr>
            </w:pPr>
            <w:r w:rsidRPr="00195CF6">
              <w:rPr>
                <w:rFonts w:cs="Times New Roman"/>
                <w:color w:val="000000" w:themeColor="text1"/>
                <w:sz w:val="18"/>
                <w:szCs w:val="18"/>
              </w:rPr>
              <w:t>10500,73600</w:t>
            </w:r>
          </w:p>
        </w:tc>
        <w:tc>
          <w:tcPr>
            <w:tcW w:w="2410" w:type="dxa"/>
            <w:vMerge/>
            <w:vAlign w:val="center"/>
          </w:tcPr>
          <w:p w14:paraId="223AE968" w14:textId="77777777" w:rsidR="00EB70FF" w:rsidRPr="00195CF6" w:rsidRDefault="00EB70FF" w:rsidP="000263B4">
            <w:pPr>
              <w:pStyle w:val="ConsPlusCell"/>
              <w:snapToGrid w:val="0"/>
              <w:jc w:val="center"/>
              <w:rPr>
                <w:rFonts w:ascii="Times New Roman" w:hAnsi="Times New Roman" w:cs="Times New Roman"/>
                <w:color w:val="000000" w:themeColor="text1"/>
                <w:sz w:val="18"/>
                <w:szCs w:val="18"/>
              </w:rPr>
            </w:pPr>
          </w:p>
        </w:tc>
      </w:tr>
      <w:tr w:rsidR="00AA36CF" w:rsidRPr="00195CF6" w14:paraId="5F6DFFF5" w14:textId="77777777" w:rsidTr="00421C9E">
        <w:trPr>
          <w:trHeight w:val="320"/>
        </w:trPr>
        <w:tc>
          <w:tcPr>
            <w:tcW w:w="2269" w:type="dxa"/>
            <w:vAlign w:val="center"/>
          </w:tcPr>
          <w:p w14:paraId="5C764BC7" w14:textId="77777777" w:rsidR="00AA36CF" w:rsidRPr="00195CF6" w:rsidRDefault="00AA36CF" w:rsidP="000263B4">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Подпрограмма </w:t>
            </w:r>
          </w:p>
          <w:p w14:paraId="4145EECE" w14:textId="77777777" w:rsidR="00AA36CF" w:rsidRPr="000A68DF" w:rsidRDefault="00AA36CF" w:rsidP="000263B4">
            <w:pPr>
              <w:pStyle w:val="ConsPlusCell"/>
              <w:jc w:val="center"/>
              <w:rPr>
                <w:rFonts w:ascii="Times New Roman" w:hAnsi="Times New Roman" w:cs="Times New Roman"/>
                <w:b/>
                <w:color w:val="000000" w:themeColor="text1"/>
                <w:sz w:val="18"/>
                <w:szCs w:val="18"/>
              </w:rPr>
            </w:pPr>
            <w:r w:rsidRPr="000A68DF">
              <w:rPr>
                <w:rFonts w:ascii="Times New Roman" w:hAnsi="Times New Roman" w:cs="Times New Roman"/>
                <w:b/>
                <w:color w:val="000000" w:themeColor="text1"/>
                <w:sz w:val="18"/>
                <w:szCs w:val="18"/>
              </w:rPr>
              <w:t>«Социальное жилье»</w:t>
            </w:r>
          </w:p>
          <w:p w14:paraId="32E722B0" w14:textId="77777777" w:rsidR="00AA36CF" w:rsidRPr="00195CF6" w:rsidRDefault="00AA36CF" w:rsidP="000263B4">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Основное мероприятие</w:t>
            </w:r>
            <w:r w:rsidR="000E5EDA" w:rsidRPr="00195CF6">
              <w:rPr>
                <w:rFonts w:ascii="Times New Roman" w:hAnsi="Times New Roman" w:cs="Times New Roman"/>
                <w:color w:val="000000" w:themeColor="text1"/>
                <w:sz w:val="18"/>
                <w:szCs w:val="18"/>
              </w:rPr>
              <w:t xml:space="preserve"> 1</w:t>
            </w:r>
            <w:r w:rsidRPr="00195CF6">
              <w:rPr>
                <w:rFonts w:ascii="Times New Roman" w:hAnsi="Times New Roman" w:cs="Times New Roman"/>
                <w:color w:val="000000" w:themeColor="text1"/>
                <w:sz w:val="18"/>
                <w:szCs w:val="18"/>
              </w:rPr>
              <w:t>: Обеспечение работников бюджетной сферы служебными жилыми помещениями по договорам найма специализированного жилищного фонда</w:t>
            </w:r>
          </w:p>
        </w:tc>
        <w:tc>
          <w:tcPr>
            <w:tcW w:w="1417" w:type="dxa"/>
            <w:vAlign w:val="center"/>
          </w:tcPr>
          <w:p w14:paraId="682A8936" w14:textId="77777777" w:rsidR="00AA36CF" w:rsidRPr="00195CF6" w:rsidRDefault="000F374F" w:rsidP="000263B4">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Управление </w:t>
            </w:r>
            <w:r w:rsidR="00AA36CF" w:rsidRPr="00195CF6">
              <w:rPr>
                <w:rFonts w:ascii="Times New Roman" w:hAnsi="Times New Roman" w:cs="Times New Roman"/>
                <w:color w:val="000000" w:themeColor="text1"/>
                <w:sz w:val="18"/>
                <w:szCs w:val="18"/>
              </w:rPr>
              <w:t>архитектуры и градостроительства, Комитет по управлению имуществом администрации Собинского</w:t>
            </w:r>
            <w:r w:rsidRPr="00195CF6">
              <w:rPr>
                <w:rFonts w:ascii="Times New Roman" w:hAnsi="Times New Roman" w:cs="Times New Roman"/>
                <w:color w:val="000000" w:themeColor="text1"/>
                <w:sz w:val="18"/>
                <w:szCs w:val="18"/>
              </w:rPr>
              <w:t xml:space="preserve"> </w:t>
            </w:r>
            <w:r w:rsidR="00AA36CF" w:rsidRPr="00195CF6">
              <w:rPr>
                <w:rFonts w:ascii="Times New Roman" w:hAnsi="Times New Roman" w:cs="Times New Roman"/>
                <w:color w:val="000000" w:themeColor="text1"/>
                <w:sz w:val="18"/>
                <w:szCs w:val="18"/>
              </w:rPr>
              <w:t>муниципального округа</w:t>
            </w:r>
          </w:p>
        </w:tc>
        <w:tc>
          <w:tcPr>
            <w:tcW w:w="1560" w:type="dxa"/>
            <w:vAlign w:val="center"/>
          </w:tcPr>
          <w:p w14:paraId="42DEBD33" w14:textId="77777777" w:rsidR="00AA36CF" w:rsidRPr="00195CF6" w:rsidRDefault="00AA36CF" w:rsidP="000263B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1275" w:type="dxa"/>
            <w:vAlign w:val="center"/>
          </w:tcPr>
          <w:p w14:paraId="760D2C89" w14:textId="77777777" w:rsidR="00AA36CF" w:rsidRPr="00195CF6" w:rsidRDefault="00E512BD"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189" w:type="dxa"/>
            <w:vAlign w:val="center"/>
          </w:tcPr>
          <w:p w14:paraId="727269E5" w14:textId="77777777" w:rsidR="00AA36CF" w:rsidRPr="00195CF6" w:rsidRDefault="00E512BD"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221" w:type="dxa"/>
            <w:vAlign w:val="center"/>
          </w:tcPr>
          <w:p w14:paraId="2A556636" w14:textId="77777777" w:rsidR="00AA36CF" w:rsidRPr="00195CF6" w:rsidRDefault="00AA36CF"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418" w:type="dxa"/>
            <w:vAlign w:val="center"/>
          </w:tcPr>
          <w:p w14:paraId="293EEE60" w14:textId="77777777" w:rsidR="00AA36CF" w:rsidRPr="00195CF6" w:rsidRDefault="00AA36CF"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275" w:type="dxa"/>
            <w:vAlign w:val="center"/>
          </w:tcPr>
          <w:p w14:paraId="6E4B9AA9" w14:textId="77777777" w:rsidR="00AA36CF" w:rsidRPr="00195CF6" w:rsidRDefault="00AA36CF"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418" w:type="dxa"/>
            <w:vAlign w:val="center"/>
          </w:tcPr>
          <w:p w14:paraId="657931AA" w14:textId="77777777" w:rsidR="00AA36CF" w:rsidRPr="00195CF6" w:rsidRDefault="00AA36CF"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2410" w:type="dxa"/>
            <w:vAlign w:val="center"/>
          </w:tcPr>
          <w:p w14:paraId="757332BA" w14:textId="77777777" w:rsidR="00AA36CF" w:rsidRPr="00195CF6" w:rsidRDefault="00AA36CF" w:rsidP="000263B4">
            <w:pPr>
              <w:pStyle w:val="ConsPlusCell"/>
              <w:snapToGrid w:val="0"/>
              <w:jc w:val="center"/>
              <w:rPr>
                <w:rFonts w:ascii="Times New Roman" w:hAnsi="Times New Roman" w:cs="Times New Roman"/>
                <w:color w:val="000000" w:themeColor="text1"/>
                <w:sz w:val="18"/>
                <w:szCs w:val="18"/>
              </w:rPr>
            </w:pPr>
          </w:p>
        </w:tc>
      </w:tr>
      <w:tr w:rsidR="00AA36CF" w:rsidRPr="00195CF6" w14:paraId="3ECA3268" w14:textId="77777777" w:rsidTr="00421C9E">
        <w:trPr>
          <w:trHeight w:val="320"/>
        </w:trPr>
        <w:tc>
          <w:tcPr>
            <w:tcW w:w="2269" w:type="dxa"/>
            <w:vAlign w:val="center"/>
          </w:tcPr>
          <w:p w14:paraId="1A01338C" w14:textId="77777777" w:rsidR="00AA36CF" w:rsidRPr="00195CF6" w:rsidRDefault="00AA36CF" w:rsidP="000263B4">
            <w:pPr>
              <w:pStyle w:val="ConsPlusCell"/>
              <w:snapToGrid w:val="0"/>
              <w:jc w:val="center"/>
              <w:rPr>
                <w:rFonts w:ascii="Times New Roman" w:hAnsi="Times New Roman" w:cs="Times New Roman"/>
                <w:color w:val="000000" w:themeColor="text1"/>
                <w:sz w:val="18"/>
                <w:szCs w:val="18"/>
              </w:rPr>
            </w:pPr>
          </w:p>
        </w:tc>
        <w:tc>
          <w:tcPr>
            <w:tcW w:w="1417" w:type="dxa"/>
            <w:vAlign w:val="center"/>
          </w:tcPr>
          <w:p w14:paraId="3B2337A9" w14:textId="77777777" w:rsidR="00AA36CF" w:rsidRPr="00195CF6" w:rsidRDefault="00AA36CF" w:rsidP="000263B4">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511B11E7" w14:textId="77777777" w:rsidR="00AA36CF" w:rsidRPr="00195CF6" w:rsidRDefault="00AA36CF" w:rsidP="000263B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1275" w:type="dxa"/>
            <w:vAlign w:val="center"/>
          </w:tcPr>
          <w:p w14:paraId="168ABE03" w14:textId="77777777" w:rsidR="00AA36CF" w:rsidRPr="00195CF6" w:rsidRDefault="00E512BD"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189" w:type="dxa"/>
            <w:vAlign w:val="center"/>
          </w:tcPr>
          <w:p w14:paraId="63A82C90" w14:textId="77777777" w:rsidR="00AA36CF" w:rsidRPr="00195CF6" w:rsidRDefault="00E512BD"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221" w:type="dxa"/>
            <w:vAlign w:val="center"/>
          </w:tcPr>
          <w:p w14:paraId="45C28859" w14:textId="77777777" w:rsidR="00AA36CF" w:rsidRPr="00195CF6" w:rsidRDefault="00AA36CF"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418" w:type="dxa"/>
            <w:vAlign w:val="center"/>
          </w:tcPr>
          <w:p w14:paraId="52F597B8" w14:textId="77777777" w:rsidR="00AA36CF" w:rsidRPr="00195CF6" w:rsidRDefault="00AA36CF"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275" w:type="dxa"/>
            <w:vAlign w:val="center"/>
          </w:tcPr>
          <w:p w14:paraId="32CA626F" w14:textId="77777777" w:rsidR="00AA36CF" w:rsidRPr="00195CF6" w:rsidRDefault="00AA36CF"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418" w:type="dxa"/>
            <w:vAlign w:val="center"/>
          </w:tcPr>
          <w:p w14:paraId="192F0814" w14:textId="77777777" w:rsidR="00AA36CF" w:rsidRPr="00195CF6" w:rsidRDefault="00AA36CF"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2410" w:type="dxa"/>
            <w:vAlign w:val="center"/>
          </w:tcPr>
          <w:p w14:paraId="3C55B33E" w14:textId="77777777" w:rsidR="00AA36CF" w:rsidRPr="00195CF6" w:rsidRDefault="00AA36CF" w:rsidP="000263B4">
            <w:pPr>
              <w:snapToGrid w:val="0"/>
              <w:jc w:val="center"/>
              <w:rPr>
                <w:rFonts w:cs="Times New Roman"/>
                <w:color w:val="000000" w:themeColor="text1"/>
                <w:sz w:val="18"/>
                <w:szCs w:val="18"/>
              </w:rPr>
            </w:pPr>
          </w:p>
        </w:tc>
      </w:tr>
      <w:tr w:rsidR="000E5EDA" w:rsidRPr="00195CF6" w14:paraId="5231AF4D" w14:textId="77777777" w:rsidTr="00421C9E">
        <w:trPr>
          <w:trHeight w:val="320"/>
        </w:trPr>
        <w:tc>
          <w:tcPr>
            <w:tcW w:w="2269" w:type="dxa"/>
            <w:vAlign w:val="center"/>
          </w:tcPr>
          <w:p w14:paraId="6DFC944C" w14:textId="77777777" w:rsidR="00D337D8" w:rsidRPr="00195CF6" w:rsidRDefault="00D337D8" w:rsidP="00D337D8">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Подпрограмма </w:t>
            </w:r>
          </w:p>
          <w:p w14:paraId="0DD2239E" w14:textId="77777777" w:rsidR="00D337D8" w:rsidRPr="00195CF6" w:rsidRDefault="00D337D8" w:rsidP="00D337D8">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w:t>
            </w:r>
            <w:r w:rsidRPr="0007164B">
              <w:rPr>
                <w:rFonts w:ascii="Times New Roman" w:hAnsi="Times New Roman" w:cs="Times New Roman"/>
                <w:b/>
                <w:color w:val="000000" w:themeColor="text1"/>
                <w:sz w:val="18"/>
                <w:szCs w:val="18"/>
              </w:rPr>
              <w:t>Социальное жилье</w:t>
            </w:r>
            <w:r w:rsidRPr="00195CF6">
              <w:rPr>
                <w:rFonts w:ascii="Times New Roman" w:hAnsi="Times New Roman" w:cs="Times New Roman"/>
                <w:color w:val="000000" w:themeColor="text1"/>
                <w:sz w:val="18"/>
                <w:szCs w:val="18"/>
              </w:rPr>
              <w:t>»</w:t>
            </w:r>
          </w:p>
          <w:p w14:paraId="51AD2F8D" w14:textId="77777777" w:rsidR="00D337D8" w:rsidRPr="00195CF6" w:rsidRDefault="00D337D8" w:rsidP="00D337D8">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Основное мероприятие 2:</w:t>
            </w:r>
          </w:p>
          <w:p w14:paraId="7C06152D" w14:textId="77777777" w:rsidR="000E5EDA" w:rsidRPr="00195CF6" w:rsidRDefault="00D337D8" w:rsidP="00435E3E">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Обеспечение социальным жильем жителей муниципального округа по договорам найма</w:t>
            </w:r>
          </w:p>
        </w:tc>
        <w:tc>
          <w:tcPr>
            <w:tcW w:w="1417" w:type="dxa"/>
            <w:vAlign w:val="center"/>
          </w:tcPr>
          <w:p w14:paraId="10676134" w14:textId="77777777" w:rsidR="000E5EDA" w:rsidRPr="00195CF6" w:rsidRDefault="000D1AE2" w:rsidP="000263B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Управление архитектуры и градостроительства, Комитет по управлению имуществом администрации Собинского муниципального округа</w:t>
            </w:r>
          </w:p>
        </w:tc>
        <w:tc>
          <w:tcPr>
            <w:tcW w:w="1560" w:type="dxa"/>
            <w:vAlign w:val="center"/>
          </w:tcPr>
          <w:p w14:paraId="6908B31F" w14:textId="77777777" w:rsidR="000E5EDA" w:rsidRPr="00195CF6" w:rsidRDefault="00E512BD" w:rsidP="000263B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1275" w:type="dxa"/>
            <w:vAlign w:val="center"/>
          </w:tcPr>
          <w:p w14:paraId="0DCCA50D" w14:textId="77777777" w:rsidR="000E5EDA" w:rsidRPr="00195CF6" w:rsidRDefault="00EF65DE" w:rsidP="00AA36CF">
            <w:pPr>
              <w:jc w:val="center"/>
              <w:rPr>
                <w:rFonts w:cs="Times New Roman"/>
                <w:color w:val="000000" w:themeColor="text1"/>
                <w:sz w:val="18"/>
                <w:szCs w:val="18"/>
              </w:rPr>
            </w:pPr>
            <w:r w:rsidRPr="00195CF6">
              <w:rPr>
                <w:rFonts w:cs="Times New Roman"/>
                <w:color w:val="000000" w:themeColor="text1"/>
                <w:sz w:val="18"/>
                <w:szCs w:val="18"/>
              </w:rPr>
              <w:t>2996,08281</w:t>
            </w:r>
          </w:p>
        </w:tc>
        <w:tc>
          <w:tcPr>
            <w:tcW w:w="1189" w:type="dxa"/>
            <w:vAlign w:val="center"/>
          </w:tcPr>
          <w:p w14:paraId="7EE48FB4" w14:textId="77777777" w:rsidR="000E5EDA" w:rsidRPr="00195CF6" w:rsidRDefault="00E512BD" w:rsidP="00AA36CF">
            <w:pPr>
              <w:jc w:val="center"/>
              <w:rPr>
                <w:rFonts w:cs="Times New Roman"/>
                <w:color w:val="000000" w:themeColor="text1"/>
                <w:sz w:val="18"/>
                <w:szCs w:val="18"/>
              </w:rPr>
            </w:pPr>
            <w:r w:rsidRPr="00195CF6">
              <w:rPr>
                <w:rFonts w:cs="Times New Roman"/>
                <w:color w:val="000000" w:themeColor="text1"/>
                <w:sz w:val="18"/>
                <w:szCs w:val="18"/>
              </w:rPr>
              <w:t>523,10000</w:t>
            </w:r>
          </w:p>
        </w:tc>
        <w:tc>
          <w:tcPr>
            <w:tcW w:w="1221" w:type="dxa"/>
            <w:vAlign w:val="center"/>
          </w:tcPr>
          <w:p w14:paraId="2169DE22" w14:textId="77777777" w:rsidR="000E5EDA" w:rsidRPr="00195CF6" w:rsidRDefault="000D1AE2"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418" w:type="dxa"/>
            <w:vAlign w:val="center"/>
          </w:tcPr>
          <w:p w14:paraId="757B8DFF" w14:textId="77777777" w:rsidR="000E5EDA" w:rsidRPr="00195CF6" w:rsidRDefault="006D0AC5" w:rsidP="00AA36CF">
            <w:pPr>
              <w:jc w:val="center"/>
              <w:rPr>
                <w:rFonts w:cs="Times New Roman"/>
                <w:color w:val="000000" w:themeColor="text1"/>
                <w:sz w:val="18"/>
                <w:szCs w:val="18"/>
              </w:rPr>
            </w:pPr>
            <w:r w:rsidRPr="00195CF6">
              <w:rPr>
                <w:rFonts w:cs="Times New Roman"/>
                <w:color w:val="000000" w:themeColor="text1"/>
                <w:sz w:val="18"/>
                <w:szCs w:val="18"/>
              </w:rPr>
              <w:t>9571,50000</w:t>
            </w:r>
          </w:p>
        </w:tc>
        <w:tc>
          <w:tcPr>
            <w:tcW w:w="1275" w:type="dxa"/>
            <w:vAlign w:val="center"/>
          </w:tcPr>
          <w:p w14:paraId="20037310" w14:textId="77777777" w:rsidR="000E5EDA" w:rsidRPr="00195CF6" w:rsidRDefault="00E512BD" w:rsidP="00AA36CF">
            <w:pPr>
              <w:jc w:val="center"/>
              <w:rPr>
                <w:rFonts w:cs="Times New Roman"/>
                <w:color w:val="000000" w:themeColor="text1"/>
                <w:sz w:val="18"/>
                <w:szCs w:val="18"/>
              </w:rPr>
            </w:pPr>
            <w:r w:rsidRPr="00195CF6">
              <w:rPr>
                <w:rFonts w:cs="Times New Roman"/>
                <w:color w:val="000000" w:themeColor="text1"/>
                <w:sz w:val="18"/>
                <w:szCs w:val="18"/>
              </w:rPr>
              <w:t>11265,00000</w:t>
            </w:r>
          </w:p>
        </w:tc>
        <w:tc>
          <w:tcPr>
            <w:tcW w:w="1418" w:type="dxa"/>
            <w:vAlign w:val="center"/>
          </w:tcPr>
          <w:p w14:paraId="3F61F75E" w14:textId="77777777" w:rsidR="000E5EDA" w:rsidRPr="00195CF6" w:rsidRDefault="00E512BD" w:rsidP="00AA36CF">
            <w:pPr>
              <w:jc w:val="center"/>
              <w:rPr>
                <w:rFonts w:cs="Times New Roman"/>
                <w:color w:val="000000" w:themeColor="text1"/>
                <w:sz w:val="18"/>
                <w:szCs w:val="18"/>
              </w:rPr>
            </w:pPr>
            <w:r w:rsidRPr="00195CF6">
              <w:rPr>
                <w:rFonts w:cs="Times New Roman"/>
                <w:color w:val="000000" w:themeColor="text1"/>
                <w:sz w:val="18"/>
                <w:szCs w:val="18"/>
              </w:rPr>
              <w:t>11265,00000</w:t>
            </w:r>
          </w:p>
        </w:tc>
        <w:tc>
          <w:tcPr>
            <w:tcW w:w="2410" w:type="dxa"/>
            <w:vAlign w:val="center"/>
          </w:tcPr>
          <w:p w14:paraId="2C5BA0B9" w14:textId="77777777" w:rsidR="000E5EDA" w:rsidRPr="00195CF6" w:rsidRDefault="002E2584" w:rsidP="002E2584">
            <w:pPr>
              <w:snapToGrid w:val="0"/>
              <w:jc w:val="center"/>
              <w:rPr>
                <w:rFonts w:cs="Times New Roman"/>
                <w:color w:val="000000" w:themeColor="text1"/>
                <w:sz w:val="18"/>
                <w:szCs w:val="18"/>
              </w:rPr>
            </w:pPr>
            <w:r>
              <w:rPr>
                <w:rFonts w:cs="Times New Roman"/>
                <w:color w:val="000000" w:themeColor="text1"/>
                <w:sz w:val="18"/>
                <w:szCs w:val="20"/>
              </w:rPr>
              <w:t>3 семьи улучшат жилищные условия</w:t>
            </w:r>
            <w:r w:rsidRPr="002E2584">
              <w:rPr>
                <w:rFonts w:cs="Times New Roman"/>
                <w:color w:val="000000" w:themeColor="text1"/>
                <w:sz w:val="18"/>
                <w:szCs w:val="20"/>
              </w:rPr>
              <w:t>, признанны</w:t>
            </w:r>
            <w:r>
              <w:rPr>
                <w:rFonts w:cs="Times New Roman"/>
                <w:color w:val="000000" w:themeColor="text1"/>
                <w:sz w:val="18"/>
                <w:szCs w:val="20"/>
              </w:rPr>
              <w:t>е</w:t>
            </w:r>
            <w:r w:rsidRPr="002E2584">
              <w:rPr>
                <w:rFonts w:cs="Times New Roman"/>
                <w:color w:val="000000" w:themeColor="text1"/>
                <w:sz w:val="18"/>
                <w:szCs w:val="20"/>
              </w:rPr>
              <w:t xml:space="preserve"> нуждающимися в улучшении жилищных условий по договорам социального найма. </w:t>
            </w:r>
            <w:r>
              <w:rPr>
                <w:rFonts w:cs="Times New Roman"/>
                <w:color w:val="000000" w:themeColor="text1"/>
                <w:sz w:val="18"/>
                <w:szCs w:val="20"/>
              </w:rPr>
              <w:t>105,59</w:t>
            </w:r>
            <w:r w:rsidRPr="002E2584">
              <w:rPr>
                <w:rFonts w:cs="Times New Roman"/>
                <w:color w:val="000000" w:themeColor="text1"/>
                <w:sz w:val="18"/>
                <w:szCs w:val="20"/>
              </w:rPr>
              <w:t xml:space="preserve"> кв.м., приобретенного жилого помещения.</w:t>
            </w:r>
          </w:p>
        </w:tc>
      </w:tr>
      <w:tr w:rsidR="00E512BD" w:rsidRPr="00195CF6" w14:paraId="18D4764D" w14:textId="77777777" w:rsidTr="00421C9E">
        <w:trPr>
          <w:trHeight w:val="320"/>
        </w:trPr>
        <w:tc>
          <w:tcPr>
            <w:tcW w:w="2269" w:type="dxa"/>
            <w:vAlign w:val="center"/>
          </w:tcPr>
          <w:p w14:paraId="571EEB7F" w14:textId="77777777" w:rsidR="00E512BD" w:rsidRPr="00195CF6" w:rsidRDefault="00E512BD" w:rsidP="00D337D8">
            <w:pPr>
              <w:pStyle w:val="ConsPlusCell"/>
              <w:jc w:val="center"/>
              <w:rPr>
                <w:rFonts w:ascii="Times New Roman" w:hAnsi="Times New Roman" w:cs="Times New Roman"/>
                <w:color w:val="000000" w:themeColor="text1"/>
                <w:sz w:val="18"/>
                <w:szCs w:val="18"/>
              </w:rPr>
            </w:pPr>
          </w:p>
        </w:tc>
        <w:tc>
          <w:tcPr>
            <w:tcW w:w="1417" w:type="dxa"/>
            <w:vAlign w:val="center"/>
          </w:tcPr>
          <w:p w14:paraId="583D4EC3" w14:textId="77777777" w:rsidR="00E512BD" w:rsidRPr="00195CF6" w:rsidRDefault="00E512BD" w:rsidP="000263B4">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430370B2" w14:textId="77777777" w:rsidR="00E512BD" w:rsidRPr="00195CF6" w:rsidRDefault="00E512BD" w:rsidP="000263B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1275" w:type="dxa"/>
            <w:vAlign w:val="center"/>
          </w:tcPr>
          <w:p w14:paraId="76073F0B" w14:textId="77777777" w:rsidR="00E512BD" w:rsidRPr="00195CF6" w:rsidRDefault="00074EB3" w:rsidP="00AA36CF">
            <w:pPr>
              <w:jc w:val="center"/>
              <w:rPr>
                <w:rFonts w:cs="Times New Roman"/>
                <w:color w:val="000000" w:themeColor="text1"/>
                <w:sz w:val="18"/>
                <w:szCs w:val="18"/>
              </w:rPr>
            </w:pPr>
            <w:r w:rsidRPr="00195CF6">
              <w:rPr>
                <w:rFonts w:cs="Times New Roman"/>
                <w:color w:val="000000" w:themeColor="text1"/>
                <w:sz w:val="18"/>
                <w:szCs w:val="18"/>
              </w:rPr>
              <w:t>56987,10000</w:t>
            </w:r>
          </w:p>
        </w:tc>
        <w:tc>
          <w:tcPr>
            <w:tcW w:w="1189" w:type="dxa"/>
            <w:vAlign w:val="center"/>
          </w:tcPr>
          <w:p w14:paraId="0F0A75CC" w14:textId="77777777" w:rsidR="00E512BD" w:rsidRPr="00195CF6" w:rsidRDefault="00E512BD" w:rsidP="00AA36CF">
            <w:pPr>
              <w:jc w:val="center"/>
              <w:rPr>
                <w:rFonts w:cs="Times New Roman"/>
                <w:color w:val="000000" w:themeColor="text1"/>
                <w:sz w:val="18"/>
                <w:szCs w:val="18"/>
              </w:rPr>
            </w:pPr>
            <w:r w:rsidRPr="00195CF6">
              <w:rPr>
                <w:rFonts w:cs="Times New Roman"/>
                <w:color w:val="000000" w:themeColor="text1"/>
                <w:sz w:val="18"/>
                <w:szCs w:val="18"/>
              </w:rPr>
              <w:t>9938,80000</w:t>
            </w:r>
          </w:p>
        </w:tc>
        <w:tc>
          <w:tcPr>
            <w:tcW w:w="1221" w:type="dxa"/>
            <w:vAlign w:val="center"/>
          </w:tcPr>
          <w:p w14:paraId="1F55BCB2" w14:textId="77777777" w:rsidR="00E512BD" w:rsidRPr="00195CF6" w:rsidRDefault="000D1AE2"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418" w:type="dxa"/>
            <w:vAlign w:val="center"/>
          </w:tcPr>
          <w:p w14:paraId="3734CB3C" w14:textId="77777777" w:rsidR="00E512BD" w:rsidRPr="00195CF6" w:rsidRDefault="006D0AC5" w:rsidP="00AA36CF">
            <w:pPr>
              <w:jc w:val="center"/>
              <w:rPr>
                <w:rFonts w:cs="Times New Roman"/>
                <w:color w:val="000000" w:themeColor="text1"/>
                <w:sz w:val="18"/>
                <w:szCs w:val="18"/>
              </w:rPr>
            </w:pPr>
            <w:r w:rsidRPr="00195CF6">
              <w:rPr>
                <w:rFonts w:cs="Times New Roman"/>
                <w:color w:val="000000" w:themeColor="text1"/>
                <w:sz w:val="18"/>
                <w:szCs w:val="18"/>
              </w:rPr>
              <w:t>54238,30000</w:t>
            </w:r>
          </w:p>
        </w:tc>
        <w:tc>
          <w:tcPr>
            <w:tcW w:w="1275" w:type="dxa"/>
            <w:vAlign w:val="center"/>
          </w:tcPr>
          <w:p w14:paraId="7F659D14" w14:textId="77777777" w:rsidR="00E512BD" w:rsidRPr="00195CF6" w:rsidRDefault="00E512BD" w:rsidP="00AA36CF">
            <w:pPr>
              <w:jc w:val="center"/>
              <w:rPr>
                <w:rFonts w:cs="Times New Roman"/>
                <w:color w:val="000000" w:themeColor="text1"/>
                <w:sz w:val="18"/>
                <w:szCs w:val="18"/>
              </w:rPr>
            </w:pPr>
            <w:r w:rsidRPr="00195CF6">
              <w:rPr>
                <w:rFonts w:cs="Times New Roman"/>
                <w:color w:val="000000" w:themeColor="text1"/>
                <w:sz w:val="18"/>
                <w:szCs w:val="18"/>
              </w:rPr>
              <w:t>214035,60000</w:t>
            </w:r>
          </w:p>
        </w:tc>
        <w:tc>
          <w:tcPr>
            <w:tcW w:w="1418" w:type="dxa"/>
            <w:vAlign w:val="center"/>
          </w:tcPr>
          <w:p w14:paraId="7847F1C3" w14:textId="77777777" w:rsidR="00E512BD" w:rsidRPr="00195CF6" w:rsidRDefault="00E512BD" w:rsidP="00AA36CF">
            <w:pPr>
              <w:jc w:val="center"/>
              <w:rPr>
                <w:rFonts w:cs="Times New Roman"/>
                <w:color w:val="000000" w:themeColor="text1"/>
                <w:sz w:val="18"/>
                <w:szCs w:val="18"/>
              </w:rPr>
            </w:pPr>
            <w:r w:rsidRPr="00195CF6">
              <w:rPr>
                <w:rFonts w:cs="Times New Roman"/>
                <w:color w:val="000000" w:themeColor="text1"/>
                <w:sz w:val="18"/>
                <w:szCs w:val="18"/>
              </w:rPr>
              <w:t>214035,60000</w:t>
            </w:r>
          </w:p>
        </w:tc>
        <w:tc>
          <w:tcPr>
            <w:tcW w:w="2410" w:type="dxa"/>
            <w:vAlign w:val="center"/>
          </w:tcPr>
          <w:p w14:paraId="7B12BC73" w14:textId="77777777" w:rsidR="00E512BD" w:rsidRPr="00195CF6" w:rsidRDefault="00E512BD" w:rsidP="000263B4">
            <w:pPr>
              <w:snapToGrid w:val="0"/>
              <w:jc w:val="center"/>
              <w:rPr>
                <w:rFonts w:cs="Times New Roman"/>
                <w:color w:val="000000" w:themeColor="text1"/>
                <w:sz w:val="18"/>
                <w:szCs w:val="18"/>
              </w:rPr>
            </w:pPr>
          </w:p>
        </w:tc>
      </w:tr>
      <w:tr w:rsidR="00AA36CF" w:rsidRPr="00195CF6" w14:paraId="6697E492" w14:textId="77777777" w:rsidTr="00421C9E">
        <w:trPr>
          <w:trHeight w:val="320"/>
        </w:trPr>
        <w:tc>
          <w:tcPr>
            <w:tcW w:w="2269" w:type="dxa"/>
            <w:vAlign w:val="center"/>
          </w:tcPr>
          <w:p w14:paraId="29CB1874" w14:textId="77777777" w:rsidR="00AA36CF" w:rsidRPr="00195CF6" w:rsidRDefault="00AA36CF" w:rsidP="000263B4">
            <w:pPr>
              <w:pStyle w:val="ConsPlusCell"/>
              <w:jc w:val="center"/>
              <w:rPr>
                <w:rFonts w:ascii="Times New Roman" w:hAnsi="Times New Roman" w:cs="Times New Roman"/>
                <w:b/>
                <w:color w:val="000000" w:themeColor="text1"/>
                <w:sz w:val="18"/>
                <w:szCs w:val="18"/>
              </w:rPr>
            </w:pPr>
            <w:r w:rsidRPr="00195CF6">
              <w:rPr>
                <w:rFonts w:ascii="Times New Roman" w:hAnsi="Times New Roman" w:cs="Times New Roman"/>
                <w:b/>
                <w:color w:val="000000" w:themeColor="text1"/>
                <w:sz w:val="18"/>
                <w:szCs w:val="18"/>
              </w:rPr>
              <w:t>Итого по подпрограмме:</w:t>
            </w:r>
          </w:p>
        </w:tc>
        <w:tc>
          <w:tcPr>
            <w:tcW w:w="1417" w:type="dxa"/>
            <w:vAlign w:val="center"/>
          </w:tcPr>
          <w:p w14:paraId="6F75E19F" w14:textId="77777777" w:rsidR="00AA36CF" w:rsidRPr="00195CF6" w:rsidRDefault="00AA36CF" w:rsidP="000263B4">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185D758B" w14:textId="77777777" w:rsidR="00AA36CF" w:rsidRPr="00195CF6" w:rsidRDefault="00AA36CF" w:rsidP="000263B4">
            <w:pPr>
              <w:pStyle w:val="ConsPlusCell"/>
              <w:snapToGrid w:val="0"/>
              <w:jc w:val="center"/>
              <w:rPr>
                <w:rFonts w:ascii="Times New Roman" w:hAnsi="Times New Roman" w:cs="Times New Roman"/>
                <w:color w:val="000000" w:themeColor="text1"/>
                <w:sz w:val="18"/>
                <w:szCs w:val="18"/>
              </w:rPr>
            </w:pPr>
          </w:p>
        </w:tc>
        <w:tc>
          <w:tcPr>
            <w:tcW w:w="1275" w:type="dxa"/>
            <w:vAlign w:val="center"/>
          </w:tcPr>
          <w:p w14:paraId="547314CF" w14:textId="77777777" w:rsidR="00AA36CF" w:rsidRPr="00195CF6" w:rsidRDefault="00EF65DE" w:rsidP="00AA36CF">
            <w:pPr>
              <w:jc w:val="center"/>
              <w:rPr>
                <w:rFonts w:cs="Times New Roman"/>
                <w:color w:val="000000" w:themeColor="text1"/>
                <w:sz w:val="18"/>
                <w:szCs w:val="18"/>
              </w:rPr>
            </w:pPr>
            <w:r w:rsidRPr="00195CF6">
              <w:rPr>
                <w:rFonts w:cs="Times New Roman"/>
                <w:color w:val="000000" w:themeColor="text1"/>
                <w:sz w:val="18"/>
                <w:szCs w:val="18"/>
              </w:rPr>
              <w:t>59983,18281</w:t>
            </w:r>
          </w:p>
        </w:tc>
        <w:tc>
          <w:tcPr>
            <w:tcW w:w="1189" w:type="dxa"/>
            <w:vAlign w:val="center"/>
          </w:tcPr>
          <w:p w14:paraId="5DF235B2" w14:textId="77777777" w:rsidR="00AA36CF" w:rsidRPr="00195CF6" w:rsidRDefault="00AA36CF" w:rsidP="00AA36CF">
            <w:pPr>
              <w:jc w:val="center"/>
              <w:rPr>
                <w:rFonts w:cs="Times New Roman"/>
                <w:color w:val="000000" w:themeColor="text1"/>
                <w:sz w:val="18"/>
                <w:szCs w:val="18"/>
              </w:rPr>
            </w:pPr>
            <w:r w:rsidRPr="00195CF6">
              <w:rPr>
                <w:rFonts w:cs="Times New Roman"/>
                <w:color w:val="000000" w:themeColor="text1"/>
                <w:sz w:val="18"/>
                <w:szCs w:val="18"/>
              </w:rPr>
              <w:t>10461,90000</w:t>
            </w:r>
          </w:p>
        </w:tc>
        <w:tc>
          <w:tcPr>
            <w:tcW w:w="1221" w:type="dxa"/>
            <w:vAlign w:val="center"/>
          </w:tcPr>
          <w:p w14:paraId="3002C81B" w14:textId="77777777" w:rsidR="00AA36CF" w:rsidRPr="00195CF6" w:rsidRDefault="000D1AE2"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418" w:type="dxa"/>
            <w:vAlign w:val="center"/>
          </w:tcPr>
          <w:p w14:paraId="75C3707F" w14:textId="77777777" w:rsidR="00AA36CF" w:rsidRPr="00195CF6" w:rsidRDefault="006D0AC5" w:rsidP="00AA36CF">
            <w:pPr>
              <w:jc w:val="center"/>
              <w:rPr>
                <w:rFonts w:cs="Times New Roman"/>
                <w:color w:val="000000" w:themeColor="text1"/>
                <w:sz w:val="18"/>
                <w:szCs w:val="18"/>
              </w:rPr>
            </w:pPr>
            <w:r w:rsidRPr="00195CF6">
              <w:rPr>
                <w:rFonts w:cs="Times New Roman"/>
                <w:color w:val="000000" w:themeColor="text1"/>
                <w:sz w:val="18"/>
                <w:szCs w:val="18"/>
              </w:rPr>
              <w:t>63809,80000</w:t>
            </w:r>
          </w:p>
        </w:tc>
        <w:tc>
          <w:tcPr>
            <w:tcW w:w="1275" w:type="dxa"/>
            <w:vAlign w:val="center"/>
          </w:tcPr>
          <w:p w14:paraId="65BFBD48" w14:textId="77777777" w:rsidR="00AA36CF" w:rsidRPr="00195CF6" w:rsidRDefault="00E512BD" w:rsidP="00AA36CF">
            <w:pPr>
              <w:jc w:val="center"/>
              <w:rPr>
                <w:rFonts w:cs="Times New Roman"/>
                <w:color w:val="000000" w:themeColor="text1"/>
                <w:sz w:val="18"/>
                <w:szCs w:val="18"/>
              </w:rPr>
            </w:pPr>
            <w:r w:rsidRPr="00195CF6">
              <w:rPr>
                <w:rFonts w:cs="Times New Roman"/>
                <w:color w:val="000000" w:themeColor="text1"/>
                <w:sz w:val="18"/>
                <w:szCs w:val="18"/>
              </w:rPr>
              <w:t>225300,60000</w:t>
            </w:r>
          </w:p>
        </w:tc>
        <w:tc>
          <w:tcPr>
            <w:tcW w:w="1418" w:type="dxa"/>
            <w:vAlign w:val="center"/>
          </w:tcPr>
          <w:p w14:paraId="07CD6AD2" w14:textId="77777777" w:rsidR="00AA36CF" w:rsidRPr="00195CF6" w:rsidRDefault="00E512BD" w:rsidP="00AA36CF">
            <w:pPr>
              <w:jc w:val="center"/>
              <w:rPr>
                <w:rFonts w:cs="Times New Roman"/>
                <w:color w:val="000000" w:themeColor="text1"/>
                <w:sz w:val="18"/>
                <w:szCs w:val="18"/>
              </w:rPr>
            </w:pPr>
            <w:r w:rsidRPr="00195CF6">
              <w:rPr>
                <w:rFonts w:cs="Times New Roman"/>
                <w:color w:val="000000" w:themeColor="text1"/>
                <w:sz w:val="18"/>
                <w:szCs w:val="18"/>
              </w:rPr>
              <w:t>225300,60000</w:t>
            </w:r>
          </w:p>
        </w:tc>
        <w:tc>
          <w:tcPr>
            <w:tcW w:w="2410" w:type="dxa"/>
            <w:vAlign w:val="center"/>
          </w:tcPr>
          <w:p w14:paraId="6E87B0D6" w14:textId="77777777" w:rsidR="00AA36CF" w:rsidRPr="00195CF6" w:rsidRDefault="00AA36CF" w:rsidP="000263B4">
            <w:pPr>
              <w:pStyle w:val="ConsPlusCell"/>
              <w:snapToGrid w:val="0"/>
              <w:jc w:val="center"/>
              <w:rPr>
                <w:rFonts w:ascii="Times New Roman" w:hAnsi="Times New Roman" w:cs="Times New Roman"/>
                <w:color w:val="000000" w:themeColor="text1"/>
                <w:sz w:val="18"/>
                <w:szCs w:val="18"/>
              </w:rPr>
            </w:pPr>
          </w:p>
        </w:tc>
      </w:tr>
      <w:tr w:rsidR="00DF7FE5" w:rsidRPr="00195CF6" w14:paraId="079238C3" w14:textId="77777777" w:rsidTr="00421C9E">
        <w:trPr>
          <w:trHeight w:val="320"/>
        </w:trPr>
        <w:tc>
          <w:tcPr>
            <w:tcW w:w="2269" w:type="dxa"/>
            <w:vAlign w:val="center"/>
          </w:tcPr>
          <w:p w14:paraId="6C28A55B" w14:textId="77777777" w:rsidR="00DF7FE5" w:rsidRPr="00195CF6" w:rsidRDefault="00DF7FE5" w:rsidP="000263B4">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Подпрограмма </w:t>
            </w:r>
          </w:p>
          <w:p w14:paraId="6E5C789C" w14:textId="77777777" w:rsidR="00DF7FE5" w:rsidRPr="000A68DF" w:rsidRDefault="00DF7FE5" w:rsidP="000263B4">
            <w:pPr>
              <w:pStyle w:val="ConsPlusCell"/>
              <w:jc w:val="center"/>
              <w:rPr>
                <w:rFonts w:ascii="Times New Roman" w:hAnsi="Times New Roman" w:cs="Times New Roman"/>
                <w:b/>
                <w:color w:val="000000" w:themeColor="text1"/>
                <w:sz w:val="18"/>
                <w:szCs w:val="18"/>
              </w:rPr>
            </w:pPr>
            <w:r w:rsidRPr="000A68DF">
              <w:rPr>
                <w:rFonts w:ascii="Times New Roman" w:hAnsi="Times New Roman" w:cs="Times New Roman"/>
                <w:b/>
                <w:color w:val="000000" w:themeColor="text1"/>
                <w:sz w:val="18"/>
                <w:szCs w:val="18"/>
              </w:rPr>
              <w:t>«</w:t>
            </w:r>
            <w:r w:rsidR="00C936D5" w:rsidRPr="000A68DF">
              <w:rPr>
                <w:rFonts w:ascii="Times New Roman" w:hAnsi="Times New Roman" w:cs="Times New Roman"/>
                <w:b/>
                <w:color w:val="000000" w:themeColor="text1"/>
                <w:sz w:val="18"/>
                <w:szCs w:val="18"/>
              </w:rPr>
              <w:t>Стимулирование развития жилищного строительства</w:t>
            </w:r>
            <w:r w:rsidRPr="000A68DF">
              <w:rPr>
                <w:rFonts w:ascii="Times New Roman" w:hAnsi="Times New Roman" w:cs="Times New Roman"/>
                <w:b/>
                <w:color w:val="000000" w:themeColor="text1"/>
                <w:sz w:val="18"/>
                <w:szCs w:val="18"/>
              </w:rPr>
              <w:t>»</w:t>
            </w:r>
          </w:p>
          <w:p w14:paraId="6C8BEFE1" w14:textId="77777777" w:rsidR="00DF7FE5" w:rsidRPr="00195CF6" w:rsidRDefault="00DF7FE5" w:rsidP="000263B4">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Основное мероприятие 1:</w:t>
            </w:r>
          </w:p>
          <w:p w14:paraId="4F7E8AA4" w14:textId="77777777" w:rsidR="00DF7FE5" w:rsidRPr="00195CF6" w:rsidRDefault="00435E3E" w:rsidP="000263B4">
            <w:pPr>
              <w:pStyle w:val="ConsPlusCell"/>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Переселение граждан из аварийного жилья</w:t>
            </w:r>
          </w:p>
        </w:tc>
        <w:tc>
          <w:tcPr>
            <w:tcW w:w="1417" w:type="dxa"/>
            <w:vAlign w:val="center"/>
          </w:tcPr>
          <w:p w14:paraId="449991D1" w14:textId="77777777" w:rsidR="00DF7FE5" w:rsidRPr="00195CF6" w:rsidRDefault="00DF7FE5" w:rsidP="00065EF1">
            <w:pPr>
              <w:suppressLineNumbers/>
              <w:jc w:val="center"/>
              <w:rPr>
                <w:rFonts w:cs="Times New Roman"/>
                <w:color w:val="000000" w:themeColor="text1"/>
                <w:sz w:val="18"/>
                <w:szCs w:val="18"/>
              </w:rPr>
            </w:pPr>
            <w:r w:rsidRPr="00195CF6">
              <w:rPr>
                <w:rFonts w:cs="Times New Roman"/>
                <w:color w:val="000000" w:themeColor="text1"/>
                <w:sz w:val="18"/>
                <w:szCs w:val="18"/>
              </w:rPr>
              <w:t>МКУ «Управление ЖКК</w:t>
            </w:r>
          </w:p>
          <w:p w14:paraId="527BC967" w14:textId="77777777" w:rsidR="00DF7FE5" w:rsidRPr="00195CF6" w:rsidRDefault="00DF7FE5" w:rsidP="00065EF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и строительства», Комитет по управлению имуществом администрации Собинского муниципального округа</w:t>
            </w:r>
            <w:r w:rsidR="00B86A3E" w:rsidRPr="00195CF6">
              <w:rPr>
                <w:rFonts w:ascii="Times New Roman" w:hAnsi="Times New Roman" w:cs="Times New Roman"/>
                <w:color w:val="000000" w:themeColor="text1"/>
                <w:sz w:val="18"/>
                <w:szCs w:val="18"/>
              </w:rPr>
              <w:t>, Администрация Собинского муниципального округа Владимирской области</w:t>
            </w:r>
          </w:p>
        </w:tc>
        <w:tc>
          <w:tcPr>
            <w:tcW w:w="1560" w:type="dxa"/>
            <w:vAlign w:val="center"/>
          </w:tcPr>
          <w:p w14:paraId="71EA6362" w14:textId="77777777" w:rsidR="00DF7FE5" w:rsidRPr="00195CF6" w:rsidRDefault="00DF7FE5" w:rsidP="000263B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1275" w:type="dxa"/>
            <w:vAlign w:val="center"/>
          </w:tcPr>
          <w:p w14:paraId="47F3A72E" w14:textId="77777777" w:rsidR="00DF7FE5" w:rsidRPr="00195CF6" w:rsidRDefault="00DF7FE5" w:rsidP="00AA36CF">
            <w:pPr>
              <w:jc w:val="center"/>
              <w:rPr>
                <w:rFonts w:cs="Times New Roman"/>
                <w:color w:val="000000" w:themeColor="text1"/>
                <w:sz w:val="18"/>
                <w:szCs w:val="18"/>
              </w:rPr>
            </w:pPr>
            <w:r w:rsidRPr="00195CF6">
              <w:rPr>
                <w:rFonts w:cs="Times New Roman"/>
                <w:color w:val="000000" w:themeColor="text1"/>
                <w:sz w:val="18"/>
                <w:szCs w:val="18"/>
              </w:rPr>
              <w:t>19423,40000</w:t>
            </w:r>
          </w:p>
        </w:tc>
        <w:tc>
          <w:tcPr>
            <w:tcW w:w="1189" w:type="dxa"/>
            <w:vAlign w:val="center"/>
          </w:tcPr>
          <w:p w14:paraId="69615DDC" w14:textId="77777777" w:rsidR="00DF7FE5" w:rsidRPr="00195CF6" w:rsidRDefault="00BD0249" w:rsidP="00AA36CF">
            <w:pPr>
              <w:jc w:val="center"/>
              <w:rPr>
                <w:rFonts w:cs="Times New Roman"/>
                <w:color w:val="000000" w:themeColor="text1"/>
                <w:sz w:val="18"/>
                <w:szCs w:val="18"/>
              </w:rPr>
            </w:pPr>
            <w:r>
              <w:rPr>
                <w:rFonts w:cs="Times New Roman"/>
                <w:color w:val="000000" w:themeColor="text1"/>
                <w:sz w:val="18"/>
                <w:szCs w:val="18"/>
              </w:rPr>
              <w:t>14360,05615</w:t>
            </w:r>
          </w:p>
        </w:tc>
        <w:tc>
          <w:tcPr>
            <w:tcW w:w="1221" w:type="dxa"/>
            <w:vAlign w:val="center"/>
          </w:tcPr>
          <w:p w14:paraId="575AAC11" w14:textId="77777777" w:rsidR="00DF7FE5" w:rsidRPr="00195CF6" w:rsidRDefault="00BD0249" w:rsidP="00950045">
            <w:pPr>
              <w:jc w:val="center"/>
              <w:rPr>
                <w:rFonts w:cs="Times New Roman"/>
                <w:color w:val="000000" w:themeColor="text1"/>
                <w:sz w:val="18"/>
                <w:szCs w:val="18"/>
              </w:rPr>
            </w:pPr>
            <w:r>
              <w:rPr>
                <w:rFonts w:cs="Times New Roman"/>
                <w:color w:val="000000" w:themeColor="text1"/>
                <w:sz w:val="18"/>
                <w:szCs w:val="18"/>
              </w:rPr>
              <w:t>19953,80000</w:t>
            </w:r>
          </w:p>
        </w:tc>
        <w:tc>
          <w:tcPr>
            <w:tcW w:w="1418" w:type="dxa"/>
            <w:vAlign w:val="center"/>
          </w:tcPr>
          <w:p w14:paraId="4C87FEA3" w14:textId="77777777" w:rsidR="00DF7FE5" w:rsidRPr="00195CF6" w:rsidRDefault="00BD0249" w:rsidP="00950045">
            <w:pPr>
              <w:jc w:val="center"/>
              <w:rPr>
                <w:rFonts w:cs="Times New Roman"/>
                <w:color w:val="000000" w:themeColor="text1"/>
                <w:sz w:val="18"/>
                <w:szCs w:val="18"/>
              </w:rPr>
            </w:pPr>
            <w:r>
              <w:rPr>
                <w:rFonts w:cs="Times New Roman"/>
                <w:color w:val="000000" w:themeColor="text1"/>
                <w:sz w:val="18"/>
                <w:szCs w:val="18"/>
              </w:rPr>
              <w:t>19953,80000</w:t>
            </w:r>
          </w:p>
        </w:tc>
        <w:tc>
          <w:tcPr>
            <w:tcW w:w="1275" w:type="dxa"/>
            <w:vAlign w:val="center"/>
          </w:tcPr>
          <w:p w14:paraId="184093BA" w14:textId="77777777" w:rsidR="00DF7FE5" w:rsidRPr="00195CF6" w:rsidRDefault="00DF7FE5"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418" w:type="dxa"/>
            <w:vAlign w:val="center"/>
          </w:tcPr>
          <w:p w14:paraId="006FF841" w14:textId="77777777" w:rsidR="00DF7FE5" w:rsidRPr="00195CF6" w:rsidRDefault="00DF7FE5"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2410" w:type="dxa"/>
            <w:vAlign w:val="center"/>
          </w:tcPr>
          <w:p w14:paraId="62937322" w14:textId="77777777" w:rsidR="00944954" w:rsidRDefault="00944954" w:rsidP="000263B4">
            <w:pPr>
              <w:pStyle w:val="ConsPlusCell"/>
              <w:snapToGrid w:val="0"/>
              <w:jc w:val="center"/>
              <w:rPr>
                <w:rFonts w:ascii="Times New Roman" w:hAnsi="Times New Roman" w:cs="Times New Roman"/>
                <w:color w:val="000000" w:themeColor="text1"/>
                <w:sz w:val="18"/>
                <w:szCs w:val="18"/>
              </w:rPr>
            </w:pPr>
          </w:p>
          <w:p w14:paraId="4DB4CEEC" w14:textId="77777777" w:rsidR="00944954" w:rsidRDefault="00944954" w:rsidP="000263B4">
            <w:pPr>
              <w:pStyle w:val="ConsPlusCell"/>
              <w:snapToGrid w:val="0"/>
              <w:jc w:val="center"/>
              <w:rPr>
                <w:rFonts w:ascii="Times New Roman" w:hAnsi="Times New Roman" w:cs="Times New Roman"/>
                <w:color w:val="000000" w:themeColor="text1"/>
                <w:sz w:val="18"/>
                <w:szCs w:val="18"/>
              </w:rPr>
            </w:pPr>
          </w:p>
          <w:p w14:paraId="2C73046F" w14:textId="77777777" w:rsidR="00944954" w:rsidRDefault="00944954" w:rsidP="000263B4">
            <w:pPr>
              <w:pStyle w:val="ConsPlusCell"/>
              <w:snapToGrid w:val="0"/>
              <w:jc w:val="center"/>
              <w:rPr>
                <w:rFonts w:ascii="Times New Roman" w:hAnsi="Times New Roman" w:cs="Times New Roman"/>
                <w:color w:val="000000" w:themeColor="text1"/>
                <w:sz w:val="18"/>
                <w:szCs w:val="18"/>
              </w:rPr>
            </w:pPr>
          </w:p>
          <w:p w14:paraId="537DE1DA" w14:textId="77777777" w:rsidR="00944954" w:rsidRDefault="00944954" w:rsidP="000263B4">
            <w:pPr>
              <w:pStyle w:val="ConsPlusCell"/>
              <w:snapToGrid w:val="0"/>
              <w:jc w:val="center"/>
              <w:rPr>
                <w:rFonts w:ascii="Times New Roman" w:hAnsi="Times New Roman" w:cs="Times New Roman"/>
                <w:color w:val="000000" w:themeColor="text1"/>
                <w:sz w:val="18"/>
                <w:szCs w:val="18"/>
              </w:rPr>
            </w:pPr>
          </w:p>
          <w:p w14:paraId="1F4E45A2" w14:textId="77777777" w:rsidR="00944954" w:rsidRDefault="00944954" w:rsidP="000263B4">
            <w:pPr>
              <w:pStyle w:val="ConsPlusCell"/>
              <w:snapToGrid w:val="0"/>
              <w:jc w:val="center"/>
              <w:rPr>
                <w:rFonts w:ascii="Times New Roman" w:hAnsi="Times New Roman" w:cs="Times New Roman"/>
                <w:color w:val="000000" w:themeColor="text1"/>
                <w:sz w:val="18"/>
                <w:szCs w:val="18"/>
              </w:rPr>
            </w:pPr>
          </w:p>
          <w:p w14:paraId="18D21EBD" w14:textId="77777777" w:rsidR="00944954" w:rsidRDefault="00944954" w:rsidP="000263B4">
            <w:pPr>
              <w:pStyle w:val="ConsPlusCell"/>
              <w:snapToGrid w:val="0"/>
              <w:jc w:val="center"/>
              <w:rPr>
                <w:rFonts w:ascii="Times New Roman" w:hAnsi="Times New Roman" w:cs="Times New Roman"/>
                <w:color w:val="000000" w:themeColor="text1"/>
                <w:sz w:val="18"/>
                <w:szCs w:val="18"/>
              </w:rPr>
            </w:pPr>
          </w:p>
          <w:p w14:paraId="4FF1E5B1" w14:textId="77777777" w:rsidR="00DF7FE5" w:rsidRPr="003A1127" w:rsidRDefault="00DF7FE5" w:rsidP="000263B4">
            <w:pPr>
              <w:pStyle w:val="ConsPlusCell"/>
              <w:snapToGrid w:val="0"/>
              <w:jc w:val="center"/>
              <w:rPr>
                <w:rFonts w:ascii="Times New Roman" w:hAnsi="Times New Roman" w:cs="Times New Roman"/>
                <w:color w:val="000000" w:themeColor="text1"/>
                <w:sz w:val="18"/>
                <w:szCs w:val="18"/>
              </w:rPr>
            </w:pPr>
            <w:r w:rsidRPr="003A1127">
              <w:rPr>
                <w:rFonts w:ascii="Times New Roman" w:hAnsi="Times New Roman" w:cs="Times New Roman"/>
                <w:color w:val="000000" w:themeColor="text1"/>
                <w:sz w:val="18"/>
                <w:szCs w:val="18"/>
              </w:rPr>
              <w:t xml:space="preserve">Расселение аварийного жилого фонда </w:t>
            </w:r>
            <w:r w:rsidR="003A1127" w:rsidRPr="003A1127">
              <w:rPr>
                <w:rFonts w:ascii="Times New Roman" w:hAnsi="Times New Roman" w:cs="Times New Roman"/>
                <w:color w:val="000000" w:themeColor="text1"/>
                <w:sz w:val="18"/>
                <w:szCs w:val="18"/>
              </w:rPr>
              <w:t>168,8</w:t>
            </w:r>
            <w:r w:rsidRPr="003A1127">
              <w:rPr>
                <w:rFonts w:ascii="Times New Roman" w:hAnsi="Times New Roman" w:cs="Times New Roman"/>
                <w:color w:val="000000" w:themeColor="text1"/>
                <w:sz w:val="18"/>
                <w:szCs w:val="18"/>
              </w:rPr>
              <w:t xml:space="preserve"> кв.м.;</w:t>
            </w:r>
          </w:p>
          <w:p w14:paraId="0E059783" w14:textId="77777777" w:rsidR="00DF7FE5" w:rsidRPr="00195CF6" w:rsidRDefault="00DF7FE5" w:rsidP="003A1127">
            <w:pPr>
              <w:pStyle w:val="ConsPlusCell"/>
              <w:snapToGrid w:val="0"/>
              <w:jc w:val="center"/>
              <w:rPr>
                <w:rFonts w:ascii="Times New Roman" w:hAnsi="Times New Roman" w:cs="Times New Roman"/>
                <w:color w:val="000000" w:themeColor="text1"/>
                <w:sz w:val="18"/>
                <w:szCs w:val="18"/>
              </w:rPr>
            </w:pPr>
            <w:r w:rsidRPr="003A1127">
              <w:rPr>
                <w:rFonts w:ascii="Times New Roman" w:hAnsi="Times New Roman" w:cs="Times New Roman"/>
                <w:color w:val="000000" w:themeColor="text1"/>
                <w:sz w:val="18"/>
                <w:szCs w:val="18"/>
              </w:rPr>
              <w:t xml:space="preserve">Переселение </w:t>
            </w:r>
            <w:r w:rsidR="003A1127" w:rsidRPr="003A1127">
              <w:rPr>
                <w:rFonts w:ascii="Times New Roman" w:hAnsi="Times New Roman" w:cs="Times New Roman"/>
                <w:color w:val="000000" w:themeColor="text1"/>
                <w:sz w:val="18"/>
                <w:szCs w:val="18"/>
              </w:rPr>
              <w:t>15</w:t>
            </w:r>
            <w:r w:rsidRPr="003A1127">
              <w:rPr>
                <w:rFonts w:ascii="Times New Roman" w:hAnsi="Times New Roman" w:cs="Times New Roman"/>
                <w:color w:val="000000" w:themeColor="text1"/>
                <w:sz w:val="18"/>
                <w:szCs w:val="18"/>
              </w:rPr>
              <w:t xml:space="preserve"> граждан из аварийного жилого фонда</w:t>
            </w:r>
            <w:r w:rsidR="006D22F7">
              <w:rPr>
                <w:rFonts w:ascii="Times New Roman" w:hAnsi="Times New Roman" w:cs="Times New Roman"/>
                <w:color w:val="000000" w:themeColor="text1"/>
                <w:sz w:val="18"/>
                <w:szCs w:val="18"/>
              </w:rPr>
              <w:t>.</w:t>
            </w:r>
          </w:p>
        </w:tc>
      </w:tr>
      <w:tr w:rsidR="000F1FDA" w:rsidRPr="00195CF6" w14:paraId="1463D19D" w14:textId="77777777" w:rsidTr="000F1FDA">
        <w:trPr>
          <w:trHeight w:val="320"/>
        </w:trPr>
        <w:tc>
          <w:tcPr>
            <w:tcW w:w="2269" w:type="dxa"/>
            <w:vAlign w:val="center"/>
          </w:tcPr>
          <w:p w14:paraId="0F983ED9" w14:textId="77777777" w:rsidR="000F1FDA" w:rsidRPr="00195CF6" w:rsidRDefault="000F1FDA" w:rsidP="000263B4">
            <w:pPr>
              <w:pStyle w:val="ConsPlusCell"/>
              <w:jc w:val="center"/>
              <w:rPr>
                <w:rFonts w:ascii="Times New Roman" w:hAnsi="Times New Roman" w:cs="Times New Roman"/>
                <w:b/>
                <w:color w:val="000000" w:themeColor="text1"/>
                <w:sz w:val="18"/>
                <w:szCs w:val="18"/>
              </w:rPr>
            </w:pPr>
          </w:p>
        </w:tc>
        <w:tc>
          <w:tcPr>
            <w:tcW w:w="1417" w:type="dxa"/>
            <w:vAlign w:val="center"/>
          </w:tcPr>
          <w:p w14:paraId="5EAFD289" w14:textId="77777777" w:rsidR="000F1FDA" w:rsidRPr="00195CF6" w:rsidRDefault="000F1FDA" w:rsidP="000263B4">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1A2CCB75" w14:textId="77777777" w:rsidR="000F1FDA" w:rsidRPr="00195CF6" w:rsidRDefault="000F1FDA" w:rsidP="000263B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1275" w:type="dxa"/>
            <w:vAlign w:val="center"/>
          </w:tcPr>
          <w:p w14:paraId="4385FA61" w14:textId="77777777" w:rsidR="000F1FDA" w:rsidRPr="00195CF6" w:rsidRDefault="009A5526" w:rsidP="00316DD0">
            <w:pPr>
              <w:jc w:val="center"/>
              <w:rPr>
                <w:rFonts w:cs="Times New Roman"/>
                <w:color w:val="000000" w:themeColor="text1"/>
                <w:sz w:val="18"/>
                <w:szCs w:val="18"/>
              </w:rPr>
            </w:pPr>
            <w:r w:rsidRPr="00195CF6">
              <w:rPr>
                <w:rFonts w:cs="Times New Roman"/>
                <w:color w:val="000000" w:themeColor="text1"/>
                <w:sz w:val="18"/>
                <w:szCs w:val="18"/>
              </w:rPr>
              <w:t>2245,69540</w:t>
            </w:r>
          </w:p>
        </w:tc>
        <w:tc>
          <w:tcPr>
            <w:tcW w:w="1189" w:type="dxa"/>
            <w:vAlign w:val="center"/>
          </w:tcPr>
          <w:p w14:paraId="05E341E5" w14:textId="77777777" w:rsidR="000F1FDA" w:rsidRPr="00195CF6" w:rsidRDefault="00076E38" w:rsidP="00AA36CF">
            <w:pPr>
              <w:jc w:val="center"/>
              <w:rPr>
                <w:rFonts w:cs="Times New Roman"/>
                <w:color w:val="000000" w:themeColor="text1"/>
                <w:sz w:val="18"/>
                <w:szCs w:val="18"/>
              </w:rPr>
            </w:pPr>
            <w:r>
              <w:rPr>
                <w:rFonts w:cs="Times New Roman"/>
                <w:color w:val="000000" w:themeColor="text1"/>
                <w:sz w:val="18"/>
                <w:szCs w:val="18"/>
              </w:rPr>
              <w:t>735,20000</w:t>
            </w:r>
          </w:p>
        </w:tc>
        <w:tc>
          <w:tcPr>
            <w:tcW w:w="1221" w:type="dxa"/>
            <w:vAlign w:val="center"/>
          </w:tcPr>
          <w:p w14:paraId="7A639BD2" w14:textId="77777777" w:rsidR="000F1FDA" w:rsidRPr="00195CF6" w:rsidRDefault="00076E38" w:rsidP="00AA36CF">
            <w:pPr>
              <w:jc w:val="center"/>
              <w:rPr>
                <w:rFonts w:cs="Times New Roman"/>
                <w:color w:val="000000" w:themeColor="text1"/>
                <w:sz w:val="18"/>
                <w:szCs w:val="18"/>
              </w:rPr>
            </w:pPr>
            <w:r>
              <w:rPr>
                <w:rFonts w:cs="Times New Roman"/>
                <w:color w:val="000000" w:themeColor="text1"/>
                <w:sz w:val="18"/>
                <w:szCs w:val="18"/>
              </w:rPr>
              <w:t>1050,20000</w:t>
            </w:r>
          </w:p>
        </w:tc>
        <w:tc>
          <w:tcPr>
            <w:tcW w:w="1418" w:type="dxa"/>
            <w:vAlign w:val="center"/>
          </w:tcPr>
          <w:p w14:paraId="5A5DB8E1" w14:textId="77777777" w:rsidR="000F1FDA" w:rsidRPr="00195CF6" w:rsidRDefault="00076E38" w:rsidP="00AA36CF">
            <w:pPr>
              <w:jc w:val="center"/>
              <w:rPr>
                <w:rFonts w:cs="Times New Roman"/>
                <w:color w:val="000000" w:themeColor="text1"/>
                <w:sz w:val="18"/>
                <w:szCs w:val="18"/>
              </w:rPr>
            </w:pPr>
            <w:r>
              <w:rPr>
                <w:rFonts w:cs="Times New Roman"/>
                <w:color w:val="000000" w:themeColor="text1"/>
                <w:sz w:val="18"/>
                <w:szCs w:val="18"/>
              </w:rPr>
              <w:t>3521,30000</w:t>
            </w:r>
          </w:p>
        </w:tc>
        <w:tc>
          <w:tcPr>
            <w:tcW w:w="1275" w:type="dxa"/>
            <w:vAlign w:val="center"/>
          </w:tcPr>
          <w:p w14:paraId="588A77AA" w14:textId="77777777" w:rsidR="000F1FDA" w:rsidRPr="00195CF6" w:rsidRDefault="007A76C2" w:rsidP="00AA36CF">
            <w:pPr>
              <w:jc w:val="center"/>
              <w:rPr>
                <w:rFonts w:cs="Times New Roman"/>
                <w:color w:val="000000" w:themeColor="text1"/>
                <w:sz w:val="18"/>
                <w:szCs w:val="18"/>
              </w:rPr>
            </w:pPr>
            <w:r w:rsidRPr="00195CF6">
              <w:rPr>
                <w:rFonts w:cs="Times New Roman"/>
                <w:color w:val="000000" w:themeColor="text1"/>
                <w:sz w:val="18"/>
                <w:szCs w:val="18"/>
              </w:rPr>
              <w:t>1100,00000</w:t>
            </w:r>
          </w:p>
        </w:tc>
        <w:tc>
          <w:tcPr>
            <w:tcW w:w="1418" w:type="dxa"/>
            <w:vAlign w:val="center"/>
          </w:tcPr>
          <w:p w14:paraId="531D8C20" w14:textId="77777777" w:rsidR="000F1FDA" w:rsidRPr="00195CF6" w:rsidRDefault="007A76C2" w:rsidP="00AA36CF">
            <w:pPr>
              <w:jc w:val="center"/>
              <w:rPr>
                <w:rFonts w:cs="Times New Roman"/>
                <w:color w:val="000000" w:themeColor="text1"/>
                <w:sz w:val="18"/>
                <w:szCs w:val="18"/>
              </w:rPr>
            </w:pPr>
            <w:r w:rsidRPr="00195CF6">
              <w:rPr>
                <w:rFonts w:cs="Times New Roman"/>
                <w:color w:val="000000" w:themeColor="text1"/>
                <w:sz w:val="18"/>
                <w:szCs w:val="18"/>
              </w:rPr>
              <w:t>1100,00000</w:t>
            </w:r>
          </w:p>
        </w:tc>
        <w:tc>
          <w:tcPr>
            <w:tcW w:w="2410" w:type="dxa"/>
            <w:tcBorders>
              <w:top w:val="nil"/>
            </w:tcBorders>
            <w:vAlign w:val="center"/>
          </w:tcPr>
          <w:p w14:paraId="2F957986" w14:textId="77777777" w:rsidR="000F1FDA" w:rsidRPr="00195CF6" w:rsidRDefault="000F1FDA" w:rsidP="000263B4">
            <w:pPr>
              <w:pStyle w:val="ConsPlusCell"/>
              <w:snapToGrid w:val="0"/>
              <w:jc w:val="center"/>
              <w:rPr>
                <w:rFonts w:ascii="Times New Roman" w:hAnsi="Times New Roman" w:cs="Times New Roman"/>
                <w:color w:val="000000" w:themeColor="text1"/>
                <w:sz w:val="18"/>
                <w:szCs w:val="18"/>
              </w:rPr>
            </w:pPr>
          </w:p>
        </w:tc>
      </w:tr>
      <w:tr w:rsidR="00DF7FE5" w:rsidRPr="00195CF6" w14:paraId="1A8FC4F3" w14:textId="77777777" w:rsidTr="00421C9E">
        <w:trPr>
          <w:trHeight w:val="320"/>
        </w:trPr>
        <w:tc>
          <w:tcPr>
            <w:tcW w:w="2269" w:type="dxa"/>
            <w:vAlign w:val="center"/>
          </w:tcPr>
          <w:p w14:paraId="546D35E5" w14:textId="77777777" w:rsidR="00DF7FE5" w:rsidRPr="00195CF6" w:rsidRDefault="00DF7FE5" w:rsidP="00065EF1">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Подпрограмма </w:t>
            </w:r>
          </w:p>
          <w:p w14:paraId="7CB9856E" w14:textId="77777777" w:rsidR="00DF7FE5" w:rsidRPr="00195CF6" w:rsidRDefault="00DF7FE5" w:rsidP="00065EF1">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w:t>
            </w:r>
            <w:r w:rsidR="0007164B" w:rsidRPr="000A68DF">
              <w:rPr>
                <w:rFonts w:ascii="Times New Roman" w:hAnsi="Times New Roman" w:cs="Times New Roman"/>
                <w:b/>
                <w:color w:val="000000" w:themeColor="text1"/>
                <w:sz w:val="18"/>
                <w:szCs w:val="18"/>
              </w:rPr>
              <w:t>Стимулирование развития жилищного строительства</w:t>
            </w:r>
            <w:r w:rsidRPr="00195CF6">
              <w:rPr>
                <w:rFonts w:ascii="Times New Roman" w:hAnsi="Times New Roman" w:cs="Times New Roman"/>
                <w:color w:val="000000" w:themeColor="text1"/>
                <w:sz w:val="18"/>
                <w:szCs w:val="18"/>
              </w:rPr>
              <w:t>»</w:t>
            </w:r>
          </w:p>
          <w:p w14:paraId="7440B4BC" w14:textId="77777777" w:rsidR="00DF7FE5" w:rsidRPr="00195CF6" w:rsidRDefault="00DF7FE5" w:rsidP="00065EF1">
            <w:pPr>
              <w:pStyle w:val="ConsPlusCell"/>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Основное мероприятие 2:</w:t>
            </w:r>
          </w:p>
          <w:p w14:paraId="7162802A" w14:textId="77777777" w:rsidR="00DF7FE5" w:rsidRPr="00195CF6" w:rsidRDefault="00435E3E" w:rsidP="00065EF1">
            <w:pPr>
              <w:pStyle w:val="ConsPlusCell"/>
              <w:jc w:val="center"/>
              <w:rPr>
                <w:rFonts w:ascii="Times New Roman" w:hAnsi="Times New Roman" w:cs="Times New Roman"/>
                <w:b/>
                <w:color w:val="000000" w:themeColor="text1"/>
                <w:sz w:val="18"/>
                <w:szCs w:val="18"/>
              </w:rPr>
            </w:pPr>
            <w:r>
              <w:rPr>
                <w:rFonts w:ascii="Times New Roman" w:hAnsi="Times New Roman" w:cs="Times New Roman"/>
                <w:color w:val="000000" w:themeColor="text1"/>
                <w:sz w:val="18"/>
                <w:szCs w:val="18"/>
              </w:rPr>
              <w:t>Переселение граждан из аварийного жилья блокированной застройки</w:t>
            </w:r>
          </w:p>
        </w:tc>
        <w:tc>
          <w:tcPr>
            <w:tcW w:w="1417" w:type="dxa"/>
            <w:vAlign w:val="center"/>
          </w:tcPr>
          <w:p w14:paraId="6ADBAC70" w14:textId="77777777" w:rsidR="00DF7FE5" w:rsidRPr="00195CF6" w:rsidRDefault="00DF7FE5" w:rsidP="00065EF1">
            <w:pPr>
              <w:suppressLineNumbers/>
              <w:jc w:val="center"/>
              <w:rPr>
                <w:rFonts w:cs="Times New Roman"/>
                <w:color w:val="000000" w:themeColor="text1"/>
                <w:sz w:val="18"/>
                <w:szCs w:val="18"/>
              </w:rPr>
            </w:pPr>
            <w:r w:rsidRPr="00195CF6">
              <w:rPr>
                <w:rFonts w:cs="Times New Roman"/>
                <w:color w:val="000000" w:themeColor="text1"/>
                <w:sz w:val="18"/>
                <w:szCs w:val="18"/>
              </w:rPr>
              <w:t>МКУ «Управление ЖКК</w:t>
            </w:r>
          </w:p>
          <w:p w14:paraId="08733529" w14:textId="77777777" w:rsidR="00DF7FE5" w:rsidRPr="00195CF6" w:rsidRDefault="00DF7FE5" w:rsidP="00065EF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и строительства», Комитет по управлению имуществом администрации Собинского муниципального округа</w:t>
            </w:r>
          </w:p>
        </w:tc>
        <w:tc>
          <w:tcPr>
            <w:tcW w:w="1560" w:type="dxa"/>
            <w:vAlign w:val="center"/>
          </w:tcPr>
          <w:p w14:paraId="46CB0BBC" w14:textId="77777777" w:rsidR="00DF7FE5" w:rsidRPr="00195CF6" w:rsidRDefault="00DF7FE5" w:rsidP="000263B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1275" w:type="dxa"/>
            <w:vAlign w:val="center"/>
          </w:tcPr>
          <w:p w14:paraId="768DFAB8" w14:textId="77777777" w:rsidR="00DF7FE5" w:rsidRPr="00195CF6" w:rsidRDefault="00677A8F" w:rsidP="00AA36CF">
            <w:pPr>
              <w:jc w:val="center"/>
              <w:rPr>
                <w:rFonts w:cs="Times New Roman"/>
                <w:color w:val="000000" w:themeColor="text1"/>
                <w:sz w:val="18"/>
                <w:szCs w:val="18"/>
              </w:rPr>
            </w:pPr>
            <w:r w:rsidRPr="00195CF6">
              <w:rPr>
                <w:rFonts w:cs="Times New Roman"/>
                <w:color w:val="000000" w:themeColor="text1"/>
                <w:sz w:val="18"/>
                <w:szCs w:val="18"/>
              </w:rPr>
              <w:t>17514,11657</w:t>
            </w:r>
          </w:p>
        </w:tc>
        <w:tc>
          <w:tcPr>
            <w:tcW w:w="1189" w:type="dxa"/>
            <w:vAlign w:val="center"/>
          </w:tcPr>
          <w:p w14:paraId="3FD8535D" w14:textId="77777777" w:rsidR="00DF7FE5" w:rsidRPr="00195CF6" w:rsidRDefault="00677A8F"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221" w:type="dxa"/>
            <w:vAlign w:val="center"/>
          </w:tcPr>
          <w:p w14:paraId="6902EDA0" w14:textId="77777777" w:rsidR="00DF7FE5" w:rsidRPr="00195CF6" w:rsidRDefault="00677A8F"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418" w:type="dxa"/>
            <w:vAlign w:val="center"/>
          </w:tcPr>
          <w:p w14:paraId="306300F9" w14:textId="77777777" w:rsidR="00DF7FE5" w:rsidRPr="00195CF6" w:rsidRDefault="00DF7FE5"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275" w:type="dxa"/>
            <w:vAlign w:val="center"/>
          </w:tcPr>
          <w:p w14:paraId="61290EDF" w14:textId="77777777" w:rsidR="00DF7FE5" w:rsidRPr="00195CF6" w:rsidRDefault="00DF7FE5"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1418" w:type="dxa"/>
            <w:vAlign w:val="center"/>
          </w:tcPr>
          <w:p w14:paraId="7F2C669C" w14:textId="77777777" w:rsidR="00DF7FE5" w:rsidRPr="00195CF6" w:rsidRDefault="00DF7FE5" w:rsidP="00AA36CF">
            <w:pPr>
              <w:jc w:val="center"/>
              <w:rPr>
                <w:rFonts w:cs="Times New Roman"/>
                <w:color w:val="000000" w:themeColor="text1"/>
                <w:sz w:val="18"/>
                <w:szCs w:val="18"/>
              </w:rPr>
            </w:pPr>
            <w:r w:rsidRPr="00195CF6">
              <w:rPr>
                <w:rFonts w:cs="Times New Roman"/>
                <w:color w:val="000000" w:themeColor="text1"/>
                <w:sz w:val="18"/>
                <w:szCs w:val="18"/>
              </w:rPr>
              <w:t>0,00000</w:t>
            </w:r>
          </w:p>
        </w:tc>
        <w:tc>
          <w:tcPr>
            <w:tcW w:w="2410" w:type="dxa"/>
            <w:vMerge w:val="restart"/>
            <w:vAlign w:val="center"/>
          </w:tcPr>
          <w:p w14:paraId="65697A90" w14:textId="77777777" w:rsidR="00DF7FE5" w:rsidRPr="00195CF6" w:rsidRDefault="00DF7FE5" w:rsidP="000263B4">
            <w:pPr>
              <w:pStyle w:val="ConsPlusCell"/>
              <w:snapToGrid w:val="0"/>
              <w:jc w:val="center"/>
              <w:rPr>
                <w:rFonts w:ascii="Times New Roman" w:hAnsi="Times New Roman" w:cs="Times New Roman"/>
                <w:color w:val="000000" w:themeColor="text1"/>
                <w:sz w:val="18"/>
                <w:szCs w:val="18"/>
              </w:rPr>
            </w:pPr>
          </w:p>
        </w:tc>
      </w:tr>
      <w:tr w:rsidR="00DF7FE5" w:rsidRPr="00195CF6" w14:paraId="7BE9B1A7" w14:textId="77777777" w:rsidTr="00421C9E">
        <w:trPr>
          <w:trHeight w:val="320"/>
        </w:trPr>
        <w:tc>
          <w:tcPr>
            <w:tcW w:w="2269" w:type="dxa"/>
            <w:vAlign w:val="center"/>
          </w:tcPr>
          <w:p w14:paraId="18836191" w14:textId="77777777" w:rsidR="00DF7FE5" w:rsidRPr="00195CF6" w:rsidRDefault="00DF7FE5" w:rsidP="000263B4">
            <w:pPr>
              <w:pStyle w:val="ConsPlusCell"/>
              <w:jc w:val="center"/>
              <w:rPr>
                <w:rFonts w:ascii="Times New Roman" w:hAnsi="Times New Roman" w:cs="Times New Roman"/>
                <w:b/>
                <w:color w:val="000000" w:themeColor="text1"/>
                <w:sz w:val="18"/>
                <w:szCs w:val="18"/>
              </w:rPr>
            </w:pPr>
          </w:p>
        </w:tc>
        <w:tc>
          <w:tcPr>
            <w:tcW w:w="1417" w:type="dxa"/>
            <w:vAlign w:val="center"/>
          </w:tcPr>
          <w:p w14:paraId="0342AF80" w14:textId="77777777" w:rsidR="00DF7FE5" w:rsidRPr="00195CF6" w:rsidRDefault="00DF7FE5" w:rsidP="000263B4">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30538157" w14:textId="77777777" w:rsidR="00DF7FE5" w:rsidRPr="00195CF6" w:rsidRDefault="00DF7FE5" w:rsidP="000263B4">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1275" w:type="dxa"/>
            <w:vAlign w:val="center"/>
          </w:tcPr>
          <w:p w14:paraId="0E95B729" w14:textId="77777777" w:rsidR="00DF7FE5" w:rsidRPr="00195CF6" w:rsidRDefault="003904C7" w:rsidP="00AA36CF">
            <w:pPr>
              <w:jc w:val="center"/>
              <w:rPr>
                <w:rFonts w:cs="Times New Roman"/>
                <w:color w:val="000000" w:themeColor="text1"/>
                <w:sz w:val="18"/>
                <w:szCs w:val="18"/>
              </w:rPr>
            </w:pPr>
            <w:r w:rsidRPr="00195CF6">
              <w:rPr>
                <w:rFonts w:cs="Times New Roman"/>
                <w:color w:val="000000" w:themeColor="text1"/>
                <w:sz w:val="18"/>
                <w:szCs w:val="18"/>
              </w:rPr>
              <w:t>921,79561</w:t>
            </w:r>
          </w:p>
        </w:tc>
        <w:tc>
          <w:tcPr>
            <w:tcW w:w="1189" w:type="dxa"/>
            <w:vAlign w:val="center"/>
          </w:tcPr>
          <w:p w14:paraId="20A04E21" w14:textId="77777777" w:rsidR="00DF7FE5" w:rsidRPr="00195CF6" w:rsidRDefault="00677A8F" w:rsidP="00AA36CF">
            <w:pPr>
              <w:jc w:val="center"/>
              <w:rPr>
                <w:rFonts w:cs="Times New Roman"/>
                <w:color w:val="000000" w:themeColor="text1"/>
                <w:sz w:val="18"/>
                <w:szCs w:val="18"/>
              </w:rPr>
            </w:pPr>
            <w:r w:rsidRPr="00195CF6">
              <w:rPr>
                <w:rFonts w:cs="Times New Roman"/>
                <w:color w:val="000000" w:themeColor="text1"/>
                <w:sz w:val="18"/>
                <w:szCs w:val="18"/>
              </w:rPr>
              <w:t>435,00000</w:t>
            </w:r>
          </w:p>
        </w:tc>
        <w:tc>
          <w:tcPr>
            <w:tcW w:w="1221" w:type="dxa"/>
            <w:vAlign w:val="center"/>
          </w:tcPr>
          <w:p w14:paraId="40E1FE3D" w14:textId="77777777" w:rsidR="00DF7FE5" w:rsidRPr="00195CF6" w:rsidRDefault="00677A8F" w:rsidP="00AA36CF">
            <w:pPr>
              <w:jc w:val="center"/>
              <w:rPr>
                <w:rFonts w:cs="Times New Roman"/>
                <w:color w:val="000000" w:themeColor="text1"/>
                <w:sz w:val="18"/>
                <w:szCs w:val="18"/>
              </w:rPr>
            </w:pPr>
            <w:r w:rsidRPr="00195CF6">
              <w:rPr>
                <w:rFonts w:cs="Times New Roman"/>
                <w:color w:val="000000" w:themeColor="text1"/>
                <w:sz w:val="18"/>
                <w:szCs w:val="18"/>
              </w:rPr>
              <w:t>1435,00000</w:t>
            </w:r>
          </w:p>
        </w:tc>
        <w:tc>
          <w:tcPr>
            <w:tcW w:w="1418" w:type="dxa"/>
            <w:vAlign w:val="center"/>
          </w:tcPr>
          <w:p w14:paraId="38E3311E" w14:textId="77777777" w:rsidR="00DF7FE5" w:rsidRPr="00195CF6" w:rsidRDefault="00677A8F" w:rsidP="00AA36CF">
            <w:pPr>
              <w:jc w:val="center"/>
              <w:rPr>
                <w:rFonts w:cs="Times New Roman"/>
                <w:color w:val="000000" w:themeColor="text1"/>
                <w:sz w:val="18"/>
                <w:szCs w:val="18"/>
              </w:rPr>
            </w:pPr>
            <w:r w:rsidRPr="00195CF6">
              <w:rPr>
                <w:rFonts w:cs="Times New Roman"/>
                <w:color w:val="000000" w:themeColor="text1"/>
                <w:sz w:val="18"/>
                <w:szCs w:val="18"/>
              </w:rPr>
              <w:t>0</w:t>
            </w:r>
            <w:r w:rsidR="00DF7FE5" w:rsidRPr="00195CF6">
              <w:rPr>
                <w:rFonts w:cs="Times New Roman"/>
                <w:color w:val="000000" w:themeColor="text1"/>
                <w:sz w:val="18"/>
                <w:szCs w:val="18"/>
              </w:rPr>
              <w:t>,00000</w:t>
            </w:r>
          </w:p>
        </w:tc>
        <w:tc>
          <w:tcPr>
            <w:tcW w:w="1275" w:type="dxa"/>
            <w:vAlign w:val="center"/>
          </w:tcPr>
          <w:p w14:paraId="7EE02642" w14:textId="77777777" w:rsidR="00DF7FE5" w:rsidRPr="00195CF6" w:rsidRDefault="00DF7FE5" w:rsidP="00AA36CF">
            <w:pPr>
              <w:jc w:val="center"/>
              <w:rPr>
                <w:rFonts w:cs="Times New Roman"/>
                <w:color w:val="000000" w:themeColor="text1"/>
                <w:sz w:val="18"/>
                <w:szCs w:val="18"/>
              </w:rPr>
            </w:pPr>
            <w:r w:rsidRPr="00195CF6">
              <w:rPr>
                <w:rFonts w:cs="Times New Roman"/>
                <w:color w:val="000000" w:themeColor="text1"/>
                <w:sz w:val="18"/>
                <w:szCs w:val="18"/>
              </w:rPr>
              <w:t>200,00000</w:t>
            </w:r>
          </w:p>
        </w:tc>
        <w:tc>
          <w:tcPr>
            <w:tcW w:w="1418" w:type="dxa"/>
            <w:vAlign w:val="center"/>
          </w:tcPr>
          <w:p w14:paraId="7828B46C" w14:textId="77777777" w:rsidR="00DF7FE5" w:rsidRPr="00195CF6" w:rsidRDefault="00DF7FE5" w:rsidP="00AA36CF">
            <w:pPr>
              <w:jc w:val="center"/>
              <w:rPr>
                <w:rFonts w:cs="Times New Roman"/>
                <w:color w:val="000000" w:themeColor="text1"/>
                <w:sz w:val="18"/>
                <w:szCs w:val="18"/>
              </w:rPr>
            </w:pPr>
            <w:r w:rsidRPr="00195CF6">
              <w:rPr>
                <w:rFonts w:cs="Times New Roman"/>
                <w:color w:val="000000" w:themeColor="text1"/>
                <w:sz w:val="18"/>
                <w:szCs w:val="18"/>
              </w:rPr>
              <w:t>200,00000</w:t>
            </w:r>
          </w:p>
        </w:tc>
        <w:tc>
          <w:tcPr>
            <w:tcW w:w="2410" w:type="dxa"/>
            <w:vMerge/>
            <w:vAlign w:val="center"/>
          </w:tcPr>
          <w:p w14:paraId="4C9E9C94" w14:textId="77777777" w:rsidR="00DF7FE5" w:rsidRPr="00195CF6" w:rsidRDefault="00DF7FE5" w:rsidP="000263B4">
            <w:pPr>
              <w:pStyle w:val="ConsPlusCell"/>
              <w:snapToGrid w:val="0"/>
              <w:jc w:val="center"/>
              <w:rPr>
                <w:rFonts w:ascii="Times New Roman" w:hAnsi="Times New Roman" w:cs="Times New Roman"/>
                <w:color w:val="000000" w:themeColor="text1"/>
                <w:sz w:val="18"/>
                <w:szCs w:val="18"/>
              </w:rPr>
            </w:pPr>
          </w:p>
        </w:tc>
      </w:tr>
      <w:tr w:rsidR="00DF7FE5" w:rsidRPr="00195CF6" w14:paraId="018DB72B" w14:textId="77777777" w:rsidTr="00421C9E">
        <w:trPr>
          <w:trHeight w:val="320"/>
        </w:trPr>
        <w:tc>
          <w:tcPr>
            <w:tcW w:w="2269" w:type="dxa"/>
            <w:vAlign w:val="center"/>
          </w:tcPr>
          <w:p w14:paraId="4F515658" w14:textId="77777777" w:rsidR="00DF7FE5" w:rsidRPr="00195CF6" w:rsidRDefault="00DF7FE5" w:rsidP="000263B4">
            <w:pPr>
              <w:pStyle w:val="ConsPlusCell"/>
              <w:jc w:val="center"/>
              <w:rPr>
                <w:rFonts w:ascii="Times New Roman" w:hAnsi="Times New Roman" w:cs="Times New Roman"/>
                <w:b/>
                <w:color w:val="000000" w:themeColor="text1"/>
                <w:sz w:val="18"/>
                <w:szCs w:val="18"/>
              </w:rPr>
            </w:pPr>
            <w:r w:rsidRPr="00195CF6">
              <w:rPr>
                <w:rFonts w:ascii="Times New Roman" w:hAnsi="Times New Roman" w:cs="Times New Roman"/>
                <w:b/>
                <w:color w:val="000000" w:themeColor="text1"/>
                <w:sz w:val="18"/>
                <w:szCs w:val="18"/>
              </w:rPr>
              <w:t>Итого по подпрограмме:</w:t>
            </w:r>
          </w:p>
        </w:tc>
        <w:tc>
          <w:tcPr>
            <w:tcW w:w="1417" w:type="dxa"/>
            <w:vAlign w:val="center"/>
          </w:tcPr>
          <w:p w14:paraId="7E6A3F6A" w14:textId="77777777" w:rsidR="00DF7FE5" w:rsidRPr="00195CF6" w:rsidRDefault="00DF7FE5" w:rsidP="000263B4">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4D0FB05B" w14:textId="77777777" w:rsidR="00DF7FE5" w:rsidRPr="00195CF6" w:rsidRDefault="00DF7FE5" w:rsidP="000263B4">
            <w:pPr>
              <w:pStyle w:val="ConsPlusCell"/>
              <w:snapToGrid w:val="0"/>
              <w:jc w:val="center"/>
              <w:rPr>
                <w:rFonts w:ascii="Times New Roman" w:hAnsi="Times New Roman" w:cs="Times New Roman"/>
                <w:color w:val="000000" w:themeColor="text1"/>
                <w:sz w:val="18"/>
                <w:szCs w:val="18"/>
              </w:rPr>
            </w:pPr>
          </w:p>
        </w:tc>
        <w:tc>
          <w:tcPr>
            <w:tcW w:w="1275" w:type="dxa"/>
            <w:vAlign w:val="center"/>
          </w:tcPr>
          <w:p w14:paraId="6DED6DCB" w14:textId="77777777" w:rsidR="00DF7FE5" w:rsidRPr="00195CF6" w:rsidRDefault="00F326C9" w:rsidP="00316DD0">
            <w:pPr>
              <w:jc w:val="center"/>
              <w:rPr>
                <w:rFonts w:cs="Times New Roman"/>
                <w:color w:val="000000" w:themeColor="text1"/>
                <w:sz w:val="18"/>
                <w:szCs w:val="18"/>
              </w:rPr>
            </w:pPr>
            <w:r w:rsidRPr="00195CF6">
              <w:rPr>
                <w:rFonts w:cs="Times New Roman"/>
                <w:color w:val="000000" w:themeColor="text1"/>
                <w:sz w:val="18"/>
                <w:szCs w:val="18"/>
              </w:rPr>
              <w:t>40105,00758</w:t>
            </w:r>
          </w:p>
        </w:tc>
        <w:tc>
          <w:tcPr>
            <w:tcW w:w="1189" w:type="dxa"/>
            <w:vAlign w:val="center"/>
          </w:tcPr>
          <w:p w14:paraId="489A03AD" w14:textId="77777777" w:rsidR="00DF7FE5" w:rsidRPr="00195CF6" w:rsidRDefault="00E846E3" w:rsidP="00E846E3">
            <w:pPr>
              <w:jc w:val="center"/>
              <w:rPr>
                <w:rFonts w:cs="Times New Roman"/>
                <w:color w:val="000000" w:themeColor="text1"/>
                <w:sz w:val="18"/>
                <w:szCs w:val="18"/>
              </w:rPr>
            </w:pPr>
            <w:r>
              <w:rPr>
                <w:rFonts w:cs="Times New Roman"/>
                <w:color w:val="000000" w:themeColor="text1"/>
                <w:sz w:val="18"/>
                <w:szCs w:val="18"/>
              </w:rPr>
              <w:t>15530</w:t>
            </w:r>
            <w:r w:rsidR="00677A8F" w:rsidRPr="00195CF6">
              <w:rPr>
                <w:rFonts w:cs="Times New Roman"/>
                <w:color w:val="000000" w:themeColor="text1"/>
                <w:sz w:val="18"/>
                <w:szCs w:val="18"/>
              </w:rPr>
              <w:t>,</w:t>
            </w:r>
            <w:r>
              <w:rPr>
                <w:rFonts w:cs="Times New Roman"/>
                <w:color w:val="000000" w:themeColor="text1"/>
                <w:sz w:val="18"/>
                <w:szCs w:val="18"/>
              </w:rPr>
              <w:t>25615</w:t>
            </w:r>
          </w:p>
        </w:tc>
        <w:tc>
          <w:tcPr>
            <w:tcW w:w="1221" w:type="dxa"/>
            <w:vAlign w:val="center"/>
          </w:tcPr>
          <w:p w14:paraId="578BD24C" w14:textId="77777777" w:rsidR="00DF7FE5" w:rsidRPr="00195CF6" w:rsidRDefault="00677A8F" w:rsidP="00AA36CF">
            <w:pPr>
              <w:jc w:val="center"/>
              <w:rPr>
                <w:rFonts w:cs="Times New Roman"/>
                <w:color w:val="000000" w:themeColor="text1"/>
                <w:sz w:val="18"/>
                <w:szCs w:val="18"/>
              </w:rPr>
            </w:pPr>
            <w:r w:rsidRPr="00195CF6">
              <w:rPr>
                <w:rFonts w:cs="Times New Roman"/>
                <w:color w:val="000000" w:themeColor="text1"/>
                <w:sz w:val="18"/>
                <w:szCs w:val="18"/>
              </w:rPr>
              <w:t>22439,00000</w:t>
            </w:r>
          </w:p>
        </w:tc>
        <w:tc>
          <w:tcPr>
            <w:tcW w:w="1418" w:type="dxa"/>
            <w:vAlign w:val="center"/>
          </w:tcPr>
          <w:p w14:paraId="2A0F8E45" w14:textId="77777777" w:rsidR="00DF7FE5" w:rsidRPr="00195CF6" w:rsidRDefault="00677A8F" w:rsidP="00AA36CF">
            <w:pPr>
              <w:jc w:val="center"/>
              <w:rPr>
                <w:rFonts w:cs="Times New Roman"/>
                <w:color w:val="000000" w:themeColor="text1"/>
                <w:sz w:val="18"/>
                <w:szCs w:val="18"/>
              </w:rPr>
            </w:pPr>
            <w:r w:rsidRPr="00195CF6">
              <w:rPr>
                <w:rFonts w:cs="Times New Roman"/>
                <w:color w:val="000000" w:themeColor="text1"/>
                <w:sz w:val="18"/>
                <w:szCs w:val="18"/>
              </w:rPr>
              <w:t>23475,10000</w:t>
            </w:r>
          </w:p>
        </w:tc>
        <w:tc>
          <w:tcPr>
            <w:tcW w:w="1275" w:type="dxa"/>
            <w:vAlign w:val="center"/>
          </w:tcPr>
          <w:p w14:paraId="31D1ACAF" w14:textId="77777777" w:rsidR="00DF7FE5" w:rsidRPr="00195CF6" w:rsidRDefault="00DF7FE5" w:rsidP="00AA36CF">
            <w:pPr>
              <w:jc w:val="center"/>
              <w:rPr>
                <w:rFonts w:cs="Times New Roman"/>
                <w:color w:val="000000" w:themeColor="text1"/>
                <w:sz w:val="18"/>
                <w:szCs w:val="18"/>
              </w:rPr>
            </w:pPr>
            <w:r w:rsidRPr="00195CF6">
              <w:rPr>
                <w:rFonts w:cs="Times New Roman"/>
                <w:color w:val="000000" w:themeColor="text1"/>
                <w:sz w:val="18"/>
                <w:szCs w:val="18"/>
              </w:rPr>
              <w:t>1300,00000</w:t>
            </w:r>
          </w:p>
        </w:tc>
        <w:tc>
          <w:tcPr>
            <w:tcW w:w="1418" w:type="dxa"/>
            <w:vAlign w:val="center"/>
          </w:tcPr>
          <w:p w14:paraId="53DA7137" w14:textId="77777777" w:rsidR="00DF7FE5" w:rsidRPr="00195CF6" w:rsidRDefault="00DF7FE5" w:rsidP="00AA36CF">
            <w:pPr>
              <w:jc w:val="center"/>
              <w:rPr>
                <w:rFonts w:cs="Times New Roman"/>
                <w:color w:val="000000" w:themeColor="text1"/>
                <w:sz w:val="18"/>
                <w:szCs w:val="18"/>
              </w:rPr>
            </w:pPr>
            <w:r w:rsidRPr="00195CF6">
              <w:rPr>
                <w:rFonts w:cs="Times New Roman"/>
                <w:color w:val="000000" w:themeColor="text1"/>
                <w:sz w:val="18"/>
                <w:szCs w:val="18"/>
              </w:rPr>
              <w:t>1300,00000</w:t>
            </w:r>
          </w:p>
        </w:tc>
        <w:tc>
          <w:tcPr>
            <w:tcW w:w="2410" w:type="dxa"/>
            <w:vMerge/>
            <w:vAlign w:val="center"/>
          </w:tcPr>
          <w:p w14:paraId="7E363B4B" w14:textId="77777777" w:rsidR="00DF7FE5" w:rsidRPr="00195CF6" w:rsidRDefault="00DF7FE5" w:rsidP="000263B4">
            <w:pPr>
              <w:pStyle w:val="ConsPlusCell"/>
              <w:snapToGrid w:val="0"/>
              <w:jc w:val="center"/>
              <w:rPr>
                <w:rFonts w:ascii="Times New Roman" w:hAnsi="Times New Roman" w:cs="Times New Roman"/>
                <w:color w:val="000000" w:themeColor="text1"/>
                <w:sz w:val="18"/>
                <w:szCs w:val="18"/>
              </w:rPr>
            </w:pPr>
          </w:p>
        </w:tc>
      </w:tr>
      <w:tr w:rsidR="00C61A98" w:rsidRPr="00195CF6" w14:paraId="168ACB23" w14:textId="77777777" w:rsidTr="00EB70FF">
        <w:trPr>
          <w:trHeight w:val="320"/>
        </w:trPr>
        <w:tc>
          <w:tcPr>
            <w:tcW w:w="2269" w:type="dxa"/>
            <w:vAlign w:val="center"/>
          </w:tcPr>
          <w:p w14:paraId="34B8971B" w14:textId="77777777" w:rsidR="00C61A98" w:rsidRPr="00195CF6" w:rsidRDefault="00C61A98" w:rsidP="000263B4">
            <w:pPr>
              <w:pStyle w:val="ConsPlusCell"/>
              <w:jc w:val="center"/>
              <w:rPr>
                <w:rFonts w:ascii="Times New Roman" w:hAnsi="Times New Roman" w:cs="Times New Roman"/>
                <w:b/>
                <w:color w:val="000000" w:themeColor="text1"/>
                <w:sz w:val="18"/>
                <w:szCs w:val="18"/>
              </w:rPr>
            </w:pPr>
            <w:r w:rsidRPr="00195CF6">
              <w:rPr>
                <w:rFonts w:ascii="Times New Roman" w:hAnsi="Times New Roman" w:cs="Times New Roman"/>
                <w:b/>
                <w:color w:val="000000" w:themeColor="text1"/>
                <w:sz w:val="18"/>
                <w:szCs w:val="18"/>
              </w:rPr>
              <w:t>Итого по программе</w:t>
            </w:r>
          </w:p>
        </w:tc>
        <w:tc>
          <w:tcPr>
            <w:tcW w:w="1417" w:type="dxa"/>
            <w:vAlign w:val="center"/>
          </w:tcPr>
          <w:p w14:paraId="2889C047" w14:textId="77777777" w:rsidR="00C61A98" w:rsidRPr="00195CF6" w:rsidRDefault="00C61A98" w:rsidP="000263B4">
            <w:pPr>
              <w:pStyle w:val="ConsPlusCell"/>
              <w:snapToGrid w:val="0"/>
              <w:jc w:val="center"/>
              <w:rPr>
                <w:rFonts w:ascii="Times New Roman" w:hAnsi="Times New Roman" w:cs="Times New Roman"/>
                <w:color w:val="000000" w:themeColor="text1"/>
                <w:sz w:val="18"/>
                <w:szCs w:val="18"/>
              </w:rPr>
            </w:pPr>
          </w:p>
        </w:tc>
        <w:tc>
          <w:tcPr>
            <w:tcW w:w="1560" w:type="dxa"/>
            <w:vAlign w:val="center"/>
          </w:tcPr>
          <w:p w14:paraId="47A21E20" w14:textId="77777777" w:rsidR="00C61A98" w:rsidRPr="00195CF6" w:rsidRDefault="00C61A98" w:rsidP="000263B4">
            <w:pPr>
              <w:pStyle w:val="ConsPlusCell"/>
              <w:snapToGrid w:val="0"/>
              <w:jc w:val="center"/>
              <w:rPr>
                <w:rFonts w:ascii="Times New Roman" w:hAnsi="Times New Roman" w:cs="Times New Roman"/>
                <w:color w:val="000000" w:themeColor="text1"/>
                <w:sz w:val="18"/>
                <w:szCs w:val="18"/>
              </w:rPr>
            </w:pPr>
          </w:p>
        </w:tc>
        <w:tc>
          <w:tcPr>
            <w:tcW w:w="1275" w:type="dxa"/>
            <w:vAlign w:val="center"/>
          </w:tcPr>
          <w:p w14:paraId="316A87E8" w14:textId="77777777" w:rsidR="00C61A98" w:rsidRPr="00195CF6" w:rsidRDefault="0062048A" w:rsidP="00C61A98">
            <w:pPr>
              <w:jc w:val="center"/>
              <w:rPr>
                <w:rFonts w:cs="Times New Roman"/>
                <w:iCs/>
                <w:color w:val="000000" w:themeColor="text1"/>
                <w:sz w:val="18"/>
                <w:szCs w:val="18"/>
              </w:rPr>
            </w:pPr>
            <w:r w:rsidRPr="00195CF6">
              <w:rPr>
                <w:rFonts w:cs="Times New Roman"/>
                <w:iCs/>
                <w:color w:val="000000" w:themeColor="text1"/>
                <w:sz w:val="18"/>
                <w:szCs w:val="18"/>
              </w:rPr>
              <w:t>245949,46720</w:t>
            </w:r>
          </w:p>
        </w:tc>
        <w:tc>
          <w:tcPr>
            <w:tcW w:w="1189" w:type="dxa"/>
            <w:vAlign w:val="center"/>
          </w:tcPr>
          <w:p w14:paraId="5EEC9C02" w14:textId="77777777" w:rsidR="00C61A98" w:rsidRPr="000F748A" w:rsidRDefault="00354496" w:rsidP="00C8635B">
            <w:pPr>
              <w:jc w:val="center"/>
              <w:rPr>
                <w:rFonts w:cs="Times New Roman"/>
                <w:iCs/>
                <w:color w:val="000000" w:themeColor="text1"/>
                <w:sz w:val="18"/>
                <w:szCs w:val="18"/>
              </w:rPr>
            </w:pPr>
            <w:r>
              <w:rPr>
                <w:rFonts w:cs="Times New Roman"/>
                <w:iCs/>
                <w:color w:val="000000" w:themeColor="text1"/>
                <w:sz w:val="18"/>
                <w:szCs w:val="18"/>
              </w:rPr>
              <w:t>136925,06915</w:t>
            </w:r>
          </w:p>
        </w:tc>
        <w:tc>
          <w:tcPr>
            <w:tcW w:w="1221" w:type="dxa"/>
            <w:vAlign w:val="center"/>
          </w:tcPr>
          <w:p w14:paraId="3629D291" w14:textId="77777777" w:rsidR="00C61A98" w:rsidRPr="000F748A" w:rsidRDefault="00130C88" w:rsidP="00130C88">
            <w:pPr>
              <w:jc w:val="center"/>
              <w:rPr>
                <w:rFonts w:cs="Times New Roman"/>
                <w:iCs/>
                <w:color w:val="000000" w:themeColor="text1"/>
                <w:sz w:val="18"/>
                <w:szCs w:val="18"/>
              </w:rPr>
            </w:pPr>
            <w:r w:rsidRPr="000F748A">
              <w:rPr>
                <w:rFonts w:cs="Times New Roman"/>
                <w:iCs/>
                <w:color w:val="000000" w:themeColor="text1"/>
                <w:sz w:val="18"/>
                <w:szCs w:val="18"/>
              </w:rPr>
              <w:t>53629</w:t>
            </w:r>
            <w:r w:rsidR="00677A8F" w:rsidRPr="000F748A">
              <w:rPr>
                <w:rFonts w:cs="Times New Roman"/>
                <w:iCs/>
                <w:color w:val="000000" w:themeColor="text1"/>
                <w:sz w:val="18"/>
                <w:szCs w:val="18"/>
              </w:rPr>
              <w:t>,</w:t>
            </w:r>
            <w:r w:rsidRPr="000F748A">
              <w:rPr>
                <w:rFonts w:cs="Times New Roman"/>
                <w:iCs/>
                <w:color w:val="000000" w:themeColor="text1"/>
                <w:sz w:val="18"/>
                <w:szCs w:val="18"/>
              </w:rPr>
              <w:t>58400</w:t>
            </w:r>
          </w:p>
        </w:tc>
        <w:tc>
          <w:tcPr>
            <w:tcW w:w="1418" w:type="dxa"/>
            <w:vAlign w:val="center"/>
          </w:tcPr>
          <w:p w14:paraId="7D7FD658" w14:textId="77777777" w:rsidR="00C61A98" w:rsidRPr="000F748A" w:rsidRDefault="00130C88" w:rsidP="00130C88">
            <w:pPr>
              <w:jc w:val="center"/>
              <w:rPr>
                <w:rFonts w:cs="Times New Roman"/>
                <w:iCs/>
                <w:color w:val="000000" w:themeColor="text1"/>
                <w:sz w:val="18"/>
                <w:szCs w:val="18"/>
              </w:rPr>
            </w:pPr>
            <w:r w:rsidRPr="000F748A">
              <w:rPr>
                <w:rFonts w:cs="Times New Roman"/>
                <w:iCs/>
                <w:color w:val="000000" w:themeColor="text1"/>
                <w:sz w:val="18"/>
                <w:szCs w:val="18"/>
              </w:rPr>
              <w:t>109868</w:t>
            </w:r>
            <w:r w:rsidR="00677A8F" w:rsidRPr="000F748A">
              <w:rPr>
                <w:rFonts w:cs="Times New Roman"/>
                <w:iCs/>
                <w:color w:val="000000" w:themeColor="text1"/>
                <w:sz w:val="18"/>
                <w:szCs w:val="18"/>
              </w:rPr>
              <w:t>,</w:t>
            </w:r>
            <w:r w:rsidRPr="000F748A">
              <w:rPr>
                <w:rFonts w:cs="Times New Roman"/>
                <w:iCs/>
                <w:color w:val="000000" w:themeColor="text1"/>
                <w:sz w:val="18"/>
                <w:szCs w:val="18"/>
              </w:rPr>
              <w:t>95400</w:t>
            </w:r>
          </w:p>
        </w:tc>
        <w:tc>
          <w:tcPr>
            <w:tcW w:w="1275" w:type="dxa"/>
            <w:vAlign w:val="center"/>
          </w:tcPr>
          <w:p w14:paraId="2C4EEDB9" w14:textId="77777777" w:rsidR="00C61A98" w:rsidRPr="000F748A" w:rsidRDefault="00473028" w:rsidP="00C61A98">
            <w:pPr>
              <w:jc w:val="center"/>
              <w:rPr>
                <w:rFonts w:cs="Times New Roman"/>
                <w:iCs/>
                <w:color w:val="000000" w:themeColor="text1"/>
                <w:sz w:val="18"/>
                <w:szCs w:val="18"/>
              </w:rPr>
            </w:pPr>
            <w:r w:rsidRPr="000F748A">
              <w:rPr>
                <w:rFonts w:cs="Times New Roman"/>
                <w:iCs/>
                <w:color w:val="000000" w:themeColor="text1"/>
                <w:sz w:val="18"/>
                <w:szCs w:val="18"/>
              </w:rPr>
              <w:t>339608,84400</w:t>
            </w:r>
          </w:p>
        </w:tc>
        <w:tc>
          <w:tcPr>
            <w:tcW w:w="1418" w:type="dxa"/>
            <w:vAlign w:val="center"/>
          </w:tcPr>
          <w:p w14:paraId="6B02A081" w14:textId="77777777" w:rsidR="00C61A98" w:rsidRPr="00195CF6" w:rsidRDefault="00473028" w:rsidP="00C61A98">
            <w:pPr>
              <w:jc w:val="center"/>
              <w:rPr>
                <w:rFonts w:cs="Times New Roman"/>
                <w:iCs/>
                <w:color w:val="000000" w:themeColor="text1"/>
                <w:sz w:val="18"/>
                <w:szCs w:val="18"/>
              </w:rPr>
            </w:pPr>
            <w:r w:rsidRPr="00195CF6">
              <w:rPr>
                <w:rFonts w:cs="Times New Roman"/>
                <w:iCs/>
                <w:color w:val="000000" w:themeColor="text1"/>
                <w:sz w:val="18"/>
                <w:szCs w:val="18"/>
              </w:rPr>
              <w:t>339608,84400</w:t>
            </w:r>
          </w:p>
        </w:tc>
        <w:tc>
          <w:tcPr>
            <w:tcW w:w="2410" w:type="dxa"/>
            <w:tcBorders>
              <w:top w:val="nil"/>
            </w:tcBorders>
            <w:vAlign w:val="center"/>
          </w:tcPr>
          <w:p w14:paraId="5ED46DF2" w14:textId="77777777" w:rsidR="00C61A98" w:rsidRPr="00195CF6" w:rsidRDefault="00C61A98" w:rsidP="000263B4">
            <w:pPr>
              <w:snapToGrid w:val="0"/>
              <w:jc w:val="center"/>
              <w:rPr>
                <w:rFonts w:cs="Times New Roman"/>
                <w:color w:val="000000" w:themeColor="text1"/>
                <w:sz w:val="18"/>
                <w:szCs w:val="18"/>
              </w:rPr>
            </w:pPr>
          </w:p>
        </w:tc>
      </w:tr>
    </w:tbl>
    <w:p w14:paraId="659FB89B" w14:textId="77777777" w:rsidR="0039543D" w:rsidRPr="00195CF6" w:rsidRDefault="0039543D">
      <w:pPr>
        <w:pStyle w:val="af4"/>
        <w:jc w:val="center"/>
        <w:rPr>
          <w:color w:val="000000" w:themeColor="text1"/>
          <w:sz w:val="16"/>
          <w:szCs w:val="16"/>
        </w:rPr>
      </w:pPr>
    </w:p>
    <w:p w14:paraId="3B7A09AC" w14:textId="77777777" w:rsidR="0039543D" w:rsidRPr="00195CF6" w:rsidRDefault="0039543D">
      <w:pPr>
        <w:pStyle w:val="af4"/>
        <w:jc w:val="center"/>
        <w:rPr>
          <w:color w:val="000000" w:themeColor="text1"/>
          <w:sz w:val="16"/>
          <w:szCs w:val="16"/>
        </w:rPr>
      </w:pPr>
    </w:p>
    <w:p w14:paraId="53D1CC85" w14:textId="77777777" w:rsidR="00D526C0" w:rsidRPr="00195CF6" w:rsidRDefault="00D526C0">
      <w:pPr>
        <w:pStyle w:val="af4"/>
        <w:jc w:val="center"/>
        <w:rPr>
          <w:color w:val="000000" w:themeColor="text1"/>
          <w:sz w:val="16"/>
          <w:szCs w:val="16"/>
        </w:rPr>
      </w:pPr>
    </w:p>
    <w:p w14:paraId="329FFDA2" w14:textId="77777777" w:rsidR="0039543D" w:rsidRPr="00195CF6" w:rsidRDefault="0039543D">
      <w:pPr>
        <w:rPr>
          <w:color w:val="000000" w:themeColor="text1"/>
        </w:rPr>
        <w:sectPr w:rsidR="0039543D" w:rsidRPr="00195CF6" w:rsidSect="005653FF">
          <w:pgSz w:w="16838" w:h="11906" w:orient="landscape"/>
          <w:pgMar w:top="851" w:right="1134" w:bottom="567" w:left="1134" w:header="720" w:footer="720" w:gutter="0"/>
          <w:cols w:space="720"/>
          <w:docGrid w:linePitch="360"/>
        </w:sectPr>
      </w:pPr>
    </w:p>
    <w:p w14:paraId="3ED1F83C" w14:textId="77777777" w:rsidR="001474CE" w:rsidRPr="00887906" w:rsidRDefault="001474CE" w:rsidP="007F2775">
      <w:pPr>
        <w:autoSpaceDE w:val="0"/>
        <w:jc w:val="center"/>
        <w:rPr>
          <w:b/>
          <w:color w:val="000000" w:themeColor="text1"/>
          <w:sz w:val="28"/>
          <w:szCs w:val="28"/>
        </w:rPr>
      </w:pPr>
      <w:r w:rsidRPr="00887906">
        <w:rPr>
          <w:b/>
          <w:color w:val="000000" w:themeColor="text1"/>
          <w:sz w:val="28"/>
          <w:szCs w:val="28"/>
        </w:rPr>
        <w:t>ПОДПРОГРАММА</w:t>
      </w:r>
    </w:p>
    <w:p w14:paraId="182CDB1C" w14:textId="77777777" w:rsidR="001474CE" w:rsidRPr="00887906" w:rsidRDefault="001474CE" w:rsidP="007F2775">
      <w:pPr>
        <w:autoSpaceDE w:val="0"/>
        <w:jc w:val="center"/>
        <w:rPr>
          <w:b/>
          <w:color w:val="000000" w:themeColor="text1"/>
          <w:sz w:val="28"/>
          <w:szCs w:val="28"/>
        </w:rPr>
      </w:pPr>
      <w:r w:rsidRPr="00887906">
        <w:rPr>
          <w:b/>
          <w:color w:val="000000" w:themeColor="text1"/>
          <w:sz w:val="28"/>
          <w:szCs w:val="28"/>
        </w:rPr>
        <w:t>«ОБЕСПЕЧЕНИЕ ЖИЛЬЕМ МОЛОДЫХ СЕМЕЙ</w:t>
      </w:r>
    </w:p>
    <w:p w14:paraId="0BDE7553" w14:textId="77777777" w:rsidR="001474CE" w:rsidRPr="00195CF6" w:rsidRDefault="001474CE" w:rsidP="007F2775">
      <w:pPr>
        <w:autoSpaceDE w:val="0"/>
        <w:jc w:val="center"/>
        <w:rPr>
          <w:rFonts w:eastAsia="Times New Roman"/>
          <w:b/>
          <w:color w:val="000000" w:themeColor="text1"/>
          <w:sz w:val="28"/>
          <w:szCs w:val="28"/>
        </w:rPr>
      </w:pPr>
      <w:r w:rsidRPr="00887906">
        <w:rPr>
          <w:b/>
          <w:color w:val="000000" w:themeColor="text1"/>
          <w:sz w:val="28"/>
          <w:szCs w:val="28"/>
        </w:rPr>
        <w:t xml:space="preserve">СОБИНСКОГО </w:t>
      </w:r>
      <w:r w:rsidR="00B011E9" w:rsidRPr="00887906">
        <w:rPr>
          <w:b/>
          <w:color w:val="000000" w:themeColor="text1"/>
          <w:sz w:val="28"/>
          <w:szCs w:val="28"/>
        </w:rPr>
        <w:t>МУНИЦИПАЛЬНОГО ОКРУГА</w:t>
      </w:r>
      <w:r w:rsidRPr="00887906">
        <w:rPr>
          <w:b/>
          <w:color w:val="000000" w:themeColor="text1"/>
          <w:sz w:val="28"/>
          <w:szCs w:val="28"/>
        </w:rPr>
        <w:t>»</w:t>
      </w:r>
    </w:p>
    <w:p w14:paraId="7047B4CF" w14:textId="77777777" w:rsidR="001474CE" w:rsidRPr="00195CF6" w:rsidRDefault="001474CE" w:rsidP="001474CE">
      <w:pPr>
        <w:autoSpaceDE w:val="0"/>
        <w:jc w:val="center"/>
        <w:rPr>
          <w:rFonts w:eastAsia="Times New Roman"/>
          <w:b/>
          <w:color w:val="000000" w:themeColor="text1"/>
          <w:sz w:val="28"/>
          <w:szCs w:val="28"/>
        </w:rPr>
      </w:pPr>
    </w:p>
    <w:p w14:paraId="09F06A3B" w14:textId="77777777" w:rsidR="001474CE" w:rsidRPr="00195CF6" w:rsidRDefault="001474CE" w:rsidP="001474CE">
      <w:pPr>
        <w:autoSpaceDE w:val="0"/>
        <w:jc w:val="center"/>
        <w:rPr>
          <w:rStyle w:val="TimesNewRoman14"/>
          <w:rFonts w:cs="Times New Roman"/>
          <w:color w:val="000000" w:themeColor="text1"/>
          <w:sz w:val="28"/>
          <w:szCs w:val="26"/>
          <w:lang w:bidi="ar-SA"/>
        </w:rPr>
      </w:pPr>
      <w:r w:rsidRPr="00195CF6">
        <w:rPr>
          <w:rFonts w:eastAsia="Times New Roman"/>
          <w:color w:val="000000" w:themeColor="text1"/>
          <w:sz w:val="28"/>
          <w:szCs w:val="28"/>
        </w:rPr>
        <w:t>ПАСПОРТ</w:t>
      </w:r>
    </w:p>
    <w:tbl>
      <w:tblPr>
        <w:tblW w:w="0" w:type="auto"/>
        <w:tblInd w:w="108" w:type="dxa"/>
        <w:tblLayout w:type="fixed"/>
        <w:tblLook w:val="0000" w:firstRow="0" w:lastRow="0" w:firstColumn="0" w:lastColumn="0" w:noHBand="0" w:noVBand="0"/>
      </w:tblPr>
      <w:tblGrid>
        <w:gridCol w:w="3240"/>
        <w:gridCol w:w="6683"/>
      </w:tblGrid>
      <w:tr w:rsidR="001474CE" w:rsidRPr="00195CF6" w14:paraId="0EF108A0" w14:textId="77777777" w:rsidTr="001474CE">
        <w:trPr>
          <w:trHeight w:val="225"/>
        </w:trPr>
        <w:tc>
          <w:tcPr>
            <w:tcW w:w="3240" w:type="dxa"/>
            <w:tcBorders>
              <w:top w:val="single" w:sz="4" w:space="0" w:color="000000"/>
              <w:left w:val="single" w:sz="4" w:space="0" w:color="000000"/>
              <w:bottom w:val="single" w:sz="4" w:space="0" w:color="000000"/>
            </w:tcBorders>
          </w:tcPr>
          <w:p w14:paraId="672804D1" w14:textId="77777777" w:rsidR="001474CE" w:rsidRPr="00195CF6" w:rsidRDefault="001474CE" w:rsidP="001474CE">
            <w:pPr>
              <w:autoSpaceDE w:val="0"/>
              <w:jc w:val="both"/>
              <w:rPr>
                <w:color w:val="000000" w:themeColor="text1"/>
              </w:rPr>
            </w:pPr>
            <w:r w:rsidRPr="00195CF6">
              <w:rPr>
                <w:rStyle w:val="TimesNewRoman14"/>
                <w:rFonts w:cs="Times New Roman"/>
                <w:color w:val="000000" w:themeColor="text1"/>
                <w:sz w:val="28"/>
                <w:szCs w:val="26"/>
                <w:lang w:bidi="ar-SA"/>
              </w:rPr>
              <w:t>Наименование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054DA64A" w14:textId="77777777" w:rsidR="001474CE" w:rsidRPr="00195CF6" w:rsidRDefault="001474CE" w:rsidP="001474CE">
            <w:pPr>
              <w:autoSpaceDE w:val="0"/>
              <w:jc w:val="both"/>
              <w:rPr>
                <w:color w:val="000000" w:themeColor="text1"/>
              </w:rPr>
            </w:pPr>
            <w:r w:rsidRPr="00195CF6">
              <w:rPr>
                <w:rStyle w:val="TimesNewRoman14"/>
                <w:rFonts w:cs="Times New Roman"/>
                <w:color w:val="000000" w:themeColor="text1"/>
                <w:sz w:val="28"/>
                <w:szCs w:val="26"/>
                <w:lang w:bidi="ar-SA"/>
              </w:rPr>
              <w:t>Подпрограмма «Обеспечение жильем молодых семей Собинского</w:t>
            </w:r>
            <w:r w:rsidR="000F374F" w:rsidRPr="00195CF6">
              <w:rPr>
                <w:rStyle w:val="TimesNewRoman14"/>
                <w:rFonts w:cs="Times New Roman"/>
                <w:color w:val="000000" w:themeColor="text1"/>
                <w:sz w:val="28"/>
                <w:szCs w:val="26"/>
                <w:lang w:bidi="ar-SA"/>
              </w:rPr>
              <w:t xml:space="preserve"> </w:t>
            </w:r>
            <w:r w:rsidR="00B011E9" w:rsidRPr="00195CF6">
              <w:rPr>
                <w:rStyle w:val="TimesNewRoman14"/>
                <w:rFonts w:cs="Times New Roman"/>
                <w:color w:val="000000" w:themeColor="text1"/>
                <w:sz w:val="28"/>
                <w:szCs w:val="26"/>
                <w:lang w:bidi="ar-SA"/>
              </w:rPr>
              <w:t>муниципального округа</w:t>
            </w:r>
            <w:r w:rsidRPr="00195CF6">
              <w:rPr>
                <w:rStyle w:val="TimesNewRoman14"/>
                <w:rFonts w:cs="Times New Roman"/>
                <w:color w:val="000000" w:themeColor="text1"/>
                <w:sz w:val="28"/>
                <w:szCs w:val="26"/>
                <w:lang w:bidi="ar-SA"/>
              </w:rPr>
              <w:t>» (далее - подпрограмма)</w:t>
            </w:r>
          </w:p>
        </w:tc>
      </w:tr>
      <w:tr w:rsidR="001474CE" w:rsidRPr="00195CF6" w14:paraId="3D858A52" w14:textId="77777777" w:rsidTr="001474CE">
        <w:trPr>
          <w:trHeight w:val="285"/>
        </w:trPr>
        <w:tc>
          <w:tcPr>
            <w:tcW w:w="3240" w:type="dxa"/>
            <w:tcBorders>
              <w:top w:val="single" w:sz="4" w:space="0" w:color="000000"/>
              <w:left w:val="single" w:sz="4" w:space="0" w:color="000000"/>
              <w:bottom w:val="single" w:sz="4" w:space="0" w:color="000000"/>
            </w:tcBorders>
          </w:tcPr>
          <w:p w14:paraId="4FE4AE40" w14:textId="77777777" w:rsidR="001474CE" w:rsidRPr="00195CF6" w:rsidRDefault="00967892" w:rsidP="001474CE">
            <w:pPr>
              <w:autoSpaceDE w:val="0"/>
              <w:jc w:val="both"/>
              <w:rPr>
                <w:color w:val="000000" w:themeColor="text1"/>
              </w:rPr>
            </w:pPr>
            <w:r w:rsidRPr="00195CF6">
              <w:rPr>
                <w:rStyle w:val="TimesNewRoman14"/>
                <w:rFonts w:cs="Times New Roman"/>
                <w:color w:val="000000" w:themeColor="text1"/>
                <w:sz w:val="28"/>
                <w:szCs w:val="26"/>
                <w:lang w:bidi="ar-SA"/>
              </w:rPr>
              <w:t xml:space="preserve">Ответственный исполнитель </w:t>
            </w:r>
            <w:r w:rsidR="001474CE" w:rsidRPr="00195CF6">
              <w:rPr>
                <w:rStyle w:val="TimesNewRoman14"/>
                <w:rFonts w:cs="Times New Roman"/>
                <w:color w:val="000000" w:themeColor="text1"/>
                <w:sz w:val="28"/>
                <w:szCs w:val="26"/>
                <w:lang w:bidi="ar-SA"/>
              </w:rPr>
              <w:t>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12FDBC12" w14:textId="77777777" w:rsidR="001474CE" w:rsidRPr="00195CF6" w:rsidRDefault="00F9556D" w:rsidP="001474CE">
            <w:pPr>
              <w:autoSpaceDE w:val="0"/>
              <w:jc w:val="both"/>
              <w:rPr>
                <w:color w:val="000000" w:themeColor="text1"/>
              </w:rPr>
            </w:pPr>
            <w:r w:rsidRPr="00195CF6">
              <w:rPr>
                <w:rStyle w:val="TimesNewRoman14"/>
                <w:rFonts w:cs="Times New Roman"/>
                <w:color w:val="000000" w:themeColor="text1"/>
                <w:sz w:val="28"/>
                <w:szCs w:val="26"/>
                <w:lang w:bidi="ar-SA"/>
              </w:rPr>
              <w:t xml:space="preserve"> </w:t>
            </w:r>
            <w:r w:rsidR="001474CE" w:rsidRPr="00195CF6">
              <w:rPr>
                <w:rStyle w:val="TimesNewRoman14"/>
                <w:rFonts w:cs="Times New Roman"/>
                <w:color w:val="000000" w:themeColor="text1"/>
                <w:sz w:val="28"/>
                <w:szCs w:val="26"/>
                <w:lang w:bidi="ar-SA"/>
              </w:rPr>
              <w:t>МКУ «Управление экономики, сельского хозяйства и природопользования»</w:t>
            </w:r>
          </w:p>
          <w:p w14:paraId="2B24CAD1" w14:textId="77777777" w:rsidR="001474CE" w:rsidRPr="00195CF6" w:rsidRDefault="001474CE" w:rsidP="001474CE">
            <w:pPr>
              <w:autoSpaceDE w:val="0"/>
              <w:jc w:val="both"/>
              <w:rPr>
                <w:color w:val="000000" w:themeColor="text1"/>
              </w:rPr>
            </w:pPr>
          </w:p>
        </w:tc>
      </w:tr>
      <w:tr w:rsidR="001474CE" w:rsidRPr="00195CF6" w14:paraId="600034BD" w14:textId="77777777" w:rsidTr="001474CE">
        <w:trPr>
          <w:trHeight w:val="720"/>
        </w:trPr>
        <w:tc>
          <w:tcPr>
            <w:tcW w:w="3240" w:type="dxa"/>
            <w:tcBorders>
              <w:top w:val="single" w:sz="4" w:space="0" w:color="000000"/>
              <w:left w:val="single" w:sz="4" w:space="0" w:color="000000"/>
              <w:bottom w:val="single" w:sz="4" w:space="0" w:color="000000"/>
            </w:tcBorders>
          </w:tcPr>
          <w:p w14:paraId="47182FD3" w14:textId="77777777" w:rsidR="001474CE" w:rsidRPr="00195CF6" w:rsidRDefault="001474CE" w:rsidP="001474CE">
            <w:pPr>
              <w:autoSpaceDE w:val="0"/>
              <w:jc w:val="both"/>
              <w:rPr>
                <w:color w:val="000000" w:themeColor="text1"/>
              </w:rPr>
            </w:pPr>
            <w:r w:rsidRPr="00195CF6">
              <w:rPr>
                <w:rStyle w:val="TimesNewRoman14"/>
                <w:rFonts w:cs="Times New Roman"/>
                <w:color w:val="000000" w:themeColor="text1"/>
                <w:sz w:val="28"/>
                <w:szCs w:val="26"/>
                <w:lang w:bidi="ar-SA"/>
              </w:rPr>
              <w:t>Соисполнители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05EF88CC" w14:textId="77777777" w:rsidR="001474CE" w:rsidRPr="00195CF6" w:rsidRDefault="001474CE" w:rsidP="001474CE">
            <w:pPr>
              <w:autoSpaceDE w:val="0"/>
              <w:jc w:val="both"/>
              <w:rPr>
                <w:rStyle w:val="TimesNewRoman14"/>
                <w:rFonts w:cs="Times New Roman"/>
                <w:color w:val="000000" w:themeColor="text1"/>
                <w:sz w:val="28"/>
                <w:szCs w:val="26"/>
                <w:lang w:bidi="ar-SA"/>
              </w:rPr>
            </w:pPr>
            <w:r w:rsidRPr="00195CF6">
              <w:rPr>
                <w:rStyle w:val="TimesNewRoman14"/>
                <w:rFonts w:cs="Times New Roman"/>
                <w:color w:val="000000" w:themeColor="text1"/>
                <w:sz w:val="28"/>
                <w:szCs w:val="28"/>
                <w:lang w:bidi="ar-SA"/>
              </w:rPr>
              <w:t>- отдел бухгалтерского учета и отчетности администрации Собинского</w:t>
            </w:r>
            <w:r w:rsidR="000F374F" w:rsidRPr="00195CF6">
              <w:rPr>
                <w:rStyle w:val="TimesNewRoman14"/>
                <w:rFonts w:cs="Times New Roman"/>
                <w:color w:val="000000" w:themeColor="text1"/>
                <w:sz w:val="28"/>
                <w:szCs w:val="28"/>
                <w:lang w:bidi="ar-SA"/>
              </w:rPr>
              <w:t xml:space="preserve"> </w:t>
            </w:r>
            <w:r w:rsidR="00B011E9" w:rsidRPr="00195CF6">
              <w:rPr>
                <w:rStyle w:val="TimesNewRoman14"/>
                <w:rFonts w:cs="Times New Roman"/>
                <w:color w:val="000000" w:themeColor="text1"/>
                <w:sz w:val="28"/>
                <w:szCs w:val="28"/>
                <w:lang w:bidi="ar-SA"/>
              </w:rPr>
              <w:t>муниципального округа</w:t>
            </w:r>
            <w:r w:rsidRPr="00195CF6">
              <w:rPr>
                <w:rStyle w:val="TimesNewRoman14"/>
                <w:rFonts w:cs="Times New Roman"/>
                <w:color w:val="000000" w:themeColor="text1"/>
                <w:sz w:val="28"/>
                <w:szCs w:val="28"/>
                <w:lang w:bidi="ar-SA"/>
              </w:rPr>
              <w:t>;</w:t>
            </w:r>
          </w:p>
          <w:p w14:paraId="515FB71A" w14:textId="77777777" w:rsidR="001474CE" w:rsidRPr="00195CF6" w:rsidRDefault="001474CE" w:rsidP="006033B7">
            <w:pPr>
              <w:autoSpaceDE w:val="0"/>
              <w:ind w:left="-87" w:firstLine="87"/>
              <w:jc w:val="both"/>
              <w:rPr>
                <w:rFonts w:cs="Times New Roman"/>
                <w:color w:val="000000" w:themeColor="text1"/>
                <w:sz w:val="28"/>
                <w:szCs w:val="26"/>
                <w:lang w:bidi="ar-SA"/>
              </w:rPr>
            </w:pPr>
            <w:r w:rsidRPr="00195CF6">
              <w:rPr>
                <w:rStyle w:val="TimesNewRoman14"/>
                <w:rFonts w:cs="Times New Roman"/>
                <w:color w:val="000000" w:themeColor="text1"/>
                <w:sz w:val="28"/>
                <w:szCs w:val="26"/>
                <w:lang w:bidi="ar-SA"/>
              </w:rPr>
              <w:t>- финансово-кредитные учреждения (по согласованию)</w:t>
            </w:r>
            <w:r w:rsidR="00F9556D" w:rsidRPr="00195CF6">
              <w:rPr>
                <w:rStyle w:val="TimesNewRoman14"/>
                <w:rFonts w:cs="Times New Roman"/>
                <w:color w:val="000000" w:themeColor="text1"/>
                <w:sz w:val="28"/>
                <w:szCs w:val="26"/>
                <w:lang w:bidi="ar-SA"/>
              </w:rPr>
              <w:t>.</w:t>
            </w:r>
          </w:p>
        </w:tc>
      </w:tr>
      <w:tr w:rsidR="001474CE" w:rsidRPr="00195CF6" w14:paraId="65D33806" w14:textId="77777777" w:rsidTr="001474CE">
        <w:trPr>
          <w:trHeight w:val="180"/>
        </w:trPr>
        <w:tc>
          <w:tcPr>
            <w:tcW w:w="3240" w:type="dxa"/>
            <w:tcBorders>
              <w:top w:val="single" w:sz="4" w:space="0" w:color="000000"/>
              <w:left w:val="single" w:sz="4" w:space="0" w:color="000000"/>
              <w:bottom w:val="single" w:sz="4" w:space="0" w:color="000000"/>
            </w:tcBorders>
          </w:tcPr>
          <w:p w14:paraId="02F41DC4" w14:textId="77777777" w:rsidR="001474CE" w:rsidRPr="00195CF6" w:rsidRDefault="001474CE" w:rsidP="001474CE">
            <w:pPr>
              <w:autoSpaceDE w:val="0"/>
              <w:jc w:val="both"/>
              <w:rPr>
                <w:color w:val="000000" w:themeColor="text1"/>
              </w:rPr>
            </w:pPr>
            <w:r w:rsidRPr="00195CF6">
              <w:rPr>
                <w:rStyle w:val="TimesNewRoman14"/>
                <w:rFonts w:cs="Times New Roman"/>
                <w:color w:val="000000" w:themeColor="text1"/>
                <w:sz w:val="28"/>
                <w:szCs w:val="26"/>
                <w:lang w:bidi="ar-SA"/>
              </w:rPr>
              <w:t>Программно-целевые инструменты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6A269947" w14:textId="77777777" w:rsidR="001474CE" w:rsidRPr="00195CF6" w:rsidRDefault="001474CE" w:rsidP="001474CE">
            <w:pPr>
              <w:autoSpaceDE w:val="0"/>
              <w:jc w:val="both"/>
              <w:rPr>
                <w:color w:val="000000" w:themeColor="text1"/>
              </w:rPr>
            </w:pPr>
            <w:r w:rsidRPr="00195CF6">
              <w:rPr>
                <w:rStyle w:val="TimesNewRoman14"/>
                <w:rFonts w:cs="Times New Roman"/>
                <w:color w:val="000000" w:themeColor="text1"/>
                <w:sz w:val="28"/>
                <w:szCs w:val="26"/>
                <w:lang w:bidi="ar-SA"/>
              </w:rPr>
              <w:t>Система государственной и муниципальной поддержки молодых семей в решении жилищной проблемы.</w:t>
            </w:r>
          </w:p>
        </w:tc>
      </w:tr>
      <w:tr w:rsidR="001474CE" w:rsidRPr="00195CF6" w14:paraId="63708E34" w14:textId="77777777" w:rsidTr="001474CE">
        <w:trPr>
          <w:trHeight w:val="480"/>
        </w:trPr>
        <w:tc>
          <w:tcPr>
            <w:tcW w:w="3240" w:type="dxa"/>
            <w:tcBorders>
              <w:top w:val="single" w:sz="4" w:space="0" w:color="000000"/>
              <w:left w:val="single" w:sz="4" w:space="0" w:color="000000"/>
              <w:bottom w:val="single" w:sz="4" w:space="0" w:color="000000"/>
            </w:tcBorders>
          </w:tcPr>
          <w:p w14:paraId="731918FD" w14:textId="77777777" w:rsidR="001474CE" w:rsidRPr="00195CF6" w:rsidRDefault="001474CE" w:rsidP="001474CE">
            <w:pPr>
              <w:autoSpaceDE w:val="0"/>
              <w:jc w:val="both"/>
              <w:rPr>
                <w:color w:val="000000" w:themeColor="text1"/>
              </w:rPr>
            </w:pPr>
            <w:r w:rsidRPr="00195CF6">
              <w:rPr>
                <w:rStyle w:val="TimesNewRoman14"/>
                <w:rFonts w:cs="Times New Roman"/>
                <w:color w:val="000000" w:themeColor="text1"/>
                <w:sz w:val="28"/>
                <w:szCs w:val="26"/>
                <w:lang w:bidi="ar-SA"/>
              </w:rPr>
              <w:t xml:space="preserve">Цель Подпрограммы </w:t>
            </w:r>
          </w:p>
          <w:p w14:paraId="24E0A7CF" w14:textId="77777777" w:rsidR="001474CE" w:rsidRPr="00195CF6" w:rsidRDefault="001474CE" w:rsidP="001474CE">
            <w:pPr>
              <w:autoSpaceDE w:val="0"/>
              <w:jc w:val="both"/>
              <w:rPr>
                <w:color w:val="000000" w:themeColor="text1"/>
              </w:rPr>
            </w:pPr>
          </w:p>
        </w:tc>
        <w:tc>
          <w:tcPr>
            <w:tcW w:w="6683" w:type="dxa"/>
            <w:tcBorders>
              <w:top w:val="single" w:sz="4" w:space="0" w:color="000000"/>
              <w:left w:val="single" w:sz="4" w:space="0" w:color="000000"/>
              <w:bottom w:val="single" w:sz="4" w:space="0" w:color="000000"/>
              <w:right w:val="single" w:sz="4" w:space="0" w:color="000000"/>
            </w:tcBorders>
          </w:tcPr>
          <w:p w14:paraId="59927A74" w14:textId="77777777" w:rsidR="001474CE" w:rsidRPr="00195CF6" w:rsidRDefault="001474CE" w:rsidP="001474CE">
            <w:pPr>
              <w:pStyle w:val="ConsPlusCell"/>
              <w:jc w:val="both"/>
              <w:rPr>
                <w:color w:val="000000" w:themeColor="text1"/>
              </w:rPr>
            </w:pPr>
            <w:r w:rsidRPr="00195CF6">
              <w:rPr>
                <w:rStyle w:val="TimesNewRoman14"/>
                <w:rFonts w:cs="Times New Roman"/>
                <w:color w:val="000000" w:themeColor="text1"/>
                <w:sz w:val="28"/>
                <w:szCs w:val="28"/>
              </w:rPr>
              <w:t>Оказание молодым семьям Собинского</w:t>
            </w:r>
            <w:r w:rsidR="000F374F" w:rsidRPr="00195CF6">
              <w:rPr>
                <w:rStyle w:val="TimesNewRoman14"/>
                <w:rFonts w:cs="Times New Roman"/>
                <w:color w:val="000000" w:themeColor="text1"/>
                <w:sz w:val="28"/>
                <w:szCs w:val="28"/>
              </w:rPr>
              <w:t xml:space="preserve"> </w:t>
            </w:r>
            <w:r w:rsidR="00B011E9" w:rsidRPr="00195CF6">
              <w:rPr>
                <w:rStyle w:val="TimesNewRoman14"/>
                <w:rFonts w:cs="Times New Roman"/>
                <w:color w:val="000000" w:themeColor="text1"/>
                <w:sz w:val="28"/>
                <w:szCs w:val="28"/>
              </w:rPr>
              <w:t>муниципального округа</w:t>
            </w:r>
            <w:r w:rsidRPr="00195CF6">
              <w:rPr>
                <w:rStyle w:val="TimesNewRoman14"/>
                <w:rFonts w:cs="Times New Roman"/>
                <w:color w:val="000000" w:themeColor="text1"/>
                <w:sz w:val="28"/>
                <w:szCs w:val="28"/>
              </w:rPr>
              <w:t xml:space="preserve"> - участникам Подпрограммы государственной и муниципальной поддержки в улучшении жилищных условий.</w:t>
            </w:r>
          </w:p>
        </w:tc>
      </w:tr>
      <w:tr w:rsidR="001474CE" w:rsidRPr="00195CF6" w14:paraId="0DD2164D" w14:textId="77777777" w:rsidTr="001474CE">
        <w:trPr>
          <w:trHeight w:val="1791"/>
        </w:trPr>
        <w:tc>
          <w:tcPr>
            <w:tcW w:w="3240" w:type="dxa"/>
            <w:tcBorders>
              <w:top w:val="single" w:sz="4" w:space="0" w:color="000000"/>
              <w:left w:val="single" w:sz="4" w:space="0" w:color="000000"/>
              <w:bottom w:val="single" w:sz="4" w:space="0" w:color="000000"/>
            </w:tcBorders>
          </w:tcPr>
          <w:p w14:paraId="700C4777" w14:textId="77777777" w:rsidR="001474CE" w:rsidRPr="00195CF6" w:rsidRDefault="001474CE" w:rsidP="001474CE">
            <w:pPr>
              <w:autoSpaceDE w:val="0"/>
              <w:jc w:val="both"/>
              <w:rPr>
                <w:color w:val="000000" w:themeColor="text1"/>
              </w:rPr>
            </w:pPr>
            <w:r w:rsidRPr="00195CF6">
              <w:rPr>
                <w:rStyle w:val="TimesNewRoman14"/>
                <w:rFonts w:cs="Times New Roman"/>
                <w:color w:val="000000" w:themeColor="text1"/>
                <w:sz w:val="28"/>
                <w:szCs w:val="26"/>
                <w:lang w:bidi="ar-SA"/>
              </w:rPr>
              <w:t>Задачи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221E939F" w14:textId="77777777" w:rsidR="001474CE" w:rsidRPr="00195CF6" w:rsidRDefault="001474CE" w:rsidP="001474CE">
            <w:pPr>
              <w:autoSpaceDE w:val="0"/>
              <w:jc w:val="both"/>
              <w:rPr>
                <w:rStyle w:val="TimesNewRoman14"/>
                <w:rFonts w:cs="Times New Roman"/>
                <w:color w:val="000000" w:themeColor="text1"/>
                <w:sz w:val="28"/>
                <w:szCs w:val="28"/>
                <w:lang w:bidi="ar-SA"/>
              </w:rPr>
            </w:pPr>
            <w:r w:rsidRPr="00195CF6">
              <w:rPr>
                <w:rStyle w:val="TimesNewRoman14"/>
                <w:rFonts w:cs="Times New Roman"/>
                <w:color w:val="000000" w:themeColor="text1"/>
                <w:sz w:val="28"/>
                <w:szCs w:val="28"/>
                <w:lang w:bidi="ar-SA"/>
              </w:rPr>
              <w:t>- предоставление молодым семьям Собинского</w:t>
            </w:r>
            <w:r w:rsidR="000F374F" w:rsidRPr="00195CF6">
              <w:rPr>
                <w:rStyle w:val="TimesNewRoman14"/>
                <w:rFonts w:cs="Times New Roman"/>
                <w:color w:val="000000" w:themeColor="text1"/>
                <w:sz w:val="28"/>
                <w:szCs w:val="28"/>
                <w:lang w:bidi="ar-SA"/>
              </w:rPr>
              <w:t xml:space="preserve"> </w:t>
            </w:r>
            <w:r w:rsidR="00B011E9" w:rsidRPr="00195CF6">
              <w:rPr>
                <w:rStyle w:val="TimesNewRoman14"/>
                <w:rFonts w:cs="Times New Roman"/>
                <w:color w:val="000000" w:themeColor="text1"/>
                <w:sz w:val="28"/>
                <w:szCs w:val="28"/>
                <w:lang w:bidi="ar-SA"/>
              </w:rPr>
              <w:t>округа</w:t>
            </w:r>
            <w:r w:rsidRPr="00195CF6">
              <w:rPr>
                <w:rStyle w:val="TimesNewRoman14"/>
                <w:rFonts w:cs="Times New Roman"/>
                <w:color w:val="000000" w:themeColor="text1"/>
                <w:sz w:val="28"/>
                <w:szCs w:val="28"/>
                <w:lang w:bidi="ar-SA"/>
              </w:rPr>
              <w:t xml:space="preserve"> - участникам Подпрограммы социальных выплат на приобретение (строительство) жилья;</w:t>
            </w:r>
          </w:p>
          <w:p w14:paraId="0A120A1D" w14:textId="77777777" w:rsidR="001474CE" w:rsidRPr="00195CF6" w:rsidRDefault="001474CE" w:rsidP="001474CE">
            <w:pPr>
              <w:autoSpaceDE w:val="0"/>
              <w:jc w:val="both"/>
              <w:rPr>
                <w:rStyle w:val="TimesNewRoman14"/>
                <w:rFonts w:cs="Times New Roman"/>
                <w:color w:val="000000" w:themeColor="text1"/>
                <w:sz w:val="28"/>
                <w:szCs w:val="26"/>
                <w:lang w:bidi="ar-SA"/>
              </w:rPr>
            </w:pPr>
            <w:r w:rsidRPr="00195CF6">
              <w:rPr>
                <w:rStyle w:val="TimesNewRoman14"/>
                <w:rFonts w:cs="Times New Roman"/>
                <w:color w:val="000000" w:themeColor="text1"/>
                <w:sz w:val="28"/>
                <w:szCs w:val="28"/>
                <w:lang w:bidi="ar-SA"/>
              </w:rPr>
              <w:t>- оказание содействия за счет бюджетных средств в улучшении жилищных условий молодых семей;</w:t>
            </w:r>
          </w:p>
          <w:p w14:paraId="711ABBB8" w14:textId="77777777" w:rsidR="001474CE" w:rsidRPr="00195CF6" w:rsidRDefault="001474CE" w:rsidP="001474CE">
            <w:pPr>
              <w:autoSpaceDE w:val="0"/>
              <w:jc w:val="both"/>
              <w:rPr>
                <w:rStyle w:val="TimesNewRoman14"/>
                <w:rFonts w:cs="Times New Roman"/>
                <w:color w:val="000000" w:themeColor="text1"/>
                <w:sz w:val="28"/>
                <w:szCs w:val="26"/>
                <w:lang w:bidi="ar-SA"/>
              </w:rPr>
            </w:pPr>
            <w:r w:rsidRPr="00195CF6">
              <w:rPr>
                <w:rStyle w:val="TimesNewRoman14"/>
                <w:rFonts w:cs="Times New Roman"/>
                <w:color w:val="000000" w:themeColor="text1"/>
                <w:sz w:val="28"/>
                <w:szCs w:val="26"/>
                <w:lang w:bidi="ar-SA"/>
              </w:rPr>
              <w:t>- привлечение в жилищную сферу внебюджетных исто</w:t>
            </w:r>
            <w:r w:rsidR="00AE5980" w:rsidRPr="00195CF6">
              <w:rPr>
                <w:rStyle w:val="TimesNewRoman14"/>
                <w:rFonts w:cs="Times New Roman"/>
                <w:color w:val="000000" w:themeColor="text1"/>
                <w:sz w:val="28"/>
                <w:szCs w:val="26"/>
                <w:lang w:bidi="ar-SA"/>
              </w:rPr>
              <w:t xml:space="preserve">чников, в том числе финансовых </w:t>
            </w:r>
            <w:r w:rsidR="00521620" w:rsidRPr="00195CF6">
              <w:rPr>
                <w:rStyle w:val="TimesNewRoman14"/>
                <w:rFonts w:cs="Times New Roman"/>
                <w:color w:val="000000" w:themeColor="text1"/>
                <w:sz w:val="28"/>
                <w:szCs w:val="26"/>
                <w:lang w:bidi="ar-SA"/>
              </w:rPr>
              <w:t>средств молодых семей;</w:t>
            </w:r>
          </w:p>
          <w:p w14:paraId="29A08319" w14:textId="77777777" w:rsidR="001474CE" w:rsidRPr="00195CF6" w:rsidRDefault="001474CE" w:rsidP="001474CE">
            <w:pPr>
              <w:autoSpaceDE w:val="0"/>
              <w:jc w:val="both"/>
              <w:rPr>
                <w:color w:val="000000" w:themeColor="text1"/>
              </w:rPr>
            </w:pPr>
            <w:r w:rsidRPr="00195CF6">
              <w:rPr>
                <w:rStyle w:val="TimesNewRoman14"/>
                <w:rFonts w:cs="Times New Roman"/>
                <w:color w:val="000000" w:themeColor="text1"/>
                <w:sz w:val="28"/>
                <w:szCs w:val="26"/>
                <w:lang w:bidi="ar-SA"/>
              </w:rPr>
              <w:t>- формирование списков молодых семей - участников Подпрограммы.</w:t>
            </w:r>
          </w:p>
        </w:tc>
      </w:tr>
      <w:tr w:rsidR="001474CE" w:rsidRPr="00195CF6" w14:paraId="784965DC" w14:textId="77777777" w:rsidTr="001474CE">
        <w:trPr>
          <w:trHeight w:val="315"/>
        </w:trPr>
        <w:tc>
          <w:tcPr>
            <w:tcW w:w="3240" w:type="dxa"/>
            <w:tcBorders>
              <w:top w:val="single" w:sz="4" w:space="0" w:color="000000"/>
              <w:left w:val="single" w:sz="4" w:space="0" w:color="000000"/>
              <w:bottom w:val="single" w:sz="4" w:space="0" w:color="000000"/>
            </w:tcBorders>
          </w:tcPr>
          <w:p w14:paraId="4FAE2EA3" w14:textId="77777777" w:rsidR="001474CE" w:rsidRPr="00195CF6" w:rsidRDefault="001474CE" w:rsidP="001474CE">
            <w:pPr>
              <w:autoSpaceDE w:val="0"/>
              <w:jc w:val="both"/>
              <w:rPr>
                <w:color w:val="000000" w:themeColor="text1"/>
              </w:rPr>
            </w:pPr>
            <w:r w:rsidRPr="00195CF6">
              <w:rPr>
                <w:rStyle w:val="TimesNewRoman14"/>
                <w:rFonts w:cs="Times New Roman"/>
                <w:color w:val="000000" w:themeColor="text1"/>
                <w:sz w:val="28"/>
                <w:szCs w:val="26"/>
                <w:lang w:bidi="ar-SA"/>
              </w:rPr>
              <w:t>Целевые индикаторы и показатели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683FF290" w14:textId="77777777" w:rsidR="001474CE" w:rsidRPr="00195CF6" w:rsidRDefault="001474CE" w:rsidP="001474CE">
            <w:pPr>
              <w:pStyle w:val="ConsPlusCell"/>
              <w:jc w:val="both"/>
              <w:rPr>
                <w:color w:val="000000" w:themeColor="text1"/>
              </w:rPr>
            </w:pPr>
            <w:r w:rsidRPr="00195CF6">
              <w:rPr>
                <w:rStyle w:val="TimesNewRoman14"/>
                <w:rFonts w:cs="Times New Roman"/>
                <w:color w:val="000000" w:themeColor="text1"/>
                <w:sz w:val="28"/>
                <w:szCs w:val="28"/>
              </w:rPr>
              <w:t xml:space="preserve">- количество молодых семей, </w:t>
            </w:r>
            <w:r w:rsidRPr="00195CF6">
              <w:rPr>
                <w:rStyle w:val="TimesNewRoman14"/>
                <w:rFonts w:cs="Times New Roman"/>
                <w:color w:val="000000" w:themeColor="text1"/>
                <w:sz w:val="28"/>
                <w:szCs w:val="28"/>
                <w:lang w:eastAsia="en-US"/>
              </w:rPr>
              <w:t>улучшивших жилищные условия при оказан</w:t>
            </w:r>
            <w:r w:rsidR="00AE5980" w:rsidRPr="00195CF6">
              <w:rPr>
                <w:rStyle w:val="TimesNewRoman14"/>
                <w:rFonts w:cs="Times New Roman"/>
                <w:color w:val="000000" w:themeColor="text1"/>
                <w:sz w:val="28"/>
                <w:szCs w:val="28"/>
                <w:lang w:eastAsia="en-US"/>
              </w:rPr>
              <w:t>ии содействия за счет бюджетных</w:t>
            </w:r>
            <w:r w:rsidRPr="00195CF6">
              <w:rPr>
                <w:rStyle w:val="TimesNewRoman14"/>
                <w:rFonts w:cs="Times New Roman"/>
                <w:color w:val="000000" w:themeColor="text1"/>
                <w:sz w:val="28"/>
                <w:szCs w:val="28"/>
                <w:lang w:eastAsia="en-US"/>
              </w:rPr>
              <w:t xml:space="preserve"> средств</w:t>
            </w:r>
          </w:p>
        </w:tc>
      </w:tr>
      <w:tr w:rsidR="001474CE" w:rsidRPr="00195CF6" w14:paraId="542FA156" w14:textId="77777777" w:rsidTr="001474CE">
        <w:trPr>
          <w:trHeight w:val="315"/>
        </w:trPr>
        <w:tc>
          <w:tcPr>
            <w:tcW w:w="3240" w:type="dxa"/>
            <w:tcBorders>
              <w:top w:val="single" w:sz="4" w:space="0" w:color="000000"/>
              <w:left w:val="single" w:sz="4" w:space="0" w:color="000000"/>
              <w:bottom w:val="single" w:sz="4" w:space="0" w:color="000000"/>
            </w:tcBorders>
          </w:tcPr>
          <w:p w14:paraId="32D5AA2D" w14:textId="77777777" w:rsidR="001474CE" w:rsidRPr="00195CF6" w:rsidRDefault="001474CE" w:rsidP="001474CE">
            <w:pPr>
              <w:autoSpaceDE w:val="0"/>
              <w:jc w:val="both"/>
              <w:rPr>
                <w:color w:val="000000" w:themeColor="text1"/>
              </w:rPr>
            </w:pPr>
            <w:r w:rsidRPr="00195CF6">
              <w:rPr>
                <w:rStyle w:val="TimesNewRoman14"/>
                <w:rFonts w:cs="Times New Roman"/>
                <w:color w:val="000000" w:themeColor="text1"/>
                <w:sz w:val="28"/>
                <w:szCs w:val="26"/>
                <w:lang w:bidi="ar-SA"/>
              </w:rPr>
              <w:t xml:space="preserve">Этапы и сроки реализации  Подпрограммы </w:t>
            </w:r>
          </w:p>
        </w:tc>
        <w:tc>
          <w:tcPr>
            <w:tcW w:w="6683" w:type="dxa"/>
            <w:tcBorders>
              <w:top w:val="single" w:sz="4" w:space="0" w:color="000000"/>
              <w:left w:val="single" w:sz="4" w:space="0" w:color="000000"/>
              <w:bottom w:val="single" w:sz="4" w:space="0" w:color="000000"/>
              <w:right w:val="single" w:sz="4" w:space="0" w:color="000000"/>
            </w:tcBorders>
          </w:tcPr>
          <w:p w14:paraId="49EE4090" w14:textId="77777777" w:rsidR="001474CE" w:rsidRPr="00195CF6" w:rsidRDefault="0029441E" w:rsidP="001474CE">
            <w:pPr>
              <w:pStyle w:val="ConsPlusCell"/>
              <w:jc w:val="both"/>
              <w:rPr>
                <w:color w:val="000000" w:themeColor="text1"/>
              </w:rPr>
            </w:pPr>
            <w:r w:rsidRPr="00195CF6">
              <w:rPr>
                <w:rStyle w:val="TimesNewRoman14"/>
                <w:rFonts w:cs="Times New Roman"/>
                <w:color w:val="000000" w:themeColor="text1"/>
                <w:sz w:val="28"/>
                <w:szCs w:val="28"/>
              </w:rPr>
              <w:t>2025</w:t>
            </w:r>
            <w:r w:rsidR="00F9556D" w:rsidRPr="00195CF6">
              <w:rPr>
                <w:rStyle w:val="TimesNewRoman14"/>
                <w:rFonts w:cs="Times New Roman"/>
                <w:color w:val="000000" w:themeColor="text1"/>
                <w:sz w:val="28"/>
                <w:szCs w:val="28"/>
              </w:rPr>
              <w:t xml:space="preserve"> </w:t>
            </w:r>
            <w:r w:rsidRPr="00195CF6">
              <w:rPr>
                <w:rStyle w:val="TimesNewRoman14"/>
                <w:rFonts w:cs="Times New Roman"/>
                <w:color w:val="000000" w:themeColor="text1"/>
                <w:sz w:val="28"/>
                <w:szCs w:val="28"/>
              </w:rPr>
              <w:t>- 2030</w:t>
            </w:r>
            <w:r w:rsidR="001474CE" w:rsidRPr="00195CF6">
              <w:rPr>
                <w:rStyle w:val="TimesNewRoman14"/>
                <w:rFonts w:cs="Times New Roman"/>
                <w:color w:val="000000" w:themeColor="text1"/>
                <w:sz w:val="28"/>
                <w:szCs w:val="28"/>
              </w:rPr>
              <w:t xml:space="preserve"> годы.</w:t>
            </w:r>
          </w:p>
        </w:tc>
      </w:tr>
      <w:tr w:rsidR="001474CE" w:rsidRPr="00195CF6" w14:paraId="126F50CD" w14:textId="77777777" w:rsidTr="001474CE">
        <w:trPr>
          <w:trHeight w:val="1750"/>
        </w:trPr>
        <w:tc>
          <w:tcPr>
            <w:tcW w:w="3240" w:type="dxa"/>
            <w:tcBorders>
              <w:top w:val="single" w:sz="4" w:space="0" w:color="000000"/>
              <w:left w:val="single" w:sz="4" w:space="0" w:color="000000"/>
              <w:bottom w:val="single" w:sz="4" w:space="0" w:color="000000"/>
            </w:tcBorders>
          </w:tcPr>
          <w:p w14:paraId="424D55F4" w14:textId="77777777" w:rsidR="001474CE" w:rsidRPr="00195CF6" w:rsidRDefault="001474CE" w:rsidP="001474CE">
            <w:pPr>
              <w:autoSpaceDE w:val="0"/>
              <w:jc w:val="both"/>
              <w:rPr>
                <w:color w:val="000000" w:themeColor="text1"/>
              </w:rPr>
            </w:pPr>
            <w:r w:rsidRPr="00195CF6">
              <w:rPr>
                <w:rStyle w:val="TimesNewRoman14"/>
                <w:rFonts w:cs="Times New Roman"/>
                <w:color w:val="000000" w:themeColor="text1"/>
                <w:sz w:val="28"/>
                <w:szCs w:val="26"/>
                <w:lang w:bidi="ar-SA"/>
              </w:rPr>
              <w:t>Объем ресурсов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2BE75931" w14:textId="77777777" w:rsidR="001474CE" w:rsidRPr="00195CF6" w:rsidRDefault="001474CE" w:rsidP="001474CE">
            <w:pPr>
              <w:pStyle w:val="ConsPlusCell"/>
              <w:jc w:val="both"/>
              <w:rPr>
                <w:rFonts w:ascii="Times New Roman" w:hAnsi="Times New Roman" w:cs="Times New Roman"/>
                <w:color w:val="000000" w:themeColor="text1"/>
                <w:sz w:val="28"/>
                <w:szCs w:val="28"/>
              </w:rPr>
            </w:pPr>
            <w:r w:rsidRPr="00195CF6">
              <w:rPr>
                <w:rStyle w:val="TimesNewRoman14"/>
                <w:rFonts w:cs="Times New Roman"/>
                <w:color w:val="000000" w:themeColor="text1"/>
                <w:sz w:val="28"/>
                <w:szCs w:val="28"/>
              </w:rPr>
              <w:t>Объем финансирования Подпрограмм</w:t>
            </w:r>
            <w:r w:rsidR="00AE5980" w:rsidRPr="00195CF6">
              <w:rPr>
                <w:rStyle w:val="TimesNewRoman14"/>
                <w:rFonts w:cs="Times New Roman"/>
                <w:color w:val="000000" w:themeColor="text1"/>
                <w:sz w:val="28"/>
                <w:szCs w:val="28"/>
              </w:rPr>
              <w:t xml:space="preserve">ы на весь период ее реализации </w:t>
            </w:r>
            <w:r w:rsidRPr="00E43A66">
              <w:rPr>
                <w:rStyle w:val="TimesNewRoman14"/>
                <w:rFonts w:cs="Times New Roman"/>
                <w:color w:val="000000" w:themeColor="text1"/>
                <w:sz w:val="28"/>
                <w:szCs w:val="28"/>
              </w:rPr>
              <w:t>составляет</w:t>
            </w:r>
            <w:r w:rsidR="009B6D02" w:rsidRPr="00E43A66">
              <w:rPr>
                <w:rStyle w:val="TimesNewRoman14"/>
                <w:rFonts w:cs="Times New Roman"/>
                <w:color w:val="000000" w:themeColor="text1"/>
                <w:sz w:val="28"/>
                <w:szCs w:val="28"/>
              </w:rPr>
              <w:t xml:space="preserve"> </w:t>
            </w:r>
            <w:r w:rsidR="00D41C06">
              <w:rPr>
                <w:rFonts w:ascii="Times New Roman" w:hAnsi="Times New Roman" w:cs="Times New Roman"/>
                <w:color w:val="000000" w:themeColor="text1"/>
                <w:sz w:val="28"/>
                <w:szCs w:val="28"/>
              </w:rPr>
              <w:t>108595,27811</w:t>
            </w:r>
            <w:r w:rsidR="009B6D02" w:rsidRPr="00195CF6">
              <w:rPr>
                <w:rFonts w:ascii="Times New Roman" w:hAnsi="Times New Roman" w:cs="Times New Roman"/>
                <w:color w:val="000000" w:themeColor="text1"/>
                <w:sz w:val="28"/>
                <w:szCs w:val="28"/>
              </w:rPr>
              <w:t xml:space="preserve"> </w:t>
            </w:r>
            <w:r w:rsidRPr="00195CF6">
              <w:rPr>
                <w:rStyle w:val="TimesNewRoman14"/>
                <w:rFonts w:cs="Times New Roman"/>
                <w:color w:val="000000" w:themeColor="text1"/>
                <w:sz w:val="28"/>
                <w:szCs w:val="28"/>
              </w:rPr>
              <w:t>тыс. руб., в том числе:</w:t>
            </w:r>
          </w:p>
          <w:p w14:paraId="655587B0" w14:textId="77777777" w:rsidR="001474CE" w:rsidRPr="00E428C5" w:rsidRDefault="001474CE" w:rsidP="001474CE">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 средства федерального бюджета </w:t>
            </w:r>
            <w:r w:rsidRPr="00E428C5">
              <w:rPr>
                <w:rFonts w:ascii="Times New Roman" w:hAnsi="Times New Roman" w:cs="Times New Roman"/>
                <w:color w:val="000000" w:themeColor="text1"/>
                <w:sz w:val="28"/>
                <w:szCs w:val="28"/>
              </w:rPr>
              <w:t xml:space="preserve">– </w:t>
            </w:r>
            <w:r w:rsidR="001A0845">
              <w:rPr>
                <w:rFonts w:ascii="Times New Roman" w:hAnsi="Times New Roman" w:cs="Times New Roman"/>
                <w:color w:val="000000" w:themeColor="text1"/>
                <w:sz w:val="28"/>
                <w:szCs w:val="28"/>
              </w:rPr>
              <w:t>8305,98588</w:t>
            </w:r>
            <w:r w:rsidR="009E5F83" w:rsidRPr="00E428C5">
              <w:rPr>
                <w:rFonts w:ascii="Times New Roman" w:hAnsi="Times New Roman" w:cs="Times New Roman"/>
                <w:color w:val="000000" w:themeColor="text1"/>
                <w:sz w:val="28"/>
                <w:szCs w:val="28"/>
              </w:rPr>
              <w:t xml:space="preserve"> </w:t>
            </w:r>
            <w:r w:rsidRPr="00E428C5">
              <w:rPr>
                <w:rFonts w:ascii="Times New Roman" w:hAnsi="Times New Roman" w:cs="Times New Roman"/>
                <w:color w:val="000000" w:themeColor="text1"/>
                <w:sz w:val="28"/>
                <w:szCs w:val="28"/>
              </w:rPr>
              <w:t>тыс. руб.*;</w:t>
            </w:r>
          </w:p>
          <w:p w14:paraId="1D435171" w14:textId="77777777" w:rsidR="00FA4431" w:rsidRPr="00E428C5" w:rsidRDefault="00FA4431" w:rsidP="00FA4431">
            <w:pPr>
              <w:rPr>
                <w:rFonts w:cs="Times New Roman"/>
                <w:color w:val="000000" w:themeColor="text1"/>
                <w:sz w:val="28"/>
                <w:szCs w:val="28"/>
              </w:rPr>
            </w:pPr>
            <w:r w:rsidRPr="00E428C5">
              <w:rPr>
                <w:rFonts w:cs="Times New Roman"/>
                <w:color w:val="000000" w:themeColor="text1"/>
                <w:sz w:val="28"/>
                <w:szCs w:val="28"/>
              </w:rPr>
              <w:t xml:space="preserve">2025 год - </w:t>
            </w:r>
            <w:r w:rsidR="00F25A78" w:rsidRPr="00E428C5">
              <w:rPr>
                <w:rFonts w:cs="Times New Roman"/>
                <w:color w:val="000000" w:themeColor="text1"/>
                <w:sz w:val="28"/>
                <w:szCs w:val="28"/>
              </w:rPr>
              <w:t>1259,89880</w:t>
            </w:r>
            <w:r w:rsidRPr="00E428C5">
              <w:rPr>
                <w:rFonts w:cs="Times New Roman"/>
                <w:color w:val="000000" w:themeColor="text1"/>
                <w:sz w:val="28"/>
                <w:szCs w:val="28"/>
              </w:rPr>
              <w:t xml:space="preserve"> тыс.руб.;</w:t>
            </w:r>
          </w:p>
          <w:p w14:paraId="3A98221C" w14:textId="77777777" w:rsidR="00FA4431" w:rsidRPr="00E428C5" w:rsidRDefault="00FA4431" w:rsidP="00FA4431">
            <w:pPr>
              <w:rPr>
                <w:rFonts w:cs="Times New Roman"/>
                <w:color w:val="000000" w:themeColor="text1"/>
                <w:sz w:val="28"/>
                <w:szCs w:val="28"/>
              </w:rPr>
            </w:pPr>
            <w:r w:rsidRPr="00E428C5">
              <w:rPr>
                <w:rFonts w:cs="Times New Roman"/>
                <w:color w:val="000000" w:themeColor="text1"/>
                <w:sz w:val="28"/>
                <w:szCs w:val="28"/>
              </w:rPr>
              <w:t xml:space="preserve">2026 год - </w:t>
            </w:r>
            <w:r w:rsidR="001B3A17">
              <w:rPr>
                <w:rFonts w:cs="Times New Roman"/>
                <w:color w:val="000000" w:themeColor="text1"/>
                <w:sz w:val="28"/>
                <w:szCs w:val="28"/>
              </w:rPr>
              <w:t>1104,12870</w:t>
            </w:r>
            <w:r w:rsidRPr="00E428C5">
              <w:rPr>
                <w:rFonts w:cs="Times New Roman"/>
                <w:color w:val="000000" w:themeColor="text1"/>
                <w:sz w:val="28"/>
                <w:szCs w:val="28"/>
              </w:rPr>
              <w:t xml:space="preserve"> тыс. </w:t>
            </w:r>
            <w:r w:rsidR="002A1892" w:rsidRPr="00E428C5">
              <w:rPr>
                <w:rFonts w:cs="Times New Roman"/>
                <w:color w:val="000000" w:themeColor="text1"/>
                <w:sz w:val="28"/>
                <w:szCs w:val="28"/>
              </w:rPr>
              <w:t>руб.</w:t>
            </w:r>
            <w:r w:rsidRPr="00E428C5">
              <w:rPr>
                <w:rFonts w:cs="Times New Roman"/>
                <w:color w:val="000000" w:themeColor="text1"/>
                <w:sz w:val="28"/>
                <w:szCs w:val="28"/>
              </w:rPr>
              <w:t>;</w:t>
            </w:r>
          </w:p>
          <w:p w14:paraId="79615FA4" w14:textId="77777777" w:rsidR="00FA4431" w:rsidRPr="00E428C5" w:rsidRDefault="00FA4431" w:rsidP="00FA4431">
            <w:pPr>
              <w:rPr>
                <w:rFonts w:cs="Times New Roman"/>
                <w:color w:val="000000" w:themeColor="text1"/>
                <w:sz w:val="28"/>
                <w:szCs w:val="28"/>
              </w:rPr>
            </w:pPr>
            <w:r w:rsidRPr="00E428C5">
              <w:rPr>
                <w:rFonts w:cs="Times New Roman"/>
                <w:color w:val="000000" w:themeColor="text1"/>
                <w:sz w:val="28"/>
                <w:szCs w:val="28"/>
              </w:rPr>
              <w:t xml:space="preserve">2027 год - </w:t>
            </w:r>
            <w:r w:rsidR="00712A7A" w:rsidRPr="00E428C5">
              <w:rPr>
                <w:rFonts w:cs="Times New Roman"/>
                <w:color w:val="000000" w:themeColor="text1"/>
                <w:sz w:val="28"/>
                <w:szCs w:val="28"/>
              </w:rPr>
              <w:t>1572,97758</w:t>
            </w:r>
            <w:r w:rsidRPr="00E428C5">
              <w:rPr>
                <w:rFonts w:cs="Times New Roman"/>
                <w:color w:val="000000" w:themeColor="text1"/>
                <w:sz w:val="28"/>
                <w:szCs w:val="28"/>
              </w:rPr>
              <w:t xml:space="preserve"> тыс. руб.;</w:t>
            </w:r>
          </w:p>
          <w:p w14:paraId="279EFDC2" w14:textId="77777777" w:rsidR="00FA4431" w:rsidRPr="00E428C5" w:rsidRDefault="00FA4431" w:rsidP="00FA4431">
            <w:pPr>
              <w:rPr>
                <w:rFonts w:cs="Times New Roman"/>
                <w:color w:val="000000" w:themeColor="text1"/>
                <w:sz w:val="28"/>
                <w:szCs w:val="28"/>
              </w:rPr>
            </w:pPr>
            <w:r w:rsidRPr="00E428C5">
              <w:rPr>
                <w:rFonts w:cs="Times New Roman"/>
                <w:color w:val="000000" w:themeColor="text1"/>
                <w:sz w:val="28"/>
                <w:szCs w:val="28"/>
              </w:rPr>
              <w:t xml:space="preserve">2028 год - </w:t>
            </w:r>
            <w:r w:rsidR="00712A7A" w:rsidRPr="00E428C5">
              <w:rPr>
                <w:rFonts w:cs="Times New Roman"/>
                <w:color w:val="000000" w:themeColor="text1"/>
                <w:sz w:val="28"/>
                <w:szCs w:val="28"/>
              </w:rPr>
              <w:t>1475,12016</w:t>
            </w:r>
            <w:r w:rsidR="009B6D02" w:rsidRPr="00E428C5">
              <w:rPr>
                <w:rFonts w:cs="Times New Roman"/>
                <w:color w:val="000000" w:themeColor="text1"/>
                <w:sz w:val="28"/>
                <w:szCs w:val="28"/>
              </w:rPr>
              <w:t xml:space="preserve"> </w:t>
            </w:r>
            <w:r w:rsidRPr="00E428C5">
              <w:rPr>
                <w:rFonts w:cs="Times New Roman"/>
                <w:color w:val="000000" w:themeColor="text1"/>
                <w:sz w:val="28"/>
                <w:szCs w:val="28"/>
              </w:rPr>
              <w:t>тыс. руб.;</w:t>
            </w:r>
          </w:p>
          <w:p w14:paraId="1979B39A" w14:textId="77777777" w:rsidR="00FA4431" w:rsidRPr="00E428C5" w:rsidRDefault="00FA4431" w:rsidP="00FA4431">
            <w:pPr>
              <w:rPr>
                <w:rFonts w:cs="Times New Roman"/>
                <w:color w:val="000000" w:themeColor="text1"/>
                <w:sz w:val="28"/>
                <w:szCs w:val="28"/>
              </w:rPr>
            </w:pPr>
            <w:r w:rsidRPr="00E428C5">
              <w:rPr>
                <w:rFonts w:cs="Times New Roman"/>
                <w:color w:val="000000" w:themeColor="text1"/>
                <w:sz w:val="28"/>
                <w:szCs w:val="28"/>
              </w:rPr>
              <w:t xml:space="preserve">2029 год - </w:t>
            </w:r>
            <w:r w:rsidR="009B6D02" w:rsidRPr="00E428C5">
              <w:rPr>
                <w:rFonts w:cs="Times New Roman"/>
                <w:color w:val="000000" w:themeColor="text1"/>
                <w:sz w:val="28"/>
                <w:szCs w:val="28"/>
              </w:rPr>
              <w:t xml:space="preserve">1446,93032 </w:t>
            </w:r>
            <w:r w:rsidRPr="00E428C5">
              <w:rPr>
                <w:rFonts w:cs="Times New Roman"/>
                <w:color w:val="000000" w:themeColor="text1"/>
                <w:sz w:val="28"/>
                <w:szCs w:val="28"/>
              </w:rPr>
              <w:t>тыс. руб.;</w:t>
            </w:r>
          </w:p>
          <w:p w14:paraId="6CEBD04B" w14:textId="77777777" w:rsidR="00FA4431" w:rsidRPr="00E428C5" w:rsidRDefault="00FA4431" w:rsidP="00FA4431">
            <w:pPr>
              <w:rPr>
                <w:rFonts w:cs="Times New Roman"/>
                <w:color w:val="000000" w:themeColor="text1"/>
                <w:sz w:val="28"/>
                <w:szCs w:val="28"/>
              </w:rPr>
            </w:pPr>
            <w:r w:rsidRPr="00E428C5">
              <w:rPr>
                <w:rFonts w:cs="Times New Roman"/>
                <w:color w:val="000000" w:themeColor="text1"/>
                <w:sz w:val="28"/>
                <w:szCs w:val="28"/>
              </w:rPr>
              <w:t xml:space="preserve">2030 год - </w:t>
            </w:r>
            <w:r w:rsidR="009B6D02" w:rsidRPr="00E428C5">
              <w:rPr>
                <w:rFonts w:cs="Times New Roman"/>
                <w:color w:val="000000" w:themeColor="text1"/>
                <w:sz w:val="28"/>
                <w:szCs w:val="28"/>
              </w:rPr>
              <w:t xml:space="preserve">1446,93032 </w:t>
            </w:r>
            <w:r w:rsidRPr="00E428C5">
              <w:rPr>
                <w:rFonts w:cs="Times New Roman"/>
                <w:color w:val="000000" w:themeColor="text1"/>
                <w:sz w:val="28"/>
                <w:szCs w:val="28"/>
              </w:rPr>
              <w:t>тыс. руб.;</w:t>
            </w:r>
          </w:p>
          <w:p w14:paraId="2DA2B3AD" w14:textId="77777777" w:rsidR="001474CE" w:rsidRPr="00E428C5" w:rsidRDefault="0029441E" w:rsidP="001474CE">
            <w:pPr>
              <w:pStyle w:val="ConsPlusCell"/>
              <w:jc w:val="both"/>
              <w:rPr>
                <w:rFonts w:ascii="Times New Roman" w:hAnsi="Times New Roman" w:cs="Times New Roman"/>
                <w:color w:val="000000" w:themeColor="text1"/>
                <w:sz w:val="28"/>
                <w:szCs w:val="28"/>
              </w:rPr>
            </w:pPr>
            <w:r w:rsidRPr="00E428C5">
              <w:rPr>
                <w:rFonts w:ascii="Times New Roman" w:hAnsi="Times New Roman" w:cs="Times New Roman"/>
                <w:color w:val="000000" w:themeColor="text1"/>
                <w:sz w:val="28"/>
                <w:szCs w:val="28"/>
              </w:rPr>
              <w:t xml:space="preserve">- средства областного бюджета - </w:t>
            </w:r>
            <w:r w:rsidR="001A0845">
              <w:rPr>
                <w:rFonts w:ascii="Times New Roman" w:hAnsi="Times New Roman" w:cs="Times New Roman"/>
                <w:color w:val="000000" w:themeColor="text1"/>
                <w:sz w:val="28"/>
                <w:szCs w:val="28"/>
              </w:rPr>
              <w:t>20738,34282</w:t>
            </w:r>
            <w:r w:rsidR="009B6D02" w:rsidRPr="00E428C5">
              <w:rPr>
                <w:rFonts w:ascii="Times New Roman" w:hAnsi="Times New Roman" w:cs="Times New Roman"/>
                <w:color w:val="000000" w:themeColor="text1"/>
                <w:sz w:val="28"/>
                <w:szCs w:val="28"/>
              </w:rPr>
              <w:t xml:space="preserve"> </w:t>
            </w:r>
            <w:r w:rsidR="001474CE" w:rsidRPr="00E428C5">
              <w:rPr>
                <w:rFonts w:ascii="Times New Roman" w:hAnsi="Times New Roman" w:cs="Times New Roman"/>
                <w:color w:val="000000" w:themeColor="text1"/>
                <w:sz w:val="28"/>
                <w:szCs w:val="28"/>
              </w:rPr>
              <w:t xml:space="preserve">тыс. руб.*; </w:t>
            </w:r>
          </w:p>
          <w:p w14:paraId="55D3B303" w14:textId="77777777" w:rsidR="00122A48" w:rsidRPr="00E428C5" w:rsidRDefault="00122A48" w:rsidP="00122A48">
            <w:pPr>
              <w:rPr>
                <w:rFonts w:cs="Times New Roman"/>
                <w:color w:val="000000" w:themeColor="text1"/>
                <w:sz w:val="28"/>
                <w:szCs w:val="28"/>
              </w:rPr>
            </w:pPr>
            <w:r w:rsidRPr="00E428C5">
              <w:rPr>
                <w:rFonts w:cs="Times New Roman"/>
                <w:color w:val="000000" w:themeColor="text1"/>
                <w:sz w:val="28"/>
                <w:szCs w:val="28"/>
              </w:rPr>
              <w:t xml:space="preserve">2025 год - </w:t>
            </w:r>
            <w:r w:rsidR="00F25A78" w:rsidRPr="00E428C5">
              <w:rPr>
                <w:rFonts w:cs="Times New Roman"/>
                <w:color w:val="000000" w:themeColor="text1"/>
                <w:sz w:val="28"/>
                <w:szCs w:val="28"/>
              </w:rPr>
              <w:t>2968,60120</w:t>
            </w:r>
            <w:r w:rsidRPr="00E428C5">
              <w:rPr>
                <w:rFonts w:cs="Times New Roman"/>
                <w:color w:val="000000" w:themeColor="text1"/>
                <w:sz w:val="28"/>
                <w:szCs w:val="28"/>
              </w:rPr>
              <w:t xml:space="preserve"> тыс.руб.;</w:t>
            </w:r>
          </w:p>
          <w:p w14:paraId="358758A6" w14:textId="77777777" w:rsidR="00122A48" w:rsidRPr="00195CF6" w:rsidRDefault="00122A48" w:rsidP="00122A48">
            <w:pPr>
              <w:rPr>
                <w:rFonts w:cs="Times New Roman"/>
                <w:color w:val="000000" w:themeColor="text1"/>
                <w:sz w:val="28"/>
                <w:szCs w:val="28"/>
              </w:rPr>
            </w:pPr>
            <w:r w:rsidRPr="00E428C5">
              <w:rPr>
                <w:rFonts w:cs="Times New Roman"/>
                <w:color w:val="000000" w:themeColor="text1"/>
                <w:sz w:val="28"/>
                <w:szCs w:val="28"/>
              </w:rPr>
              <w:t xml:space="preserve">2026 год - </w:t>
            </w:r>
            <w:r w:rsidR="00CF3457" w:rsidRPr="00E428C5">
              <w:rPr>
                <w:rFonts w:cs="Times New Roman"/>
                <w:color w:val="000000" w:themeColor="text1"/>
                <w:sz w:val="28"/>
                <w:szCs w:val="28"/>
              </w:rPr>
              <w:t>2972,20000</w:t>
            </w:r>
            <w:r w:rsidRPr="00E428C5">
              <w:rPr>
                <w:rFonts w:cs="Times New Roman"/>
                <w:color w:val="000000" w:themeColor="text1"/>
                <w:sz w:val="28"/>
                <w:szCs w:val="28"/>
              </w:rPr>
              <w:t xml:space="preserve"> тыс. </w:t>
            </w:r>
            <w:r w:rsidR="002A1892" w:rsidRPr="00E428C5">
              <w:rPr>
                <w:rFonts w:cs="Times New Roman"/>
                <w:color w:val="000000" w:themeColor="text1"/>
                <w:sz w:val="28"/>
                <w:szCs w:val="28"/>
              </w:rPr>
              <w:t>руб.</w:t>
            </w:r>
            <w:r w:rsidRPr="00E428C5">
              <w:rPr>
                <w:rFonts w:cs="Times New Roman"/>
                <w:color w:val="000000" w:themeColor="text1"/>
                <w:sz w:val="28"/>
                <w:szCs w:val="28"/>
              </w:rPr>
              <w:t>;</w:t>
            </w:r>
          </w:p>
          <w:p w14:paraId="2460BAFD" w14:textId="77777777" w:rsidR="00122A48" w:rsidRPr="00195CF6" w:rsidRDefault="00122A48" w:rsidP="00122A48">
            <w:pPr>
              <w:rPr>
                <w:rFonts w:cs="Times New Roman"/>
                <w:color w:val="000000" w:themeColor="text1"/>
                <w:sz w:val="28"/>
                <w:szCs w:val="28"/>
              </w:rPr>
            </w:pPr>
            <w:r w:rsidRPr="00195CF6">
              <w:rPr>
                <w:rFonts w:cs="Times New Roman"/>
                <w:color w:val="000000" w:themeColor="text1"/>
                <w:sz w:val="28"/>
                <w:szCs w:val="28"/>
              </w:rPr>
              <w:t xml:space="preserve">2027 год - </w:t>
            </w:r>
            <w:r w:rsidR="00712A7A" w:rsidRPr="00195CF6">
              <w:rPr>
                <w:rFonts w:cs="Times New Roman"/>
                <w:color w:val="000000" w:themeColor="text1"/>
                <w:sz w:val="28"/>
                <w:szCs w:val="28"/>
              </w:rPr>
              <w:t>3562,72242</w:t>
            </w:r>
            <w:r w:rsidRPr="00195CF6">
              <w:rPr>
                <w:rFonts w:cs="Times New Roman"/>
                <w:color w:val="000000" w:themeColor="text1"/>
                <w:sz w:val="28"/>
                <w:szCs w:val="28"/>
              </w:rPr>
              <w:t xml:space="preserve"> тыс. руб.;</w:t>
            </w:r>
          </w:p>
          <w:p w14:paraId="2DF237DB" w14:textId="77777777" w:rsidR="00122A48" w:rsidRPr="00195CF6" w:rsidRDefault="00122A48" w:rsidP="00122A48">
            <w:pPr>
              <w:rPr>
                <w:rFonts w:cs="Times New Roman"/>
                <w:color w:val="000000" w:themeColor="text1"/>
                <w:sz w:val="28"/>
                <w:szCs w:val="28"/>
              </w:rPr>
            </w:pPr>
            <w:r w:rsidRPr="00195CF6">
              <w:rPr>
                <w:rFonts w:cs="Times New Roman"/>
                <w:color w:val="000000" w:themeColor="text1"/>
                <w:sz w:val="28"/>
                <w:szCs w:val="28"/>
              </w:rPr>
              <w:t xml:space="preserve">2028 год - </w:t>
            </w:r>
            <w:r w:rsidR="00712A7A" w:rsidRPr="00195CF6">
              <w:rPr>
                <w:rFonts w:cs="Times New Roman"/>
                <w:color w:val="000000" w:themeColor="text1"/>
                <w:sz w:val="28"/>
                <w:szCs w:val="28"/>
              </w:rPr>
              <w:t>3341,07984</w:t>
            </w:r>
            <w:r w:rsidR="009B6D02" w:rsidRPr="00195CF6">
              <w:rPr>
                <w:rFonts w:cs="Times New Roman"/>
                <w:color w:val="000000" w:themeColor="text1"/>
                <w:sz w:val="28"/>
                <w:szCs w:val="28"/>
              </w:rPr>
              <w:t xml:space="preserve"> </w:t>
            </w:r>
            <w:r w:rsidRPr="00195CF6">
              <w:rPr>
                <w:rFonts w:cs="Times New Roman"/>
                <w:color w:val="000000" w:themeColor="text1"/>
                <w:sz w:val="28"/>
                <w:szCs w:val="28"/>
              </w:rPr>
              <w:t>тыс. руб.;</w:t>
            </w:r>
          </w:p>
          <w:p w14:paraId="40558C06" w14:textId="77777777" w:rsidR="00122A48" w:rsidRPr="00195CF6" w:rsidRDefault="00122A48" w:rsidP="00122A48">
            <w:pPr>
              <w:rPr>
                <w:rFonts w:cs="Times New Roman"/>
                <w:color w:val="000000" w:themeColor="text1"/>
                <w:sz w:val="28"/>
                <w:szCs w:val="28"/>
              </w:rPr>
            </w:pPr>
            <w:r w:rsidRPr="00195CF6">
              <w:rPr>
                <w:rFonts w:cs="Times New Roman"/>
                <w:color w:val="000000" w:themeColor="text1"/>
                <w:sz w:val="28"/>
                <w:szCs w:val="28"/>
              </w:rPr>
              <w:t xml:space="preserve">2029 год - </w:t>
            </w:r>
            <w:r w:rsidR="009B6D02" w:rsidRPr="00195CF6">
              <w:rPr>
                <w:rFonts w:cs="Times New Roman"/>
                <w:color w:val="000000" w:themeColor="text1"/>
                <w:sz w:val="28"/>
                <w:szCs w:val="28"/>
              </w:rPr>
              <w:t xml:space="preserve">3946,86968 </w:t>
            </w:r>
            <w:r w:rsidRPr="00195CF6">
              <w:rPr>
                <w:rFonts w:cs="Times New Roman"/>
                <w:color w:val="000000" w:themeColor="text1"/>
                <w:sz w:val="28"/>
                <w:szCs w:val="28"/>
              </w:rPr>
              <w:t>тыс. руб.;</w:t>
            </w:r>
          </w:p>
          <w:p w14:paraId="2CE99640" w14:textId="77777777" w:rsidR="00122A48" w:rsidRPr="00195CF6" w:rsidRDefault="00122A48" w:rsidP="00122A48">
            <w:pPr>
              <w:rPr>
                <w:rFonts w:cs="Times New Roman"/>
                <w:color w:val="000000" w:themeColor="text1"/>
                <w:sz w:val="28"/>
                <w:szCs w:val="28"/>
              </w:rPr>
            </w:pPr>
            <w:r w:rsidRPr="00195CF6">
              <w:rPr>
                <w:rFonts w:cs="Times New Roman"/>
                <w:color w:val="000000" w:themeColor="text1"/>
                <w:sz w:val="28"/>
                <w:szCs w:val="28"/>
              </w:rPr>
              <w:t xml:space="preserve">2030 год - </w:t>
            </w:r>
            <w:r w:rsidR="009B6D02" w:rsidRPr="00195CF6">
              <w:rPr>
                <w:rFonts w:cs="Times New Roman"/>
                <w:color w:val="000000" w:themeColor="text1"/>
                <w:sz w:val="28"/>
                <w:szCs w:val="28"/>
              </w:rPr>
              <w:t xml:space="preserve">3946,86968 </w:t>
            </w:r>
            <w:r w:rsidRPr="00195CF6">
              <w:rPr>
                <w:rFonts w:cs="Times New Roman"/>
                <w:color w:val="000000" w:themeColor="text1"/>
                <w:sz w:val="28"/>
                <w:szCs w:val="28"/>
              </w:rPr>
              <w:t>тыс. руб.;</w:t>
            </w:r>
          </w:p>
          <w:p w14:paraId="1835E773" w14:textId="77777777" w:rsidR="001474CE" w:rsidRPr="00195CF6" w:rsidRDefault="00AE5980" w:rsidP="001474CE">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 средства местного бюджета </w:t>
            </w:r>
            <w:r w:rsidR="0029441E" w:rsidRPr="00195CF6">
              <w:rPr>
                <w:rFonts w:ascii="Times New Roman" w:hAnsi="Times New Roman" w:cs="Times New Roman"/>
                <w:color w:val="000000" w:themeColor="text1"/>
                <w:sz w:val="28"/>
                <w:szCs w:val="28"/>
              </w:rPr>
              <w:t xml:space="preserve">- </w:t>
            </w:r>
            <w:r w:rsidR="002A0B29">
              <w:rPr>
                <w:rFonts w:ascii="Times New Roman" w:hAnsi="Times New Roman" w:cs="Times New Roman"/>
                <w:color w:val="000000" w:themeColor="text1"/>
                <w:sz w:val="28"/>
                <w:szCs w:val="28"/>
              </w:rPr>
              <w:t>8818,89741</w:t>
            </w:r>
            <w:r w:rsidR="001474CE" w:rsidRPr="00195CF6">
              <w:rPr>
                <w:rFonts w:ascii="Times New Roman" w:hAnsi="Times New Roman" w:cs="Times New Roman"/>
                <w:color w:val="000000" w:themeColor="text1"/>
                <w:sz w:val="28"/>
                <w:szCs w:val="28"/>
              </w:rPr>
              <w:t xml:space="preserve"> тыс. руб.,</w:t>
            </w:r>
          </w:p>
          <w:p w14:paraId="66FCE437" w14:textId="77777777" w:rsidR="00122A48" w:rsidRPr="00195CF6" w:rsidRDefault="00122A48" w:rsidP="00122A48">
            <w:pPr>
              <w:rPr>
                <w:rFonts w:cs="Times New Roman"/>
                <w:color w:val="000000" w:themeColor="text1"/>
                <w:sz w:val="28"/>
                <w:szCs w:val="28"/>
              </w:rPr>
            </w:pPr>
            <w:r w:rsidRPr="00195CF6">
              <w:rPr>
                <w:rFonts w:cs="Times New Roman"/>
                <w:color w:val="000000" w:themeColor="text1"/>
                <w:sz w:val="28"/>
                <w:szCs w:val="28"/>
              </w:rPr>
              <w:t xml:space="preserve">2025 год - </w:t>
            </w:r>
            <w:r w:rsidR="00F25A78" w:rsidRPr="00195CF6">
              <w:rPr>
                <w:rFonts w:cs="Times New Roman"/>
                <w:color w:val="000000" w:themeColor="text1"/>
                <w:sz w:val="28"/>
                <w:szCs w:val="28"/>
              </w:rPr>
              <w:t>1469,72611</w:t>
            </w:r>
            <w:r w:rsidRPr="00195CF6">
              <w:rPr>
                <w:rFonts w:cs="Times New Roman"/>
                <w:color w:val="000000" w:themeColor="text1"/>
                <w:sz w:val="28"/>
                <w:szCs w:val="28"/>
              </w:rPr>
              <w:t xml:space="preserve"> тыс.руб.;</w:t>
            </w:r>
          </w:p>
          <w:p w14:paraId="0ECC1017" w14:textId="77777777" w:rsidR="00122A48" w:rsidRPr="00195CF6" w:rsidRDefault="00122A48" w:rsidP="00122A48">
            <w:pPr>
              <w:rPr>
                <w:rFonts w:cs="Times New Roman"/>
                <w:color w:val="000000" w:themeColor="text1"/>
                <w:sz w:val="28"/>
                <w:szCs w:val="28"/>
              </w:rPr>
            </w:pPr>
            <w:r w:rsidRPr="00195CF6">
              <w:rPr>
                <w:rFonts w:cs="Times New Roman"/>
                <w:color w:val="000000" w:themeColor="text1"/>
                <w:sz w:val="28"/>
                <w:szCs w:val="28"/>
              </w:rPr>
              <w:t xml:space="preserve">2026 год - </w:t>
            </w:r>
            <w:r w:rsidR="002A0B29">
              <w:rPr>
                <w:rFonts w:cs="Times New Roman"/>
                <w:color w:val="000000" w:themeColor="text1"/>
                <w:sz w:val="28"/>
                <w:szCs w:val="28"/>
              </w:rPr>
              <w:t>1349,17130</w:t>
            </w:r>
            <w:r w:rsidRPr="00195CF6">
              <w:rPr>
                <w:rFonts w:cs="Times New Roman"/>
                <w:color w:val="000000" w:themeColor="text1"/>
                <w:sz w:val="28"/>
                <w:szCs w:val="28"/>
              </w:rPr>
              <w:t xml:space="preserve"> тыс. </w:t>
            </w:r>
            <w:r w:rsidR="002A1892" w:rsidRPr="00195CF6">
              <w:rPr>
                <w:rFonts w:cs="Times New Roman"/>
                <w:color w:val="000000" w:themeColor="text1"/>
                <w:sz w:val="28"/>
                <w:szCs w:val="28"/>
              </w:rPr>
              <w:t>руб.</w:t>
            </w:r>
            <w:r w:rsidRPr="00195CF6">
              <w:rPr>
                <w:rFonts w:cs="Times New Roman"/>
                <w:color w:val="000000" w:themeColor="text1"/>
                <w:sz w:val="28"/>
                <w:szCs w:val="28"/>
              </w:rPr>
              <w:t>;</w:t>
            </w:r>
          </w:p>
          <w:p w14:paraId="4591EA5E" w14:textId="77777777" w:rsidR="00122A48" w:rsidRPr="00195CF6" w:rsidRDefault="00122A48" w:rsidP="00122A48">
            <w:pPr>
              <w:rPr>
                <w:rFonts w:cs="Times New Roman"/>
                <w:color w:val="000000" w:themeColor="text1"/>
                <w:sz w:val="28"/>
                <w:szCs w:val="28"/>
              </w:rPr>
            </w:pPr>
            <w:r w:rsidRPr="00195CF6">
              <w:rPr>
                <w:rFonts w:cs="Times New Roman"/>
                <w:color w:val="000000" w:themeColor="text1"/>
                <w:sz w:val="28"/>
                <w:szCs w:val="28"/>
              </w:rPr>
              <w:t>2027 год - 1500,00000 тыс. руб.;</w:t>
            </w:r>
          </w:p>
          <w:p w14:paraId="09D8F1D7" w14:textId="77777777" w:rsidR="00122A48" w:rsidRPr="00195CF6" w:rsidRDefault="00122A48" w:rsidP="00122A48">
            <w:pPr>
              <w:rPr>
                <w:rFonts w:cs="Times New Roman"/>
                <w:color w:val="000000" w:themeColor="text1"/>
                <w:sz w:val="28"/>
                <w:szCs w:val="28"/>
              </w:rPr>
            </w:pPr>
            <w:r w:rsidRPr="00195CF6">
              <w:rPr>
                <w:rFonts w:cs="Times New Roman"/>
                <w:color w:val="000000" w:themeColor="text1"/>
                <w:sz w:val="28"/>
                <w:szCs w:val="28"/>
              </w:rPr>
              <w:t xml:space="preserve">2028 год - </w:t>
            </w:r>
            <w:r w:rsidR="009B6D02" w:rsidRPr="00195CF6">
              <w:rPr>
                <w:rFonts w:cs="Times New Roman"/>
                <w:color w:val="000000" w:themeColor="text1"/>
                <w:sz w:val="28"/>
                <w:szCs w:val="28"/>
              </w:rPr>
              <w:t xml:space="preserve">1500,00000 </w:t>
            </w:r>
            <w:r w:rsidRPr="00195CF6">
              <w:rPr>
                <w:rFonts w:cs="Times New Roman"/>
                <w:color w:val="000000" w:themeColor="text1"/>
                <w:sz w:val="28"/>
                <w:szCs w:val="28"/>
              </w:rPr>
              <w:t>тыс. руб.;</w:t>
            </w:r>
          </w:p>
          <w:p w14:paraId="62C288D7" w14:textId="77777777" w:rsidR="00122A48" w:rsidRPr="00195CF6" w:rsidRDefault="00122A48" w:rsidP="00122A48">
            <w:pPr>
              <w:rPr>
                <w:rFonts w:cs="Times New Roman"/>
                <w:color w:val="000000" w:themeColor="text1"/>
                <w:sz w:val="28"/>
                <w:szCs w:val="28"/>
              </w:rPr>
            </w:pPr>
            <w:r w:rsidRPr="00195CF6">
              <w:rPr>
                <w:rFonts w:cs="Times New Roman"/>
                <w:color w:val="000000" w:themeColor="text1"/>
                <w:sz w:val="28"/>
                <w:szCs w:val="28"/>
              </w:rPr>
              <w:t xml:space="preserve">2029 год - </w:t>
            </w:r>
            <w:r w:rsidR="009B6D02" w:rsidRPr="00195CF6">
              <w:rPr>
                <w:rFonts w:cs="Times New Roman"/>
                <w:color w:val="000000" w:themeColor="text1"/>
                <w:sz w:val="28"/>
                <w:szCs w:val="28"/>
              </w:rPr>
              <w:t xml:space="preserve">1500,00000 </w:t>
            </w:r>
            <w:r w:rsidRPr="00195CF6">
              <w:rPr>
                <w:rFonts w:cs="Times New Roman"/>
                <w:color w:val="000000" w:themeColor="text1"/>
                <w:sz w:val="28"/>
                <w:szCs w:val="28"/>
              </w:rPr>
              <w:t>тыс. руб.;</w:t>
            </w:r>
          </w:p>
          <w:p w14:paraId="5C0881BC" w14:textId="77777777" w:rsidR="00122A48" w:rsidRPr="00E43A66" w:rsidRDefault="00122A48" w:rsidP="00122A48">
            <w:pPr>
              <w:rPr>
                <w:rFonts w:cs="Times New Roman"/>
                <w:color w:val="000000" w:themeColor="text1"/>
                <w:sz w:val="28"/>
                <w:szCs w:val="28"/>
              </w:rPr>
            </w:pPr>
            <w:r w:rsidRPr="00195CF6">
              <w:rPr>
                <w:rFonts w:cs="Times New Roman"/>
                <w:color w:val="000000" w:themeColor="text1"/>
                <w:sz w:val="28"/>
                <w:szCs w:val="28"/>
              </w:rPr>
              <w:t xml:space="preserve">2030 год - </w:t>
            </w:r>
            <w:r w:rsidR="009B6D02" w:rsidRPr="00195CF6">
              <w:rPr>
                <w:rFonts w:cs="Times New Roman"/>
                <w:color w:val="000000" w:themeColor="text1"/>
                <w:sz w:val="28"/>
                <w:szCs w:val="28"/>
              </w:rPr>
              <w:t xml:space="preserve">1500,00000 </w:t>
            </w:r>
            <w:r w:rsidRPr="00195CF6">
              <w:rPr>
                <w:rFonts w:cs="Times New Roman"/>
                <w:color w:val="000000" w:themeColor="text1"/>
                <w:sz w:val="28"/>
                <w:szCs w:val="28"/>
              </w:rPr>
              <w:t>тыс. руб</w:t>
            </w:r>
            <w:r w:rsidRPr="00E43A66">
              <w:rPr>
                <w:rFonts w:cs="Times New Roman"/>
                <w:color w:val="000000" w:themeColor="text1"/>
                <w:sz w:val="28"/>
                <w:szCs w:val="28"/>
              </w:rPr>
              <w:t>.;</w:t>
            </w:r>
          </w:p>
          <w:p w14:paraId="4D65FD23" w14:textId="77777777" w:rsidR="001474CE" w:rsidRPr="00E43A66" w:rsidRDefault="001474CE" w:rsidP="0029441E">
            <w:pPr>
              <w:pStyle w:val="ConsPlusCell"/>
              <w:jc w:val="both"/>
              <w:rPr>
                <w:rFonts w:ascii="Times New Roman" w:hAnsi="Times New Roman" w:cs="Times New Roman"/>
                <w:color w:val="000000" w:themeColor="text1"/>
                <w:sz w:val="28"/>
                <w:szCs w:val="28"/>
              </w:rPr>
            </w:pPr>
            <w:r w:rsidRPr="00E43A66">
              <w:rPr>
                <w:rFonts w:ascii="Times New Roman" w:hAnsi="Times New Roman" w:cs="Times New Roman"/>
                <w:color w:val="000000" w:themeColor="text1"/>
                <w:sz w:val="28"/>
                <w:szCs w:val="28"/>
              </w:rPr>
              <w:t>-</w:t>
            </w:r>
            <w:r w:rsidR="0029441E" w:rsidRPr="00E43A66">
              <w:rPr>
                <w:rFonts w:ascii="Times New Roman" w:hAnsi="Times New Roman" w:cs="Times New Roman"/>
                <w:color w:val="000000" w:themeColor="text1"/>
                <w:sz w:val="28"/>
                <w:szCs w:val="28"/>
              </w:rPr>
              <w:t xml:space="preserve"> внебюджетные источники -</w:t>
            </w:r>
            <w:r w:rsidR="00714E62" w:rsidRPr="00E43A66">
              <w:rPr>
                <w:rFonts w:ascii="Times New Roman" w:hAnsi="Times New Roman" w:cs="Times New Roman"/>
                <w:color w:val="000000" w:themeColor="text1"/>
                <w:sz w:val="28"/>
                <w:szCs w:val="28"/>
              </w:rPr>
              <w:t xml:space="preserve"> </w:t>
            </w:r>
            <w:r w:rsidR="005E6227">
              <w:rPr>
                <w:rFonts w:ascii="Times New Roman" w:hAnsi="Times New Roman" w:cs="Times New Roman"/>
                <w:color w:val="000000" w:themeColor="text1"/>
                <w:sz w:val="28"/>
                <w:szCs w:val="28"/>
              </w:rPr>
              <w:t>70732,05200</w:t>
            </w:r>
            <w:r w:rsidRPr="00E43A66">
              <w:rPr>
                <w:rFonts w:ascii="Times New Roman" w:hAnsi="Times New Roman" w:cs="Times New Roman"/>
                <w:color w:val="000000" w:themeColor="text1"/>
                <w:sz w:val="28"/>
                <w:szCs w:val="28"/>
              </w:rPr>
              <w:t xml:space="preserve"> тыс. руб.</w:t>
            </w:r>
          </w:p>
          <w:p w14:paraId="5CACFA82" w14:textId="77777777" w:rsidR="00122A48" w:rsidRPr="00E43A66" w:rsidRDefault="00122A48" w:rsidP="00122A48">
            <w:pPr>
              <w:rPr>
                <w:rFonts w:cs="Times New Roman"/>
                <w:color w:val="000000" w:themeColor="text1"/>
                <w:sz w:val="28"/>
                <w:szCs w:val="28"/>
              </w:rPr>
            </w:pPr>
            <w:r w:rsidRPr="00E43A66">
              <w:rPr>
                <w:rFonts w:cs="Times New Roman"/>
                <w:color w:val="000000" w:themeColor="text1"/>
                <w:sz w:val="28"/>
                <w:szCs w:val="28"/>
              </w:rPr>
              <w:t xml:space="preserve">2025 год - </w:t>
            </w:r>
            <w:r w:rsidR="00806BE9" w:rsidRPr="00E43A66">
              <w:rPr>
                <w:rFonts w:cs="Times New Roman"/>
                <w:color w:val="000000" w:themeColor="text1"/>
                <w:sz w:val="28"/>
                <w:szCs w:val="28"/>
              </w:rPr>
              <w:t>7587,35400</w:t>
            </w:r>
            <w:r w:rsidRPr="00E43A66">
              <w:rPr>
                <w:rFonts w:cs="Times New Roman"/>
                <w:color w:val="000000" w:themeColor="text1"/>
                <w:sz w:val="28"/>
                <w:szCs w:val="28"/>
              </w:rPr>
              <w:t xml:space="preserve"> тыс.руб.;</w:t>
            </w:r>
          </w:p>
          <w:p w14:paraId="73134269" w14:textId="77777777" w:rsidR="00122A48" w:rsidRPr="00E43A66" w:rsidRDefault="00122A48" w:rsidP="00122A48">
            <w:pPr>
              <w:rPr>
                <w:rFonts w:cs="Times New Roman"/>
                <w:color w:val="000000" w:themeColor="text1"/>
                <w:sz w:val="28"/>
                <w:szCs w:val="28"/>
              </w:rPr>
            </w:pPr>
            <w:r w:rsidRPr="00E43A66">
              <w:rPr>
                <w:rFonts w:cs="Times New Roman"/>
                <w:color w:val="000000" w:themeColor="text1"/>
                <w:sz w:val="28"/>
                <w:szCs w:val="28"/>
              </w:rPr>
              <w:t xml:space="preserve">2026 год - </w:t>
            </w:r>
            <w:r w:rsidR="005E6227">
              <w:rPr>
                <w:rFonts w:cs="Times New Roman"/>
                <w:color w:val="000000" w:themeColor="text1"/>
                <w:sz w:val="28"/>
                <w:szCs w:val="28"/>
              </w:rPr>
              <w:t>14103,71100</w:t>
            </w:r>
            <w:r w:rsidRPr="00E43A66">
              <w:rPr>
                <w:rFonts w:cs="Times New Roman"/>
                <w:color w:val="000000" w:themeColor="text1"/>
                <w:sz w:val="28"/>
                <w:szCs w:val="28"/>
              </w:rPr>
              <w:t xml:space="preserve"> тыс. </w:t>
            </w:r>
            <w:r w:rsidR="002A1892" w:rsidRPr="00E43A66">
              <w:rPr>
                <w:rFonts w:cs="Times New Roman"/>
                <w:color w:val="000000" w:themeColor="text1"/>
                <w:sz w:val="28"/>
                <w:szCs w:val="28"/>
              </w:rPr>
              <w:t>руб.</w:t>
            </w:r>
            <w:r w:rsidRPr="00E43A66">
              <w:rPr>
                <w:rFonts w:cs="Times New Roman"/>
                <w:color w:val="000000" w:themeColor="text1"/>
                <w:sz w:val="28"/>
                <w:szCs w:val="28"/>
              </w:rPr>
              <w:t>;</w:t>
            </w:r>
          </w:p>
          <w:p w14:paraId="44E7B9A5" w14:textId="77777777" w:rsidR="00122A48" w:rsidRPr="00E43A66" w:rsidRDefault="00122A48" w:rsidP="00122A48">
            <w:pPr>
              <w:rPr>
                <w:rFonts w:cs="Times New Roman"/>
                <w:color w:val="000000" w:themeColor="text1"/>
                <w:sz w:val="28"/>
                <w:szCs w:val="28"/>
              </w:rPr>
            </w:pPr>
            <w:r w:rsidRPr="00E43A66">
              <w:rPr>
                <w:rFonts w:cs="Times New Roman"/>
                <w:color w:val="000000" w:themeColor="text1"/>
                <w:sz w:val="28"/>
                <w:szCs w:val="28"/>
              </w:rPr>
              <w:t xml:space="preserve">2027 год - </w:t>
            </w:r>
            <w:r w:rsidR="00596C8D" w:rsidRPr="00E43A66">
              <w:rPr>
                <w:rFonts w:cs="Times New Roman"/>
                <w:color w:val="000000" w:themeColor="text1"/>
                <w:sz w:val="28"/>
                <w:szCs w:val="28"/>
              </w:rPr>
              <w:t>12957</w:t>
            </w:r>
            <w:r w:rsidR="00712A7A" w:rsidRPr="00E43A66">
              <w:rPr>
                <w:rFonts w:cs="Times New Roman"/>
                <w:color w:val="000000" w:themeColor="text1"/>
                <w:sz w:val="28"/>
                <w:szCs w:val="28"/>
              </w:rPr>
              <w:t>,</w:t>
            </w:r>
            <w:r w:rsidR="00596C8D" w:rsidRPr="00E43A66">
              <w:rPr>
                <w:rFonts w:cs="Times New Roman"/>
                <w:color w:val="000000" w:themeColor="text1"/>
                <w:sz w:val="28"/>
                <w:szCs w:val="28"/>
              </w:rPr>
              <w:t>98400</w:t>
            </w:r>
            <w:r w:rsidRPr="00E43A66">
              <w:rPr>
                <w:rFonts w:cs="Times New Roman"/>
                <w:color w:val="000000" w:themeColor="text1"/>
                <w:sz w:val="28"/>
                <w:szCs w:val="28"/>
              </w:rPr>
              <w:t xml:space="preserve"> тыс. руб.;</w:t>
            </w:r>
          </w:p>
          <w:p w14:paraId="08C9C064" w14:textId="77777777" w:rsidR="00122A48" w:rsidRPr="00195CF6" w:rsidRDefault="00122A48" w:rsidP="00122A48">
            <w:pPr>
              <w:rPr>
                <w:rFonts w:cs="Times New Roman"/>
                <w:color w:val="000000" w:themeColor="text1"/>
                <w:sz w:val="28"/>
                <w:szCs w:val="28"/>
              </w:rPr>
            </w:pPr>
            <w:r w:rsidRPr="00E43A66">
              <w:rPr>
                <w:rFonts w:cs="Times New Roman"/>
                <w:color w:val="000000" w:themeColor="text1"/>
                <w:sz w:val="28"/>
                <w:szCs w:val="28"/>
              </w:rPr>
              <w:t xml:space="preserve">2028 год - </w:t>
            </w:r>
            <w:r w:rsidR="00596C8D" w:rsidRPr="00E43A66">
              <w:rPr>
                <w:rFonts w:cs="Times New Roman"/>
                <w:color w:val="000000" w:themeColor="text1"/>
                <w:sz w:val="28"/>
                <w:szCs w:val="28"/>
              </w:rPr>
              <w:t>11662</w:t>
            </w:r>
            <w:r w:rsidR="00712A7A" w:rsidRPr="00E43A66">
              <w:rPr>
                <w:rFonts w:cs="Times New Roman"/>
                <w:color w:val="000000" w:themeColor="text1"/>
                <w:sz w:val="28"/>
                <w:szCs w:val="28"/>
              </w:rPr>
              <w:t>,</w:t>
            </w:r>
            <w:r w:rsidR="00596C8D" w:rsidRPr="00E43A66">
              <w:rPr>
                <w:rFonts w:cs="Times New Roman"/>
                <w:color w:val="000000" w:themeColor="text1"/>
                <w:sz w:val="28"/>
                <w:szCs w:val="28"/>
              </w:rPr>
              <w:t>18700</w:t>
            </w:r>
            <w:r w:rsidR="009B6D02" w:rsidRPr="00E43A66">
              <w:rPr>
                <w:rFonts w:cs="Times New Roman"/>
                <w:color w:val="000000" w:themeColor="text1"/>
                <w:sz w:val="28"/>
                <w:szCs w:val="28"/>
              </w:rPr>
              <w:t xml:space="preserve"> </w:t>
            </w:r>
            <w:r w:rsidRPr="00E43A66">
              <w:rPr>
                <w:rFonts w:cs="Times New Roman"/>
                <w:color w:val="000000" w:themeColor="text1"/>
                <w:sz w:val="28"/>
                <w:szCs w:val="28"/>
              </w:rPr>
              <w:t>тыс. руб.;</w:t>
            </w:r>
          </w:p>
          <w:p w14:paraId="3EE680D0" w14:textId="77777777" w:rsidR="00122A48" w:rsidRPr="00195CF6" w:rsidRDefault="00122A48" w:rsidP="00122A48">
            <w:pPr>
              <w:rPr>
                <w:rFonts w:cs="Times New Roman"/>
                <w:color w:val="000000" w:themeColor="text1"/>
                <w:sz w:val="28"/>
                <w:szCs w:val="28"/>
              </w:rPr>
            </w:pPr>
            <w:r w:rsidRPr="00195CF6">
              <w:rPr>
                <w:rFonts w:cs="Times New Roman"/>
                <w:color w:val="000000" w:themeColor="text1"/>
                <w:sz w:val="28"/>
                <w:szCs w:val="28"/>
              </w:rPr>
              <w:t xml:space="preserve">2029 год - </w:t>
            </w:r>
            <w:r w:rsidR="009B6D02" w:rsidRPr="00195CF6">
              <w:rPr>
                <w:rFonts w:cs="Times New Roman"/>
                <w:color w:val="000000" w:themeColor="text1"/>
                <w:sz w:val="28"/>
                <w:szCs w:val="28"/>
              </w:rPr>
              <w:t xml:space="preserve">12210,40800 </w:t>
            </w:r>
            <w:r w:rsidRPr="00195CF6">
              <w:rPr>
                <w:rFonts w:cs="Times New Roman"/>
                <w:color w:val="000000" w:themeColor="text1"/>
                <w:sz w:val="28"/>
                <w:szCs w:val="28"/>
              </w:rPr>
              <w:t>тыс. руб.;</w:t>
            </w:r>
          </w:p>
          <w:p w14:paraId="2BE88627" w14:textId="77777777" w:rsidR="00122A48" w:rsidRPr="00195CF6" w:rsidRDefault="00122A48" w:rsidP="00122A48">
            <w:pPr>
              <w:rPr>
                <w:rFonts w:cs="Times New Roman"/>
                <w:color w:val="000000" w:themeColor="text1"/>
                <w:sz w:val="28"/>
                <w:szCs w:val="28"/>
              </w:rPr>
            </w:pPr>
            <w:r w:rsidRPr="00195CF6">
              <w:rPr>
                <w:rFonts w:cs="Times New Roman"/>
                <w:color w:val="000000" w:themeColor="text1"/>
                <w:sz w:val="28"/>
                <w:szCs w:val="28"/>
              </w:rPr>
              <w:t xml:space="preserve">2030 год - </w:t>
            </w:r>
            <w:r w:rsidR="009B6D02" w:rsidRPr="00195CF6">
              <w:rPr>
                <w:rFonts w:cs="Times New Roman"/>
                <w:color w:val="000000" w:themeColor="text1"/>
                <w:sz w:val="28"/>
                <w:szCs w:val="28"/>
              </w:rPr>
              <w:t xml:space="preserve">12210,40800 </w:t>
            </w:r>
            <w:r w:rsidRPr="00195CF6">
              <w:rPr>
                <w:rFonts w:cs="Times New Roman"/>
                <w:color w:val="000000" w:themeColor="text1"/>
                <w:sz w:val="28"/>
                <w:szCs w:val="28"/>
              </w:rPr>
              <w:t>тыс. руб.;</w:t>
            </w:r>
          </w:p>
        </w:tc>
      </w:tr>
      <w:tr w:rsidR="001474CE" w:rsidRPr="00195CF6" w14:paraId="133E40DA" w14:textId="77777777" w:rsidTr="001474CE">
        <w:trPr>
          <w:trHeight w:val="315"/>
        </w:trPr>
        <w:tc>
          <w:tcPr>
            <w:tcW w:w="3240" w:type="dxa"/>
            <w:tcBorders>
              <w:top w:val="single" w:sz="4" w:space="0" w:color="000000"/>
              <w:left w:val="single" w:sz="4" w:space="0" w:color="000000"/>
              <w:bottom w:val="single" w:sz="4" w:space="0" w:color="000000"/>
            </w:tcBorders>
          </w:tcPr>
          <w:p w14:paraId="537B78A7" w14:textId="77777777" w:rsidR="001474CE" w:rsidRPr="00195CF6" w:rsidRDefault="001474CE" w:rsidP="001474CE">
            <w:pPr>
              <w:autoSpaceDE w:val="0"/>
              <w:ind w:left="-108"/>
              <w:jc w:val="both"/>
              <w:rPr>
                <w:color w:val="000000" w:themeColor="text1"/>
              </w:rPr>
            </w:pPr>
            <w:r w:rsidRPr="00195CF6">
              <w:rPr>
                <w:rStyle w:val="TimesNewRoman14"/>
                <w:rFonts w:cs="Times New Roman"/>
                <w:color w:val="000000" w:themeColor="text1"/>
                <w:sz w:val="28"/>
                <w:szCs w:val="26"/>
                <w:lang w:bidi="ar-SA"/>
              </w:rPr>
              <w:t>Ожидаемые результаты реализации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42D070A4" w14:textId="77777777" w:rsidR="0092712C" w:rsidRPr="00195CF6" w:rsidRDefault="001474CE" w:rsidP="001474CE">
            <w:pPr>
              <w:pStyle w:val="ConsPlusCell"/>
              <w:jc w:val="both"/>
              <w:rPr>
                <w:rStyle w:val="TimesNewRoman14"/>
                <w:rFonts w:cs="Times New Roman"/>
                <w:color w:val="000000" w:themeColor="text1"/>
                <w:sz w:val="28"/>
                <w:szCs w:val="28"/>
              </w:rPr>
            </w:pPr>
            <w:r w:rsidRPr="00195CF6">
              <w:rPr>
                <w:rStyle w:val="TimesNewRoman14"/>
                <w:rFonts w:cs="Times New Roman"/>
                <w:color w:val="000000" w:themeColor="text1"/>
                <w:sz w:val="28"/>
                <w:szCs w:val="28"/>
              </w:rPr>
              <w:t>Улучшение жилищных условий молодых семей Собинского</w:t>
            </w:r>
            <w:r w:rsidR="000F374F" w:rsidRPr="00195CF6">
              <w:rPr>
                <w:rStyle w:val="TimesNewRoman14"/>
                <w:rFonts w:cs="Times New Roman"/>
                <w:color w:val="000000" w:themeColor="text1"/>
                <w:sz w:val="28"/>
                <w:szCs w:val="28"/>
              </w:rPr>
              <w:t xml:space="preserve"> </w:t>
            </w:r>
            <w:r w:rsidR="00B011E9" w:rsidRPr="00195CF6">
              <w:rPr>
                <w:rStyle w:val="TimesNewRoman14"/>
                <w:rFonts w:cs="Times New Roman"/>
                <w:color w:val="000000" w:themeColor="text1"/>
                <w:sz w:val="28"/>
                <w:szCs w:val="28"/>
              </w:rPr>
              <w:t>муниципального округа</w:t>
            </w:r>
            <w:r w:rsidRPr="00195CF6">
              <w:rPr>
                <w:rStyle w:val="TimesNewRoman14"/>
                <w:rFonts w:cs="Times New Roman"/>
                <w:color w:val="000000" w:themeColor="text1"/>
                <w:sz w:val="28"/>
                <w:szCs w:val="28"/>
              </w:rPr>
              <w:t>.</w:t>
            </w:r>
          </w:p>
          <w:p w14:paraId="517E127A" w14:textId="77777777" w:rsidR="001474CE" w:rsidRPr="00195CF6" w:rsidRDefault="001474CE" w:rsidP="001474CE">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Стимулирование и закрепление положительных тенденций в изменении демографической ситуации в Собинском</w:t>
            </w:r>
            <w:r w:rsidR="000F374F" w:rsidRPr="00195CF6">
              <w:rPr>
                <w:rFonts w:ascii="Times New Roman" w:hAnsi="Times New Roman" w:cs="Times New Roman"/>
                <w:color w:val="000000" w:themeColor="text1"/>
                <w:sz w:val="28"/>
                <w:szCs w:val="28"/>
              </w:rPr>
              <w:t xml:space="preserve"> </w:t>
            </w:r>
            <w:r w:rsidR="00AE5980" w:rsidRPr="00195CF6">
              <w:rPr>
                <w:rFonts w:ascii="Times New Roman" w:hAnsi="Times New Roman" w:cs="Times New Roman"/>
                <w:color w:val="000000" w:themeColor="text1"/>
                <w:sz w:val="28"/>
                <w:szCs w:val="28"/>
              </w:rPr>
              <w:t>муниципальном округе</w:t>
            </w:r>
            <w:r w:rsidRPr="00195CF6">
              <w:rPr>
                <w:rFonts w:ascii="Times New Roman" w:hAnsi="Times New Roman" w:cs="Times New Roman"/>
                <w:color w:val="000000" w:themeColor="text1"/>
                <w:sz w:val="28"/>
                <w:szCs w:val="28"/>
              </w:rPr>
              <w:t xml:space="preserve">. </w:t>
            </w:r>
          </w:p>
          <w:p w14:paraId="6C97B66C" w14:textId="77777777" w:rsidR="001474CE" w:rsidRPr="00195CF6" w:rsidRDefault="001474CE" w:rsidP="001474CE">
            <w:pPr>
              <w:pStyle w:val="ConsPlusCell"/>
              <w:jc w:val="both"/>
              <w:rPr>
                <w:color w:val="000000" w:themeColor="text1"/>
              </w:rPr>
            </w:pPr>
            <w:r w:rsidRPr="00195CF6">
              <w:rPr>
                <w:rFonts w:ascii="Times New Roman" w:hAnsi="Times New Roman" w:cs="Times New Roman"/>
                <w:color w:val="000000" w:themeColor="text1"/>
                <w:sz w:val="28"/>
                <w:szCs w:val="28"/>
              </w:rPr>
              <w:t>Укрепление семейных отношений в молодежной среде и повышение авторитета многодетности</w:t>
            </w:r>
            <w:r w:rsidR="0092712C" w:rsidRPr="00195CF6">
              <w:rPr>
                <w:rFonts w:ascii="Times New Roman" w:hAnsi="Times New Roman" w:cs="Times New Roman"/>
                <w:color w:val="000000" w:themeColor="text1"/>
                <w:sz w:val="28"/>
                <w:szCs w:val="28"/>
              </w:rPr>
              <w:t>.</w:t>
            </w:r>
          </w:p>
        </w:tc>
      </w:tr>
    </w:tbl>
    <w:p w14:paraId="564AA929" w14:textId="77777777" w:rsidR="001474CE" w:rsidRPr="00195CF6" w:rsidRDefault="001474CE" w:rsidP="001474CE">
      <w:pPr>
        <w:autoSpaceDE w:val="0"/>
        <w:ind w:firstLine="540"/>
        <w:jc w:val="both"/>
        <w:rPr>
          <w:color w:val="000000" w:themeColor="text1"/>
          <w:sz w:val="28"/>
          <w:szCs w:val="28"/>
        </w:rPr>
      </w:pPr>
    </w:p>
    <w:p w14:paraId="09486C0E" w14:textId="77777777" w:rsidR="001474CE" w:rsidRPr="00195CF6" w:rsidRDefault="001474CE" w:rsidP="001474CE">
      <w:pPr>
        <w:autoSpaceDE w:val="0"/>
        <w:ind w:firstLine="540"/>
        <w:jc w:val="both"/>
        <w:rPr>
          <w:color w:val="000000" w:themeColor="text1"/>
          <w:sz w:val="28"/>
          <w:szCs w:val="28"/>
        </w:rPr>
      </w:pPr>
      <w:r w:rsidRPr="00195CF6">
        <w:rPr>
          <w:color w:val="000000" w:themeColor="text1"/>
          <w:sz w:val="28"/>
          <w:szCs w:val="28"/>
        </w:rPr>
        <w:t xml:space="preserve">&lt;*&gt; Средства федерального и областного бюджетов носят прогнозный характер и подлежат ежегодному уточнению </w:t>
      </w:r>
    </w:p>
    <w:p w14:paraId="3A66069D" w14:textId="77777777" w:rsidR="00AE5980" w:rsidRPr="00195CF6" w:rsidRDefault="00AE5980" w:rsidP="001474CE">
      <w:pPr>
        <w:autoSpaceDE w:val="0"/>
        <w:ind w:firstLine="540"/>
        <w:jc w:val="both"/>
        <w:rPr>
          <w:b/>
          <w:color w:val="000000" w:themeColor="text1"/>
          <w:sz w:val="28"/>
          <w:szCs w:val="28"/>
        </w:rPr>
      </w:pPr>
    </w:p>
    <w:p w14:paraId="77189158" w14:textId="77777777" w:rsidR="001474CE" w:rsidRPr="00195CF6" w:rsidRDefault="0045317B" w:rsidP="001474CE">
      <w:pPr>
        <w:autoSpaceDE w:val="0"/>
        <w:jc w:val="center"/>
        <w:rPr>
          <w:rFonts w:eastAsia="Times New Roman" w:cs="Times New Roman"/>
          <w:b/>
          <w:color w:val="000000" w:themeColor="text1"/>
          <w:sz w:val="28"/>
          <w:szCs w:val="28"/>
        </w:rPr>
      </w:pPr>
      <w:r w:rsidRPr="00195CF6">
        <w:rPr>
          <w:b/>
          <w:color w:val="000000" w:themeColor="text1"/>
          <w:sz w:val="28"/>
          <w:szCs w:val="28"/>
        </w:rPr>
        <w:t>I. О</w:t>
      </w:r>
      <w:r w:rsidR="001474CE" w:rsidRPr="00195CF6">
        <w:rPr>
          <w:b/>
          <w:color w:val="000000" w:themeColor="text1"/>
          <w:sz w:val="28"/>
          <w:szCs w:val="28"/>
        </w:rPr>
        <w:t>бщая характеристика сферы реализации подпрограммы,</w:t>
      </w:r>
    </w:p>
    <w:p w14:paraId="048CD4C8" w14:textId="77777777" w:rsidR="001474CE" w:rsidRPr="00195CF6" w:rsidRDefault="001474CE" w:rsidP="001474CE">
      <w:pPr>
        <w:autoSpaceDE w:val="0"/>
        <w:jc w:val="center"/>
        <w:rPr>
          <w:b/>
          <w:color w:val="000000" w:themeColor="text1"/>
          <w:sz w:val="28"/>
          <w:szCs w:val="28"/>
        </w:rPr>
      </w:pPr>
      <w:r w:rsidRPr="00195CF6">
        <w:rPr>
          <w:b/>
          <w:color w:val="000000" w:themeColor="text1"/>
          <w:sz w:val="28"/>
          <w:szCs w:val="28"/>
        </w:rPr>
        <w:t>проблемы и прогноз развития</w:t>
      </w:r>
      <w:r w:rsidR="000F2893" w:rsidRPr="00195CF6">
        <w:rPr>
          <w:b/>
          <w:color w:val="000000" w:themeColor="text1"/>
          <w:sz w:val="28"/>
          <w:szCs w:val="28"/>
        </w:rPr>
        <w:t>.</w:t>
      </w:r>
    </w:p>
    <w:p w14:paraId="29CBC138" w14:textId="77777777" w:rsidR="001474CE" w:rsidRPr="00195CF6" w:rsidRDefault="001474CE" w:rsidP="001474CE">
      <w:pPr>
        <w:autoSpaceDE w:val="0"/>
        <w:jc w:val="center"/>
        <w:rPr>
          <w:b/>
          <w:color w:val="000000" w:themeColor="text1"/>
          <w:sz w:val="28"/>
          <w:szCs w:val="28"/>
        </w:rPr>
      </w:pPr>
    </w:p>
    <w:p w14:paraId="08C03C8A" w14:textId="77777777" w:rsidR="001474CE" w:rsidRPr="00195CF6" w:rsidRDefault="001474CE" w:rsidP="001474CE">
      <w:pPr>
        <w:autoSpaceDE w:val="0"/>
        <w:ind w:firstLine="709"/>
        <w:jc w:val="both"/>
        <w:rPr>
          <w:color w:val="000000" w:themeColor="text1"/>
          <w:sz w:val="28"/>
          <w:szCs w:val="28"/>
        </w:rPr>
      </w:pPr>
      <w:r w:rsidRPr="00195CF6">
        <w:rPr>
          <w:color w:val="000000" w:themeColor="text1"/>
          <w:sz w:val="28"/>
          <w:szCs w:val="28"/>
        </w:rPr>
        <w:t>Подпрограмма "Обеспечение жильем молодых семей Собинского</w:t>
      </w:r>
      <w:r w:rsidR="000F374F" w:rsidRPr="00195CF6">
        <w:rPr>
          <w:color w:val="000000" w:themeColor="text1"/>
          <w:sz w:val="28"/>
          <w:szCs w:val="28"/>
        </w:rPr>
        <w:t xml:space="preserve"> </w:t>
      </w:r>
      <w:r w:rsidR="00B011E9" w:rsidRPr="00195CF6">
        <w:rPr>
          <w:color w:val="000000" w:themeColor="text1"/>
          <w:sz w:val="28"/>
          <w:szCs w:val="28"/>
        </w:rPr>
        <w:t>муниципального округа</w:t>
      </w:r>
      <w:r w:rsidRPr="00195CF6">
        <w:rPr>
          <w:color w:val="000000" w:themeColor="text1"/>
          <w:sz w:val="28"/>
          <w:szCs w:val="28"/>
        </w:rPr>
        <w:t>" предусматривает создание системы государственной и муниципальной поддержки молодых семей в улучшении жилищных условий в целях стимулирования и закрепления положительных тенденций в изменении демографической ситуации в Собинском</w:t>
      </w:r>
      <w:r w:rsidR="000F374F" w:rsidRPr="00195CF6">
        <w:rPr>
          <w:color w:val="000000" w:themeColor="text1"/>
          <w:sz w:val="28"/>
          <w:szCs w:val="28"/>
        </w:rPr>
        <w:t xml:space="preserve"> </w:t>
      </w:r>
      <w:r w:rsidR="0045317B" w:rsidRPr="00195CF6">
        <w:rPr>
          <w:color w:val="000000" w:themeColor="text1"/>
          <w:sz w:val="28"/>
          <w:szCs w:val="28"/>
        </w:rPr>
        <w:t>муниципальном округе</w:t>
      </w:r>
      <w:r w:rsidRPr="00195CF6">
        <w:rPr>
          <w:color w:val="000000" w:themeColor="text1"/>
          <w:sz w:val="28"/>
          <w:szCs w:val="28"/>
        </w:rPr>
        <w:t>.</w:t>
      </w:r>
    </w:p>
    <w:p w14:paraId="51DF40A4" w14:textId="77777777" w:rsidR="001474CE" w:rsidRPr="00195CF6" w:rsidRDefault="001474CE" w:rsidP="001474CE">
      <w:pPr>
        <w:autoSpaceDE w:val="0"/>
        <w:ind w:firstLine="709"/>
        <w:jc w:val="both"/>
        <w:rPr>
          <w:color w:val="000000" w:themeColor="text1"/>
          <w:sz w:val="28"/>
          <w:szCs w:val="28"/>
        </w:rPr>
      </w:pPr>
      <w:r w:rsidRPr="00195CF6">
        <w:rPr>
          <w:color w:val="000000" w:themeColor="text1"/>
          <w:sz w:val="28"/>
          <w:szCs w:val="28"/>
        </w:rPr>
        <w:t>Как правило, молодые семьи не могут получить доступ на рынок жилья без государственной поддержки. Даже имея достаточный уровень дохода для получения ипотечного жилищного кредита, молодые семьи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Чаще всего молодые семьи еще не имеют возможности накопить на эти цели необходимые средства. Однако такая категория населения имеет хорошие перспективы роста заработной платы по мере повышения квалификации, а государственная и муниципальная помощь в предоставлении средств на уплату первоначального взноса при получении ипотечных жилищных кредитов или займов будет являться хорошим стимулом дальнейшего профессионального роста.</w:t>
      </w:r>
    </w:p>
    <w:p w14:paraId="7CBFAA7E" w14:textId="77777777" w:rsidR="001474CE" w:rsidRPr="00195CF6" w:rsidRDefault="001474CE" w:rsidP="001474CE">
      <w:pPr>
        <w:widowControl/>
        <w:suppressAutoHyphens w:val="0"/>
        <w:autoSpaceDE w:val="0"/>
        <w:autoSpaceDN w:val="0"/>
        <w:adjustRightInd w:val="0"/>
        <w:ind w:firstLine="540"/>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Поддержка молодых семей при решении жилищной проблемы станет основой стабильных условий жизни для этой наиболее активной части населения и повлияет на улучшение демографической ситуации в стране.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и уровня квалификации в целях роста заработной платы. Решение жилищной проблемы молодых позволит сформировать экономически активный слой населения.</w:t>
      </w:r>
    </w:p>
    <w:p w14:paraId="5FFC9896" w14:textId="77777777" w:rsidR="000B17DB" w:rsidRPr="00195CF6" w:rsidRDefault="001474CE" w:rsidP="001474CE">
      <w:pPr>
        <w:autoSpaceDE w:val="0"/>
        <w:ind w:firstLine="709"/>
        <w:jc w:val="both"/>
        <w:rPr>
          <w:color w:val="000000" w:themeColor="text1"/>
          <w:sz w:val="28"/>
          <w:szCs w:val="28"/>
        </w:rPr>
      </w:pPr>
      <w:r w:rsidRPr="006A6CF0">
        <w:rPr>
          <w:color w:val="000000" w:themeColor="text1"/>
          <w:sz w:val="28"/>
          <w:szCs w:val="28"/>
        </w:rPr>
        <w:t>Реализация мероприятий по об</w:t>
      </w:r>
      <w:r w:rsidR="00305C4E" w:rsidRPr="006A6CF0">
        <w:rPr>
          <w:color w:val="000000" w:themeColor="text1"/>
          <w:sz w:val="28"/>
          <w:szCs w:val="28"/>
        </w:rPr>
        <w:t xml:space="preserve">еспечению жильем молодых семей </w:t>
      </w:r>
      <w:r w:rsidRPr="006A6CF0">
        <w:rPr>
          <w:color w:val="000000" w:themeColor="text1"/>
          <w:sz w:val="28"/>
          <w:szCs w:val="28"/>
        </w:rPr>
        <w:t>Собинского</w:t>
      </w:r>
      <w:r w:rsidR="000B17DB" w:rsidRPr="006A6CF0">
        <w:rPr>
          <w:color w:val="000000" w:themeColor="text1"/>
          <w:sz w:val="28"/>
          <w:szCs w:val="28"/>
        </w:rPr>
        <w:t xml:space="preserve"> района</w:t>
      </w:r>
      <w:r w:rsidRPr="006A6CF0">
        <w:rPr>
          <w:color w:val="000000" w:themeColor="text1"/>
          <w:sz w:val="28"/>
          <w:szCs w:val="28"/>
        </w:rPr>
        <w:t xml:space="preserve"> 20</w:t>
      </w:r>
      <w:r w:rsidR="00380F04" w:rsidRPr="006A6CF0">
        <w:rPr>
          <w:color w:val="000000" w:themeColor="text1"/>
          <w:sz w:val="28"/>
          <w:szCs w:val="28"/>
        </w:rPr>
        <w:t>21</w:t>
      </w:r>
      <w:r w:rsidR="00B87025" w:rsidRPr="006A6CF0">
        <w:rPr>
          <w:color w:val="000000" w:themeColor="text1"/>
          <w:sz w:val="28"/>
          <w:szCs w:val="28"/>
        </w:rPr>
        <w:t>-</w:t>
      </w:r>
      <w:r w:rsidR="00305C4E" w:rsidRPr="006A6CF0">
        <w:rPr>
          <w:color w:val="000000" w:themeColor="text1"/>
          <w:sz w:val="28"/>
          <w:szCs w:val="28"/>
        </w:rPr>
        <w:t>20</w:t>
      </w:r>
      <w:r w:rsidR="00380F04" w:rsidRPr="006A6CF0">
        <w:rPr>
          <w:color w:val="000000" w:themeColor="text1"/>
          <w:sz w:val="28"/>
          <w:szCs w:val="28"/>
        </w:rPr>
        <w:t>2</w:t>
      </w:r>
      <w:r w:rsidR="00A20F2C">
        <w:rPr>
          <w:color w:val="000000" w:themeColor="text1"/>
          <w:sz w:val="28"/>
          <w:szCs w:val="28"/>
        </w:rPr>
        <w:t>5</w:t>
      </w:r>
      <w:r w:rsidR="00B87025" w:rsidRPr="006A6CF0">
        <w:rPr>
          <w:color w:val="000000" w:themeColor="text1"/>
          <w:sz w:val="28"/>
          <w:szCs w:val="28"/>
        </w:rPr>
        <w:t xml:space="preserve"> </w:t>
      </w:r>
      <w:r w:rsidRPr="006A6CF0">
        <w:rPr>
          <w:color w:val="000000" w:themeColor="text1"/>
          <w:sz w:val="28"/>
          <w:szCs w:val="28"/>
        </w:rPr>
        <w:t>года демонстрирует ежегодный рост числа молодых семей, желающих стать участниками Подпрограммы. З</w:t>
      </w:r>
      <w:r w:rsidR="00305C4E" w:rsidRPr="006A6CF0">
        <w:rPr>
          <w:color w:val="000000" w:themeColor="text1"/>
          <w:sz w:val="28"/>
          <w:szCs w:val="28"/>
        </w:rPr>
        <w:t xml:space="preserve">а этот период </w:t>
      </w:r>
      <w:r w:rsidR="00A20F2C">
        <w:rPr>
          <w:color w:val="000000" w:themeColor="text1"/>
          <w:sz w:val="28"/>
          <w:szCs w:val="28"/>
        </w:rPr>
        <w:t>31</w:t>
      </w:r>
      <w:r w:rsidR="00305C4E" w:rsidRPr="006A6CF0">
        <w:rPr>
          <w:color w:val="000000" w:themeColor="text1"/>
          <w:sz w:val="28"/>
          <w:szCs w:val="28"/>
        </w:rPr>
        <w:t xml:space="preserve"> молод</w:t>
      </w:r>
      <w:r w:rsidR="00A20F2C">
        <w:rPr>
          <w:color w:val="000000" w:themeColor="text1"/>
          <w:sz w:val="28"/>
          <w:szCs w:val="28"/>
        </w:rPr>
        <w:t>ая</w:t>
      </w:r>
      <w:r w:rsidR="00305C4E" w:rsidRPr="006A6CF0">
        <w:rPr>
          <w:color w:val="000000" w:themeColor="text1"/>
          <w:sz w:val="28"/>
          <w:szCs w:val="28"/>
        </w:rPr>
        <w:t xml:space="preserve"> сем</w:t>
      </w:r>
      <w:r w:rsidR="00A20F2C">
        <w:rPr>
          <w:color w:val="000000" w:themeColor="text1"/>
          <w:sz w:val="28"/>
          <w:szCs w:val="28"/>
        </w:rPr>
        <w:t>ья</w:t>
      </w:r>
      <w:r w:rsidR="00305C4E" w:rsidRPr="00195CF6">
        <w:rPr>
          <w:color w:val="000000" w:themeColor="text1"/>
          <w:sz w:val="28"/>
          <w:szCs w:val="28"/>
        </w:rPr>
        <w:t xml:space="preserve"> </w:t>
      </w:r>
      <w:r w:rsidRPr="00195CF6">
        <w:rPr>
          <w:color w:val="000000" w:themeColor="text1"/>
          <w:sz w:val="28"/>
          <w:szCs w:val="28"/>
        </w:rPr>
        <w:t>Собинского</w:t>
      </w:r>
      <w:r w:rsidR="000F374F" w:rsidRPr="00195CF6">
        <w:rPr>
          <w:color w:val="000000" w:themeColor="text1"/>
          <w:sz w:val="28"/>
          <w:szCs w:val="28"/>
        </w:rPr>
        <w:t xml:space="preserve"> </w:t>
      </w:r>
      <w:r w:rsidR="00B011E9" w:rsidRPr="00195CF6">
        <w:rPr>
          <w:color w:val="000000" w:themeColor="text1"/>
          <w:sz w:val="28"/>
          <w:szCs w:val="28"/>
        </w:rPr>
        <w:t>муниципального округа</w:t>
      </w:r>
      <w:r w:rsidRPr="00195CF6">
        <w:rPr>
          <w:color w:val="000000" w:themeColor="text1"/>
          <w:sz w:val="28"/>
          <w:szCs w:val="28"/>
        </w:rPr>
        <w:t xml:space="preserve"> улучшили жилищные условия, в том числе с использованием ипотечных жилищных кредитов и займов, при оказании поддержки за счет средств бюджетов всех уровней. Несмотря на достигнутые результаты проблема обеспечения жильем молодых семей остается актуальной. </w:t>
      </w:r>
    </w:p>
    <w:p w14:paraId="78769339" w14:textId="77777777" w:rsidR="001474CE" w:rsidRPr="00195CF6" w:rsidRDefault="001474CE" w:rsidP="001474CE">
      <w:pPr>
        <w:autoSpaceDE w:val="0"/>
        <w:ind w:firstLine="709"/>
        <w:jc w:val="both"/>
        <w:rPr>
          <w:color w:val="000000" w:themeColor="text1"/>
          <w:sz w:val="28"/>
          <w:szCs w:val="28"/>
        </w:rPr>
      </w:pPr>
      <w:r w:rsidRPr="006A6CF0">
        <w:rPr>
          <w:color w:val="000000" w:themeColor="text1"/>
          <w:sz w:val="28"/>
          <w:szCs w:val="28"/>
        </w:rPr>
        <w:t>Успешное выполнение мероприятий Подпрограммы позволит к кон</w:t>
      </w:r>
      <w:r w:rsidR="0029441E" w:rsidRPr="006A6CF0">
        <w:rPr>
          <w:color w:val="000000" w:themeColor="text1"/>
          <w:sz w:val="28"/>
          <w:szCs w:val="28"/>
        </w:rPr>
        <w:t>цу 2030</w:t>
      </w:r>
      <w:r w:rsidR="00305C4E" w:rsidRPr="006A6CF0">
        <w:rPr>
          <w:color w:val="000000" w:themeColor="text1"/>
          <w:sz w:val="28"/>
          <w:szCs w:val="28"/>
        </w:rPr>
        <w:t xml:space="preserve"> года обеспечить жильем </w:t>
      </w:r>
      <w:r w:rsidR="001846C0">
        <w:rPr>
          <w:color w:val="000000" w:themeColor="text1"/>
          <w:sz w:val="28"/>
          <w:szCs w:val="28"/>
        </w:rPr>
        <w:t>26</w:t>
      </w:r>
      <w:r w:rsidRPr="006A6CF0">
        <w:rPr>
          <w:color w:val="000000" w:themeColor="text1"/>
          <w:sz w:val="28"/>
          <w:szCs w:val="28"/>
        </w:rPr>
        <w:t xml:space="preserve"> молоды</w:t>
      </w:r>
      <w:r w:rsidR="007D692C" w:rsidRPr="006A6CF0">
        <w:rPr>
          <w:color w:val="000000" w:themeColor="text1"/>
          <w:sz w:val="28"/>
          <w:szCs w:val="28"/>
        </w:rPr>
        <w:t>х</w:t>
      </w:r>
      <w:r w:rsidRPr="006A6CF0">
        <w:rPr>
          <w:color w:val="000000" w:themeColor="text1"/>
          <w:sz w:val="28"/>
          <w:szCs w:val="28"/>
        </w:rPr>
        <w:t xml:space="preserve"> </w:t>
      </w:r>
      <w:r w:rsidR="006033B7" w:rsidRPr="006A6CF0">
        <w:rPr>
          <w:color w:val="000000" w:themeColor="text1"/>
          <w:sz w:val="28"/>
          <w:szCs w:val="28"/>
        </w:rPr>
        <w:t>сем</w:t>
      </w:r>
      <w:r w:rsidR="007D692C" w:rsidRPr="006A6CF0">
        <w:rPr>
          <w:color w:val="000000" w:themeColor="text1"/>
          <w:sz w:val="28"/>
          <w:szCs w:val="28"/>
        </w:rPr>
        <w:t>ей</w:t>
      </w:r>
      <w:r w:rsidRPr="006A6CF0">
        <w:rPr>
          <w:color w:val="000000" w:themeColor="text1"/>
          <w:sz w:val="28"/>
          <w:szCs w:val="28"/>
        </w:rPr>
        <w:t>,</w:t>
      </w:r>
      <w:r w:rsidRPr="00195CF6">
        <w:rPr>
          <w:color w:val="000000" w:themeColor="text1"/>
          <w:sz w:val="28"/>
          <w:szCs w:val="28"/>
        </w:rPr>
        <w:t xml:space="preserve"> нуждающ</w:t>
      </w:r>
      <w:r w:rsidR="007D692C" w:rsidRPr="00195CF6">
        <w:rPr>
          <w:color w:val="000000" w:themeColor="text1"/>
          <w:sz w:val="28"/>
          <w:szCs w:val="28"/>
        </w:rPr>
        <w:t>их</w:t>
      </w:r>
      <w:r w:rsidRPr="00195CF6">
        <w:rPr>
          <w:color w:val="000000" w:themeColor="text1"/>
          <w:sz w:val="28"/>
          <w:szCs w:val="28"/>
        </w:rPr>
        <w:t>ся в улучшении жилищных условий (при выд</w:t>
      </w:r>
      <w:r w:rsidR="00305C4E" w:rsidRPr="00195CF6">
        <w:rPr>
          <w:color w:val="000000" w:themeColor="text1"/>
          <w:sz w:val="28"/>
          <w:szCs w:val="28"/>
        </w:rPr>
        <w:t xml:space="preserve">елении средств из федерального </w:t>
      </w:r>
      <w:r w:rsidRPr="00195CF6">
        <w:rPr>
          <w:color w:val="000000" w:themeColor="text1"/>
          <w:sz w:val="28"/>
          <w:szCs w:val="28"/>
        </w:rPr>
        <w:t>и областного бюджетов), а также позволит обеспечить:</w:t>
      </w:r>
    </w:p>
    <w:p w14:paraId="77FADEA6" w14:textId="77777777" w:rsidR="001474CE" w:rsidRPr="00195CF6" w:rsidRDefault="001474CE" w:rsidP="001474CE">
      <w:pPr>
        <w:autoSpaceDE w:val="0"/>
        <w:ind w:firstLine="709"/>
        <w:jc w:val="both"/>
        <w:rPr>
          <w:color w:val="000000" w:themeColor="text1"/>
          <w:sz w:val="28"/>
          <w:szCs w:val="28"/>
        </w:rPr>
      </w:pPr>
      <w:r w:rsidRPr="00195CF6">
        <w:rPr>
          <w:color w:val="000000" w:themeColor="text1"/>
          <w:sz w:val="28"/>
          <w:szCs w:val="28"/>
        </w:rPr>
        <w:t>- создание условий для повышения уровня обеспеченности жильем молодых семей;</w:t>
      </w:r>
    </w:p>
    <w:p w14:paraId="6E3C8AB3" w14:textId="77777777" w:rsidR="001474CE" w:rsidRPr="00195CF6" w:rsidRDefault="001474CE" w:rsidP="001474CE">
      <w:pPr>
        <w:autoSpaceDE w:val="0"/>
        <w:ind w:firstLine="709"/>
        <w:jc w:val="both"/>
        <w:rPr>
          <w:color w:val="000000" w:themeColor="text1"/>
          <w:sz w:val="28"/>
          <w:szCs w:val="28"/>
        </w:rPr>
      </w:pPr>
      <w:r w:rsidRPr="00195CF6">
        <w:rPr>
          <w:color w:val="000000" w:themeColor="text1"/>
          <w:sz w:val="28"/>
          <w:szCs w:val="28"/>
        </w:rPr>
        <w:t>- привлечение в жилищную сферу внебюджетных источников, в том числе финансовых средств молодых семей;</w:t>
      </w:r>
    </w:p>
    <w:p w14:paraId="23A1F3BC" w14:textId="77777777" w:rsidR="001474CE" w:rsidRPr="00195CF6" w:rsidRDefault="001474CE" w:rsidP="001474CE">
      <w:pPr>
        <w:autoSpaceDE w:val="0"/>
        <w:ind w:firstLine="709"/>
        <w:jc w:val="both"/>
        <w:rPr>
          <w:color w:val="000000" w:themeColor="text1"/>
          <w:sz w:val="28"/>
          <w:szCs w:val="28"/>
        </w:rPr>
      </w:pPr>
      <w:r w:rsidRPr="00195CF6">
        <w:rPr>
          <w:color w:val="000000" w:themeColor="text1"/>
          <w:sz w:val="28"/>
          <w:szCs w:val="28"/>
        </w:rPr>
        <w:t>- развитие и закрепление положительных демографических тенденций;</w:t>
      </w:r>
    </w:p>
    <w:p w14:paraId="17102CC5" w14:textId="77777777" w:rsidR="001474CE" w:rsidRPr="00195CF6" w:rsidRDefault="001474CE" w:rsidP="001474CE">
      <w:pPr>
        <w:autoSpaceDE w:val="0"/>
        <w:ind w:firstLine="709"/>
        <w:jc w:val="both"/>
        <w:rPr>
          <w:rFonts w:eastAsia="Times New Roman"/>
          <w:color w:val="000000" w:themeColor="text1"/>
          <w:sz w:val="28"/>
          <w:szCs w:val="28"/>
        </w:rPr>
      </w:pPr>
      <w:r w:rsidRPr="00195CF6">
        <w:rPr>
          <w:color w:val="000000" w:themeColor="text1"/>
          <w:sz w:val="28"/>
          <w:szCs w:val="28"/>
        </w:rPr>
        <w:t>- укрепление семейных отношений в молодежной среде и повышение авторитета многодетности.</w:t>
      </w:r>
    </w:p>
    <w:p w14:paraId="62924141" w14:textId="77777777" w:rsidR="001474CE" w:rsidRPr="00195CF6" w:rsidRDefault="001474CE" w:rsidP="001474CE">
      <w:pPr>
        <w:autoSpaceDE w:val="0"/>
        <w:ind w:firstLine="709"/>
        <w:jc w:val="both"/>
        <w:rPr>
          <w:color w:val="000000" w:themeColor="text1"/>
          <w:sz w:val="28"/>
          <w:szCs w:val="28"/>
        </w:rPr>
      </w:pPr>
      <w:r w:rsidRPr="00195CF6">
        <w:rPr>
          <w:color w:val="000000" w:themeColor="text1"/>
          <w:sz w:val="28"/>
          <w:szCs w:val="28"/>
        </w:rPr>
        <w:t xml:space="preserve">Таким образом, целесообразно продолжить реализацию данного механизма улучшения </w:t>
      </w:r>
      <w:r w:rsidR="00305C4E" w:rsidRPr="00195CF6">
        <w:rPr>
          <w:color w:val="000000" w:themeColor="text1"/>
          <w:sz w:val="28"/>
          <w:szCs w:val="28"/>
        </w:rPr>
        <w:t xml:space="preserve">жилищных условий молодых семей </w:t>
      </w:r>
      <w:r w:rsidRPr="00195CF6">
        <w:rPr>
          <w:color w:val="000000" w:themeColor="text1"/>
          <w:sz w:val="28"/>
          <w:szCs w:val="28"/>
        </w:rPr>
        <w:t>Собинского</w:t>
      </w:r>
      <w:r w:rsidR="009116D0" w:rsidRPr="00195CF6">
        <w:rPr>
          <w:color w:val="000000" w:themeColor="text1"/>
          <w:sz w:val="28"/>
          <w:szCs w:val="28"/>
        </w:rPr>
        <w:t xml:space="preserve"> </w:t>
      </w:r>
      <w:r w:rsidR="00B011E9" w:rsidRPr="00195CF6">
        <w:rPr>
          <w:color w:val="000000" w:themeColor="text1"/>
          <w:sz w:val="28"/>
          <w:szCs w:val="28"/>
        </w:rPr>
        <w:t>муниципального округа</w:t>
      </w:r>
      <w:r w:rsidRPr="00195CF6">
        <w:rPr>
          <w:color w:val="000000" w:themeColor="text1"/>
          <w:sz w:val="28"/>
          <w:szCs w:val="28"/>
        </w:rPr>
        <w:t>.</w:t>
      </w:r>
    </w:p>
    <w:p w14:paraId="1FDE4397" w14:textId="77777777" w:rsidR="001474CE" w:rsidRPr="00195CF6" w:rsidRDefault="001474CE" w:rsidP="001474CE">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Разработка и реализа</w:t>
      </w:r>
      <w:r w:rsidR="00305C4E" w:rsidRPr="00195CF6">
        <w:rPr>
          <w:rFonts w:ascii="Times New Roman" w:hAnsi="Times New Roman" w:cs="Times New Roman"/>
          <w:color w:val="000000" w:themeColor="text1"/>
          <w:sz w:val="28"/>
          <w:szCs w:val="28"/>
        </w:rPr>
        <w:t xml:space="preserve">ция Подпрограммы на территории </w:t>
      </w:r>
      <w:r w:rsidRPr="00195CF6">
        <w:rPr>
          <w:rFonts w:ascii="Times New Roman" w:hAnsi="Times New Roman" w:cs="Times New Roman"/>
          <w:color w:val="000000" w:themeColor="text1"/>
          <w:sz w:val="28"/>
          <w:szCs w:val="28"/>
        </w:rPr>
        <w:t>Собинского</w:t>
      </w:r>
      <w:r w:rsidR="000B17DB" w:rsidRPr="00195CF6">
        <w:rPr>
          <w:rFonts w:ascii="Times New Roman" w:hAnsi="Times New Roman" w:cs="Times New Roman"/>
          <w:color w:val="000000" w:themeColor="text1"/>
          <w:sz w:val="28"/>
          <w:szCs w:val="28"/>
        </w:rPr>
        <w:t xml:space="preserve"> </w:t>
      </w:r>
      <w:r w:rsidR="00B011E9" w:rsidRPr="00195CF6">
        <w:rPr>
          <w:rFonts w:ascii="Times New Roman" w:hAnsi="Times New Roman" w:cs="Times New Roman"/>
          <w:color w:val="000000" w:themeColor="text1"/>
          <w:sz w:val="28"/>
          <w:szCs w:val="28"/>
        </w:rPr>
        <w:t>муниципального округа</w:t>
      </w:r>
      <w:r w:rsidRPr="00195CF6">
        <w:rPr>
          <w:rFonts w:ascii="Times New Roman" w:hAnsi="Times New Roman" w:cs="Times New Roman"/>
          <w:color w:val="000000" w:themeColor="text1"/>
          <w:sz w:val="28"/>
          <w:szCs w:val="28"/>
        </w:rPr>
        <w:t xml:space="preserve"> осуществляется в соответствии с под</w:t>
      </w:r>
      <w:hyperlink r:id="rId20" w:history="1">
        <w:r w:rsidRPr="00195CF6">
          <w:rPr>
            <w:rStyle w:val="a7"/>
            <w:rFonts w:ascii="Times New Roman" w:hAnsi="Times New Roman"/>
            <w:color w:val="000000" w:themeColor="text1"/>
            <w:sz w:val="28"/>
            <w:szCs w:val="28"/>
            <w:u w:val="none"/>
          </w:rPr>
          <w:t>программой</w:t>
        </w:r>
      </w:hyperlink>
      <w:r w:rsidRPr="00195CF6">
        <w:rPr>
          <w:rFonts w:ascii="Times New Roman" w:hAnsi="Times New Roman" w:cs="Times New Roman"/>
          <w:color w:val="000000" w:themeColor="text1"/>
          <w:sz w:val="28"/>
          <w:szCs w:val="28"/>
        </w:rPr>
        <w:t xml:space="preserve"> "Обеспечение жильем молодых семей Владимирской обла</w:t>
      </w:r>
      <w:r w:rsidR="008D0745">
        <w:rPr>
          <w:rFonts w:ascii="Times New Roman" w:hAnsi="Times New Roman" w:cs="Times New Roman"/>
          <w:color w:val="000000" w:themeColor="text1"/>
          <w:sz w:val="28"/>
          <w:szCs w:val="28"/>
        </w:rPr>
        <w:t>сти</w:t>
      </w:r>
      <w:r w:rsidR="00305C4E" w:rsidRPr="00195CF6">
        <w:rPr>
          <w:rFonts w:ascii="Times New Roman" w:hAnsi="Times New Roman" w:cs="Times New Roman"/>
          <w:color w:val="000000" w:themeColor="text1"/>
          <w:sz w:val="28"/>
          <w:szCs w:val="28"/>
        </w:rPr>
        <w:t>" государственной программы</w:t>
      </w:r>
      <w:r w:rsidRPr="00195CF6">
        <w:rPr>
          <w:rFonts w:ascii="Times New Roman" w:hAnsi="Times New Roman" w:cs="Times New Roman"/>
          <w:color w:val="000000" w:themeColor="text1"/>
          <w:sz w:val="28"/>
          <w:szCs w:val="28"/>
        </w:rPr>
        <w:t xml:space="preserve"> «Обеспечение доступным и комфортным жильем населения В</w:t>
      </w:r>
      <w:r w:rsidR="00305C4E" w:rsidRPr="00195CF6">
        <w:rPr>
          <w:rFonts w:ascii="Times New Roman" w:hAnsi="Times New Roman" w:cs="Times New Roman"/>
          <w:color w:val="000000" w:themeColor="text1"/>
          <w:sz w:val="28"/>
          <w:szCs w:val="28"/>
        </w:rPr>
        <w:t>ладимирской области»</w:t>
      </w:r>
      <w:r w:rsidR="00073E1B" w:rsidRPr="00195CF6">
        <w:rPr>
          <w:rFonts w:ascii="Times New Roman" w:hAnsi="Times New Roman" w:cs="Times New Roman"/>
          <w:color w:val="000000" w:themeColor="text1"/>
          <w:sz w:val="28"/>
          <w:szCs w:val="28"/>
        </w:rPr>
        <w:t>.</w:t>
      </w:r>
    </w:p>
    <w:p w14:paraId="2CD3BDB1" w14:textId="77777777" w:rsidR="001474CE" w:rsidRPr="00195CF6" w:rsidRDefault="001474CE" w:rsidP="001474CE">
      <w:pPr>
        <w:pStyle w:val="ConsPlusNormal"/>
        <w:ind w:firstLine="709"/>
        <w:jc w:val="both"/>
        <w:rPr>
          <w:rFonts w:ascii="Times New Roman" w:hAnsi="Times New Roman" w:cs="Times New Roman"/>
          <w:color w:val="000000" w:themeColor="text1"/>
          <w:sz w:val="28"/>
          <w:szCs w:val="28"/>
        </w:rPr>
      </w:pPr>
    </w:p>
    <w:p w14:paraId="5220EDDD" w14:textId="77777777" w:rsidR="001474CE" w:rsidRPr="00195CF6" w:rsidRDefault="001474CE" w:rsidP="001474CE">
      <w:pPr>
        <w:autoSpaceDE w:val="0"/>
        <w:jc w:val="center"/>
        <w:rPr>
          <w:b/>
          <w:color w:val="000000" w:themeColor="text1"/>
          <w:sz w:val="28"/>
          <w:szCs w:val="28"/>
        </w:rPr>
      </w:pPr>
      <w:r w:rsidRPr="00195CF6">
        <w:rPr>
          <w:b/>
          <w:color w:val="000000" w:themeColor="text1"/>
          <w:sz w:val="28"/>
          <w:szCs w:val="28"/>
        </w:rPr>
        <w:t>II. Основные цели и задачи Подпрограммы с указанием сроков</w:t>
      </w:r>
    </w:p>
    <w:p w14:paraId="54522AD3" w14:textId="77777777" w:rsidR="001474CE" w:rsidRPr="00195CF6" w:rsidRDefault="001474CE" w:rsidP="001474CE">
      <w:pPr>
        <w:autoSpaceDE w:val="0"/>
        <w:jc w:val="center"/>
        <w:rPr>
          <w:b/>
          <w:color w:val="000000" w:themeColor="text1"/>
          <w:sz w:val="28"/>
          <w:szCs w:val="28"/>
        </w:rPr>
      </w:pPr>
      <w:r w:rsidRPr="00195CF6">
        <w:rPr>
          <w:b/>
          <w:color w:val="000000" w:themeColor="text1"/>
          <w:sz w:val="28"/>
          <w:szCs w:val="28"/>
        </w:rPr>
        <w:t>и этапов ее реализации, а также целевых показателей</w:t>
      </w:r>
      <w:r w:rsidR="000F2893" w:rsidRPr="00195CF6">
        <w:rPr>
          <w:b/>
          <w:color w:val="000000" w:themeColor="text1"/>
          <w:sz w:val="28"/>
          <w:szCs w:val="28"/>
        </w:rPr>
        <w:t>.</w:t>
      </w:r>
    </w:p>
    <w:p w14:paraId="6F41BDEF" w14:textId="77777777" w:rsidR="001474CE" w:rsidRPr="00195CF6" w:rsidRDefault="001474CE" w:rsidP="001474CE">
      <w:pPr>
        <w:autoSpaceDE w:val="0"/>
        <w:jc w:val="center"/>
        <w:rPr>
          <w:b/>
          <w:color w:val="000000" w:themeColor="text1"/>
          <w:sz w:val="28"/>
          <w:szCs w:val="28"/>
        </w:rPr>
      </w:pPr>
    </w:p>
    <w:p w14:paraId="48207F7F" w14:textId="77777777" w:rsidR="001474CE" w:rsidRPr="00195CF6" w:rsidRDefault="00305C4E" w:rsidP="001474CE">
      <w:pPr>
        <w:pStyle w:val="ConsPlusNormal"/>
        <w:ind w:firstLine="709"/>
        <w:jc w:val="both"/>
        <w:rPr>
          <w:color w:val="000000" w:themeColor="text1"/>
          <w:sz w:val="28"/>
          <w:szCs w:val="28"/>
        </w:rPr>
      </w:pPr>
      <w:r w:rsidRPr="00195CF6">
        <w:rPr>
          <w:rFonts w:ascii="Times New Roman" w:hAnsi="Times New Roman" w:cs="Times New Roman"/>
          <w:color w:val="000000" w:themeColor="text1"/>
          <w:sz w:val="28"/>
          <w:szCs w:val="28"/>
        </w:rPr>
        <w:t xml:space="preserve">Целью Подпрограммы является Улучшение жилищных условий </w:t>
      </w:r>
      <w:r w:rsidR="001474CE" w:rsidRPr="00195CF6">
        <w:rPr>
          <w:rFonts w:ascii="Times New Roman" w:hAnsi="Times New Roman" w:cs="Times New Roman"/>
          <w:color w:val="000000" w:themeColor="text1"/>
          <w:sz w:val="28"/>
          <w:szCs w:val="28"/>
        </w:rPr>
        <w:t>молодых семей Собинского</w:t>
      </w:r>
      <w:r w:rsidR="009116D0" w:rsidRPr="00195CF6">
        <w:rPr>
          <w:rFonts w:ascii="Times New Roman" w:hAnsi="Times New Roman" w:cs="Times New Roman"/>
          <w:color w:val="000000" w:themeColor="text1"/>
          <w:sz w:val="28"/>
          <w:szCs w:val="28"/>
        </w:rPr>
        <w:t xml:space="preserve"> м</w:t>
      </w:r>
      <w:r w:rsidR="00B011E9" w:rsidRPr="00195CF6">
        <w:rPr>
          <w:rFonts w:ascii="Times New Roman" w:hAnsi="Times New Roman" w:cs="Times New Roman"/>
          <w:color w:val="000000" w:themeColor="text1"/>
          <w:sz w:val="28"/>
          <w:szCs w:val="28"/>
        </w:rPr>
        <w:t>униципального округа</w:t>
      </w:r>
      <w:r w:rsidR="001474CE" w:rsidRPr="00195CF6">
        <w:rPr>
          <w:rFonts w:ascii="Times New Roman" w:hAnsi="Times New Roman" w:cs="Times New Roman"/>
          <w:color w:val="000000" w:themeColor="text1"/>
          <w:sz w:val="28"/>
          <w:szCs w:val="28"/>
        </w:rPr>
        <w:t>.</w:t>
      </w:r>
    </w:p>
    <w:p w14:paraId="21C806C7" w14:textId="77777777" w:rsidR="001474CE" w:rsidRPr="00195CF6" w:rsidRDefault="001474CE" w:rsidP="001474CE">
      <w:pPr>
        <w:autoSpaceDE w:val="0"/>
        <w:ind w:firstLine="709"/>
        <w:jc w:val="both"/>
        <w:rPr>
          <w:color w:val="000000" w:themeColor="text1"/>
          <w:sz w:val="28"/>
          <w:szCs w:val="28"/>
        </w:rPr>
      </w:pPr>
      <w:r w:rsidRPr="00195CF6">
        <w:rPr>
          <w:color w:val="000000" w:themeColor="text1"/>
          <w:sz w:val="28"/>
          <w:szCs w:val="28"/>
        </w:rPr>
        <w:t xml:space="preserve">Цель </w:t>
      </w:r>
      <w:r w:rsidR="00305C4E" w:rsidRPr="00195CF6">
        <w:rPr>
          <w:color w:val="000000" w:themeColor="text1"/>
          <w:sz w:val="28"/>
          <w:szCs w:val="28"/>
        </w:rPr>
        <w:t xml:space="preserve">Подпрограммы будет достигаться </w:t>
      </w:r>
      <w:r w:rsidRPr="00195CF6">
        <w:rPr>
          <w:color w:val="000000" w:themeColor="text1"/>
          <w:sz w:val="28"/>
          <w:szCs w:val="28"/>
        </w:rPr>
        <w:t xml:space="preserve">решением следующих основных задач: </w:t>
      </w:r>
    </w:p>
    <w:p w14:paraId="11B8B964" w14:textId="77777777" w:rsidR="001474CE" w:rsidRPr="00195CF6" w:rsidRDefault="001474CE" w:rsidP="001474CE">
      <w:pPr>
        <w:autoSpaceDE w:val="0"/>
        <w:ind w:firstLine="709"/>
        <w:jc w:val="both"/>
        <w:rPr>
          <w:color w:val="000000" w:themeColor="text1"/>
          <w:sz w:val="28"/>
          <w:szCs w:val="28"/>
        </w:rPr>
      </w:pPr>
      <w:r w:rsidRPr="00195CF6">
        <w:rPr>
          <w:color w:val="000000" w:themeColor="text1"/>
          <w:sz w:val="28"/>
          <w:szCs w:val="28"/>
        </w:rPr>
        <w:t>- оказание содействия за счет бюджетных средств в улучшении жилищных  условий;</w:t>
      </w:r>
    </w:p>
    <w:p w14:paraId="76ACF489" w14:textId="77777777" w:rsidR="001474CE" w:rsidRPr="00195CF6" w:rsidRDefault="00305C4E" w:rsidP="001474CE">
      <w:pPr>
        <w:autoSpaceDE w:val="0"/>
        <w:ind w:firstLine="709"/>
        <w:jc w:val="both"/>
        <w:rPr>
          <w:color w:val="000000" w:themeColor="text1"/>
          <w:sz w:val="28"/>
          <w:szCs w:val="28"/>
        </w:rPr>
      </w:pPr>
      <w:r w:rsidRPr="00195CF6">
        <w:rPr>
          <w:color w:val="000000" w:themeColor="text1"/>
          <w:sz w:val="28"/>
          <w:szCs w:val="28"/>
        </w:rPr>
        <w:t xml:space="preserve">- привлечение </w:t>
      </w:r>
      <w:r w:rsidR="001474CE" w:rsidRPr="00195CF6">
        <w:rPr>
          <w:color w:val="000000" w:themeColor="text1"/>
          <w:sz w:val="28"/>
          <w:szCs w:val="28"/>
        </w:rPr>
        <w:t>в жилищную сферу внебюджетных исто</w:t>
      </w:r>
      <w:r w:rsidRPr="00195CF6">
        <w:rPr>
          <w:color w:val="000000" w:themeColor="text1"/>
          <w:sz w:val="28"/>
          <w:szCs w:val="28"/>
        </w:rPr>
        <w:t xml:space="preserve">чников, в том числе финансовых </w:t>
      </w:r>
      <w:r w:rsidR="001474CE" w:rsidRPr="00195CF6">
        <w:rPr>
          <w:color w:val="000000" w:themeColor="text1"/>
          <w:sz w:val="28"/>
          <w:szCs w:val="28"/>
        </w:rPr>
        <w:t>средств молодых семей.</w:t>
      </w:r>
    </w:p>
    <w:p w14:paraId="642E2959" w14:textId="77777777" w:rsidR="001474CE" w:rsidRPr="00195CF6" w:rsidRDefault="001474CE" w:rsidP="001474CE">
      <w:pPr>
        <w:autoSpaceDE w:val="0"/>
        <w:ind w:firstLine="709"/>
        <w:jc w:val="both"/>
        <w:rPr>
          <w:color w:val="000000" w:themeColor="text1"/>
          <w:sz w:val="28"/>
          <w:szCs w:val="28"/>
        </w:rPr>
      </w:pPr>
      <w:r w:rsidRPr="00195CF6">
        <w:rPr>
          <w:color w:val="000000" w:themeColor="text1"/>
          <w:sz w:val="28"/>
          <w:szCs w:val="28"/>
        </w:rPr>
        <w:t>Подпрогр</w:t>
      </w:r>
      <w:r w:rsidR="00A157F1" w:rsidRPr="00195CF6">
        <w:rPr>
          <w:color w:val="000000" w:themeColor="text1"/>
          <w:sz w:val="28"/>
          <w:szCs w:val="28"/>
        </w:rPr>
        <w:t>амма рассчитана на 2025</w:t>
      </w:r>
      <w:r w:rsidRPr="00195CF6">
        <w:rPr>
          <w:color w:val="000000" w:themeColor="text1"/>
          <w:sz w:val="28"/>
          <w:szCs w:val="28"/>
        </w:rPr>
        <w:t xml:space="preserve"> - 20</w:t>
      </w:r>
      <w:r w:rsidR="00A157F1" w:rsidRPr="00195CF6">
        <w:rPr>
          <w:color w:val="000000" w:themeColor="text1"/>
          <w:sz w:val="28"/>
          <w:szCs w:val="28"/>
        </w:rPr>
        <w:t>30</w:t>
      </w:r>
      <w:r w:rsidRPr="00195CF6">
        <w:rPr>
          <w:color w:val="000000" w:themeColor="text1"/>
          <w:sz w:val="28"/>
          <w:szCs w:val="28"/>
        </w:rPr>
        <w:t xml:space="preserve"> годы.</w:t>
      </w:r>
    </w:p>
    <w:p w14:paraId="59F525A7"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Целевой показатель Подпрограмм</w:t>
      </w:r>
      <w:r w:rsidR="00305C4E" w:rsidRPr="00195CF6">
        <w:rPr>
          <w:color w:val="000000" w:themeColor="text1"/>
          <w:sz w:val="28"/>
          <w:szCs w:val="28"/>
        </w:rPr>
        <w:t xml:space="preserve">ы - количество молодых семей, улучшивших жилищные </w:t>
      </w:r>
      <w:r w:rsidRPr="00195CF6">
        <w:rPr>
          <w:color w:val="000000" w:themeColor="text1"/>
          <w:sz w:val="28"/>
          <w:szCs w:val="28"/>
        </w:rPr>
        <w:t>условия при оказани</w:t>
      </w:r>
      <w:r w:rsidR="00305C4E" w:rsidRPr="00195CF6">
        <w:rPr>
          <w:color w:val="000000" w:themeColor="text1"/>
          <w:sz w:val="28"/>
          <w:szCs w:val="28"/>
        </w:rPr>
        <w:t xml:space="preserve">и содействия за счет бюджетных </w:t>
      </w:r>
      <w:r w:rsidRPr="00195CF6">
        <w:rPr>
          <w:color w:val="000000" w:themeColor="text1"/>
          <w:sz w:val="28"/>
          <w:szCs w:val="28"/>
        </w:rPr>
        <w:t xml:space="preserve">средств к окончанию срока реализации </w:t>
      </w:r>
      <w:r w:rsidRPr="0099385C">
        <w:rPr>
          <w:color w:val="000000" w:themeColor="text1"/>
          <w:sz w:val="28"/>
          <w:szCs w:val="28"/>
        </w:rPr>
        <w:t xml:space="preserve">Подпрограммы достигнет значения </w:t>
      </w:r>
      <w:r w:rsidR="00AD555A" w:rsidRPr="0099385C">
        <w:rPr>
          <w:color w:val="000000" w:themeColor="text1"/>
          <w:sz w:val="28"/>
          <w:szCs w:val="28"/>
        </w:rPr>
        <w:t>25</w:t>
      </w:r>
      <w:r w:rsidR="006441B5" w:rsidRPr="0099385C">
        <w:rPr>
          <w:color w:val="000000" w:themeColor="text1"/>
          <w:sz w:val="28"/>
          <w:szCs w:val="28"/>
        </w:rPr>
        <w:t>.</w:t>
      </w:r>
    </w:p>
    <w:p w14:paraId="2CB26E35" w14:textId="77777777" w:rsidR="001474CE" w:rsidRPr="00195CF6" w:rsidRDefault="001474CE" w:rsidP="001474CE">
      <w:pPr>
        <w:autoSpaceDE w:val="0"/>
        <w:ind w:firstLine="709"/>
        <w:jc w:val="both"/>
        <w:rPr>
          <w:color w:val="000000" w:themeColor="text1"/>
          <w:sz w:val="28"/>
          <w:szCs w:val="28"/>
        </w:rPr>
      </w:pPr>
    </w:p>
    <w:p w14:paraId="543AA85E" w14:textId="77777777" w:rsidR="001474CE" w:rsidRPr="00195CF6" w:rsidRDefault="001474CE" w:rsidP="001474CE">
      <w:pPr>
        <w:autoSpaceDE w:val="0"/>
        <w:jc w:val="center"/>
        <w:rPr>
          <w:rFonts w:eastAsia="Times New Roman"/>
          <w:b/>
          <w:color w:val="000000" w:themeColor="text1"/>
          <w:sz w:val="28"/>
          <w:szCs w:val="28"/>
        </w:rPr>
      </w:pPr>
      <w:r w:rsidRPr="00195CF6">
        <w:rPr>
          <w:b/>
          <w:color w:val="000000" w:themeColor="text1"/>
          <w:sz w:val="28"/>
          <w:szCs w:val="28"/>
          <w:lang w:val="en-US"/>
        </w:rPr>
        <w:t>II</w:t>
      </w:r>
      <w:r w:rsidRPr="00195CF6">
        <w:rPr>
          <w:b/>
          <w:color w:val="000000" w:themeColor="text1"/>
          <w:sz w:val="28"/>
          <w:szCs w:val="28"/>
        </w:rPr>
        <w:t>I. Характеристика основных мероприятий Подпрограммы</w:t>
      </w:r>
      <w:r w:rsidR="000F2893" w:rsidRPr="00195CF6">
        <w:rPr>
          <w:b/>
          <w:color w:val="000000" w:themeColor="text1"/>
          <w:sz w:val="28"/>
          <w:szCs w:val="28"/>
        </w:rPr>
        <w:t>.</w:t>
      </w:r>
    </w:p>
    <w:p w14:paraId="6959F211" w14:textId="77777777" w:rsidR="001474CE" w:rsidRPr="00195CF6" w:rsidRDefault="001474CE" w:rsidP="001474CE">
      <w:pPr>
        <w:autoSpaceDE w:val="0"/>
        <w:jc w:val="center"/>
        <w:rPr>
          <w:rFonts w:eastAsia="Times New Roman"/>
          <w:b/>
          <w:color w:val="000000" w:themeColor="text1"/>
          <w:sz w:val="28"/>
          <w:szCs w:val="28"/>
        </w:rPr>
      </w:pPr>
    </w:p>
    <w:p w14:paraId="3AA860CD" w14:textId="77777777" w:rsidR="001474CE" w:rsidRPr="00195CF6" w:rsidRDefault="001474CE" w:rsidP="001474CE">
      <w:pPr>
        <w:pStyle w:val="ConsPlusNormal"/>
        <w:ind w:firstLine="709"/>
        <w:jc w:val="both"/>
        <w:rPr>
          <w:color w:val="000000" w:themeColor="text1"/>
          <w:sz w:val="28"/>
          <w:szCs w:val="28"/>
        </w:rPr>
      </w:pPr>
      <w:r w:rsidRPr="00195CF6">
        <w:rPr>
          <w:rFonts w:ascii="Times New Roman" w:eastAsia="SimSun" w:hAnsi="Times New Roman" w:cs="Times New Roman"/>
          <w:color w:val="000000" w:themeColor="text1"/>
          <w:sz w:val="28"/>
          <w:szCs w:val="28"/>
          <w:lang w:bidi="hi-IN"/>
        </w:rPr>
        <w:t>Основное мероприятие Подпрограммы – предоставление молодым семьям Собинского</w:t>
      </w:r>
      <w:r w:rsidR="00E572FD" w:rsidRPr="00195CF6">
        <w:rPr>
          <w:rFonts w:ascii="Times New Roman" w:eastAsia="SimSun" w:hAnsi="Times New Roman" w:cs="Times New Roman"/>
          <w:color w:val="000000" w:themeColor="text1"/>
          <w:sz w:val="28"/>
          <w:szCs w:val="28"/>
          <w:lang w:bidi="hi-IN"/>
        </w:rPr>
        <w:t xml:space="preserve"> </w:t>
      </w:r>
      <w:r w:rsidR="00B011E9" w:rsidRPr="00195CF6">
        <w:rPr>
          <w:rFonts w:ascii="Times New Roman" w:eastAsia="SimSun" w:hAnsi="Times New Roman" w:cs="Times New Roman"/>
          <w:color w:val="000000" w:themeColor="text1"/>
          <w:sz w:val="28"/>
          <w:szCs w:val="28"/>
          <w:lang w:bidi="hi-IN"/>
        </w:rPr>
        <w:t>муниципального округа</w:t>
      </w:r>
      <w:r w:rsidRPr="00195CF6">
        <w:rPr>
          <w:rFonts w:ascii="Times New Roman" w:eastAsia="SimSun" w:hAnsi="Times New Roman" w:cs="Times New Roman"/>
          <w:color w:val="000000" w:themeColor="text1"/>
          <w:sz w:val="28"/>
          <w:szCs w:val="28"/>
          <w:lang w:bidi="hi-IN"/>
        </w:rPr>
        <w:t xml:space="preserve"> социальных выплат на приобретение (строительство) жилья – ориентировано н</w:t>
      </w:r>
      <w:r w:rsidRPr="00195CF6">
        <w:rPr>
          <w:rFonts w:ascii="Times New Roman" w:hAnsi="Times New Roman" w:cs="Times New Roman"/>
          <w:color w:val="000000" w:themeColor="text1"/>
          <w:sz w:val="28"/>
          <w:szCs w:val="28"/>
        </w:rPr>
        <w:t>а решение задачи оказания содействия за счет бюджетных средств в улучшении жилищных условий молодых семей (представлено в таблице №</w:t>
      </w:r>
      <w:r w:rsidR="004D1189">
        <w:rPr>
          <w:rFonts w:ascii="Times New Roman" w:hAnsi="Times New Roman" w:cs="Times New Roman"/>
          <w:color w:val="000000" w:themeColor="text1"/>
          <w:sz w:val="28"/>
          <w:szCs w:val="28"/>
        </w:rPr>
        <w:t xml:space="preserve"> </w:t>
      </w:r>
      <w:r w:rsidRPr="00195CF6">
        <w:rPr>
          <w:rFonts w:ascii="Times New Roman" w:hAnsi="Times New Roman" w:cs="Times New Roman"/>
          <w:color w:val="000000" w:themeColor="text1"/>
          <w:sz w:val="28"/>
          <w:szCs w:val="28"/>
        </w:rPr>
        <w:t>2).</w:t>
      </w:r>
    </w:p>
    <w:p w14:paraId="68965E27" w14:textId="77777777" w:rsidR="001474CE" w:rsidRPr="00195CF6" w:rsidRDefault="00305C4E" w:rsidP="001474CE">
      <w:pPr>
        <w:ind w:firstLine="709"/>
        <w:jc w:val="both"/>
        <w:rPr>
          <w:color w:val="000000" w:themeColor="text1"/>
          <w:sz w:val="28"/>
          <w:szCs w:val="28"/>
        </w:rPr>
      </w:pPr>
      <w:r w:rsidRPr="00195CF6">
        <w:rPr>
          <w:color w:val="000000" w:themeColor="text1"/>
          <w:sz w:val="28"/>
          <w:szCs w:val="28"/>
        </w:rPr>
        <w:t xml:space="preserve">В рамках Подпрограммы реализуются </w:t>
      </w:r>
      <w:r w:rsidR="001474CE" w:rsidRPr="00195CF6">
        <w:rPr>
          <w:color w:val="000000" w:themeColor="text1"/>
          <w:sz w:val="28"/>
          <w:szCs w:val="28"/>
        </w:rPr>
        <w:t>следующие мероприятия:</w:t>
      </w:r>
    </w:p>
    <w:p w14:paraId="6BA6FB85"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 обеспечение долевого финансиро</w:t>
      </w:r>
      <w:r w:rsidR="00305C4E" w:rsidRPr="00195CF6">
        <w:rPr>
          <w:color w:val="000000" w:themeColor="text1"/>
          <w:sz w:val="28"/>
          <w:szCs w:val="28"/>
        </w:rPr>
        <w:t xml:space="preserve">вания мероприятий подпрограммы </w:t>
      </w:r>
      <w:r w:rsidRPr="00195CF6">
        <w:rPr>
          <w:color w:val="000000" w:themeColor="text1"/>
          <w:sz w:val="28"/>
          <w:szCs w:val="28"/>
        </w:rPr>
        <w:t>за счет средств бюджета Собинск</w:t>
      </w:r>
      <w:r w:rsidR="00CC3DCF" w:rsidRPr="00195CF6">
        <w:rPr>
          <w:color w:val="000000" w:themeColor="text1"/>
          <w:sz w:val="28"/>
          <w:szCs w:val="28"/>
        </w:rPr>
        <w:t>ого</w:t>
      </w:r>
      <w:r w:rsidR="00E572FD" w:rsidRPr="00195CF6">
        <w:rPr>
          <w:color w:val="000000" w:themeColor="text1"/>
          <w:sz w:val="28"/>
          <w:szCs w:val="28"/>
        </w:rPr>
        <w:t xml:space="preserve"> </w:t>
      </w:r>
      <w:r w:rsidR="00B011E9" w:rsidRPr="00195CF6">
        <w:rPr>
          <w:color w:val="000000" w:themeColor="text1"/>
          <w:sz w:val="28"/>
          <w:szCs w:val="28"/>
        </w:rPr>
        <w:t>муниципального округа</w:t>
      </w:r>
      <w:r w:rsidRPr="00195CF6">
        <w:rPr>
          <w:color w:val="000000" w:themeColor="text1"/>
          <w:sz w:val="28"/>
          <w:szCs w:val="28"/>
        </w:rPr>
        <w:t>;</w:t>
      </w:r>
    </w:p>
    <w:p w14:paraId="000C191A"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 формирование заявок на долевое финансирование за счет средств областного бюджета;</w:t>
      </w:r>
    </w:p>
    <w:p w14:paraId="6B2BB09E"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 утверждение списков молодых семей - участников Подпрограммы;</w:t>
      </w:r>
    </w:p>
    <w:p w14:paraId="062383C1"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 xml:space="preserve">- определение норматива стоимости 1 кв. м общей площади жилья по муниципальному </w:t>
      </w:r>
      <w:r w:rsidR="00B71156" w:rsidRPr="00195CF6">
        <w:rPr>
          <w:color w:val="000000" w:themeColor="text1"/>
          <w:sz w:val="28"/>
          <w:szCs w:val="28"/>
        </w:rPr>
        <w:t>округу</w:t>
      </w:r>
      <w:r w:rsidRPr="00195CF6">
        <w:rPr>
          <w:color w:val="000000" w:themeColor="text1"/>
          <w:sz w:val="28"/>
          <w:szCs w:val="28"/>
        </w:rPr>
        <w:t xml:space="preserve"> для расчета размера социальной выплаты;</w:t>
      </w:r>
    </w:p>
    <w:p w14:paraId="1B824906"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 осуществление расчета размера социальной выплаты на дату выдачи свидетельства;</w:t>
      </w:r>
    </w:p>
    <w:p w14:paraId="703830B6"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 оформление и выдачу свидетельств молодым семьям - участникам подпрограммы;</w:t>
      </w:r>
    </w:p>
    <w:p w14:paraId="36B1A589"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 информационное сопровождение хода реализации основного мероприятия;</w:t>
      </w:r>
    </w:p>
    <w:p w14:paraId="58285681"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 предоставление за счет бюджетных средств социальных выплат на при</w:t>
      </w:r>
      <w:r w:rsidR="000B17DB" w:rsidRPr="00195CF6">
        <w:rPr>
          <w:color w:val="000000" w:themeColor="text1"/>
          <w:sz w:val="28"/>
          <w:szCs w:val="28"/>
        </w:rPr>
        <w:t>обретение (строительство) жилья</w:t>
      </w:r>
      <w:r w:rsidRPr="00195CF6">
        <w:rPr>
          <w:color w:val="000000" w:themeColor="text1"/>
          <w:sz w:val="28"/>
          <w:szCs w:val="28"/>
        </w:rPr>
        <w:t>.</w:t>
      </w:r>
    </w:p>
    <w:p w14:paraId="1E8B759F" w14:textId="77777777" w:rsidR="001474CE" w:rsidRPr="00195CF6" w:rsidRDefault="001474CE" w:rsidP="001474CE">
      <w:pPr>
        <w:ind w:firstLine="709"/>
        <w:jc w:val="both"/>
        <w:rPr>
          <w:color w:val="000000" w:themeColor="text1"/>
          <w:sz w:val="28"/>
          <w:szCs w:val="28"/>
        </w:rPr>
      </w:pPr>
    </w:p>
    <w:p w14:paraId="672C17AC" w14:textId="77777777" w:rsidR="00305C4E" w:rsidRPr="00195CF6" w:rsidRDefault="001474CE" w:rsidP="00305C4E">
      <w:pPr>
        <w:ind w:firstLine="567"/>
        <w:jc w:val="center"/>
        <w:rPr>
          <w:b/>
          <w:color w:val="000000" w:themeColor="text1"/>
          <w:sz w:val="28"/>
          <w:szCs w:val="28"/>
        </w:rPr>
      </w:pPr>
      <w:r w:rsidRPr="00195CF6">
        <w:rPr>
          <w:b/>
          <w:color w:val="000000" w:themeColor="text1"/>
          <w:sz w:val="28"/>
          <w:szCs w:val="28"/>
          <w:lang w:val="en-US"/>
        </w:rPr>
        <w:t>IV</w:t>
      </w:r>
      <w:r w:rsidRPr="00195CF6">
        <w:rPr>
          <w:b/>
          <w:color w:val="000000" w:themeColor="text1"/>
          <w:sz w:val="28"/>
          <w:szCs w:val="28"/>
        </w:rPr>
        <w:t>. Обоснование объема финансовых ресурсов, необходимых для реализации Подпрограммы</w:t>
      </w:r>
      <w:r w:rsidR="000F2893" w:rsidRPr="00195CF6">
        <w:rPr>
          <w:b/>
          <w:color w:val="000000" w:themeColor="text1"/>
          <w:sz w:val="28"/>
          <w:szCs w:val="28"/>
        </w:rPr>
        <w:t>.</w:t>
      </w:r>
    </w:p>
    <w:p w14:paraId="21950331" w14:textId="77777777" w:rsidR="00305C4E" w:rsidRPr="00195CF6" w:rsidRDefault="00305C4E" w:rsidP="00305C4E">
      <w:pPr>
        <w:ind w:firstLine="567"/>
        <w:jc w:val="center"/>
        <w:rPr>
          <w:b/>
          <w:color w:val="000000" w:themeColor="text1"/>
          <w:sz w:val="28"/>
          <w:szCs w:val="28"/>
        </w:rPr>
      </w:pPr>
    </w:p>
    <w:p w14:paraId="6CA8433E" w14:textId="77777777" w:rsidR="00305C4E" w:rsidRPr="00195CF6" w:rsidRDefault="001474CE" w:rsidP="00305C4E">
      <w:pPr>
        <w:ind w:firstLine="567"/>
        <w:jc w:val="both"/>
        <w:rPr>
          <w:rStyle w:val="TimesNewRoman14"/>
          <w:b/>
          <w:color w:val="000000" w:themeColor="text1"/>
          <w:sz w:val="28"/>
          <w:szCs w:val="28"/>
        </w:rPr>
      </w:pPr>
      <w:r w:rsidRPr="00195CF6">
        <w:rPr>
          <w:color w:val="000000" w:themeColor="text1"/>
          <w:sz w:val="28"/>
          <w:szCs w:val="28"/>
        </w:rPr>
        <w:t>Объемы бюджетных ассигнований на реализацию Подпрограммы должны обеспечить возможность реализации мероприятий, направленных на достижение ее целей и задач.</w:t>
      </w:r>
    </w:p>
    <w:p w14:paraId="0E289691" w14:textId="77777777" w:rsidR="00305C4E" w:rsidRPr="00195CF6" w:rsidRDefault="001474CE" w:rsidP="00305C4E">
      <w:pPr>
        <w:ind w:firstLine="567"/>
        <w:jc w:val="both"/>
        <w:rPr>
          <w:b/>
          <w:color w:val="000000" w:themeColor="text1"/>
          <w:sz w:val="28"/>
          <w:szCs w:val="28"/>
        </w:rPr>
      </w:pPr>
      <w:r w:rsidRPr="00195CF6">
        <w:rPr>
          <w:rStyle w:val="TimesNewRoman14"/>
          <w:rFonts w:cs="Times New Roman"/>
          <w:color w:val="000000" w:themeColor="text1"/>
          <w:sz w:val="28"/>
          <w:szCs w:val="26"/>
          <w:lang w:bidi="ar-SA"/>
        </w:rPr>
        <w:t>Объем финансирования Подпрограммы на весь период ее реализации представлены в таблице №</w:t>
      </w:r>
      <w:r w:rsidR="0028572F">
        <w:rPr>
          <w:rStyle w:val="TimesNewRoman14"/>
          <w:rFonts w:cs="Times New Roman"/>
          <w:color w:val="000000" w:themeColor="text1"/>
          <w:sz w:val="28"/>
          <w:szCs w:val="26"/>
          <w:lang w:bidi="ar-SA"/>
        </w:rPr>
        <w:t xml:space="preserve"> </w:t>
      </w:r>
      <w:r w:rsidRPr="00195CF6">
        <w:rPr>
          <w:rStyle w:val="TimesNewRoman14"/>
          <w:rFonts w:cs="Times New Roman"/>
          <w:color w:val="000000" w:themeColor="text1"/>
          <w:sz w:val="28"/>
          <w:szCs w:val="26"/>
          <w:lang w:bidi="ar-SA"/>
        </w:rPr>
        <w:t>3.</w:t>
      </w:r>
    </w:p>
    <w:p w14:paraId="4624E1A9" w14:textId="77777777" w:rsidR="001474CE" w:rsidRPr="00195CF6" w:rsidRDefault="001474CE" w:rsidP="00305C4E">
      <w:pPr>
        <w:ind w:firstLine="567"/>
        <w:jc w:val="both"/>
        <w:rPr>
          <w:b/>
          <w:color w:val="000000" w:themeColor="text1"/>
          <w:sz w:val="28"/>
          <w:szCs w:val="28"/>
        </w:rPr>
      </w:pPr>
      <w:r w:rsidRPr="00195CF6">
        <w:rPr>
          <w:color w:val="000000" w:themeColor="text1"/>
          <w:sz w:val="28"/>
          <w:szCs w:val="28"/>
        </w:rPr>
        <w:t xml:space="preserve">Объемы финансового обеспечения носят прогнозный характер и подлежат ежегодному уточнению исходя из возможностей бюджетов на соответствующий год, а также возможностей молодых семей - участников Подпрограммы. </w:t>
      </w:r>
    </w:p>
    <w:p w14:paraId="0FF1F7F3" w14:textId="77777777" w:rsidR="001474CE" w:rsidRPr="00195CF6" w:rsidRDefault="001474CE" w:rsidP="001474CE">
      <w:pPr>
        <w:ind w:firstLine="426"/>
        <w:jc w:val="both"/>
        <w:rPr>
          <w:color w:val="000000" w:themeColor="text1"/>
          <w:sz w:val="28"/>
          <w:szCs w:val="28"/>
        </w:rPr>
      </w:pPr>
    </w:p>
    <w:p w14:paraId="50C1D9CD" w14:textId="77777777" w:rsidR="001474CE" w:rsidRPr="00195CF6" w:rsidRDefault="001474CE" w:rsidP="001474CE">
      <w:pPr>
        <w:jc w:val="center"/>
        <w:rPr>
          <w:rStyle w:val="TimesNewRoman14"/>
          <w:rFonts w:cs="Times New Roman"/>
          <w:color w:val="000000" w:themeColor="text1"/>
          <w:sz w:val="28"/>
          <w:szCs w:val="26"/>
          <w:lang w:bidi="ar-SA"/>
        </w:rPr>
      </w:pPr>
      <w:r w:rsidRPr="00195CF6">
        <w:rPr>
          <w:b/>
          <w:color w:val="000000" w:themeColor="text1"/>
          <w:sz w:val="28"/>
          <w:szCs w:val="28"/>
          <w:lang w:val="en-US"/>
        </w:rPr>
        <w:t>V</w:t>
      </w:r>
      <w:r w:rsidRPr="00195CF6">
        <w:rPr>
          <w:b/>
          <w:color w:val="000000" w:themeColor="text1"/>
          <w:sz w:val="28"/>
          <w:szCs w:val="28"/>
        </w:rPr>
        <w:t>. Анализ рисков реализации подпрограммы и описание мер управления рисками реализации Подпрограммы</w:t>
      </w:r>
      <w:r w:rsidRPr="00195CF6">
        <w:rPr>
          <w:rStyle w:val="TimesNewRoman14"/>
          <w:rFonts w:cs="Times New Roman"/>
          <w:color w:val="000000" w:themeColor="text1"/>
          <w:sz w:val="28"/>
          <w:szCs w:val="26"/>
          <w:lang w:bidi="ar-SA"/>
        </w:rPr>
        <w:t>.</w:t>
      </w:r>
    </w:p>
    <w:p w14:paraId="37CD73FA" w14:textId="77777777" w:rsidR="007510ED" w:rsidRPr="00195CF6" w:rsidRDefault="007510ED" w:rsidP="001474CE">
      <w:pPr>
        <w:jc w:val="center"/>
        <w:rPr>
          <w:rFonts w:eastAsia="Times New Roman" w:cs="Times New Roman"/>
          <w:color w:val="000000" w:themeColor="text1"/>
          <w:sz w:val="28"/>
          <w:szCs w:val="28"/>
        </w:rPr>
      </w:pPr>
    </w:p>
    <w:p w14:paraId="5FE703E0"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Риски реализации Подпрограммы связаны с:</w:t>
      </w:r>
    </w:p>
    <w:p w14:paraId="3C8CA235"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 изменениями федерального и регионального законодательства в части изменения условий финансирования мероприятий;</w:t>
      </w:r>
    </w:p>
    <w:p w14:paraId="7A37B26D"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 xml:space="preserve">- значительным опережением роста рыночной стоимости жилья в сравнении с ростом доходов населения </w:t>
      </w:r>
      <w:r w:rsidR="002A1892" w:rsidRPr="00195CF6">
        <w:rPr>
          <w:color w:val="000000" w:themeColor="text1"/>
          <w:sz w:val="28"/>
          <w:szCs w:val="28"/>
        </w:rPr>
        <w:t>Собинского муниципального</w:t>
      </w:r>
      <w:r w:rsidR="00B011E9" w:rsidRPr="00195CF6">
        <w:rPr>
          <w:color w:val="000000" w:themeColor="text1"/>
          <w:sz w:val="28"/>
          <w:szCs w:val="28"/>
        </w:rPr>
        <w:t xml:space="preserve"> округа</w:t>
      </w:r>
      <w:r w:rsidRPr="00195CF6">
        <w:rPr>
          <w:color w:val="000000" w:themeColor="text1"/>
          <w:sz w:val="28"/>
          <w:szCs w:val="28"/>
        </w:rPr>
        <w:t>;</w:t>
      </w:r>
    </w:p>
    <w:p w14:paraId="45C5045F"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 недофинансированием мероприятий Подпрограммы за счет средств федерального и областного бюджетов;</w:t>
      </w:r>
    </w:p>
    <w:p w14:paraId="32458542"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Для минимизации последствий наступления указанных рисков планируется принятие следующих мер:</w:t>
      </w:r>
    </w:p>
    <w:p w14:paraId="3015F92A"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-корректировка (при необходимости) ежегодного плана мероприятий по реализации Подпрограммы в соответствии с условиями финансирования мероприятий из федерального и областного бюджетов;</w:t>
      </w:r>
    </w:p>
    <w:p w14:paraId="56047EF9"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 своевременное внесение изменений в Подпрограмму;</w:t>
      </w:r>
    </w:p>
    <w:p w14:paraId="0587F193" w14:textId="77777777" w:rsidR="001474CE" w:rsidRPr="00195CF6" w:rsidRDefault="001474CE" w:rsidP="001474CE">
      <w:pPr>
        <w:ind w:firstLine="709"/>
        <w:jc w:val="both"/>
        <w:rPr>
          <w:color w:val="000000" w:themeColor="text1"/>
          <w:sz w:val="28"/>
          <w:szCs w:val="28"/>
        </w:rPr>
      </w:pPr>
      <w:r w:rsidRPr="00195CF6">
        <w:rPr>
          <w:color w:val="000000" w:themeColor="text1"/>
          <w:sz w:val="28"/>
          <w:szCs w:val="28"/>
        </w:rPr>
        <w:t>При расчете объемов финансового обеспечения учтено плановое количество получателей поддержки и прогнозное значение стоимости 1 кв. метра жилья.</w:t>
      </w:r>
    </w:p>
    <w:p w14:paraId="4B4B4315" w14:textId="77777777" w:rsidR="0039543D" w:rsidRPr="00195CF6" w:rsidRDefault="007510ED" w:rsidP="00E24E0E">
      <w:pPr>
        <w:ind w:firstLine="709"/>
        <w:jc w:val="both"/>
        <w:rPr>
          <w:color w:val="000000" w:themeColor="text1"/>
          <w:sz w:val="28"/>
          <w:szCs w:val="28"/>
        </w:rPr>
        <w:sectPr w:rsidR="0039543D" w:rsidRPr="00195CF6">
          <w:pgSz w:w="11906" w:h="16838"/>
          <w:pgMar w:top="1134" w:right="567" w:bottom="1134" w:left="1418" w:header="720" w:footer="720" w:gutter="0"/>
          <w:cols w:space="720"/>
          <w:docGrid w:linePitch="360"/>
        </w:sectPr>
      </w:pPr>
      <w:r w:rsidRPr="00195CF6">
        <w:rPr>
          <w:color w:val="000000" w:themeColor="text1"/>
          <w:sz w:val="28"/>
          <w:szCs w:val="28"/>
        </w:rPr>
        <w:t xml:space="preserve">Объем финансового обеспечения </w:t>
      </w:r>
      <w:r w:rsidR="001474CE" w:rsidRPr="00195CF6">
        <w:rPr>
          <w:color w:val="000000" w:themeColor="text1"/>
          <w:sz w:val="28"/>
          <w:szCs w:val="28"/>
        </w:rPr>
        <w:t>Подпрограммы за счет средств бюджетов всех уровней подлежат ежегодному уточнению и корректировке в соответствии с возможностями бюджетов, а та</w:t>
      </w:r>
      <w:r w:rsidRPr="00195CF6">
        <w:rPr>
          <w:color w:val="000000" w:themeColor="text1"/>
          <w:sz w:val="28"/>
          <w:szCs w:val="28"/>
        </w:rPr>
        <w:t xml:space="preserve">кже могут быть скорректированы </w:t>
      </w:r>
      <w:r w:rsidR="001474CE" w:rsidRPr="00195CF6">
        <w:rPr>
          <w:color w:val="000000" w:themeColor="text1"/>
          <w:sz w:val="28"/>
          <w:szCs w:val="28"/>
        </w:rPr>
        <w:t>по основаниям, установленным статьями</w:t>
      </w:r>
      <w:r w:rsidR="009A2304">
        <w:rPr>
          <w:color w:val="000000" w:themeColor="text1"/>
          <w:sz w:val="28"/>
          <w:szCs w:val="28"/>
        </w:rPr>
        <w:t xml:space="preserve"> </w:t>
      </w:r>
      <w:r w:rsidR="001474CE" w:rsidRPr="00195CF6">
        <w:rPr>
          <w:color w:val="000000" w:themeColor="text1"/>
          <w:sz w:val="28"/>
          <w:szCs w:val="28"/>
        </w:rPr>
        <w:t>217 и 232 Бюджетного кодекса РФ.</w:t>
      </w:r>
    </w:p>
    <w:p w14:paraId="21595CB0" w14:textId="77777777" w:rsidR="0039543D" w:rsidRPr="00A67C81" w:rsidRDefault="0039543D">
      <w:pPr>
        <w:pStyle w:val="Style2"/>
        <w:widowControl/>
        <w:spacing w:before="139"/>
        <w:jc w:val="center"/>
        <w:rPr>
          <w:rStyle w:val="FontStyle11"/>
          <w:b/>
          <w:color w:val="000000" w:themeColor="text1"/>
          <w:sz w:val="28"/>
          <w:szCs w:val="28"/>
        </w:rPr>
      </w:pPr>
      <w:r w:rsidRPr="00A67C81">
        <w:rPr>
          <w:rStyle w:val="FontStyle11"/>
          <w:b/>
          <w:color w:val="000000" w:themeColor="text1"/>
          <w:sz w:val="28"/>
          <w:szCs w:val="28"/>
        </w:rPr>
        <w:t>ПОДПРОГРАММА</w:t>
      </w:r>
    </w:p>
    <w:p w14:paraId="7C45A087" w14:textId="77777777" w:rsidR="0039543D" w:rsidRPr="00195CF6" w:rsidRDefault="0039543D">
      <w:pPr>
        <w:pStyle w:val="Style1"/>
        <w:widowControl/>
        <w:spacing w:line="307" w:lineRule="exact"/>
        <w:rPr>
          <w:color w:val="000000" w:themeColor="text1"/>
          <w:sz w:val="28"/>
          <w:szCs w:val="28"/>
        </w:rPr>
      </w:pPr>
      <w:r w:rsidRPr="00A67C81">
        <w:rPr>
          <w:rStyle w:val="FontStyle11"/>
          <w:b/>
          <w:color w:val="000000" w:themeColor="text1"/>
          <w:sz w:val="28"/>
          <w:szCs w:val="28"/>
        </w:rPr>
        <w:t>«</w:t>
      </w:r>
      <w:r w:rsidR="00FB73B8" w:rsidRPr="00A67C81">
        <w:rPr>
          <w:rStyle w:val="FontStyle11"/>
          <w:b/>
          <w:color w:val="000000" w:themeColor="text1"/>
          <w:sz w:val="28"/>
          <w:szCs w:val="28"/>
        </w:rPr>
        <w:t>СТИМУЛИРОВАНИЕ РАЗВИТИЯ ЖИЛИЩНОГО СТРОИТЕЛЬСТВА</w:t>
      </w:r>
      <w:r w:rsidR="00F95AD9" w:rsidRPr="00A67C81">
        <w:rPr>
          <w:rStyle w:val="FontStyle11"/>
          <w:b/>
          <w:color w:val="000000" w:themeColor="text1"/>
          <w:sz w:val="28"/>
          <w:szCs w:val="28"/>
        </w:rPr>
        <w:t xml:space="preserve"> ДЛЯ КОМФОРТНОГО ПРОЖИВАНИЯ МНОГОДЕТНЫХ СЕМЕЙ</w:t>
      </w:r>
      <w:r w:rsidRPr="00A67C81">
        <w:rPr>
          <w:rStyle w:val="FontStyle11"/>
          <w:b/>
          <w:color w:val="000000" w:themeColor="text1"/>
          <w:sz w:val="28"/>
          <w:szCs w:val="28"/>
        </w:rPr>
        <w:t>»</w:t>
      </w:r>
    </w:p>
    <w:p w14:paraId="162C5E05" w14:textId="77777777" w:rsidR="0039543D" w:rsidRPr="00195CF6" w:rsidRDefault="0039543D">
      <w:pPr>
        <w:pStyle w:val="Style1"/>
        <w:widowControl/>
        <w:spacing w:line="240" w:lineRule="auto"/>
        <w:rPr>
          <w:color w:val="000000" w:themeColor="text1"/>
          <w:sz w:val="28"/>
          <w:szCs w:val="28"/>
        </w:rPr>
      </w:pPr>
    </w:p>
    <w:p w14:paraId="3F1FACC6" w14:textId="77777777" w:rsidR="0039543D" w:rsidRPr="00195CF6" w:rsidRDefault="0039543D">
      <w:pPr>
        <w:pStyle w:val="Style1"/>
        <w:widowControl/>
        <w:spacing w:line="240" w:lineRule="auto"/>
        <w:rPr>
          <w:rStyle w:val="FontStyle11"/>
          <w:color w:val="000000" w:themeColor="text1"/>
          <w:sz w:val="28"/>
          <w:szCs w:val="28"/>
        </w:rPr>
      </w:pPr>
      <w:r w:rsidRPr="00195CF6">
        <w:rPr>
          <w:rStyle w:val="FontStyle11"/>
          <w:color w:val="000000" w:themeColor="text1"/>
          <w:sz w:val="28"/>
          <w:szCs w:val="28"/>
        </w:rPr>
        <w:t>ПАСПОРТ</w:t>
      </w:r>
    </w:p>
    <w:tbl>
      <w:tblPr>
        <w:tblW w:w="0" w:type="auto"/>
        <w:tblInd w:w="35" w:type="dxa"/>
        <w:tblLayout w:type="fixed"/>
        <w:tblCellMar>
          <w:left w:w="35" w:type="dxa"/>
          <w:right w:w="40" w:type="dxa"/>
        </w:tblCellMar>
        <w:tblLook w:val="0000" w:firstRow="0" w:lastRow="0" w:firstColumn="0" w:lastColumn="0" w:noHBand="0" w:noVBand="0"/>
      </w:tblPr>
      <w:tblGrid>
        <w:gridCol w:w="3637"/>
        <w:gridCol w:w="6277"/>
      </w:tblGrid>
      <w:tr w:rsidR="0039543D" w:rsidRPr="00195CF6" w14:paraId="77E046C8" w14:textId="77777777">
        <w:tc>
          <w:tcPr>
            <w:tcW w:w="3637" w:type="dxa"/>
            <w:tcBorders>
              <w:top w:val="single" w:sz="4" w:space="0" w:color="000001"/>
              <w:left w:val="single" w:sz="4" w:space="0" w:color="000001"/>
              <w:bottom w:val="single" w:sz="4" w:space="0" w:color="000001"/>
            </w:tcBorders>
            <w:shd w:val="clear" w:color="auto" w:fill="FFFFFF"/>
          </w:tcPr>
          <w:p w14:paraId="3D34024B" w14:textId="77777777" w:rsidR="0039543D" w:rsidRPr="00195CF6" w:rsidRDefault="0039543D">
            <w:pPr>
              <w:pStyle w:val="Style3"/>
              <w:widowControl/>
              <w:snapToGrid w:val="0"/>
              <w:spacing w:line="240" w:lineRule="auto"/>
              <w:jc w:val="left"/>
              <w:rPr>
                <w:color w:val="000000" w:themeColor="text1"/>
              </w:rPr>
            </w:pPr>
            <w:r w:rsidRPr="00195CF6">
              <w:rPr>
                <w:rStyle w:val="FontStyle11"/>
                <w:color w:val="000000" w:themeColor="text1"/>
                <w:sz w:val="28"/>
                <w:szCs w:val="28"/>
              </w:rPr>
              <w:t>Наименование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0F48D356" w14:textId="77777777" w:rsidR="0039543D" w:rsidRPr="00195CF6" w:rsidRDefault="0039543D">
            <w:pPr>
              <w:pStyle w:val="Style3"/>
              <w:widowControl/>
              <w:snapToGrid w:val="0"/>
              <w:spacing w:line="240" w:lineRule="auto"/>
              <w:ind w:left="14" w:hanging="14"/>
              <w:rPr>
                <w:color w:val="000000" w:themeColor="text1"/>
              </w:rPr>
            </w:pPr>
            <w:r w:rsidRPr="00195CF6">
              <w:rPr>
                <w:rStyle w:val="FontStyle11"/>
                <w:color w:val="000000" w:themeColor="text1"/>
                <w:sz w:val="28"/>
                <w:szCs w:val="28"/>
              </w:rPr>
              <w:t>Муниципальная подпрограмма «Стимулирование развития жилищного строительства</w:t>
            </w:r>
            <w:r w:rsidR="00F95AD9" w:rsidRPr="00195CF6">
              <w:rPr>
                <w:rStyle w:val="FontStyle11"/>
                <w:color w:val="000000" w:themeColor="text1"/>
                <w:sz w:val="28"/>
                <w:szCs w:val="28"/>
              </w:rPr>
              <w:t xml:space="preserve"> для комфортного проживания многодетных семей</w:t>
            </w:r>
            <w:r w:rsidRPr="00195CF6">
              <w:rPr>
                <w:rStyle w:val="FontStyle11"/>
                <w:color w:val="000000" w:themeColor="text1"/>
                <w:sz w:val="28"/>
                <w:szCs w:val="28"/>
              </w:rPr>
              <w:t>» (Далее Подпрограмма)</w:t>
            </w:r>
          </w:p>
        </w:tc>
      </w:tr>
      <w:tr w:rsidR="0039543D" w:rsidRPr="00195CF6" w14:paraId="1A8ACF54" w14:textId="77777777">
        <w:tc>
          <w:tcPr>
            <w:tcW w:w="3637" w:type="dxa"/>
            <w:tcBorders>
              <w:top w:val="single" w:sz="4" w:space="0" w:color="000001"/>
              <w:left w:val="single" w:sz="4" w:space="0" w:color="000001"/>
              <w:bottom w:val="single" w:sz="4" w:space="0" w:color="000001"/>
            </w:tcBorders>
            <w:shd w:val="clear" w:color="auto" w:fill="FFFFFF"/>
          </w:tcPr>
          <w:p w14:paraId="72085DDD" w14:textId="77777777" w:rsidR="0039543D" w:rsidRPr="00195CF6" w:rsidRDefault="0039543D">
            <w:pPr>
              <w:tabs>
                <w:tab w:val="left" w:pos="0"/>
              </w:tabs>
              <w:rPr>
                <w:color w:val="000000" w:themeColor="text1"/>
                <w:sz w:val="28"/>
                <w:szCs w:val="28"/>
              </w:rPr>
            </w:pPr>
            <w:r w:rsidRPr="00195CF6">
              <w:rPr>
                <w:rStyle w:val="FontStyle11"/>
                <w:rFonts w:cs="Times New Roman"/>
                <w:color w:val="000000" w:themeColor="text1"/>
                <w:sz w:val="28"/>
                <w:szCs w:val="28"/>
              </w:rPr>
              <w:t xml:space="preserve">Ответственный </w:t>
            </w:r>
          </w:p>
          <w:p w14:paraId="4605E730" w14:textId="77777777" w:rsidR="0039543D" w:rsidRPr="00195CF6" w:rsidRDefault="0039543D">
            <w:pPr>
              <w:pStyle w:val="Style3"/>
              <w:widowControl/>
              <w:snapToGrid w:val="0"/>
              <w:spacing w:line="240" w:lineRule="auto"/>
              <w:jc w:val="left"/>
              <w:rPr>
                <w:color w:val="000000" w:themeColor="text1"/>
              </w:rPr>
            </w:pPr>
            <w:r w:rsidRPr="00195CF6">
              <w:rPr>
                <w:color w:val="000000" w:themeColor="text1"/>
                <w:sz w:val="28"/>
                <w:szCs w:val="28"/>
              </w:rPr>
              <w:t xml:space="preserve">исполнитель </w:t>
            </w:r>
            <w:r w:rsidRPr="00195CF6">
              <w:rPr>
                <w:color w:val="000000" w:themeColor="text1"/>
                <w:sz w:val="28"/>
                <w:szCs w:val="28"/>
              </w:rPr>
              <w:br/>
              <w:t>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6B82F8AC" w14:textId="77777777" w:rsidR="0039543D" w:rsidRPr="00195CF6" w:rsidRDefault="0039543D">
            <w:pPr>
              <w:pStyle w:val="Style3"/>
              <w:widowControl/>
              <w:snapToGrid w:val="0"/>
              <w:spacing w:line="240" w:lineRule="auto"/>
              <w:rPr>
                <w:color w:val="000000" w:themeColor="text1"/>
              </w:rPr>
            </w:pPr>
            <w:r w:rsidRPr="00195CF6">
              <w:rPr>
                <w:rStyle w:val="FontStyle11"/>
                <w:color w:val="000000" w:themeColor="text1"/>
                <w:sz w:val="28"/>
                <w:szCs w:val="28"/>
              </w:rPr>
              <w:t>МКУ «Управление ЖКК и строительства»</w:t>
            </w:r>
          </w:p>
        </w:tc>
      </w:tr>
      <w:tr w:rsidR="0039543D" w:rsidRPr="00195CF6" w14:paraId="1119163A" w14:textId="77777777">
        <w:tc>
          <w:tcPr>
            <w:tcW w:w="3637" w:type="dxa"/>
            <w:tcBorders>
              <w:top w:val="single" w:sz="4" w:space="0" w:color="000001"/>
              <w:left w:val="single" w:sz="4" w:space="0" w:color="000001"/>
              <w:bottom w:val="single" w:sz="4" w:space="0" w:color="000001"/>
            </w:tcBorders>
            <w:shd w:val="clear" w:color="auto" w:fill="FFFFFF"/>
          </w:tcPr>
          <w:p w14:paraId="5A409245" w14:textId="77777777" w:rsidR="0039543D" w:rsidRPr="00195CF6" w:rsidRDefault="0039543D">
            <w:pPr>
              <w:pStyle w:val="Style2"/>
              <w:widowControl/>
              <w:snapToGrid w:val="0"/>
              <w:ind w:left="14" w:hanging="14"/>
              <w:rPr>
                <w:color w:val="000000" w:themeColor="text1"/>
              </w:rPr>
            </w:pPr>
            <w:r w:rsidRPr="00195CF6">
              <w:rPr>
                <w:rStyle w:val="FontStyle11"/>
                <w:color w:val="000000" w:themeColor="text1"/>
                <w:sz w:val="28"/>
                <w:szCs w:val="28"/>
              </w:rPr>
              <w:t>Цели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7A384937" w14:textId="77777777" w:rsidR="0039543D" w:rsidRPr="00195CF6" w:rsidRDefault="0039543D">
            <w:pPr>
              <w:pStyle w:val="Style2"/>
              <w:widowControl/>
              <w:snapToGrid w:val="0"/>
              <w:jc w:val="both"/>
              <w:rPr>
                <w:rStyle w:val="FontStyle11"/>
                <w:color w:val="000000" w:themeColor="text1"/>
                <w:sz w:val="28"/>
                <w:szCs w:val="28"/>
              </w:rPr>
            </w:pPr>
            <w:r w:rsidRPr="00195CF6">
              <w:rPr>
                <w:rStyle w:val="FontStyle11"/>
                <w:color w:val="000000" w:themeColor="text1"/>
                <w:sz w:val="28"/>
                <w:szCs w:val="28"/>
              </w:rPr>
              <w:t>Цель:</w:t>
            </w:r>
          </w:p>
          <w:p w14:paraId="5C5DAF40" w14:textId="77777777" w:rsidR="0039543D" w:rsidRPr="00195CF6" w:rsidRDefault="0039543D" w:rsidP="00516309">
            <w:pPr>
              <w:pStyle w:val="Style4"/>
              <w:widowControl/>
              <w:tabs>
                <w:tab w:val="left" w:pos="293"/>
              </w:tabs>
              <w:spacing w:line="240" w:lineRule="auto"/>
              <w:ind w:left="5" w:hanging="5"/>
              <w:rPr>
                <w:color w:val="000000" w:themeColor="text1"/>
              </w:rPr>
            </w:pPr>
            <w:r w:rsidRPr="00195CF6">
              <w:rPr>
                <w:rStyle w:val="FontStyle11"/>
                <w:color w:val="000000" w:themeColor="text1"/>
                <w:sz w:val="28"/>
                <w:szCs w:val="28"/>
              </w:rPr>
              <w:t>-</w:t>
            </w:r>
            <w:r w:rsidRPr="00195CF6">
              <w:rPr>
                <w:rStyle w:val="FontStyle11"/>
                <w:color w:val="000000" w:themeColor="text1"/>
                <w:sz w:val="28"/>
                <w:szCs w:val="28"/>
              </w:rPr>
              <w:tab/>
              <w:t>повышение качества и условий жизни семей, имеющих троих и более детей в возрасте до 18 лет (далее - многодетные семьи), проживаю</w:t>
            </w:r>
            <w:r w:rsidRPr="00195CF6">
              <w:rPr>
                <w:rStyle w:val="FontStyle11"/>
                <w:color w:val="000000" w:themeColor="text1"/>
                <w:sz w:val="28"/>
                <w:szCs w:val="28"/>
              </w:rPr>
              <w:softHyphen/>
              <w:t xml:space="preserve">щих на территории Собинского </w:t>
            </w:r>
            <w:r w:rsidR="00516309" w:rsidRPr="00195CF6">
              <w:rPr>
                <w:rStyle w:val="FontStyle11"/>
                <w:color w:val="000000" w:themeColor="text1"/>
                <w:sz w:val="28"/>
                <w:szCs w:val="28"/>
              </w:rPr>
              <w:t>муниципального округа</w:t>
            </w:r>
            <w:r w:rsidRPr="00195CF6">
              <w:rPr>
                <w:rStyle w:val="FontStyle11"/>
                <w:color w:val="000000" w:themeColor="text1"/>
                <w:sz w:val="28"/>
                <w:szCs w:val="28"/>
              </w:rPr>
              <w:t>.</w:t>
            </w:r>
          </w:p>
        </w:tc>
      </w:tr>
      <w:tr w:rsidR="0039543D" w:rsidRPr="00195CF6" w14:paraId="20D17DED" w14:textId="77777777">
        <w:tc>
          <w:tcPr>
            <w:tcW w:w="3637" w:type="dxa"/>
            <w:tcBorders>
              <w:top w:val="single" w:sz="4" w:space="0" w:color="000001"/>
              <w:left w:val="single" w:sz="4" w:space="0" w:color="000001"/>
              <w:bottom w:val="single" w:sz="4" w:space="0" w:color="000001"/>
            </w:tcBorders>
            <w:shd w:val="clear" w:color="auto" w:fill="FFFFFF"/>
          </w:tcPr>
          <w:p w14:paraId="0A7658BC" w14:textId="77777777" w:rsidR="0039543D" w:rsidRPr="00195CF6" w:rsidRDefault="0039543D">
            <w:pPr>
              <w:pStyle w:val="Style2"/>
              <w:widowControl/>
              <w:snapToGrid w:val="0"/>
              <w:ind w:left="14" w:hanging="14"/>
              <w:rPr>
                <w:color w:val="000000" w:themeColor="text1"/>
              </w:rPr>
            </w:pPr>
            <w:r w:rsidRPr="00195CF6">
              <w:rPr>
                <w:rStyle w:val="FontStyle11"/>
                <w:color w:val="000000" w:themeColor="text1"/>
                <w:sz w:val="28"/>
                <w:szCs w:val="28"/>
              </w:rPr>
              <w:t>Задачи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7936D778" w14:textId="77777777" w:rsidR="0039543D" w:rsidRPr="00195CF6" w:rsidRDefault="0039543D">
            <w:pPr>
              <w:pStyle w:val="Style2"/>
              <w:widowControl/>
              <w:jc w:val="both"/>
              <w:rPr>
                <w:rStyle w:val="FontStyle11"/>
                <w:color w:val="000000" w:themeColor="text1"/>
                <w:sz w:val="28"/>
                <w:szCs w:val="28"/>
              </w:rPr>
            </w:pPr>
            <w:r w:rsidRPr="00195CF6">
              <w:rPr>
                <w:rStyle w:val="FontStyle11"/>
                <w:color w:val="000000" w:themeColor="text1"/>
                <w:sz w:val="28"/>
                <w:szCs w:val="28"/>
              </w:rPr>
              <w:t>Задача:</w:t>
            </w:r>
          </w:p>
          <w:p w14:paraId="47F5191E" w14:textId="77777777" w:rsidR="0039543D" w:rsidRPr="00195CF6" w:rsidRDefault="0039543D">
            <w:pPr>
              <w:pStyle w:val="Style4"/>
              <w:widowControl/>
              <w:tabs>
                <w:tab w:val="left" w:pos="288"/>
              </w:tabs>
              <w:spacing w:line="240" w:lineRule="auto"/>
              <w:rPr>
                <w:color w:val="000000" w:themeColor="text1"/>
              </w:rPr>
            </w:pPr>
            <w:r w:rsidRPr="00195CF6">
              <w:rPr>
                <w:rStyle w:val="FontStyle11"/>
                <w:color w:val="000000" w:themeColor="text1"/>
                <w:sz w:val="28"/>
                <w:szCs w:val="28"/>
              </w:rPr>
              <w:t>-</w:t>
            </w:r>
            <w:r w:rsidRPr="00195CF6">
              <w:rPr>
                <w:rStyle w:val="FontStyle11"/>
                <w:color w:val="000000" w:themeColor="text1"/>
                <w:sz w:val="28"/>
                <w:szCs w:val="28"/>
              </w:rPr>
              <w:tab/>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w:t>
            </w:r>
            <w:r w:rsidRPr="00195CF6">
              <w:rPr>
                <w:rStyle w:val="FontStyle11"/>
                <w:color w:val="000000" w:themeColor="text1"/>
                <w:sz w:val="28"/>
                <w:szCs w:val="28"/>
              </w:rPr>
              <w:softHyphen/>
              <w:t>расте до 18 лет.</w:t>
            </w:r>
          </w:p>
        </w:tc>
      </w:tr>
      <w:tr w:rsidR="0039543D" w:rsidRPr="00195CF6" w14:paraId="2F2AB417" w14:textId="77777777">
        <w:tc>
          <w:tcPr>
            <w:tcW w:w="3637" w:type="dxa"/>
            <w:tcBorders>
              <w:top w:val="single" w:sz="4" w:space="0" w:color="000001"/>
              <w:left w:val="single" w:sz="4" w:space="0" w:color="000001"/>
              <w:bottom w:val="single" w:sz="4" w:space="0" w:color="000001"/>
            </w:tcBorders>
            <w:shd w:val="clear" w:color="auto" w:fill="FFFFFF"/>
          </w:tcPr>
          <w:p w14:paraId="1FD8A166" w14:textId="77777777" w:rsidR="0039543D" w:rsidRPr="00195CF6" w:rsidRDefault="0039543D">
            <w:pPr>
              <w:pStyle w:val="Style2"/>
              <w:widowControl/>
              <w:snapToGrid w:val="0"/>
              <w:ind w:left="5" w:hanging="5"/>
              <w:rPr>
                <w:color w:val="000000" w:themeColor="text1"/>
              </w:rPr>
            </w:pPr>
            <w:r w:rsidRPr="00195CF6">
              <w:rPr>
                <w:rStyle w:val="FontStyle11"/>
                <w:color w:val="000000" w:themeColor="text1"/>
                <w:sz w:val="28"/>
                <w:szCs w:val="28"/>
              </w:rPr>
              <w:t>Целевые индикаторы и показатели</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54B497A7" w14:textId="77777777" w:rsidR="0039543D" w:rsidRPr="00195CF6" w:rsidRDefault="0039543D" w:rsidP="00A67C81">
            <w:pPr>
              <w:pStyle w:val="Style2"/>
              <w:widowControl/>
              <w:snapToGrid w:val="0"/>
              <w:jc w:val="both"/>
              <w:rPr>
                <w:color w:val="000000" w:themeColor="text1"/>
              </w:rPr>
            </w:pPr>
            <w:r w:rsidRPr="00195CF6">
              <w:rPr>
                <w:rStyle w:val="FontStyle11"/>
                <w:color w:val="000000" w:themeColor="text1"/>
                <w:sz w:val="28"/>
                <w:szCs w:val="28"/>
              </w:rPr>
              <w:t>Количество земельных участков, предоставленных (предоставляемых) многодетным семьям, обеспеченных инженерной и т</w:t>
            </w:r>
            <w:r w:rsidR="00890720" w:rsidRPr="00195CF6">
              <w:rPr>
                <w:rStyle w:val="FontStyle11"/>
                <w:color w:val="000000" w:themeColor="text1"/>
                <w:sz w:val="28"/>
                <w:szCs w:val="28"/>
              </w:rPr>
              <w:t xml:space="preserve">ранспортной инфраструктурой </w:t>
            </w:r>
            <w:r w:rsidR="00890720" w:rsidRPr="00785997">
              <w:rPr>
                <w:rStyle w:val="FontStyle11"/>
                <w:color w:val="000000" w:themeColor="text1"/>
                <w:sz w:val="28"/>
                <w:szCs w:val="28"/>
              </w:rPr>
              <w:t xml:space="preserve">– </w:t>
            </w:r>
            <w:r w:rsidR="00A67C81" w:rsidRPr="00785997">
              <w:rPr>
                <w:rStyle w:val="FontStyle11"/>
                <w:color w:val="000000" w:themeColor="text1"/>
                <w:sz w:val="28"/>
                <w:szCs w:val="28"/>
              </w:rPr>
              <w:t>125</w:t>
            </w:r>
            <w:r w:rsidR="00890720" w:rsidRPr="00785997">
              <w:rPr>
                <w:rStyle w:val="FontStyle11"/>
                <w:color w:val="000000" w:themeColor="text1"/>
                <w:sz w:val="28"/>
                <w:szCs w:val="28"/>
              </w:rPr>
              <w:t xml:space="preserve"> </w:t>
            </w:r>
            <w:r w:rsidRPr="00785997">
              <w:rPr>
                <w:rStyle w:val="FontStyle11"/>
                <w:color w:val="000000" w:themeColor="text1"/>
                <w:sz w:val="28"/>
                <w:szCs w:val="28"/>
              </w:rPr>
              <w:t>участка</w:t>
            </w:r>
          </w:p>
        </w:tc>
      </w:tr>
      <w:tr w:rsidR="0039543D" w:rsidRPr="00195CF6" w14:paraId="02237112" w14:textId="77777777">
        <w:tc>
          <w:tcPr>
            <w:tcW w:w="3637" w:type="dxa"/>
            <w:tcBorders>
              <w:top w:val="single" w:sz="4" w:space="0" w:color="000001"/>
              <w:left w:val="single" w:sz="4" w:space="0" w:color="000001"/>
              <w:bottom w:val="single" w:sz="4" w:space="0" w:color="000001"/>
            </w:tcBorders>
            <w:shd w:val="clear" w:color="auto" w:fill="FFFFFF"/>
          </w:tcPr>
          <w:p w14:paraId="144BA8B4" w14:textId="77777777" w:rsidR="0039543D" w:rsidRPr="00195CF6" w:rsidRDefault="0039543D">
            <w:pPr>
              <w:pStyle w:val="Style2"/>
              <w:widowControl/>
              <w:snapToGrid w:val="0"/>
              <w:rPr>
                <w:color w:val="000000" w:themeColor="text1"/>
              </w:rPr>
            </w:pPr>
            <w:r w:rsidRPr="00195CF6">
              <w:rPr>
                <w:rStyle w:val="FontStyle11"/>
                <w:color w:val="000000" w:themeColor="text1"/>
                <w:sz w:val="28"/>
                <w:szCs w:val="28"/>
              </w:rPr>
              <w:t>Сроки реализации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3593CCC5" w14:textId="77777777" w:rsidR="0039543D" w:rsidRPr="00195CF6" w:rsidRDefault="0039543D" w:rsidP="00B1728D">
            <w:pPr>
              <w:pStyle w:val="Style2"/>
              <w:widowControl/>
              <w:snapToGrid w:val="0"/>
              <w:ind w:right="3494"/>
              <w:jc w:val="both"/>
              <w:rPr>
                <w:color w:val="000000" w:themeColor="text1"/>
              </w:rPr>
            </w:pPr>
            <w:r w:rsidRPr="00195CF6">
              <w:rPr>
                <w:rStyle w:val="FontStyle11"/>
                <w:color w:val="000000" w:themeColor="text1"/>
                <w:sz w:val="28"/>
                <w:szCs w:val="28"/>
              </w:rPr>
              <w:t>20</w:t>
            </w:r>
            <w:r w:rsidR="000744D3" w:rsidRPr="00195CF6">
              <w:rPr>
                <w:rStyle w:val="FontStyle11"/>
                <w:color w:val="000000" w:themeColor="text1"/>
                <w:sz w:val="28"/>
                <w:szCs w:val="28"/>
              </w:rPr>
              <w:t>2</w:t>
            </w:r>
            <w:r w:rsidR="00B1728D" w:rsidRPr="00195CF6">
              <w:rPr>
                <w:rStyle w:val="FontStyle11"/>
                <w:color w:val="000000" w:themeColor="text1"/>
                <w:sz w:val="28"/>
                <w:szCs w:val="28"/>
              </w:rPr>
              <w:t>5</w:t>
            </w:r>
            <w:r w:rsidR="006A2C2F" w:rsidRPr="00195CF6">
              <w:rPr>
                <w:rStyle w:val="FontStyle11"/>
                <w:color w:val="000000" w:themeColor="text1"/>
                <w:sz w:val="28"/>
                <w:szCs w:val="28"/>
              </w:rPr>
              <w:t xml:space="preserve"> </w:t>
            </w:r>
            <w:r w:rsidRPr="00195CF6">
              <w:rPr>
                <w:rStyle w:val="FontStyle11"/>
                <w:color w:val="000000" w:themeColor="text1"/>
                <w:sz w:val="28"/>
                <w:szCs w:val="28"/>
              </w:rPr>
              <w:t>-</w:t>
            </w:r>
            <w:r w:rsidR="006A2C2F" w:rsidRPr="00195CF6">
              <w:rPr>
                <w:rStyle w:val="FontStyle11"/>
                <w:color w:val="000000" w:themeColor="text1"/>
                <w:sz w:val="28"/>
                <w:szCs w:val="28"/>
              </w:rPr>
              <w:t xml:space="preserve"> </w:t>
            </w:r>
            <w:r w:rsidRPr="00195CF6">
              <w:rPr>
                <w:rStyle w:val="FontStyle11"/>
                <w:color w:val="000000" w:themeColor="text1"/>
                <w:sz w:val="28"/>
                <w:szCs w:val="28"/>
              </w:rPr>
              <w:t>20</w:t>
            </w:r>
            <w:r w:rsidR="00B1728D" w:rsidRPr="00195CF6">
              <w:rPr>
                <w:rStyle w:val="FontStyle11"/>
                <w:color w:val="000000" w:themeColor="text1"/>
                <w:sz w:val="28"/>
                <w:szCs w:val="28"/>
              </w:rPr>
              <w:t>30</w:t>
            </w:r>
            <w:r w:rsidRPr="00195CF6">
              <w:rPr>
                <w:rStyle w:val="FontStyle11"/>
                <w:color w:val="000000" w:themeColor="text1"/>
                <w:sz w:val="28"/>
                <w:szCs w:val="28"/>
              </w:rPr>
              <w:t xml:space="preserve"> годы </w:t>
            </w:r>
          </w:p>
        </w:tc>
      </w:tr>
      <w:tr w:rsidR="0039543D" w:rsidRPr="00195CF6" w14:paraId="18D0BAEA" w14:textId="77777777">
        <w:tc>
          <w:tcPr>
            <w:tcW w:w="3637" w:type="dxa"/>
            <w:tcBorders>
              <w:top w:val="single" w:sz="4" w:space="0" w:color="000001"/>
              <w:left w:val="single" w:sz="4" w:space="0" w:color="000001"/>
              <w:bottom w:val="single" w:sz="4" w:space="0" w:color="000001"/>
            </w:tcBorders>
            <w:shd w:val="clear" w:color="auto" w:fill="FFFFFF"/>
          </w:tcPr>
          <w:p w14:paraId="24B5684D" w14:textId="77777777" w:rsidR="0039543D" w:rsidRPr="00195CF6" w:rsidRDefault="0039543D">
            <w:pPr>
              <w:tabs>
                <w:tab w:val="left" w:pos="0"/>
              </w:tabs>
              <w:rPr>
                <w:color w:val="000000" w:themeColor="text1"/>
                <w:sz w:val="28"/>
                <w:szCs w:val="28"/>
              </w:rPr>
            </w:pPr>
            <w:r w:rsidRPr="00195CF6">
              <w:rPr>
                <w:rStyle w:val="FontStyle11"/>
                <w:rFonts w:cs="Times New Roman"/>
                <w:color w:val="000000" w:themeColor="text1"/>
                <w:sz w:val="28"/>
                <w:szCs w:val="28"/>
              </w:rPr>
              <w:t>Объем бюджетных</w:t>
            </w:r>
          </w:p>
          <w:p w14:paraId="5E6F249F" w14:textId="77777777" w:rsidR="0039543D" w:rsidRPr="00195CF6" w:rsidRDefault="0039543D">
            <w:pPr>
              <w:pStyle w:val="Style2"/>
              <w:widowControl/>
              <w:snapToGrid w:val="0"/>
              <w:rPr>
                <w:color w:val="000000" w:themeColor="text1"/>
              </w:rPr>
            </w:pPr>
            <w:r w:rsidRPr="00195CF6">
              <w:rPr>
                <w:color w:val="000000" w:themeColor="text1"/>
                <w:sz w:val="28"/>
                <w:szCs w:val="28"/>
              </w:rPr>
              <w:t>ассигнований на реализацию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68DCBFA7" w14:textId="77777777" w:rsidR="0039543D" w:rsidRPr="00785997" w:rsidRDefault="0039543D">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 xml:space="preserve">Объем финансирования Подпрограммы на весь период ее реализации составляет </w:t>
            </w:r>
            <w:r w:rsidR="00A67C81" w:rsidRPr="001F3086">
              <w:rPr>
                <w:rStyle w:val="FontStyle11"/>
                <w:color w:val="000000" w:themeColor="text1"/>
                <w:sz w:val="28"/>
                <w:szCs w:val="28"/>
              </w:rPr>
              <w:t>368</w:t>
            </w:r>
            <w:r w:rsidR="001F3086" w:rsidRPr="001F3086">
              <w:rPr>
                <w:rStyle w:val="FontStyle11"/>
                <w:color w:val="000000" w:themeColor="text1"/>
                <w:sz w:val="28"/>
                <w:szCs w:val="28"/>
              </w:rPr>
              <w:t>5</w:t>
            </w:r>
            <w:r w:rsidR="00A67C81" w:rsidRPr="001F3086">
              <w:rPr>
                <w:rStyle w:val="FontStyle11"/>
                <w:color w:val="000000" w:themeColor="text1"/>
                <w:sz w:val="28"/>
                <w:szCs w:val="28"/>
              </w:rPr>
              <w:t>12</w:t>
            </w:r>
            <w:r w:rsidR="003C29A8" w:rsidRPr="001F3086">
              <w:rPr>
                <w:rStyle w:val="FontStyle11"/>
                <w:color w:val="000000" w:themeColor="text1"/>
                <w:sz w:val="28"/>
                <w:szCs w:val="28"/>
              </w:rPr>
              <w:t>,50170</w:t>
            </w:r>
            <w:r w:rsidRPr="00785997">
              <w:rPr>
                <w:rStyle w:val="FontStyle11"/>
                <w:color w:val="000000" w:themeColor="text1"/>
                <w:sz w:val="28"/>
                <w:szCs w:val="28"/>
              </w:rPr>
              <w:t xml:space="preserve"> тыс. руб., в том числе:</w:t>
            </w:r>
          </w:p>
          <w:p w14:paraId="77B145FA" w14:textId="77777777" w:rsidR="0039543D" w:rsidRPr="00785997" w:rsidRDefault="0039543D">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 xml:space="preserve">- средства областного бюджета – </w:t>
            </w:r>
            <w:r w:rsidR="003C29A8" w:rsidRPr="00785997">
              <w:rPr>
                <w:rStyle w:val="FontStyle11"/>
                <w:color w:val="000000" w:themeColor="text1"/>
                <w:sz w:val="28"/>
                <w:szCs w:val="28"/>
              </w:rPr>
              <w:t>330431,10000</w:t>
            </w:r>
            <w:r w:rsidR="00DF3782" w:rsidRPr="00785997">
              <w:rPr>
                <w:rStyle w:val="FontStyle11"/>
                <w:color w:val="000000" w:themeColor="text1"/>
                <w:sz w:val="28"/>
                <w:szCs w:val="28"/>
              </w:rPr>
              <w:t xml:space="preserve"> </w:t>
            </w:r>
            <w:r w:rsidRPr="00785997">
              <w:rPr>
                <w:rStyle w:val="FontStyle11"/>
                <w:color w:val="000000" w:themeColor="text1"/>
                <w:sz w:val="28"/>
                <w:szCs w:val="28"/>
              </w:rPr>
              <w:t>тыс.руб.</w:t>
            </w:r>
            <w:r w:rsidR="008C5877" w:rsidRPr="00785997">
              <w:rPr>
                <w:rStyle w:val="FontStyle11"/>
                <w:color w:val="000000" w:themeColor="text1"/>
                <w:sz w:val="28"/>
                <w:szCs w:val="28"/>
              </w:rPr>
              <w:t xml:space="preserve">, из них в </w:t>
            </w:r>
          </w:p>
          <w:p w14:paraId="66D67FA1" w14:textId="77777777" w:rsidR="008C5877" w:rsidRPr="00785997" w:rsidRDefault="008C5877">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 xml:space="preserve">2025 году - </w:t>
            </w:r>
            <w:r w:rsidR="00B20CD2" w:rsidRPr="00785997">
              <w:rPr>
                <w:rStyle w:val="FontStyle11"/>
                <w:color w:val="000000" w:themeColor="text1"/>
                <w:sz w:val="28"/>
                <w:szCs w:val="28"/>
              </w:rPr>
              <w:t>103637,90000</w:t>
            </w:r>
            <w:r w:rsidRPr="00785997">
              <w:rPr>
                <w:rStyle w:val="FontStyle11"/>
                <w:color w:val="000000" w:themeColor="text1"/>
                <w:sz w:val="28"/>
                <w:szCs w:val="28"/>
              </w:rPr>
              <w:t xml:space="preserve"> </w:t>
            </w:r>
            <w:r w:rsidR="00FD2BFC" w:rsidRPr="00785997">
              <w:rPr>
                <w:rStyle w:val="FontStyle11"/>
                <w:color w:val="000000" w:themeColor="text1"/>
                <w:sz w:val="28"/>
                <w:szCs w:val="28"/>
              </w:rPr>
              <w:t>тыс.руб.</w:t>
            </w:r>
            <w:r w:rsidRPr="00785997">
              <w:rPr>
                <w:rStyle w:val="FontStyle11"/>
                <w:color w:val="000000" w:themeColor="text1"/>
                <w:sz w:val="28"/>
                <w:szCs w:val="28"/>
              </w:rPr>
              <w:t>,</w:t>
            </w:r>
          </w:p>
          <w:p w14:paraId="4DEB2E69" w14:textId="77777777" w:rsidR="008C5877" w:rsidRPr="00785997" w:rsidRDefault="008C5877">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 xml:space="preserve">2026 году - </w:t>
            </w:r>
            <w:r w:rsidR="003C29A8" w:rsidRPr="00785997">
              <w:rPr>
                <w:rStyle w:val="FontStyle11"/>
                <w:color w:val="000000" w:themeColor="text1"/>
                <w:sz w:val="28"/>
                <w:szCs w:val="28"/>
              </w:rPr>
              <w:t>71766,40000</w:t>
            </w:r>
            <w:r w:rsidRPr="00785997">
              <w:rPr>
                <w:rStyle w:val="FontStyle11"/>
                <w:color w:val="000000" w:themeColor="text1"/>
                <w:sz w:val="28"/>
                <w:szCs w:val="28"/>
              </w:rPr>
              <w:t xml:space="preserve"> </w:t>
            </w:r>
            <w:r w:rsidR="00FD2BFC" w:rsidRPr="00785997">
              <w:rPr>
                <w:rStyle w:val="FontStyle11"/>
                <w:color w:val="000000" w:themeColor="text1"/>
                <w:sz w:val="28"/>
                <w:szCs w:val="28"/>
              </w:rPr>
              <w:t>тыс.руб.</w:t>
            </w:r>
            <w:r w:rsidRPr="00785997">
              <w:rPr>
                <w:rStyle w:val="FontStyle11"/>
                <w:color w:val="000000" w:themeColor="text1"/>
                <w:sz w:val="28"/>
                <w:szCs w:val="28"/>
              </w:rPr>
              <w:t>,</w:t>
            </w:r>
          </w:p>
          <w:p w14:paraId="526053B3" w14:textId="77777777" w:rsidR="008C5877" w:rsidRPr="00785997" w:rsidRDefault="008C5877">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 xml:space="preserve">2027 году - 0 </w:t>
            </w:r>
            <w:r w:rsidR="00FD2BFC" w:rsidRPr="00785997">
              <w:rPr>
                <w:rStyle w:val="FontStyle11"/>
                <w:color w:val="000000" w:themeColor="text1"/>
                <w:sz w:val="28"/>
                <w:szCs w:val="28"/>
              </w:rPr>
              <w:t>тыс.руб.</w:t>
            </w:r>
            <w:r w:rsidRPr="00785997">
              <w:rPr>
                <w:rStyle w:val="FontStyle11"/>
                <w:color w:val="000000" w:themeColor="text1"/>
                <w:sz w:val="28"/>
                <w:szCs w:val="28"/>
              </w:rPr>
              <w:t>,</w:t>
            </w:r>
          </w:p>
          <w:p w14:paraId="5477E6E6" w14:textId="77777777" w:rsidR="00FD2BFC" w:rsidRPr="00785997" w:rsidRDefault="008C5877">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 xml:space="preserve">2028 году - </w:t>
            </w:r>
            <w:r w:rsidR="00FD2BFC" w:rsidRPr="00785997">
              <w:rPr>
                <w:rStyle w:val="FontStyle11"/>
                <w:color w:val="000000" w:themeColor="text1"/>
                <w:sz w:val="28"/>
                <w:szCs w:val="28"/>
              </w:rPr>
              <w:t xml:space="preserve">0 тыс.руб., </w:t>
            </w:r>
          </w:p>
          <w:p w14:paraId="16E1DC79" w14:textId="77777777" w:rsidR="008C5877" w:rsidRPr="00785997" w:rsidRDefault="00FD2BFC">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2029 году - 77513,40000 тыс.руб.;</w:t>
            </w:r>
          </w:p>
          <w:p w14:paraId="71D3DC67" w14:textId="77777777" w:rsidR="00FD2BFC" w:rsidRPr="00785997" w:rsidRDefault="00FD2BFC">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2030 году - 77513,40000 тыс. руб.</w:t>
            </w:r>
          </w:p>
          <w:p w14:paraId="67BB6270" w14:textId="77777777" w:rsidR="00FD2BFC" w:rsidRPr="00785997" w:rsidRDefault="00FD2BFC">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 xml:space="preserve">- средства местного бюджета - </w:t>
            </w:r>
            <w:r w:rsidR="001F3086" w:rsidRPr="001F3086">
              <w:rPr>
                <w:rStyle w:val="FontStyle11"/>
                <w:color w:val="000000" w:themeColor="text1"/>
                <w:sz w:val="28"/>
                <w:szCs w:val="28"/>
              </w:rPr>
              <w:t>38081</w:t>
            </w:r>
            <w:r w:rsidR="003C29A8" w:rsidRPr="001F3086">
              <w:rPr>
                <w:rStyle w:val="FontStyle11"/>
                <w:color w:val="000000" w:themeColor="text1"/>
                <w:sz w:val="28"/>
                <w:szCs w:val="28"/>
              </w:rPr>
              <w:t>,40170</w:t>
            </w:r>
            <w:r w:rsidRPr="00785997">
              <w:rPr>
                <w:rStyle w:val="FontStyle11"/>
                <w:color w:val="000000" w:themeColor="text1"/>
                <w:sz w:val="28"/>
                <w:szCs w:val="28"/>
              </w:rPr>
              <w:t xml:space="preserve"> тыс.руб., из них в </w:t>
            </w:r>
          </w:p>
          <w:p w14:paraId="1ABC48D1" w14:textId="77777777" w:rsidR="00FD2BFC" w:rsidRPr="00785997" w:rsidRDefault="00FD2BFC">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 xml:space="preserve">2025 году - </w:t>
            </w:r>
            <w:r w:rsidR="007B2AC2" w:rsidRPr="00785997">
              <w:rPr>
                <w:rStyle w:val="FontStyle11"/>
                <w:color w:val="000000" w:themeColor="text1"/>
                <w:sz w:val="28"/>
                <w:szCs w:val="28"/>
              </w:rPr>
              <w:t>19</w:t>
            </w:r>
            <w:r w:rsidR="009B5BD7" w:rsidRPr="00785997">
              <w:rPr>
                <w:rStyle w:val="FontStyle11"/>
                <w:color w:val="000000" w:themeColor="text1"/>
                <w:sz w:val="28"/>
                <w:szCs w:val="28"/>
              </w:rPr>
              <w:t>544</w:t>
            </w:r>
            <w:r w:rsidR="007B2AC2" w:rsidRPr="00785997">
              <w:rPr>
                <w:rStyle w:val="FontStyle11"/>
                <w:color w:val="000000" w:themeColor="text1"/>
                <w:sz w:val="28"/>
                <w:szCs w:val="28"/>
              </w:rPr>
              <w:t>,8017</w:t>
            </w:r>
            <w:r w:rsidR="003C29A8" w:rsidRPr="00785997">
              <w:rPr>
                <w:rStyle w:val="FontStyle11"/>
                <w:color w:val="000000" w:themeColor="text1"/>
                <w:sz w:val="28"/>
                <w:szCs w:val="28"/>
              </w:rPr>
              <w:t>0</w:t>
            </w:r>
            <w:r w:rsidRPr="00785997">
              <w:rPr>
                <w:rStyle w:val="FontStyle11"/>
                <w:color w:val="000000" w:themeColor="text1"/>
                <w:sz w:val="28"/>
                <w:szCs w:val="28"/>
              </w:rPr>
              <w:t xml:space="preserve"> тыс. руб.,</w:t>
            </w:r>
          </w:p>
          <w:p w14:paraId="44424381" w14:textId="77777777" w:rsidR="00FD2BFC" w:rsidRPr="00785997" w:rsidRDefault="00FD2BFC">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 xml:space="preserve">2026 году </w:t>
            </w:r>
            <w:r w:rsidRPr="001F3086">
              <w:rPr>
                <w:rStyle w:val="FontStyle11"/>
                <w:color w:val="000000" w:themeColor="text1"/>
                <w:sz w:val="28"/>
                <w:szCs w:val="28"/>
              </w:rPr>
              <w:t xml:space="preserve">- </w:t>
            </w:r>
            <w:r w:rsidR="001F3086" w:rsidRPr="001F3086">
              <w:rPr>
                <w:rStyle w:val="FontStyle11"/>
                <w:color w:val="000000" w:themeColor="text1"/>
                <w:sz w:val="28"/>
                <w:szCs w:val="28"/>
              </w:rPr>
              <w:t>91</w:t>
            </w:r>
            <w:r w:rsidR="00A67C81" w:rsidRPr="001F3086">
              <w:rPr>
                <w:rStyle w:val="FontStyle11"/>
                <w:color w:val="000000" w:themeColor="text1"/>
                <w:sz w:val="28"/>
                <w:szCs w:val="28"/>
              </w:rPr>
              <w:t>77</w:t>
            </w:r>
            <w:r w:rsidR="003C29A8" w:rsidRPr="001F3086">
              <w:rPr>
                <w:rStyle w:val="FontStyle11"/>
                <w:color w:val="000000" w:themeColor="text1"/>
                <w:sz w:val="28"/>
                <w:szCs w:val="28"/>
              </w:rPr>
              <w:t>,20000</w:t>
            </w:r>
            <w:r w:rsidR="00423896" w:rsidRPr="00785997">
              <w:rPr>
                <w:rStyle w:val="FontStyle11"/>
                <w:color w:val="000000" w:themeColor="text1"/>
                <w:sz w:val="28"/>
                <w:szCs w:val="28"/>
              </w:rPr>
              <w:t xml:space="preserve"> тыс. руб.,</w:t>
            </w:r>
          </w:p>
          <w:p w14:paraId="3D2493F0" w14:textId="77777777" w:rsidR="00423896" w:rsidRPr="00785997" w:rsidRDefault="00423896">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2027 году - 0 тыс. руб.,</w:t>
            </w:r>
          </w:p>
          <w:p w14:paraId="3F4C437E" w14:textId="77777777" w:rsidR="00423896" w:rsidRPr="00785997" w:rsidRDefault="00423896">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2028 году - 0 тыс. руб.,</w:t>
            </w:r>
          </w:p>
          <w:p w14:paraId="6BC6026D" w14:textId="77777777" w:rsidR="00423896" w:rsidRPr="00785997" w:rsidRDefault="00423896">
            <w:pPr>
              <w:pStyle w:val="Style2"/>
              <w:widowControl/>
              <w:snapToGrid w:val="0"/>
              <w:ind w:right="55"/>
              <w:jc w:val="both"/>
              <w:rPr>
                <w:rStyle w:val="FontStyle11"/>
                <w:color w:val="000000" w:themeColor="text1"/>
                <w:sz w:val="28"/>
                <w:szCs w:val="28"/>
              </w:rPr>
            </w:pPr>
            <w:r w:rsidRPr="00785997">
              <w:rPr>
                <w:rStyle w:val="FontStyle11"/>
                <w:color w:val="000000" w:themeColor="text1"/>
                <w:sz w:val="28"/>
                <w:szCs w:val="28"/>
              </w:rPr>
              <w:t>2029 году - 4679,70000 тыс. руб.,</w:t>
            </w:r>
          </w:p>
          <w:p w14:paraId="2657FEA5" w14:textId="77777777" w:rsidR="0039543D" w:rsidRPr="00785997" w:rsidRDefault="00423896" w:rsidP="00423896">
            <w:pPr>
              <w:pStyle w:val="Style2"/>
              <w:widowControl/>
              <w:snapToGrid w:val="0"/>
              <w:ind w:right="55"/>
              <w:jc w:val="both"/>
              <w:rPr>
                <w:color w:val="000000" w:themeColor="text1"/>
              </w:rPr>
            </w:pPr>
            <w:r w:rsidRPr="00785997">
              <w:rPr>
                <w:rStyle w:val="FontStyle11"/>
                <w:color w:val="000000" w:themeColor="text1"/>
                <w:sz w:val="28"/>
                <w:szCs w:val="28"/>
              </w:rPr>
              <w:t>2030 году - 4679,70000 тыс. руб.</w:t>
            </w:r>
          </w:p>
        </w:tc>
      </w:tr>
      <w:tr w:rsidR="0039543D" w:rsidRPr="00195CF6" w14:paraId="0D6CA8F8" w14:textId="77777777">
        <w:tc>
          <w:tcPr>
            <w:tcW w:w="3637" w:type="dxa"/>
            <w:tcBorders>
              <w:top w:val="single" w:sz="4" w:space="0" w:color="000001"/>
              <w:left w:val="single" w:sz="4" w:space="0" w:color="000001"/>
              <w:bottom w:val="single" w:sz="4" w:space="0" w:color="000001"/>
            </w:tcBorders>
            <w:shd w:val="clear" w:color="auto" w:fill="FFFFFF"/>
          </w:tcPr>
          <w:p w14:paraId="1A9F549D" w14:textId="77777777" w:rsidR="0039543D" w:rsidRPr="00195CF6" w:rsidRDefault="0039543D">
            <w:pPr>
              <w:pStyle w:val="Style3"/>
              <w:widowControl/>
              <w:snapToGrid w:val="0"/>
              <w:spacing w:line="240" w:lineRule="auto"/>
              <w:ind w:firstLine="14"/>
              <w:rPr>
                <w:color w:val="000000" w:themeColor="text1"/>
              </w:rPr>
            </w:pPr>
            <w:r w:rsidRPr="00195CF6">
              <w:rPr>
                <w:rStyle w:val="FontStyle11"/>
                <w:color w:val="000000" w:themeColor="text1"/>
                <w:sz w:val="28"/>
                <w:szCs w:val="28"/>
              </w:rPr>
              <w:t>Ожидаемые результаты реализации Подпрограммы</w:t>
            </w:r>
          </w:p>
        </w:tc>
        <w:tc>
          <w:tcPr>
            <w:tcW w:w="6277" w:type="dxa"/>
            <w:tcBorders>
              <w:top w:val="single" w:sz="4" w:space="0" w:color="000001"/>
              <w:left w:val="single" w:sz="4" w:space="0" w:color="000001"/>
              <w:bottom w:val="single" w:sz="4" w:space="0" w:color="000001"/>
              <w:right w:val="single" w:sz="4" w:space="0" w:color="000001"/>
            </w:tcBorders>
            <w:shd w:val="clear" w:color="auto" w:fill="FFFFFF"/>
          </w:tcPr>
          <w:p w14:paraId="6D7DC7F3" w14:textId="77777777" w:rsidR="0039543D" w:rsidRPr="00785997" w:rsidRDefault="0039543D" w:rsidP="00A67C81">
            <w:pPr>
              <w:pStyle w:val="Style2"/>
              <w:widowControl/>
              <w:snapToGrid w:val="0"/>
              <w:ind w:firstLine="14"/>
              <w:jc w:val="both"/>
              <w:rPr>
                <w:color w:val="000000" w:themeColor="text1"/>
              </w:rPr>
            </w:pPr>
            <w:r w:rsidRPr="00785997">
              <w:rPr>
                <w:rStyle w:val="FontStyle11"/>
                <w:color w:val="000000" w:themeColor="text1"/>
                <w:sz w:val="28"/>
                <w:szCs w:val="28"/>
              </w:rPr>
              <w:t xml:space="preserve">В результате реализации Подпрограммы </w:t>
            </w:r>
            <w:r w:rsidR="00A67C81" w:rsidRPr="00785997">
              <w:rPr>
                <w:rStyle w:val="FontStyle11"/>
                <w:color w:val="000000" w:themeColor="text1"/>
                <w:sz w:val="28"/>
                <w:szCs w:val="28"/>
              </w:rPr>
              <w:t>125</w:t>
            </w:r>
            <w:r w:rsidRPr="00785997">
              <w:rPr>
                <w:rStyle w:val="FontStyle11"/>
                <w:color w:val="000000" w:themeColor="text1"/>
                <w:sz w:val="28"/>
                <w:szCs w:val="28"/>
              </w:rPr>
              <w:t xml:space="preserve"> земельных участков, предоставленных многодетным семьям, будут обеспечены инженер</w:t>
            </w:r>
            <w:r w:rsidRPr="00785997">
              <w:rPr>
                <w:rStyle w:val="FontStyle11"/>
                <w:color w:val="000000" w:themeColor="text1"/>
                <w:sz w:val="28"/>
                <w:szCs w:val="28"/>
              </w:rPr>
              <w:softHyphen/>
              <w:t>ной и транспортной инфраструктурой.</w:t>
            </w:r>
          </w:p>
        </w:tc>
      </w:tr>
    </w:tbl>
    <w:p w14:paraId="1C9AF6F5" w14:textId="77777777" w:rsidR="0039543D" w:rsidRPr="00195CF6" w:rsidRDefault="0039543D">
      <w:pPr>
        <w:pStyle w:val="Style3"/>
        <w:widowControl/>
        <w:spacing w:line="240" w:lineRule="auto"/>
        <w:jc w:val="center"/>
        <w:rPr>
          <w:rFonts w:eastAsia="SimSun" w:cs="Mangal"/>
          <w:color w:val="000000" w:themeColor="text1"/>
          <w:lang w:bidi="hi-IN"/>
        </w:rPr>
      </w:pPr>
    </w:p>
    <w:p w14:paraId="0000C5B6" w14:textId="77777777" w:rsidR="0039543D" w:rsidRPr="00195CF6" w:rsidRDefault="0039543D">
      <w:pPr>
        <w:pStyle w:val="Style3"/>
        <w:widowControl/>
        <w:spacing w:line="240" w:lineRule="auto"/>
        <w:jc w:val="center"/>
        <w:rPr>
          <w:color w:val="000000" w:themeColor="text1"/>
        </w:rPr>
      </w:pPr>
    </w:p>
    <w:p w14:paraId="38AD8D24" w14:textId="77777777" w:rsidR="0039543D" w:rsidRPr="00195CF6" w:rsidRDefault="0039543D">
      <w:pPr>
        <w:pStyle w:val="Style3"/>
        <w:widowControl/>
        <w:spacing w:line="240" w:lineRule="auto"/>
        <w:jc w:val="center"/>
        <w:rPr>
          <w:color w:val="000000" w:themeColor="text1"/>
          <w:sz w:val="28"/>
          <w:szCs w:val="28"/>
        </w:rPr>
      </w:pPr>
      <w:r w:rsidRPr="00195CF6">
        <w:rPr>
          <w:rStyle w:val="FontStyle11"/>
          <w:b/>
          <w:color w:val="000000" w:themeColor="text1"/>
          <w:sz w:val="28"/>
          <w:szCs w:val="28"/>
        </w:rPr>
        <w:t>I. Характеристика сферы реализации  подпрограммы, основные проблемы, прогноз развития</w:t>
      </w:r>
      <w:r w:rsidR="000F2893" w:rsidRPr="00195CF6">
        <w:rPr>
          <w:rStyle w:val="FontStyle11"/>
          <w:b/>
          <w:color w:val="000000" w:themeColor="text1"/>
          <w:sz w:val="28"/>
          <w:szCs w:val="28"/>
        </w:rPr>
        <w:t>.</w:t>
      </w:r>
    </w:p>
    <w:p w14:paraId="750C767E" w14:textId="77777777" w:rsidR="0039543D" w:rsidRPr="00195CF6" w:rsidRDefault="0039543D">
      <w:pPr>
        <w:pStyle w:val="Style4"/>
        <w:widowControl/>
        <w:spacing w:line="240" w:lineRule="auto"/>
        <w:rPr>
          <w:color w:val="000000" w:themeColor="text1"/>
          <w:sz w:val="28"/>
          <w:szCs w:val="28"/>
        </w:rPr>
      </w:pPr>
    </w:p>
    <w:p w14:paraId="7A2AB449" w14:textId="77777777" w:rsidR="0039543D" w:rsidRPr="00195CF6" w:rsidRDefault="0039543D">
      <w:pPr>
        <w:pStyle w:val="Style4"/>
        <w:widowControl/>
        <w:spacing w:line="240" w:lineRule="auto"/>
        <w:ind w:firstLine="709"/>
        <w:rPr>
          <w:rStyle w:val="FontStyle11"/>
          <w:color w:val="000000" w:themeColor="text1"/>
          <w:sz w:val="28"/>
          <w:szCs w:val="28"/>
        </w:rPr>
      </w:pPr>
      <w:r w:rsidRPr="00195CF6">
        <w:rPr>
          <w:rStyle w:val="FontStyle11"/>
          <w:color w:val="000000" w:themeColor="text1"/>
          <w:sz w:val="28"/>
          <w:szCs w:val="28"/>
        </w:rPr>
        <w:t xml:space="preserve">Для решения социальных проблем многодетных семей </w:t>
      </w:r>
      <w:r w:rsidR="00C9313C" w:rsidRPr="00195CF6">
        <w:rPr>
          <w:rStyle w:val="FontStyle11"/>
          <w:color w:val="000000" w:themeColor="text1"/>
          <w:sz w:val="28"/>
          <w:szCs w:val="28"/>
        </w:rPr>
        <w:t>Приказом</w:t>
      </w:r>
      <w:r w:rsidR="00516309" w:rsidRPr="00195CF6">
        <w:rPr>
          <w:rStyle w:val="FontStyle11"/>
          <w:color w:val="000000" w:themeColor="text1"/>
          <w:sz w:val="28"/>
          <w:szCs w:val="28"/>
        </w:rPr>
        <w:t xml:space="preserve"> </w:t>
      </w:r>
      <w:r w:rsidR="00C9313C" w:rsidRPr="00195CF6">
        <w:rPr>
          <w:rStyle w:val="FontStyle11"/>
          <w:color w:val="000000" w:themeColor="text1"/>
          <w:sz w:val="28"/>
          <w:szCs w:val="28"/>
        </w:rPr>
        <w:t xml:space="preserve">Минрегиона России от 09.09.2013 </w:t>
      </w:r>
      <w:r w:rsidR="00785997">
        <w:rPr>
          <w:rStyle w:val="FontStyle11"/>
          <w:color w:val="000000" w:themeColor="text1"/>
          <w:sz w:val="28"/>
          <w:szCs w:val="28"/>
        </w:rPr>
        <w:t>№</w:t>
      </w:r>
      <w:r w:rsidR="00C9313C" w:rsidRPr="00195CF6">
        <w:rPr>
          <w:rStyle w:val="FontStyle11"/>
          <w:color w:val="000000" w:themeColor="text1"/>
          <w:sz w:val="28"/>
          <w:szCs w:val="28"/>
        </w:rPr>
        <w:t xml:space="preserve"> 372 "Об утверждении методических рекомендаций субъектам Российской Федерации по порядку и случаям бесплатного предоставления земельных участков гражданам, имеющим трех и более детей"</w:t>
      </w:r>
      <w:r w:rsidRPr="00195CF6">
        <w:rPr>
          <w:rStyle w:val="FontStyle11"/>
          <w:color w:val="000000" w:themeColor="text1"/>
          <w:sz w:val="28"/>
          <w:szCs w:val="28"/>
        </w:rPr>
        <w:t xml:space="preserve"> утвержден порядок бесплатного предоставления зе</w:t>
      </w:r>
      <w:r w:rsidRPr="00195CF6">
        <w:rPr>
          <w:rStyle w:val="FontStyle11"/>
          <w:color w:val="000000" w:themeColor="text1"/>
          <w:sz w:val="28"/>
          <w:szCs w:val="28"/>
        </w:rPr>
        <w:softHyphen/>
        <w:t>мельных участков для индивидуального жилищного строительства гражданам, со</w:t>
      </w:r>
      <w:r w:rsidRPr="00195CF6">
        <w:rPr>
          <w:rStyle w:val="FontStyle11"/>
          <w:color w:val="000000" w:themeColor="text1"/>
          <w:sz w:val="28"/>
          <w:szCs w:val="28"/>
        </w:rPr>
        <w:softHyphen/>
        <w:t>стоящим на учете нуждающихся в жилых помещениях и имеющих троих и более де</w:t>
      </w:r>
      <w:r w:rsidRPr="00195CF6">
        <w:rPr>
          <w:rStyle w:val="FontStyle11"/>
          <w:color w:val="000000" w:themeColor="text1"/>
          <w:sz w:val="28"/>
          <w:szCs w:val="28"/>
        </w:rPr>
        <w:softHyphen/>
        <w:t>тей в возрасте до 18 лет, проживающих с ними.</w:t>
      </w:r>
    </w:p>
    <w:p w14:paraId="53533FBE" w14:textId="77777777" w:rsidR="0039543D" w:rsidRPr="00195CF6" w:rsidRDefault="0039543D">
      <w:pPr>
        <w:pStyle w:val="Style3"/>
        <w:widowControl/>
        <w:spacing w:line="240" w:lineRule="auto"/>
        <w:ind w:firstLine="709"/>
        <w:rPr>
          <w:rStyle w:val="FontStyle11"/>
          <w:color w:val="000000" w:themeColor="text1"/>
          <w:sz w:val="28"/>
          <w:szCs w:val="28"/>
        </w:rPr>
      </w:pPr>
      <w:r w:rsidRPr="00195CF6">
        <w:rPr>
          <w:rStyle w:val="FontStyle11"/>
          <w:color w:val="000000" w:themeColor="text1"/>
          <w:sz w:val="28"/>
          <w:szCs w:val="28"/>
        </w:rPr>
        <w:t>Значительные затраты при строительстве жилого дома многодетные семьи понесут при подключении жилого дома к инженерной инфраструктуре.</w:t>
      </w:r>
    </w:p>
    <w:p w14:paraId="3BC1332A" w14:textId="77777777" w:rsidR="0039543D" w:rsidRPr="00195CF6" w:rsidRDefault="0039543D">
      <w:pPr>
        <w:pStyle w:val="Style3"/>
        <w:widowControl/>
        <w:spacing w:line="240" w:lineRule="auto"/>
        <w:ind w:firstLine="709"/>
        <w:rPr>
          <w:rStyle w:val="FontStyle11"/>
          <w:color w:val="000000" w:themeColor="text1"/>
          <w:sz w:val="28"/>
          <w:szCs w:val="28"/>
        </w:rPr>
      </w:pPr>
      <w:r w:rsidRPr="00195CF6">
        <w:rPr>
          <w:rStyle w:val="FontStyle11"/>
          <w:color w:val="000000" w:themeColor="text1"/>
          <w:sz w:val="28"/>
          <w:szCs w:val="28"/>
        </w:rPr>
        <w:t>Задача по обеспечению земельных участков, предоставляемых для многодет</w:t>
      </w:r>
      <w:r w:rsidRPr="00195CF6">
        <w:rPr>
          <w:rStyle w:val="FontStyle11"/>
          <w:color w:val="000000" w:themeColor="text1"/>
          <w:sz w:val="28"/>
          <w:szCs w:val="28"/>
        </w:rPr>
        <w:softHyphen/>
        <w:t>ных семей, инженерной и транспортной инфраструктурой при поддержке субъектов Российской Федерации и муниципальных образований определена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w:t>
      </w:r>
    </w:p>
    <w:p w14:paraId="7DD4B59C" w14:textId="77777777" w:rsidR="0039543D" w:rsidRPr="00195CF6" w:rsidRDefault="0039543D">
      <w:pPr>
        <w:pStyle w:val="Style3"/>
        <w:widowControl/>
        <w:spacing w:line="240" w:lineRule="auto"/>
        <w:ind w:firstLine="709"/>
        <w:rPr>
          <w:rStyle w:val="FontStyle11"/>
          <w:color w:val="000000" w:themeColor="text1"/>
          <w:sz w:val="28"/>
          <w:szCs w:val="28"/>
        </w:rPr>
      </w:pPr>
      <w:r w:rsidRPr="00195CF6">
        <w:rPr>
          <w:rStyle w:val="FontStyle11"/>
          <w:color w:val="000000" w:themeColor="text1"/>
          <w:sz w:val="28"/>
          <w:szCs w:val="28"/>
        </w:rPr>
        <w:t>Органами местного самоуправления, на которые возложена задача по предоставлению земельных участков многодетным семьям, должна оказываться поддержка данной категории граждан, в том числе и по обеспечению земельных участков необходимой инженерной и транспортной инфраструктурой.</w:t>
      </w:r>
    </w:p>
    <w:p w14:paraId="64481C54" w14:textId="77777777" w:rsidR="0039543D" w:rsidRPr="00195CF6" w:rsidRDefault="0039543D">
      <w:pPr>
        <w:pStyle w:val="Style3"/>
        <w:widowControl/>
        <w:spacing w:line="240" w:lineRule="auto"/>
        <w:ind w:firstLine="709"/>
        <w:rPr>
          <w:rStyle w:val="FontStyle11"/>
          <w:color w:val="000000" w:themeColor="text1"/>
          <w:sz w:val="28"/>
          <w:szCs w:val="28"/>
        </w:rPr>
      </w:pPr>
      <w:r w:rsidRPr="00A67C81">
        <w:rPr>
          <w:rStyle w:val="FontStyle11"/>
          <w:color w:val="000000" w:themeColor="text1"/>
          <w:sz w:val="28"/>
          <w:szCs w:val="28"/>
        </w:rPr>
        <w:t xml:space="preserve">По состоянию на </w:t>
      </w:r>
      <w:r w:rsidR="004D1A6B">
        <w:rPr>
          <w:rStyle w:val="FontStyle11"/>
          <w:color w:val="000000" w:themeColor="text1"/>
          <w:sz w:val="28"/>
          <w:szCs w:val="28"/>
        </w:rPr>
        <w:t>31.12.2025</w:t>
      </w:r>
      <w:r w:rsidR="00890720" w:rsidRPr="00A67C81">
        <w:rPr>
          <w:rStyle w:val="FontStyle11"/>
          <w:color w:val="000000" w:themeColor="text1"/>
          <w:sz w:val="28"/>
          <w:szCs w:val="28"/>
        </w:rPr>
        <w:t xml:space="preserve"> г</w:t>
      </w:r>
      <w:r w:rsidR="004D1A6B">
        <w:rPr>
          <w:rStyle w:val="FontStyle11"/>
          <w:color w:val="000000" w:themeColor="text1"/>
          <w:sz w:val="28"/>
          <w:szCs w:val="28"/>
        </w:rPr>
        <w:t>.</w:t>
      </w:r>
      <w:r w:rsidRPr="00A67C81">
        <w:rPr>
          <w:rStyle w:val="FontStyle11"/>
          <w:color w:val="000000" w:themeColor="text1"/>
          <w:sz w:val="28"/>
          <w:szCs w:val="28"/>
        </w:rPr>
        <w:t xml:space="preserve"> на территории Собинского</w:t>
      </w:r>
      <w:r w:rsidR="00516309" w:rsidRPr="00A67C81">
        <w:rPr>
          <w:rStyle w:val="FontStyle11"/>
          <w:color w:val="000000" w:themeColor="text1"/>
          <w:sz w:val="28"/>
          <w:szCs w:val="28"/>
        </w:rPr>
        <w:t xml:space="preserve"> </w:t>
      </w:r>
      <w:r w:rsidR="00B011E9" w:rsidRPr="00A67C81">
        <w:rPr>
          <w:rStyle w:val="FontStyle11"/>
          <w:color w:val="000000" w:themeColor="text1"/>
          <w:sz w:val="28"/>
          <w:szCs w:val="28"/>
        </w:rPr>
        <w:t>муниципального округа</w:t>
      </w:r>
      <w:r w:rsidRPr="00A67C81">
        <w:rPr>
          <w:rStyle w:val="FontStyle11"/>
          <w:color w:val="000000" w:themeColor="text1"/>
          <w:sz w:val="28"/>
          <w:szCs w:val="28"/>
        </w:rPr>
        <w:t xml:space="preserve"> зарегистрировано </w:t>
      </w:r>
      <w:r w:rsidR="004D1A6B">
        <w:rPr>
          <w:rStyle w:val="FontStyle11"/>
          <w:color w:val="000000" w:themeColor="text1"/>
          <w:sz w:val="28"/>
          <w:szCs w:val="28"/>
        </w:rPr>
        <w:t>780</w:t>
      </w:r>
      <w:r w:rsidRPr="00A67C81">
        <w:rPr>
          <w:rStyle w:val="FontStyle11"/>
          <w:color w:val="000000" w:themeColor="text1"/>
          <w:sz w:val="28"/>
          <w:szCs w:val="28"/>
        </w:rPr>
        <w:t xml:space="preserve"> многодетных семей, имеющих троих и более детей в возрасте до 18 лет, из них </w:t>
      </w:r>
      <w:r w:rsidR="004D1A6B">
        <w:rPr>
          <w:rStyle w:val="FontStyle11"/>
          <w:color w:val="000000" w:themeColor="text1"/>
          <w:sz w:val="28"/>
          <w:szCs w:val="28"/>
        </w:rPr>
        <w:t>780</w:t>
      </w:r>
      <w:r w:rsidRPr="00A67C81">
        <w:rPr>
          <w:rStyle w:val="FontStyle11"/>
          <w:color w:val="000000" w:themeColor="text1"/>
          <w:sz w:val="28"/>
          <w:szCs w:val="28"/>
        </w:rPr>
        <w:t xml:space="preserve"> семей изъявили желание получить земельный участок бесплатно, из них </w:t>
      </w:r>
      <w:r w:rsidR="004D1A6B">
        <w:rPr>
          <w:rStyle w:val="FontStyle11"/>
          <w:color w:val="000000" w:themeColor="text1"/>
          <w:sz w:val="28"/>
          <w:szCs w:val="28"/>
        </w:rPr>
        <w:t>518</w:t>
      </w:r>
      <w:r w:rsidRPr="00A67C81">
        <w:rPr>
          <w:rStyle w:val="FontStyle11"/>
          <w:color w:val="000000" w:themeColor="text1"/>
          <w:sz w:val="28"/>
          <w:szCs w:val="28"/>
        </w:rPr>
        <w:t xml:space="preserve"> се</w:t>
      </w:r>
      <w:r w:rsidR="00F90B09" w:rsidRPr="00A67C81">
        <w:rPr>
          <w:rStyle w:val="FontStyle11"/>
          <w:color w:val="000000" w:themeColor="text1"/>
          <w:sz w:val="28"/>
          <w:szCs w:val="28"/>
        </w:rPr>
        <w:t>м</w:t>
      </w:r>
      <w:r w:rsidR="004D1A6B">
        <w:rPr>
          <w:rStyle w:val="FontStyle11"/>
          <w:color w:val="000000" w:themeColor="text1"/>
          <w:sz w:val="28"/>
          <w:szCs w:val="28"/>
        </w:rPr>
        <w:t>ей</w:t>
      </w:r>
      <w:r w:rsidR="00F90B09" w:rsidRPr="00A67C81">
        <w:rPr>
          <w:rStyle w:val="FontStyle11"/>
          <w:color w:val="000000" w:themeColor="text1"/>
          <w:sz w:val="28"/>
          <w:szCs w:val="28"/>
        </w:rPr>
        <w:t xml:space="preserve"> получили земельные участки.</w:t>
      </w:r>
      <w:r w:rsidR="00F90B09" w:rsidRPr="00195CF6">
        <w:rPr>
          <w:rStyle w:val="FontStyle11"/>
          <w:color w:val="000000" w:themeColor="text1"/>
          <w:sz w:val="28"/>
          <w:szCs w:val="28"/>
        </w:rPr>
        <w:t xml:space="preserve"> </w:t>
      </w:r>
      <w:r w:rsidRPr="00195CF6">
        <w:rPr>
          <w:rStyle w:val="FontStyle11"/>
          <w:color w:val="000000" w:themeColor="text1"/>
          <w:sz w:val="28"/>
          <w:szCs w:val="28"/>
        </w:rPr>
        <w:t>Анализ данных показывает, что обеспеченность земельных участков соответствующей инфраструктурой составляет:</w:t>
      </w:r>
    </w:p>
    <w:p w14:paraId="3D73A9B1" w14:textId="77777777" w:rsidR="00F015CB" w:rsidRPr="00195CF6" w:rsidRDefault="00F015CB" w:rsidP="00F015CB">
      <w:pPr>
        <w:pStyle w:val="Style3"/>
        <w:widowControl/>
        <w:tabs>
          <w:tab w:val="left" w:pos="851"/>
        </w:tabs>
        <w:spacing w:line="240" w:lineRule="auto"/>
        <w:ind w:firstLine="709"/>
        <w:rPr>
          <w:rStyle w:val="FontStyle11"/>
          <w:color w:val="000000" w:themeColor="text1"/>
          <w:sz w:val="28"/>
          <w:szCs w:val="28"/>
        </w:rPr>
      </w:pPr>
      <w:r w:rsidRPr="00195CF6">
        <w:rPr>
          <w:color w:val="000000" w:themeColor="text1"/>
          <w:sz w:val="28"/>
          <w:szCs w:val="28"/>
        </w:rPr>
        <w:t>-</w:t>
      </w:r>
      <w:r w:rsidRPr="00195CF6">
        <w:rPr>
          <w:rStyle w:val="FontStyle11"/>
          <w:color w:val="000000" w:themeColor="text1"/>
          <w:sz w:val="28"/>
          <w:szCs w:val="28"/>
        </w:rPr>
        <w:t xml:space="preserve"> электроснабжением </w:t>
      </w:r>
      <w:r w:rsidR="00785997" w:rsidRPr="00195CF6">
        <w:rPr>
          <w:rStyle w:val="FontStyle11"/>
          <w:color w:val="000000" w:themeColor="text1"/>
          <w:sz w:val="28"/>
          <w:szCs w:val="28"/>
        </w:rPr>
        <w:t>-</w:t>
      </w:r>
      <w:r w:rsidRPr="00195CF6">
        <w:rPr>
          <w:rStyle w:val="FontStyle11"/>
          <w:color w:val="000000" w:themeColor="text1"/>
          <w:sz w:val="28"/>
          <w:szCs w:val="28"/>
        </w:rPr>
        <w:t xml:space="preserve"> </w:t>
      </w:r>
      <w:r w:rsidR="003152AC">
        <w:rPr>
          <w:rStyle w:val="FontStyle11"/>
          <w:color w:val="000000" w:themeColor="text1"/>
          <w:sz w:val="28"/>
          <w:szCs w:val="28"/>
        </w:rPr>
        <w:t>60,81</w:t>
      </w:r>
      <w:r w:rsidRPr="00195CF6">
        <w:rPr>
          <w:rStyle w:val="FontStyle11"/>
          <w:color w:val="000000" w:themeColor="text1"/>
          <w:sz w:val="28"/>
          <w:szCs w:val="28"/>
        </w:rPr>
        <w:t xml:space="preserve"> %;</w:t>
      </w:r>
    </w:p>
    <w:p w14:paraId="1941C9B7" w14:textId="77777777" w:rsidR="00F015CB" w:rsidRPr="00195CF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themeColor="text1"/>
          <w:sz w:val="28"/>
          <w:szCs w:val="28"/>
        </w:rPr>
      </w:pPr>
      <w:r w:rsidRPr="00195CF6">
        <w:rPr>
          <w:rStyle w:val="FontStyle11"/>
          <w:color w:val="000000" w:themeColor="text1"/>
          <w:sz w:val="28"/>
          <w:szCs w:val="28"/>
        </w:rPr>
        <w:t>- водоснабжен</w:t>
      </w:r>
      <w:r w:rsidR="006441B5" w:rsidRPr="00195CF6">
        <w:rPr>
          <w:rStyle w:val="FontStyle11"/>
          <w:color w:val="000000" w:themeColor="text1"/>
          <w:sz w:val="28"/>
          <w:szCs w:val="28"/>
        </w:rPr>
        <w:t xml:space="preserve">ие         </w:t>
      </w:r>
      <w:r w:rsidRPr="00195CF6">
        <w:rPr>
          <w:rStyle w:val="FontStyle11"/>
          <w:color w:val="000000" w:themeColor="text1"/>
          <w:sz w:val="28"/>
          <w:szCs w:val="28"/>
        </w:rPr>
        <w:t xml:space="preserve">- </w:t>
      </w:r>
      <w:r w:rsidR="003152AC">
        <w:rPr>
          <w:rStyle w:val="FontStyle11"/>
          <w:color w:val="000000" w:themeColor="text1"/>
          <w:sz w:val="28"/>
          <w:szCs w:val="28"/>
        </w:rPr>
        <w:t>35,33</w:t>
      </w:r>
      <w:r w:rsidRPr="00195CF6">
        <w:rPr>
          <w:rStyle w:val="FontStyle11"/>
          <w:color w:val="000000" w:themeColor="text1"/>
          <w:sz w:val="28"/>
          <w:szCs w:val="28"/>
        </w:rPr>
        <w:t xml:space="preserve"> %;</w:t>
      </w:r>
    </w:p>
    <w:p w14:paraId="0BE41FDD" w14:textId="77777777" w:rsidR="00F015CB" w:rsidRPr="00195CF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themeColor="text1"/>
          <w:sz w:val="28"/>
          <w:szCs w:val="28"/>
        </w:rPr>
      </w:pPr>
      <w:r w:rsidRPr="00195CF6">
        <w:rPr>
          <w:rStyle w:val="FontStyle11"/>
          <w:color w:val="000000" w:themeColor="text1"/>
          <w:sz w:val="28"/>
          <w:szCs w:val="28"/>
        </w:rPr>
        <w:t xml:space="preserve">- водоотведение        </w:t>
      </w:r>
      <w:r w:rsidR="006441B5" w:rsidRPr="00195CF6">
        <w:rPr>
          <w:rStyle w:val="FontStyle11"/>
          <w:color w:val="000000" w:themeColor="text1"/>
          <w:sz w:val="28"/>
          <w:szCs w:val="28"/>
        </w:rPr>
        <w:t xml:space="preserve">  </w:t>
      </w:r>
      <w:r w:rsidRPr="00195CF6">
        <w:rPr>
          <w:rStyle w:val="FontStyle11"/>
          <w:color w:val="000000" w:themeColor="text1"/>
          <w:sz w:val="28"/>
          <w:szCs w:val="28"/>
        </w:rPr>
        <w:t>-</w:t>
      </w:r>
      <w:r w:rsidR="006441B5" w:rsidRPr="00195CF6">
        <w:rPr>
          <w:rStyle w:val="FontStyle11"/>
          <w:color w:val="000000" w:themeColor="text1"/>
          <w:sz w:val="28"/>
          <w:szCs w:val="28"/>
        </w:rPr>
        <w:t xml:space="preserve"> </w:t>
      </w:r>
      <w:r w:rsidR="003152AC">
        <w:rPr>
          <w:rStyle w:val="FontStyle11"/>
          <w:color w:val="000000" w:themeColor="text1"/>
          <w:sz w:val="28"/>
          <w:szCs w:val="28"/>
        </w:rPr>
        <w:t>35,33</w:t>
      </w:r>
      <w:r w:rsidRPr="00195CF6">
        <w:rPr>
          <w:rStyle w:val="FontStyle11"/>
          <w:color w:val="000000" w:themeColor="text1"/>
          <w:sz w:val="28"/>
          <w:szCs w:val="28"/>
        </w:rPr>
        <w:t xml:space="preserve"> %;</w:t>
      </w:r>
    </w:p>
    <w:p w14:paraId="49A72578" w14:textId="77777777" w:rsidR="00F015CB" w:rsidRPr="00195CF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themeColor="text1"/>
          <w:sz w:val="28"/>
          <w:szCs w:val="28"/>
        </w:rPr>
      </w:pPr>
      <w:r w:rsidRPr="00195CF6">
        <w:rPr>
          <w:rStyle w:val="FontStyle11"/>
          <w:color w:val="000000" w:themeColor="text1"/>
          <w:sz w:val="28"/>
          <w:szCs w:val="28"/>
        </w:rPr>
        <w:t xml:space="preserve">- газоснабжение        </w:t>
      </w:r>
      <w:r w:rsidR="00047132" w:rsidRPr="00195CF6">
        <w:rPr>
          <w:rStyle w:val="FontStyle11"/>
          <w:color w:val="000000" w:themeColor="text1"/>
          <w:sz w:val="28"/>
          <w:szCs w:val="28"/>
        </w:rPr>
        <w:t xml:space="preserve"> </w:t>
      </w:r>
      <w:r w:rsidRPr="00195CF6">
        <w:rPr>
          <w:rStyle w:val="FontStyle11"/>
          <w:color w:val="000000" w:themeColor="text1"/>
          <w:sz w:val="28"/>
          <w:szCs w:val="28"/>
        </w:rPr>
        <w:t>-</w:t>
      </w:r>
      <w:r w:rsidR="006441B5" w:rsidRPr="00195CF6">
        <w:rPr>
          <w:rStyle w:val="FontStyle11"/>
          <w:color w:val="000000" w:themeColor="text1"/>
          <w:sz w:val="28"/>
          <w:szCs w:val="28"/>
        </w:rPr>
        <w:t xml:space="preserve"> </w:t>
      </w:r>
      <w:r w:rsidR="003152AC">
        <w:rPr>
          <w:rStyle w:val="FontStyle11"/>
          <w:color w:val="000000" w:themeColor="text1"/>
          <w:sz w:val="28"/>
          <w:szCs w:val="28"/>
        </w:rPr>
        <w:t>24,13</w:t>
      </w:r>
      <w:r w:rsidRPr="00195CF6">
        <w:rPr>
          <w:rStyle w:val="FontStyle11"/>
          <w:color w:val="000000" w:themeColor="text1"/>
          <w:sz w:val="28"/>
          <w:szCs w:val="28"/>
        </w:rPr>
        <w:t xml:space="preserve"> %;</w:t>
      </w:r>
    </w:p>
    <w:p w14:paraId="2C5551AC" w14:textId="77777777" w:rsidR="00F015CB" w:rsidRPr="00195CF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themeColor="text1"/>
          <w:sz w:val="28"/>
          <w:szCs w:val="28"/>
        </w:rPr>
      </w:pPr>
      <w:r w:rsidRPr="00195CF6">
        <w:rPr>
          <w:rStyle w:val="FontStyle11"/>
          <w:color w:val="000000" w:themeColor="text1"/>
          <w:sz w:val="28"/>
          <w:szCs w:val="28"/>
        </w:rPr>
        <w:t xml:space="preserve">- обеспеченность асфальтированными автомобильными дорогами </w:t>
      </w:r>
      <w:r w:rsidR="00785997" w:rsidRPr="00195CF6">
        <w:rPr>
          <w:rStyle w:val="FontStyle11"/>
          <w:color w:val="000000" w:themeColor="text1"/>
          <w:sz w:val="28"/>
          <w:szCs w:val="28"/>
        </w:rPr>
        <w:t>-</w:t>
      </w:r>
      <w:r w:rsidRPr="00195CF6">
        <w:rPr>
          <w:rStyle w:val="FontStyle11"/>
          <w:color w:val="000000" w:themeColor="text1"/>
          <w:sz w:val="28"/>
          <w:szCs w:val="28"/>
        </w:rPr>
        <w:t xml:space="preserve"> </w:t>
      </w:r>
      <w:r w:rsidR="003152AC">
        <w:rPr>
          <w:rStyle w:val="FontStyle11"/>
          <w:color w:val="000000" w:themeColor="text1"/>
          <w:sz w:val="28"/>
          <w:szCs w:val="28"/>
        </w:rPr>
        <w:t>24,13</w:t>
      </w:r>
      <w:r w:rsidRPr="00195CF6">
        <w:rPr>
          <w:rStyle w:val="FontStyle11"/>
          <w:color w:val="000000" w:themeColor="text1"/>
          <w:sz w:val="28"/>
          <w:szCs w:val="28"/>
        </w:rPr>
        <w:t xml:space="preserve"> %,</w:t>
      </w:r>
    </w:p>
    <w:p w14:paraId="602B0E98" w14:textId="77777777" w:rsidR="00F015CB" w:rsidRPr="00195CF6" w:rsidRDefault="00F015CB" w:rsidP="00F015CB">
      <w:pPr>
        <w:pStyle w:val="Style2"/>
        <w:widowControl/>
        <w:numPr>
          <w:ilvl w:val="0"/>
          <w:numId w:val="2"/>
        </w:numPr>
        <w:tabs>
          <w:tab w:val="left" w:pos="720"/>
          <w:tab w:val="left" w:pos="851"/>
        </w:tabs>
        <w:overflowPunct w:val="0"/>
        <w:autoSpaceDE/>
        <w:ind w:left="0" w:firstLine="709"/>
        <w:jc w:val="both"/>
        <w:rPr>
          <w:rStyle w:val="FontStyle11"/>
          <w:color w:val="000000" w:themeColor="text1"/>
          <w:sz w:val="28"/>
          <w:szCs w:val="28"/>
        </w:rPr>
      </w:pPr>
      <w:r w:rsidRPr="00195CF6">
        <w:rPr>
          <w:rStyle w:val="FontStyle11"/>
          <w:color w:val="000000" w:themeColor="text1"/>
          <w:sz w:val="28"/>
          <w:szCs w:val="28"/>
        </w:rPr>
        <w:t xml:space="preserve">- грунтовыми </w:t>
      </w:r>
      <w:r w:rsidR="00785997" w:rsidRPr="00195CF6">
        <w:rPr>
          <w:rStyle w:val="FontStyle11"/>
          <w:color w:val="000000" w:themeColor="text1"/>
          <w:sz w:val="28"/>
          <w:szCs w:val="28"/>
        </w:rPr>
        <w:t>-</w:t>
      </w:r>
      <w:r w:rsidRPr="00195CF6">
        <w:rPr>
          <w:rStyle w:val="FontStyle11"/>
          <w:color w:val="000000" w:themeColor="text1"/>
          <w:sz w:val="28"/>
          <w:szCs w:val="28"/>
        </w:rPr>
        <w:t xml:space="preserve"> </w:t>
      </w:r>
      <w:r w:rsidR="003152AC">
        <w:rPr>
          <w:rStyle w:val="FontStyle11"/>
          <w:color w:val="000000" w:themeColor="text1"/>
          <w:sz w:val="28"/>
          <w:szCs w:val="28"/>
        </w:rPr>
        <w:t>83,2</w:t>
      </w:r>
      <w:r w:rsidRPr="00195CF6">
        <w:rPr>
          <w:rStyle w:val="FontStyle11"/>
          <w:color w:val="000000" w:themeColor="text1"/>
          <w:sz w:val="28"/>
          <w:szCs w:val="28"/>
        </w:rPr>
        <w:t xml:space="preserve"> %.</w:t>
      </w:r>
    </w:p>
    <w:p w14:paraId="6EDBD8A0" w14:textId="77777777" w:rsidR="0039543D" w:rsidRPr="00195CF6" w:rsidRDefault="0039543D">
      <w:pPr>
        <w:pStyle w:val="Style3"/>
        <w:widowControl/>
        <w:spacing w:line="240" w:lineRule="auto"/>
        <w:ind w:firstLine="709"/>
        <w:rPr>
          <w:rStyle w:val="FontStyle11"/>
          <w:color w:val="000000" w:themeColor="text1"/>
          <w:sz w:val="28"/>
          <w:szCs w:val="28"/>
        </w:rPr>
      </w:pPr>
      <w:r w:rsidRPr="00195CF6">
        <w:rPr>
          <w:rStyle w:val="FontStyle11"/>
          <w:color w:val="000000" w:themeColor="text1"/>
          <w:sz w:val="28"/>
          <w:szCs w:val="28"/>
        </w:rPr>
        <w:t>Наличие системных проблем в вопросах обеспечения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 требует программно-целевых действий.</w:t>
      </w:r>
    </w:p>
    <w:p w14:paraId="03125230" w14:textId="77777777" w:rsidR="0039543D" w:rsidRPr="00195CF6" w:rsidRDefault="0039543D">
      <w:pPr>
        <w:pStyle w:val="Style9"/>
        <w:widowControl/>
        <w:spacing w:line="240" w:lineRule="auto"/>
        <w:ind w:firstLine="709"/>
        <w:rPr>
          <w:color w:val="000000" w:themeColor="text1"/>
          <w:sz w:val="28"/>
          <w:szCs w:val="28"/>
        </w:rPr>
      </w:pPr>
      <w:r w:rsidRPr="00195CF6">
        <w:rPr>
          <w:rStyle w:val="FontStyle11"/>
          <w:color w:val="000000" w:themeColor="text1"/>
          <w:sz w:val="28"/>
          <w:szCs w:val="28"/>
        </w:rPr>
        <w:t>Данная Программа предусматривает реализацию комплекса мероприятий по обеспечению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 инженерной и транспортной инфраструктурой.</w:t>
      </w:r>
    </w:p>
    <w:p w14:paraId="70E7A9D1" w14:textId="77777777" w:rsidR="0039543D" w:rsidRPr="00195CF6" w:rsidRDefault="0039543D">
      <w:pPr>
        <w:pStyle w:val="Style1"/>
        <w:widowControl/>
        <w:spacing w:line="240" w:lineRule="auto"/>
        <w:ind w:left="1320" w:right="1224"/>
        <w:rPr>
          <w:color w:val="000000" w:themeColor="text1"/>
          <w:sz w:val="28"/>
          <w:szCs w:val="28"/>
        </w:rPr>
      </w:pPr>
    </w:p>
    <w:p w14:paraId="026AA17B" w14:textId="77777777" w:rsidR="0039543D" w:rsidRPr="00195CF6" w:rsidRDefault="0039543D">
      <w:pPr>
        <w:pStyle w:val="Style1"/>
        <w:widowControl/>
        <w:spacing w:line="240" w:lineRule="auto"/>
        <w:rPr>
          <w:b/>
          <w:bCs/>
          <w:color w:val="000000" w:themeColor="text1"/>
          <w:sz w:val="28"/>
          <w:szCs w:val="28"/>
        </w:rPr>
      </w:pPr>
      <w:r w:rsidRPr="00195CF6">
        <w:rPr>
          <w:b/>
          <w:bCs/>
          <w:color w:val="000000" w:themeColor="text1"/>
          <w:sz w:val="28"/>
          <w:szCs w:val="28"/>
          <w:lang w:val="en-US"/>
        </w:rPr>
        <w:t>II</w:t>
      </w:r>
      <w:r w:rsidRPr="00195CF6">
        <w:rPr>
          <w:b/>
          <w:bCs/>
          <w:color w:val="000000" w:themeColor="text1"/>
          <w:sz w:val="28"/>
          <w:szCs w:val="28"/>
        </w:rPr>
        <w:t xml:space="preserve">. Приоритеты политики в сфере реализации Подпрограммы, цели, задачи и показатели (индикаторы) достижения </w:t>
      </w:r>
      <w:r w:rsidR="00516309" w:rsidRPr="00195CF6">
        <w:rPr>
          <w:b/>
          <w:bCs/>
          <w:color w:val="000000" w:themeColor="text1"/>
          <w:sz w:val="28"/>
          <w:szCs w:val="28"/>
        </w:rPr>
        <w:t xml:space="preserve">целей и решение задач, основные </w:t>
      </w:r>
      <w:r w:rsidRPr="00195CF6">
        <w:rPr>
          <w:b/>
          <w:bCs/>
          <w:color w:val="000000" w:themeColor="text1"/>
          <w:sz w:val="28"/>
          <w:szCs w:val="28"/>
        </w:rPr>
        <w:t>ожидаемые  результаты,</w:t>
      </w:r>
      <w:r w:rsidR="00516309" w:rsidRPr="00195CF6">
        <w:rPr>
          <w:b/>
          <w:bCs/>
          <w:color w:val="000000" w:themeColor="text1"/>
          <w:sz w:val="28"/>
          <w:szCs w:val="28"/>
        </w:rPr>
        <w:t xml:space="preserve"> </w:t>
      </w:r>
      <w:r w:rsidRPr="00195CF6">
        <w:rPr>
          <w:b/>
          <w:bCs/>
          <w:color w:val="000000" w:themeColor="text1"/>
          <w:sz w:val="28"/>
          <w:szCs w:val="28"/>
        </w:rPr>
        <w:t>сроки ее реализации.</w:t>
      </w:r>
    </w:p>
    <w:p w14:paraId="4FC19B1D" w14:textId="77777777" w:rsidR="00843C6F" w:rsidRPr="00195CF6" w:rsidRDefault="00843C6F">
      <w:pPr>
        <w:pStyle w:val="Style1"/>
        <w:widowControl/>
        <w:spacing w:line="240" w:lineRule="auto"/>
        <w:rPr>
          <w:b/>
          <w:bCs/>
          <w:color w:val="000000" w:themeColor="text1"/>
          <w:sz w:val="28"/>
          <w:szCs w:val="28"/>
        </w:rPr>
      </w:pPr>
    </w:p>
    <w:p w14:paraId="5168808D" w14:textId="77777777" w:rsidR="0039543D" w:rsidRPr="00195CF6" w:rsidRDefault="0039543D" w:rsidP="00E34252">
      <w:pPr>
        <w:ind w:right="-2" w:firstLine="709"/>
        <w:jc w:val="both"/>
        <w:rPr>
          <w:rFonts w:cs="Times New Roman"/>
          <w:color w:val="000000" w:themeColor="text1"/>
          <w:sz w:val="32"/>
          <w:szCs w:val="28"/>
          <w:shd w:val="clear" w:color="auto" w:fill="FFFFFF"/>
        </w:rPr>
      </w:pPr>
      <w:r w:rsidRPr="00195CF6">
        <w:rPr>
          <w:color w:val="000000" w:themeColor="text1"/>
          <w:sz w:val="28"/>
          <w:szCs w:val="28"/>
        </w:rPr>
        <w:t xml:space="preserve">Приоритет государственной политики в сфере реализации подпрограммы определены в соответствии с Указом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w:t>
      </w:r>
      <w:r w:rsidR="006F4A3C" w:rsidRPr="00195CF6">
        <w:rPr>
          <w:color w:val="000000" w:themeColor="text1"/>
          <w:sz w:val="28"/>
          <w:szCs w:val="28"/>
        </w:rPr>
        <w:t>постановление</w:t>
      </w:r>
      <w:r w:rsidRPr="00195CF6">
        <w:rPr>
          <w:color w:val="000000" w:themeColor="text1"/>
          <w:sz w:val="28"/>
          <w:szCs w:val="28"/>
        </w:rPr>
        <w:t xml:space="preserve"> Правительства Российской Федерации от 30 </w:t>
      </w:r>
      <w:r w:rsidR="006F4A3C" w:rsidRPr="00195CF6">
        <w:rPr>
          <w:color w:val="000000" w:themeColor="text1"/>
          <w:sz w:val="28"/>
          <w:szCs w:val="28"/>
        </w:rPr>
        <w:t>декабря</w:t>
      </w:r>
      <w:r w:rsidRPr="00195CF6">
        <w:rPr>
          <w:color w:val="000000" w:themeColor="text1"/>
          <w:sz w:val="28"/>
          <w:szCs w:val="28"/>
        </w:rPr>
        <w:t xml:space="preserve"> 201</w:t>
      </w:r>
      <w:r w:rsidR="006F4A3C" w:rsidRPr="00195CF6">
        <w:rPr>
          <w:color w:val="000000" w:themeColor="text1"/>
          <w:sz w:val="28"/>
          <w:szCs w:val="28"/>
        </w:rPr>
        <w:t>7</w:t>
      </w:r>
      <w:r w:rsidRPr="00195CF6">
        <w:rPr>
          <w:color w:val="000000" w:themeColor="text1"/>
          <w:sz w:val="28"/>
          <w:szCs w:val="28"/>
        </w:rPr>
        <w:t xml:space="preserve"> года № </w:t>
      </w:r>
      <w:r w:rsidR="006F4A3C" w:rsidRPr="00195CF6">
        <w:rPr>
          <w:color w:val="000000" w:themeColor="text1"/>
          <w:sz w:val="28"/>
          <w:szCs w:val="28"/>
        </w:rPr>
        <w:t>1710</w:t>
      </w:r>
      <w:r w:rsidR="00A1249C" w:rsidRPr="00195CF6">
        <w:rPr>
          <w:color w:val="000000" w:themeColor="text1"/>
          <w:sz w:val="28"/>
          <w:szCs w:val="28"/>
        </w:rPr>
        <w:t xml:space="preserve">, </w:t>
      </w:r>
      <w:r w:rsidR="00A1249C" w:rsidRPr="00195CF6">
        <w:rPr>
          <w:color w:val="000000" w:themeColor="text1"/>
          <w:sz w:val="28"/>
          <w:szCs w:val="28"/>
          <w:lang w:eastAsia="ru-RU"/>
        </w:rPr>
        <w:t xml:space="preserve">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 </w:t>
      </w:r>
      <w:r w:rsidR="00A1249C" w:rsidRPr="00195CF6">
        <w:rPr>
          <w:color w:val="000000" w:themeColor="text1"/>
          <w:sz w:val="28"/>
          <w:szCs w:val="28"/>
        </w:rPr>
        <w:t xml:space="preserve">Постановлением О государственной программе Владимирской области "Обеспечение доступным и комфортным жильем населения Владимирской области" от 17 декабря 2013 года </w:t>
      </w:r>
      <w:r w:rsidR="00FE5254">
        <w:rPr>
          <w:color w:val="000000" w:themeColor="text1"/>
          <w:sz w:val="28"/>
          <w:szCs w:val="28"/>
        </w:rPr>
        <w:t>№</w:t>
      </w:r>
      <w:r w:rsidR="00A1249C" w:rsidRPr="00195CF6">
        <w:rPr>
          <w:color w:val="000000" w:themeColor="text1"/>
          <w:sz w:val="28"/>
          <w:szCs w:val="28"/>
        </w:rPr>
        <w:t xml:space="preserve"> 1390</w:t>
      </w:r>
      <w:r w:rsidR="004E3E92" w:rsidRPr="00195CF6">
        <w:rPr>
          <w:color w:val="000000" w:themeColor="text1"/>
          <w:sz w:val="28"/>
          <w:szCs w:val="28"/>
        </w:rPr>
        <w:t>.</w:t>
      </w:r>
    </w:p>
    <w:p w14:paraId="311889F9" w14:textId="77777777" w:rsidR="0039543D" w:rsidRPr="00195CF6" w:rsidRDefault="0039543D" w:rsidP="00E34252">
      <w:pPr>
        <w:pStyle w:val="Style5"/>
        <w:widowControl/>
        <w:spacing w:line="240" w:lineRule="auto"/>
        <w:ind w:right="-2" w:firstLine="710"/>
        <w:rPr>
          <w:color w:val="000000" w:themeColor="text1"/>
          <w:sz w:val="28"/>
          <w:szCs w:val="28"/>
        </w:rPr>
      </w:pPr>
      <w:r w:rsidRPr="00195CF6">
        <w:rPr>
          <w:color w:val="000000" w:themeColor="text1"/>
          <w:sz w:val="28"/>
          <w:szCs w:val="28"/>
        </w:rPr>
        <w:t xml:space="preserve">Основным приоритетом муниципальной политики является поддержка семей имеющих троих и более детей, которые нуждаются в улучшении жилищных условий, но не имеют объективной возможности построить жилье. Основной формой поддержки такой категории граждан в рамках реализации подпрограммы будет строительство объектов инженерной и транспортной инфраструктуры к земельным участкам, полученным в рамках действующего законодательства. </w:t>
      </w:r>
    </w:p>
    <w:p w14:paraId="1571ECC0" w14:textId="77777777" w:rsidR="0039543D" w:rsidRPr="00195CF6" w:rsidRDefault="0039543D" w:rsidP="00E34252">
      <w:pPr>
        <w:pStyle w:val="Style5"/>
        <w:widowControl/>
        <w:spacing w:line="240" w:lineRule="auto"/>
        <w:ind w:firstLine="709"/>
        <w:rPr>
          <w:color w:val="000000" w:themeColor="text1"/>
          <w:sz w:val="28"/>
          <w:szCs w:val="28"/>
        </w:rPr>
      </w:pPr>
      <w:r w:rsidRPr="00195CF6">
        <w:rPr>
          <w:color w:val="000000" w:themeColor="text1"/>
          <w:sz w:val="28"/>
          <w:szCs w:val="28"/>
        </w:rPr>
        <w:t>Основными целями Подпрограммы   является:</w:t>
      </w:r>
    </w:p>
    <w:p w14:paraId="4E944CAD" w14:textId="77777777" w:rsidR="0039543D" w:rsidRPr="00195CF6" w:rsidRDefault="0039543D" w:rsidP="00E34252">
      <w:pPr>
        <w:pStyle w:val="Style5"/>
        <w:widowControl/>
        <w:spacing w:line="240" w:lineRule="auto"/>
        <w:ind w:right="-2" w:firstLine="709"/>
        <w:rPr>
          <w:color w:val="000000" w:themeColor="text1"/>
          <w:sz w:val="28"/>
          <w:szCs w:val="28"/>
        </w:rPr>
      </w:pPr>
      <w:r w:rsidRPr="00195CF6">
        <w:rPr>
          <w:color w:val="000000" w:themeColor="text1"/>
          <w:sz w:val="28"/>
          <w:szCs w:val="28"/>
        </w:rPr>
        <w:t>-</w:t>
      </w:r>
      <w:r w:rsidR="0014227A" w:rsidRPr="00195CF6">
        <w:rPr>
          <w:color w:val="000000" w:themeColor="text1"/>
          <w:sz w:val="28"/>
          <w:szCs w:val="28"/>
        </w:rPr>
        <w:t xml:space="preserve"> </w:t>
      </w:r>
      <w:r w:rsidRPr="00195CF6">
        <w:rPr>
          <w:color w:val="000000" w:themeColor="text1"/>
          <w:sz w:val="28"/>
          <w:szCs w:val="28"/>
        </w:rPr>
        <w:t>обеспечение устойчивого роста жилищного строительства для удовлетворения потребности населения в доступном жилье;</w:t>
      </w:r>
    </w:p>
    <w:p w14:paraId="2A4E7B44" w14:textId="77777777" w:rsidR="0039543D" w:rsidRPr="00195CF6" w:rsidRDefault="0039543D" w:rsidP="00E34252">
      <w:pPr>
        <w:pStyle w:val="Style5"/>
        <w:widowControl/>
        <w:spacing w:line="240" w:lineRule="auto"/>
        <w:ind w:right="-2" w:firstLine="709"/>
        <w:rPr>
          <w:color w:val="000000" w:themeColor="text1"/>
          <w:sz w:val="28"/>
          <w:szCs w:val="28"/>
        </w:rPr>
      </w:pPr>
      <w:r w:rsidRPr="00195CF6">
        <w:rPr>
          <w:rStyle w:val="FontStyle11"/>
          <w:color w:val="000000" w:themeColor="text1"/>
          <w:sz w:val="28"/>
          <w:szCs w:val="28"/>
        </w:rPr>
        <w:t>- повышение качества и условий жизни семей, имеющих троих и более детей в возрасте до 18 лет (далее - многодетные семьи), проживаю</w:t>
      </w:r>
      <w:r w:rsidRPr="00195CF6">
        <w:rPr>
          <w:rStyle w:val="FontStyle11"/>
          <w:color w:val="000000" w:themeColor="text1"/>
          <w:sz w:val="28"/>
          <w:szCs w:val="28"/>
        </w:rPr>
        <w:softHyphen/>
        <w:t>щих на территории Собинского</w:t>
      </w:r>
      <w:r w:rsidR="00516309" w:rsidRPr="00195CF6">
        <w:rPr>
          <w:rStyle w:val="FontStyle11"/>
          <w:color w:val="000000" w:themeColor="text1"/>
          <w:sz w:val="28"/>
          <w:szCs w:val="28"/>
        </w:rPr>
        <w:t xml:space="preserve"> </w:t>
      </w:r>
      <w:r w:rsidR="00B011E9" w:rsidRPr="00195CF6">
        <w:rPr>
          <w:rStyle w:val="FontStyle11"/>
          <w:color w:val="000000" w:themeColor="text1"/>
          <w:sz w:val="28"/>
          <w:szCs w:val="28"/>
        </w:rPr>
        <w:t>муниципального округа</w:t>
      </w:r>
      <w:r w:rsidRPr="00195CF6">
        <w:rPr>
          <w:rStyle w:val="FontStyle11"/>
          <w:color w:val="000000" w:themeColor="text1"/>
          <w:sz w:val="28"/>
          <w:szCs w:val="28"/>
        </w:rPr>
        <w:t>.</w:t>
      </w:r>
    </w:p>
    <w:p w14:paraId="1FDBA131" w14:textId="77777777" w:rsidR="0039543D" w:rsidRPr="00195CF6" w:rsidRDefault="0039543D">
      <w:pPr>
        <w:pStyle w:val="ConsPlusCell"/>
        <w:keepNext/>
        <w:ind w:firstLine="72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Задачей Подпрограммы является: </w:t>
      </w:r>
    </w:p>
    <w:p w14:paraId="47C3A533" w14:textId="77777777" w:rsidR="0039543D" w:rsidRPr="00195CF6" w:rsidRDefault="0039543D">
      <w:pPr>
        <w:pStyle w:val="ConsPlusCell"/>
        <w:keepNext/>
        <w:ind w:firstLine="72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 обеспечение коммунальной </w:t>
      </w:r>
      <w:r w:rsidR="00741437" w:rsidRPr="00195CF6">
        <w:rPr>
          <w:rFonts w:ascii="Times New Roman" w:hAnsi="Times New Roman" w:cs="Times New Roman"/>
          <w:color w:val="000000" w:themeColor="text1"/>
          <w:sz w:val="28"/>
          <w:szCs w:val="28"/>
        </w:rPr>
        <w:t>и</w:t>
      </w:r>
      <w:r w:rsidR="000B17DB" w:rsidRPr="00195CF6">
        <w:rPr>
          <w:rFonts w:ascii="Times New Roman" w:hAnsi="Times New Roman" w:cs="Times New Roman"/>
          <w:color w:val="000000" w:themeColor="text1"/>
          <w:sz w:val="28"/>
          <w:szCs w:val="28"/>
        </w:rPr>
        <w:t xml:space="preserve"> транспортной инфраструктурой </w:t>
      </w:r>
      <w:r w:rsidRPr="00195CF6">
        <w:rPr>
          <w:rFonts w:ascii="Times New Roman" w:hAnsi="Times New Roman" w:cs="Times New Roman"/>
          <w:color w:val="000000" w:themeColor="text1"/>
          <w:sz w:val="28"/>
          <w:szCs w:val="28"/>
        </w:rPr>
        <w:t>земельных участков, предоставляемых семьям, имеющим троих и более детей в возрасте до 18 лет;</w:t>
      </w:r>
    </w:p>
    <w:p w14:paraId="37A56B8C" w14:textId="77777777" w:rsidR="0039543D" w:rsidRPr="00195CF6" w:rsidRDefault="0039543D">
      <w:pPr>
        <w:pStyle w:val="ConsPlusCell"/>
        <w:ind w:firstLine="720"/>
        <w:jc w:val="both"/>
        <w:rPr>
          <w:rStyle w:val="FontStyle11"/>
          <w:rFonts w:cs="Times New Roman"/>
          <w:color w:val="000000" w:themeColor="text1"/>
          <w:sz w:val="28"/>
          <w:szCs w:val="28"/>
        </w:rPr>
      </w:pPr>
      <w:r w:rsidRPr="00195CF6">
        <w:rPr>
          <w:rFonts w:ascii="Times New Roman" w:hAnsi="Times New Roman" w:cs="Times New Roman"/>
          <w:color w:val="000000" w:themeColor="text1"/>
          <w:sz w:val="28"/>
          <w:szCs w:val="28"/>
        </w:rPr>
        <w:t>Целевой индикатор Подпрограммы: - количество обеспеченных инженерной и транспортной инфраструктурой земельных участков, предоставленных семьям, имеющим троих и более детей в возрасте до 18 лет.</w:t>
      </w:r>
    </w:p>
    <w:p w14:paraId="601BA16A" w14:textId="77777777" w:rsidR="0039543D" w:rsidRPr="00195CF6" w:rsidRDefault="0039543D">
      <w:pPr>
        <w:pStyle w:val="Style5"/>
        <w:keepNext/>
        <w:widowControl/>
        <w:spacing w:line="240" w:lineRule="auto"/>
        <w:ind w:firstLine="709"/>
        <w:rPr>
          <w:color w:val="000000" w:themeColor="text1"/>
        </w:rPr>
      </w:pPr>
      <w:r w:rsidRPr="00195CF6">
        <w:rPr>
          <w:rStyle w:val="FontStyle11"/>
          <w:color w:val="000000" w:themeColor="text1"/>
          <w:sz w:val="28"/>
          <w:szCs w:val="28"/>
        </w:rPr>
        <w:t>Срок реализации Программы 20</w:t>
      </w:r>
      <w:r w:rsidR="00741437" w:rsidRPr="00195CF6">
        <w:rPr>
          <w:rStyle w:val="FontStyle11"/>
          <w:color w:val="000000" w:themeColor="text1"/>
          <w:sz w:val="28"/>
          <w:szCs w:val="28"/>
        </w:rPr>
        <w:t>2</w:t>
      </w:r>
      <w:r w:rsidR="00B1728D" w:rsidRPr="00195CF6">
        <w:rPr>
          <w:rStyle w:val="FontStyle11"/>
          <w:color w:val="000000" w:themeColor="text1"/>
          <w:sz w:val="28"/>
          <w:szCs w:val="28"/>
        </w:rPr>
        <w:t>5</w:t>
      </w:r>
      <w:r w:rsidR="00741437" w:rsidRPr="00195CF6">
        <w:rPr>
          <w:rStyle w:val="FontStyle11"/>
          <w:color w:val="000000" w:themeColor="text1"/>
          <w:sz w:val="28"/>
          <w:szCs w:val="28"/>
        </w:rPr>
        <w:t xml:space="preserve"> - 20</w:t>
      </w:r>
      <w:r w:rsidR="00B1728D" w:rsidRPr="00195CF6">
        <w:rPr>
          <w:rStyle w:val="FontStyle11"/>
          <w:color w:val="000000" w:themeColor="text1"/>
          <w:sz w:val="28"/>
          <w:szCs w:val="28"/>
        </w:rPr>
        <w:t>30</w:t>
      </w:r>
      <w:r w:rsidRPr="00195CF6">
        <w:rPr>
          <w:rStyle w:val="FontStyle11"/>
          <w:color w:val="000000" w:themeColor="text1"/>
          <w:sz w:val="28"/>
          <w:szCs w:val="28"/>
        </w:rPr>
        <w:t xml:space="preserve"> годы.</w:t>
      </w:r>
    </w:p>
    <w:p w14:paraId="1F0C4B42" w14:textId="77777777" w:rsidR="0039543D" w:rsidRPr="00195CF6" w:rsidRDefault="0039543D">
      <w:pPr>
        <w:pStyle w:val="Style5"/>
        <w:widowControl/>
        <w:spacing w:line="240" w:lineRule="auto"/>
        <w:ind w:firstLine="709"/>
        <w:rPr>
          <w:color w:val="000000" w:themeColor="text1"/>
        </w:rPr>
      </w:pPr>
    </w:p>
    <w:p w14:paraId="35AFDE19" w14:textId="77777777" w:rsidR="0039543D" w:rsidRPr="00195CF6" w:rsidRDefault="0039543D">
      <w:pPr>
        <w:pStyle w:val="ConsPlusCell"/>
        <w:keepNext/>
        <w:ind w:firstLine="720"/>
        <w:jc w:val="center"/>
        <w:rPr>
          <w:rFonts w:ascii="Times New Roman" w:hAnsi="Times New Roman" w:cs="Times New Roman"/>
          <w:color w:val="000000" w:themeColor="text1"/>
        </w:rPr>
      </w:pPr>
      <w:r w:rsidRPr="00195CF6">
        <w:rPr>
          <w:rFonts w:ascii="Times New Roman" w:hAnsi="Times New Roman" w:cs="Times New Roman"/>
          <w:b/>
          <w:bCs/>
          <w:color w:val="000000" w:themeColor="text1"/>
          <w:sz w:val="28"/>
          <w:szCs w:val="28"/>
          <w:lang w:val="en-US"/>
        </w:rPr>
        <w:t>III</w:t>
      </w:r>
      <w:r w:rsidRPr="00195CF6">
        <w:rPr>
          <w:rFonts w:ascii="Times New Roman" w:hAnsi="Times New Roman" w:cs="Times New Roman"/>
          <w:b/>
          <w:bCs/>
          <w:color w:val="000000" w:themeColor="text1"/>
          <w:sz w:val="28"/>
          <w:szCs w:val="28"/>
        </w:rPr>
        <w:t>. Характеристика  основных  мероприятий Подпрограммы</w:t>
      </w:r>
      <w:r w:rsidR="000F2893" w:rsidRPr="00195CF6">
        <w:rPr>
          <w:rFonts w:ascii="Times New Roman" w:hAnsi="Times New Roman" w:cs="Times New Roman"/>
          <w:b/>
          <w:bCs/>
          <w:color w:val="000000" w:themeColor="text1"/>
          <w:sz w:val="28"/>
          <w:szCs w:val="28"/>
        </w:rPr>
        <w:t>.</w:t>
      </w:r>
    </w:p>
    <w:p w14:paraId="36E8249F" w14:textId="77777777" w:rsidR="0039543D" w:rsidRPr="00195CF6" w:rsidRDefault="0039543D">
      <w:pPr>
        <w:pStyle w:val="ConsPlusCell"/>
        <w:keepNext/>
        <w:ind w:firstLine="720"/>
        <w:jc w:val="both"/>
        <w:rPr>
          <w:rFonts w:ascii="Times New Roman" w:hAnsi="Times New Roman" w:cs="Times New Roman"/>
          <w:color w:val="000000" w:themeColor="text1"/>
        </w:rPr>
      </w:pPr>
    </w:p>
    <w:p w14:paraId="02D1C2CE" w14:textId="77777777" w:rsidR="0039543D" w:rsidRPr="00195CF6" w:rsidRDefault="0039543D" w:rsidP="00E34252">
      <w:pPr>
        <w:ind w:firstLine="709"/>
        <w:jc w:val="both"/>
        <w:rPr>
          <w:color w:val="000000" w:themeColor="text1"/>
          <w:sz w:val="28"/>
          <w:szCs w:val="28"/>
        </w:rPr>
      </w:pPr>
      <w:r w:rsidRPr="00195CF6">
        <w:rPr>
          <w:color w:val="000000" w:themeColor="text1"/>
          <w:sz w:val="28"/>
          <w:szCs w:val="28"/>
        </w:rPr>
        <w:t xml:space="preserve">Сводный детальный </w:t>
      </w:r>
      <w:hyperlink r:id="rId21" w:history="1">
        <w:r w:rsidRPr="00195CF6">
          <w:rPr>
            <w:rStyle w:val="a7"/>
            <w:rFonts w:cs="Mangal"/>
            <w:color w:val="000000" w:themeColor="text1"/>
            <w:sz w:val="28"/>
            <w:szCs w:val="28"/>
            <w:u w:val="none"/>
          </w:rPr>
          <w:t>п</w:t>
        </w:r>
      </w:hyperlink>
      <w:r w:rsidRPr="00195CF6">
        <w:rPr>
          <w:color w:val="000000" w:themeColor="text1"/>
          <w:sz w:val="28"/>
          <w:szCs w:val="28"/>
        </w:rPr>
        <w:t>еречень основных мероприятий Подпрограммы и ожидаемый результат от их реализации представлен в таблице 2.</w:t>
      </w:r>
    </w:p>
    <w:p w14:paraId="442B008C" w14:textId="77777777" w:rsidR="0039543D" w:rsidRPr="00195CF6" w:rsidRDefault="0039543D">
      <w:pPr>
        <w:ind w:firstLine="540"/>
        <w:jc w:val="both"/>
        <w:rPr>
          <w:color w:val="000000" w:themeColor="text1"/>
          <w:sz w:val="28"/>
          <w:szCs w:val="28"/>
        </w:rPr>
      </w:pPr>
    </w:p>
    <w:p w14:paraId="40C0DF0B" w14:textId="77777777" w:rsidR="0039543D" w:rsidRPr="00195CF6" w:rsidRDefault="0039543D">
      <w:pPr>
        <w:ind w:firstLine="540"/>
        <w:jc w:val="center"/>
        <w:rPr>
          <w:b/>
          <w:color w:val="000000" w:themeColor="text1"/>
          <w:sz w:val="28"/>
          <w:szCs w:val="28"/>
        </w:rPr>
      </w:pPr>
      <w:r w:rsidRPr="00195CF6">
        <w:rPr>
          <w:b/>
          <w:color w:val="000000" w:themeColor="text1"/>
          <w:sz w:val="28"/>
          <w:szCs w:val="28"/>
          <w:lang w:val="en-US"/>
        </w:rPr>
        <w:t>I</w:t>
      </w:r>
      <w:r w:rsidRPr="00195CF6">
        <w:rPr>
          <w:b/>
          <w:color w:val="000000" w:themeColor="text1"/>
          <w:sz w:val="28"/>
          <w:szCs w:val="28"/>
        </w:rPr>
        <w:t>V. Характеристика мер правового регулирования</w:t>
      </w:r>
      <w:r w:rsidR="000F2893" w:rsidRPr="00195CF6">
        <w:rPr>
          <w:b/>
          <w:color w:val="000000" w:themeColor="text1"/>
          <w:sz w:val="28"/>
          <w:szCs w:val="28"/>
        </w:rPr>
        <w:t>.</w:t>
      </w:r>
    </w:p>
    <w:p w14:paraId="42396DDB" w14:textId="77777777" w:rsidR="0039543D" w:rsidRPr="00195CF6" w:rsidRDefault="0039543D">
      <w:pPr>
        <w:ind w:firstLine="540"/>
        <w:jc w:val="both"/>
        <w:rPr>
          <w:b/>
          <w:color w:val="000000" w:themeColor="text1"/>
          <w:sz w:val="28"/>
          <w:szCs w:val="28"/>
        </w:rPr>
      </w:pPr>
    </w:p>
    <w:p w14:paraId="303841A0" w14:textId="77777777" w:rsidR="0039543D" w:rsidRPr="00195CF6" w:rsidRDefault="0039543D">
      <w:pPr>
        <w:ind w:firstLine="540"/>
        <w:jc w:val="center"/>
        <w:rPr>
          <w:color w:val="000000" w:themeColor="text1"/>
          <w:sz w:val="28"/>
          <w:szCs w:val="28"/>
        </w:rPr>
      </w:pPr>
      <w:r w:rsidRPr="00195CF6">
        <w:rPr>
          <w:color w:val="000000" w:themeColor="text1"/>
          <w:sz w:val="28"/>
          <w:szCs w:val="28"/>
        </w:rPr>
        <w:t>Сведения об основных мерах правового регулирования</w:t>
      </w:r>
    </w:p>
    <w:p w14:paraId="793A7382" w14:textId="77777777" w:rsidR="0039543D" w:rsidRPr="00195CF6" w:rsidRDefault="0039543D">
      <w:pPr>
        <w:keepNext/>
        <w:jc w:val="center"/>
        <w:rPr>
          <w:color w:val="000000" w:themeColor="text1"/>
          <w:sz w:val="28"/>
          <w:szCs w:val="28"/>
        </w:rPr>
      </w:pPr>
      <w:r w:rsidRPr="00195CF6">
        <w:rPr>
          <w:color w:val="000000" w:themeColor="text1"/>
          <w:sz w:val="28"/>
          <w:szCs w:val="28"/>
        </w:rPr>
        <w:t>в сфере реализации Подпрограммы</w:t>
      </w:r>
    </w:p>
    <w:p w14:paraId="526E4101" w14:textId="77777777" w:rsidR="0039543D" w:rsidRPr="00195CF6" w:rsidRDefault="0039543D">
      <w:pPr>
        <w:keepNext/>
        <w:jc w:val="both"/>
        <w:rPr>
          <w:color w:val="000000" w:themeColor="text1"/>
          <w:sz w:val="28"/>
          <w:szCs w:val="28"/>
        </w:rPr>
      </w:pPr>
    </w:p>
    <w:tbl>
      <w:tblPr>
        <w:tblW w:w="0" w:type="auto"/>
        <w:tblInd w:w="70" w:type="dxa"/>
        <w:tblLayout w:type="fixed"/>
        <w:tblCellMar>
          <w:top w:w="75" w:type="dxa"/>
          <w:left w:w="70" w:type="dxa"/>
          <w:bottom w:w="75" w:type="dxa"/>
          <w:right w:w="75" w:type="dxa"/>
        </w:tblCellMar>
        <w:tblLook w:val="0000" w:firstRow="0" w:lastRow="0" w:firstColumn="0" w:lastColumn="0" w:noHBand="0" w:noVBand="0"/>
      </w:tblPr>
      <w:tblGrid>
        <w:gridCol w:w="702"/>
        <w:gridCol w:w="2700"/>
        <w:gridCol w:w="2410"/>
        <w:gridCol w:w="2411"/>
        <w:gridCol w:w="1700"/>
      </w:tblGrid>
      <w:tr w:rsidR="0039543D" w:rsidRPr="00195CF6" w14:paraId="45730BF2" w14:textId="77777777" w:rsidTr="005653FF">
        <w:trPr>
          <w:trHeight w:val="600"/>
        </w:trPr>
        <w:tc>
          <w:tcPr>
            <w:tcW w:w="702" w:type="dxa"/>
            <w:tcBorders>
              <w:top w:val="single" w:sz="4" w:space="0" w:color="000001"/>
              <w:left w:val="single" w:sz="4" w:space="0" w:color="000001"/>
              <w:bottom w:val="single" w:sz="4" w:space="0" w:color="000001"/>
            </w:tcBorders>
            <w:shd w:val="clear" w:color="auto" w:fill="FFFFFF"/>
            <w:vAlign w:val="center"/>
          </w:tcPr>
          <w:p w14:paraId="6AC0AA16" w14:textId="77777777" w:rsidR="0039543D" w:rsidRPr="00195CF6" w:rsidRDefault="0039543D" w:rsidP="00B834DD">
            <w:pPr>
              <w:keepNext/>
              <w:jc w:val="center"/>
              <w:rPr>
                <w:color w:val="000000" w:themeColor="text1"/>
                <w:sz w:val="22"/>
                <w:szCs w:val="22"/>
              </w:rPr>
            </w:pPr>
            <w:r w:rsidRPr="00195CF6">
              <w:rPr>
                <w:color w:val="000000" w:themeColor="text1"/>
                <w:sz w:val="22"/>
                <w:szCs w:val="22"/>
              </w:rPr>
              <w:t xml:space="preserve">N  </w:t>
            </w:r>
            <w:r w:rsidRPr="00195CF6">
              <w:rPr>
                <w:color w:val="000000" w:themeColor="text1"/>
                <w:sz w:val="22"/>
                <w:szCs w:val="22"/>
              </w:rPr>
              <w:br/>
              <w:t>п/п</w:t>
            </w:r>
          </w:p>
        </w:tc>
        <w:tc>
          <w:tcPr>
            <w:tcW w:w="2700" w:type="dxa"/>
            <w:tcBorders>
              <w:top w:val="single" w:sz="4" w:space="0" w:color="000001"/>
              <w:left w:val="single" w:sz="4" w:space="0" w:color="000001"/>
              <w:bottom w:val="single" w:sz="4" w:space="0" w:color="000001"/>
            </w:tcBorders>
            <w:shd w:val="clear" w:color="auto" w:fill="FFFFFF"/>
            <w:vAlign w:val="center"/>
          </w:tcPr>
          <w:p w14:paraId="7C4A0F51" w14:textId="77777777" w:rsidR="0039543D" w:rsidRPr="00195CF6" w:rsidRDefault="0039543D" w:rsidP="00B834DD">
            <w:pPr>
              <w:keepNext/>
              <w:jc w:val="center"/>
              <w:rPr>
                <w:color w:val="000000" w:themeColor="text1"/>
                <w:sz w:val="22"/>
                <w:szCs w:val="22"/>
              </w:rPr>
            </w:pPr>
            <w:r w:rsidRPr="00195CF6">
              <w:rPr>
                <w:color w:val="000000" w:themeColor="text1"/>
                <w:sz w:val="22"/>
                <w:szCs w:val="22"/>
              </w:rPr>
              <w:t>Вид нормативного</w:t>
            </w:r>
            <w:r w:rsidRPr="00195CF6">
              <w:rPr>
                <w:color w:val="000000" w:themeColor="text1"/>
                <w:sz w:val="22"/>
                <w:szCs w:val="22"/>
              </w:rPr>
              <w:br/>
              <w:t xml:space="preserve"> правового акта</w:t>
            </w:r>
          </w:p>
        </w:tc>
        <w:tc>
          <w:tcPr>
            <w:tcW w:w="2410" w:type="dxa"/>
            <w:tcBorders>
              <w:top w:val="single" w:sz="4" w:space="0" w:color="000001"/>
              <w:left w:val="single" w:sz="4" w:space="0" w:color="000001"/>
              <w:bottom w:val="single" w:sz="4" w:space="0" w:color="000001"/>
            </w:tcBorders>
            <w:shd w:val="clear" w:color="auto" w:fill="FFFFFF"/>
            <w:vAlign w:val="center"/>
          </w:tcPr>
          <w:p w14:paraId="403A83E5" w14:textId="77777777" w:rsidR="0039543D" w:rsidRPr="00195CF6" w:rsidRDefault="0039543D" w:rsidP="00B834DD">
            <w:pPr>
              <w:keepNext/>
              <w:jc w:val="center"/>
              <w:rPr>
                <w:color w:val="000000" w:themeColor="text1"/>
                <w:sz w:val="22"/>
                <w:szCs w:val="22"/>
              </w:rPr>
            </w:pPr>
            <w:r w:rsidRPr="00195CF6">
              <w:rPr>
                <w:color w:val="000000" w:themeColor="text1"/>
                <w:sz w:val="22"/>
                <w:szCs w:val="22"/>
              </w:rPr>
              <w:t xml:space="preserve">Основные положения </w:t>
            </w:r>
            <w:r w:rsidRPr="00195CF6">
              <w:rPr>
                <w:color w:val="000000" w:themeColor="text1"/>
                <w:sz w:val="22"/>
                <w:szCs w:val="22"/>
              </w:rPr>
              <w:br/>
              <w:t xml:space="preserve">    нормативного    </w:t>
            </w:r>
            <w:r w:rsidRPr="00195CF6">
              <w:rPr>
                <w:color w:val="000000" w:themeColor="text1"/>
                <w:sz w:val="22"/>
                <w:szCs w:val="22"/>
              </w:rPr>
              <w:br/>
              <w:t xml:space="preserve">   правового акта</w:t>
            </w:r>
          </w:p>
        </w:tc>
        <w:tc>
          <w:tcPr>
            <w:tcW w:w="2411" w:type="dxa"/>
            <w:tcBorders>
              <w:top w:val="single" w:sz="4" w:space="0" w:color="000001"/>
              <w:left w:val="single" w:sz="4" w:space="0" w:color="000001"/>
              <w:bottom w:val="single" w:sz="4" w:space="0" w:color="000001"/>
            </w:tcBorders>
            <w:shd w:val="clear" w:color="auto" w:fill="FFFFFF"/>
            <w:vAlign w:val="center"/>
          </w:tcPr>
          <w:p w14:paraId="1FE2D092" w14:textId="77777777" w:rsidR="0039543D" w:rsidRPr="00195CF6" w:rsidRDefault="00D23401" w:rsidP="00B834DD">
            <w:pPr>
              <w:keepNext/>
              <w:jc w:val="center"/>
              <w:rPr>
                <w:color w:val="000000" w:themeColor="text1"/>
                <w:sz w:val="22"/>
                <w:szCs w:val="22"/>
              </w:rPr>
            </w:pPr>
            <w:r>
              <w:rPr>
                <w:color w:val="000000" w:themeColor="text1"/>
                <w:sz w:val="22"/>
                <w:szCs w:val="22"/>
              </w:rPr>
              <w:t xml:space="preserve">Ответственный </w:t>
            </w:r>
            <w:r w:rsidR="0039543D" w:rsidRPr="00195CF6">
              <w:rPr>
                <w:color w:val="000000" w:themeColor="text1"/>
                <w:sz w:val="22"/>
                <w:szCs w:val="22"/>
              </w:rPr>
              <w:t xml:space="preserve">исполнитель и </w:t>
            </w:r>
            <w:r w:rsidR="0039543D" w:rsidRPr="00195CF6">
              <w:rPr>
                <w:color w:val="000000" w:themeColor="text1"/>
                <w:sz w:val="22"/>
                <w:szCs w:val="22"/>
              </w:rPr>
              <w:br/>
              <w:t>соисполнители</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5B68257D" w14:textId="77777777" w:rsidR="0039543D" w:rsidRPr="00195CF6" w:rsidRDefault="00D23401" w:rsidP="00D23401">
            <w:pPr>
              <w:keepNext/>
              <w:ind w:left="-71" w:right="-75"/>
              <w:jc w:val="center"/>
              <w:rPr>
                <w:color w:val="000000" w:themeColor="text1"/>
                <w:sz w:val="22"/>
                <w:szCs w:val="22"/>
              </w:rPr>
            </w:pPr>
            <w:r>
              <w:rPr>
                <w:color w:val="000000" w:themeColor="text1"/>
                <w:sz w:val="22"/>
                <w:szCs w:val="22"/>
              </w:rPr>
              <w:t xml:space="preserve">Ожидаемые сроки </w:t>
            </w:r>
            <w:r w:rsidR="0039543D" w:rsidRPr="00195CF6">
              <w:rPr>
                <w:color w:val="000000" w:themeColor="text1"/>
                <w:sz w:val="22"/>
                <w:szCs w:val="22"/>
              </w:rPr>
              <w:t>принятия</w:t>
            </w:r>
          </w:p>
        </w:tc>
      </w:tr>
      <w:tr w:rsidR="0039543D" w:rsidRPr="00195CF6" w14:paraId="2D08BF18" w14:textId="77777777" w:rsidTr="005653FF">
        <w:tc>
          <w:tcPr>
            <w:tcW w:w="702" w:type="dxa"/>
            <w:tcBorders>
              <w:top w:val="single" w:sz="4" w:space="0" w:color="000001"/>
              <w:left w:val="single" w:sz="4" w:space="0" w:color="000001"/>
              <w:bottom w:val="single" w:sz="4" w:space="0" w:color="000001"/>
            </w:tcBorders>
            <w:shd w:val="clear" w:color="auto" w:fill="FFFFFF"/>
            <w:vAlign w:val="center"/>
          </w:tcPr>
          <w:p w14:paraId="699E0D17" w14:textId="77777777" w:rsidR="0039543D" w:rsidRPr="00195CF6" w:rsidRDefault="0039543D" w:rsidP="00B834DD">
            <w:pPr>
              <w:keepNext/>
              <w:jc w:val="center"/>
              <w:rPr>
                <w:color w:val="000000" w:themeColor="text1"/>
                <w:sz w:val="22"/>
                <w:szCs w:val="22"/>
              </w:rPr>
            </w:pPr>
            <w:r w:rsidRPr="00195CF6">
              <w:rPr>
                <w:color w:val="000000" w:themeColor="text1"/>
                <w:sz w:val="22"/>
                <w:szCs w:val="22"/>
              </w:rPr>
              <w:t>1.</w:t>
            </w:r>
          </w:p>
        </w:tc>
        <w:tc>
          <w:tcPr>
            <w:tcW w:w="2700" w:type="dxa"/>
            <w:tcBorders>
              <w:top w:val="single" w:sz="4" w:space="0" w:color="000001"/>
              <w:left w:val="single" w:sz="4" w:space="0" w:color="000001"/>
              <w:bottom w:val="single" w:sz="4" w:space="0" w:color="000001"/>
            </w:tcBorders>
            <w:shd w:val="clear" w:color="auto" w:fill="FFFFFF"/>
            <w:vAlign w:val="center"/>
          </w:tcPr>
          <w:p w14:paraId="6F6924D0" w14:textId="77777777" w:rsidR="0039543D" w:rsidRPr="00195CF6" w:rsidRDefault="0039543D" w:rsidP="00B834DD">
            <w:pPr>
              <w:keepNext/>
              <w:tabs>
                <w:tab w:val="left" w:pos="10205"/>
              </w:tabs>
              <w:jc w:val="center"/>
              <w:rPr>
                <w:rFonts w:eastAsia="Times New Roman" w:cs="Times New Roman"/>
                <w:color w:val="000000" w:themeColor="text1"/>
                <w:sz w:val="22"/>
                <w:szCs w:val="22"/>
              </w:rPr>
            </w:pPr>
            <w:r w:rsidRPr="00195CF6">
              <w:rPr>
                <w:color w:val="000000" w:themeColor="text1"/>
                <w:sz w:val="22"/>
                <w:szCs w:val="22"/>
              </w:rPr>
              <w:t>Постановление администрации Собинского</w:t>
            </w:r>
            <w:r w:rsidR="000F374F" w:rsidRPr="00195CF6">
              <w:rPr>
                <w:color w:val="000000" w:themeColor="text1"/>
                <w:sz w:val="22"/>
                <w:szCs w:val="22"/>
              </w:rPr>
              <w:t xml:space="preserve"> </w:t>
            </w:r>
            <w:r w:rsidR="00B011E9" w:rsidRPr="00195CF6">
              <w:rPr>
                <w:color w:val="000000" w:themeColor="text1"/>
                <w:sz w:val="22"/>
                <w:szCs w:val="22"/>
              </w:rPr>
              <w:t>муниципального округа</w:t>
            </w:r>
          </w:p>
          <w:p w14:paraId="2FB62A43" w14:textId="77777777" w:rsidR="0039543D" w:rsidRPr="00195CF6" w:rsidRDefault="0039543D" w:rsidP="00B834DD">
            <w:pPr>
              <w:tabs>
                <w:tab w:val="left" w:pos="10205"/>
              </w:tabs>
              <w:jc w:val="center"/>
              <w:rPr>
                <w:color w:val="000000" w:themeColor="text1"/>
                <w:sz w:val="22"/>
                <w:szCs w:val="22"/>
              </w:rPr>
            </w:pPr>
            <w:r w:rsidRPr="00195CF6">
              <w:rPr>
                <w:color w:val="000000" w:themeColor="text1"/>
                <w:sz w:val="22"/>
                <w:szCs w:val="22"/>
              </w:rPr>
              <w:t>«О внесении изменений в  м</w:t>
            </w:r>
            <w:r w:rsidRPr="00195CF6">
              <w:rPr>
                <w:rStyle w:val="FontStyle11"/>
                <w:rFonts w:cs="Times New Roman"/>
                <w:color w:val="000000" w:themeColor="text1"/>
                <w:sz w:val="22"/>
                <w:szCs w:val="22"/>
              </w:rPr>
              <w:t>униципальную подпрограмму «Стимулирование развития жилищного строительства»</w:t>
            </w:r>
          </w:p>
          <w:p w14:paraId="7A8018FD" w14:textId="77777777" w:rsidR="0039543D" w:rsidRPr="00195CF6" w:rsidRDefault="0039543D" w:rsidP="00B834DD">
            <w:pPr>
              <w:keepNext/>
              <w:jc w:val="center"/>
              <w:rPr>
                <w:color w:val="000000" w:themeColor="text1"/>
                <w:sz w:val="22"/>
                <w:szCs w:val="22"/>
              </w:rPr>
            </w:pPr>
          </w:p>
        </w:tc>
        <w:tc>
          <w:tcPr>
            <w:tcW w:w="2410" w:type="dxa"/>
            <w:tcBorders>
              <w:top w:val="single" w:sz="4" w:space="0" w:color="000001"/>
              <w:left w:val="single" w:sz="4" w:space="0" w:color="000001"/>
              <w:bottom w:val="single" w:sz="4" w:space="0" w:color="000001"/>
            </w:tcBorders>
            <w:shd w:val="clear" w:color="auto" w:fill="FFFFFF"/>
            <w:vAlign w:val="center"/>
          </w:tcPr>
          <w:p w14:paraId="1F4B9B25" w14:textId="77777777" w:rsidR="0039543D" w:rsidRPr="00195CF6" w:rsidRDefault="0039543D" w:rsidP="00B834DD">
            <w:pPr>
              <w:keepNext/>
              <w:jc w:val="center"/>
              <w:rPr>
                <w:color w:val="000000" w:themeColor="text1"/>
                <w:sz w:val="22"/>
                <w:szCs w:val="22"/>
              </w:rPr>
            </w:pPr>
            <w:r w:rsidRPr="00195CF6">
              <w:rPr>
                <w:color w:val="000000" w:themeColor="text1"/>
                <w:sz w:val="22"/>
                <w:szCs w:val="22"/>
              </w:rPr>
              <w:t>Уточнения финансовых показателей и условий реализации подпрограммы</w:t>
            </w:r>
          </w:p>
        </w:tc>
        <w:tc>
          <w:tcPr>
            <w:tcW w:w="2411" w:type="dxa"/>
            <w:tcBorders>
              <w:top w:val="single" w:sz="4" w:space="0" w:color="000001"/>
              <w:left w:val="single" w:sz="4" w:space="0" w:color="000001"/>
              <w:bottom w:val="single" w:sz="4" w:space="0" w:color="000001"/>
            </w:tcBorders>
            <w:shd w:val="clear" w:color="auto" w:fill="FFFFFF"/>
            <w:vAlign w:val="center"/>
          </w:tcPr>
          <w:p w14:paraId="328BB063" w14:textId="77777777" w:rsidR="0039543D" w:rsidRPr="00195CF6" w:rsidRDefault="00F90B09" w:rsidP="00B834DD">
            <w:pPr>
              <w:keepNext/>
              <w:jc w:val="center"/>
              <w:rPr>
                <w:color w:val="000000" w:themeColor="text1"/>
                <w:sz w:val="22"/>
                <w:szCs w:val="22"/>
              </w:rPr>
            </w:pPr>
            <w:r w:rsidRPr="00195CF6">
              <w:rPr>
                <w:color w:val="000000" w:themeColor="text1"/>
                <w:sz w:val="22"/>
                <w:szCs w:val="22"/>
                <w:lang w:eastAsia="ru-RU"/>
              </w:rPr>
              <w:t>Муниципальное казённое учреждение «Управление жилищно-коммунального комплекса и строительства   Собинского муниципального округа»</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33FA868E" w14:textId="77777777" w:rsidR="0039543D" w:rsidRPr="00195CF6" w:rsidRDefault="0039543D" w:rsidP="00B834DD">
            <w:pPr>
              <w:keepNext/>
              <w:jc w:val="center"/>
              <w:rPr>
                <w:color w:val="000000" w:themeColor="text1"/>
                <w:sz w:val="22"/>
                <w:szCs w:val="22"/>
              </w:rPr>
            </w:pPr>
            <w:r w:rsidRPr="00195CF6">
              <w:rPr>
                <w:color w:val="000000" w:themeColor="text1"/>
                <w:sz w:val="22"/>
                <w:szCs w:val="22"/>
              </w:rPr>
              <w:t>В течение срока реализации Подпрограммы</w:t>
            </w:r>
          </w:p>
        </w:tc>
      </w:tr>
      <w:tr w:rsidR="0039543D" w:rsidRPr="00195CF6" w14:paraId="03D2931D" w14:textId="77777777" w:rsidTr="005653FF">
        <w:tc>
          <w:tcPr>
            <w:tcW w:w="702" w:type="dxa"/>
            <w:tcBorders>
              <w:top w:val="single" w:sz="4" w:space="0" w:color="000001"/>
              <w:left w:val="single" w:sz="4" w:space="0" w:color="000001"/>
              <w:bottom w:val="single" w:sz="4" w:space="0" w:color="000001"/>
            </w:tcBorders>
            <w:shd w:val="clear" w:color="auto" w:fill="FFFFFF"/>
            <w:vAlign w:val="center"/>
          </w:tcPr>
          <w:p w14:paraId="4397B676" w14:textId="77777777" w:rsidR="0039543D" w:rsidRPr="00195CF6" w:rsidRDefault="0039543D" w:rsidP="00B834DD">
            <w:pPr>
              <w:keepNext/>
              <w:jc w:val="center"/>
              <w:rPr>
                <w:color w:val="000000" w:themeColor="text1"/>
                <w:sz w:val="22"/>
                <w:szCs w:val="22"/>
              </w:rPr>
            </w:pPr>
            <w:r w:rsidRPr="00195CF6">
              <w:rPr>
                <w:color w:val="000000" w:themeColor="text1"/>
                <w:sz w:val="22"/>
                <w:szCs w:val="22"/>
              </w:rPr>
              <w:t>2.</w:t>
            </w:r>
          </w:p>
        </w:tc>
        <w:tc>
          <w:tcPr>
            <w:tcW w:w="2700" w:type="dxa"/>
            <w:tcBorders>
              <w:top w:val="single" w:sz="4" w:space="0" w:color="000001"/>
              <w:left w:val="single" w:sz="4" w:space="0" w:color="000001"/>
              <w:bottom w:val="single" w:sz="4" w:space="0" w:color="000001"/>
            </w:tcBorders>
            <w:shd w:val="clear" w:color="auto" w:fill="FFFFFF"/>
            <w:vAlign w:val="center"/>
          </w:tcPr>
          <w:p w14:paraId="2E3FB64B" w14:textId="77777777" w:rsidR="0039543D" w:rsidRPr="00195CF6" w:rsidRDefault="0039543D" w:rsidP="00B834DD">
            <w:pPr>
              <w:keepNext/>
              <w:tabs>
                <w:tab w:val="left" w:pos="10205"/>
              </w:tabs>
              <w:jc w:val="center"/>
              <w:rPr>
                <w:color w:val="000000" w:themeColor="text1"/>
                <w:sz w:val="22"/>
                <w:szCs w:val="22"/>
              </w:rPr>
            </w:pPr>
            <w:r w:rsidRPr="00195CF6">
              <w:rPr>
                <w:color w:val="000000" w:themeColor="text1"/>
                <w:sz w:val="22"/>
                <w:szCs w:val="22"/>
              </w:rPr>
              <w:t>Постановление администрации Собинского</w:t>
            </w:r>
            <w:r w:rsidR="000F374F" w:rsidRPr="00195CF6">
              <w:rPr>
                <w:color w:val="000000" w:themeColor="text1"/>
                <w:sz w:val="22"/>
                <w:szCs w:val="22"/>
              </w:rPr>
              <w:t xml:space="preserve"> </w:t>
            </w:r>
            <w:r w:rsidR="00B011E9" w:rsidRPr="00195CF6">
              <w:rPr>
                <w:color w:val="000000" w:themeColor="text1"/>
                <w:sz w:val="22"/>
                <w:szCs w:val="22"/>
              </w:rPr>
              <w:t>муниципального округа</w:t>
            </w:r>
          </w:p>
          <w:p w14:paraId="5D412486" w14:textId="77777777" w:rsidR="0039543D" w:rsidRPr="00195CF6" w:rsidRDefault="0039543D" w:rsidP="00B834DD">
            <w:pPr>
              <w:tabs>
                <w:tab w:val="left" w:pos="10205"/>
              </w:tabs>
              <w:jc w:val="center"/>
              <w:rPr>
                <w:color w:val="000000" w:themeColor="text1"/>
                <w:sz w:val="22"/>
                <w:szCs w:val="22"/>
              </w:rPr>
            </w:pPr>
            <w:r w:rsidRPr="00195CF6">
              <w:rPr>
                <w:color w:val="000000" w:themeColor="text1"/>
                <w:sz w:val="22"/>
                <w:szCs w:val="22"/>
              </w:rPr>
              <w:t>«О реализации му</w:t>
            </w:r>
            <w:r w:rsidRPr="00195CF6">
              <w:rPr>
                <w:rStyle w:val="FontStyle11"/>
                <w:rFonts w:cs="Times New Roman"/>
                <w:color w:val="000000" w:themeColor="text1"/>
                <w:sz w:val="22"/>
                <w:szCs w:val="22"/>
              </w:rPr>
              <w:t>ниципальной подпрограммы «Стимулирование развития жилищного строительства»</w:t>
            </w:r>
          </w:p>
        </w:tc>
        <w:tc>
          <w:tcPr>
            <w:tcW w:w="2410" w:type="dxa"/>
            <w:tcBorders>
              <w:top w:val="single" w:sz="4" w:space="0" w:color="000001"/>
              <w:left w:val="single" w:sz="4" w:space="0" w:color="000001"/>
              <w:bottom w:val="single" w:sz="4" w:space="0" w:color="000001"/>
            </w:tcBorders>
            <w:shd w:val="clear" w:color="auto" w:fill="FFFFFF"/>
            <w:vAlign w:val="center"/>
          </w:tcPr>
          <w:p w14:paraId="27231B3F" w14:textId="77777777" w:rsidR="0039543D" w:rsidRPr="00195CF6" w:rsidRDefault="0039543D" w:rsidP="00B834DD">
            <w:pPr>
              <w:keepNext/>
              <w:jc w:val="center"/>
              <w:rPr>
                <w:color w:val="000000" w:themeColor="text1"/>
                <w:sz w:val="22"/>
                <w:szCs w:val="22"/>
              </w:rPr>
            </w:pPr>
            <w:r w:rsidRPr="00195CF6">
              <w:rPr>
                <w:color w:val="000000" w:themeColor="text1"/>
                <w:sz w:val="22"/>
                <w:szCs w:val="22"/>
              </w:rPr>
              <w:t>Порядок реализации Подпрограммы</w:t>
            </w:r>
          </w:p>
        </w:tc>
        <w:tc>
          <w:tcPr>
            <w:tcW w:w="2411" w:type="dxa"/>
            <w:tcBorders>
              <w:top w:val="single" w:sz="4" w:space="0" w:color="000001"/>
              <w:left w:val="single" w:sz="4" w:space="0" w:color="000001"/>
              <w:bottom w:val="single" w:sz="4" w:space="0" w:color="000001"/>
            </w:tcBorders>
            <w:shd w:val="clear" w:color="auto" w:fill="FFFFFF"/>
            <w:vAlign w:val="center"/>
          </w:tcPr>
          <w:p w14:paraId="08D90F50" w14:textId="77777777" w:rsidR="0039543D" w:rsidRPr="00195CF6" w:rsidRDefault="00F90B09" w:rsidP="00B834DD">
            <w:pPr>
              <w:keepNext/>
              <w:jc w:val="center"/>
              <w:rPr>
                <w:color w:val="000000" w:themeColor="text1"/>
                <w:sz w:val="22"/>
                <w:szCs w:val="22"/>
              </w:rPr>
            </w:pPr>
            <w:r w:rsidRPr="00195CF6">
              <w:rPr>
                <w:color w:val="000000" w:themeColor="text1"/>
                <w:sz w:val="22"/>
                <w:szCs w:val="22"/>
                <w:lang w:eastAsia="ru-RU"/>
              </w:rPr>
              <w:t>Муниципальное казённое учреждение «Управление жилищно-коммунального комплекса и строительства   Собинского муниципального округа»</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A2D3839" w14:textId="77777777" w:rsidR="0039543D" w:rsidRPr="00195CF6" w:rsidRDefault="0039543D" w:rsidP="00B834DD">
            <w:pPr>
              <w:keepNext/>
              <w:snapToGrid w:val="0"/>
              <w:jc w:val="center"/>
              <w:rPr>
                <w:color w:val="000000" w:themeColor="text1"/>
                <w:sz w:val="22"/>
                <w:szCs w:val="22"/>
              </w:rPr>
            </w:pPr>
          </w:p>
        </w:tc>
      </w:tr>
      <w:tr w:rsidR="0039543D" w:rsidRPr="00195CF6" w14:paraId="69821C80" w14:textId="77777777" w:rsidTr="005653FF">
        <w:tc>
          <w:tcPr>
            <w:tcW w:w="702" w:type="dxa"/>
            <w:tcBorders>
              <w:top w:val="single" w:sz="4" w:space="0" w:color="000001"/>
              <w:left w:val="single" w:sz="4" w:space="0" w:color="000001"/>
              <w:bottom w:val="single" w:sz="4" w:space="0" w:color="000001"/>
            </w:tcBorders>
            <w:shd w:val="clear" w:color="auto" w:fill="FFFFFF"/>
            <w:vAlign w:val="center"/>
          </w:tcPr>
          <w:p w14:paraId="4062800C" w14:textId="77777777" w:rsidR="0039543D" w:rsidRPr="00195CF6" w:rsidRDefault="0039543D" w:rsidP="00B834DD">
            <w:pPr>
              <w:keepNext/>
              <w:jc w:val="center"/>
              <w:rPr>
                <w:color w:val="000000" w:themeColor="text1"/>
                <w:sz w:val="22"/>
                <w:szCs w:val="22"/>
              </w:rPr>
            </w:pPr>
            <w:r w:rsidRPr="00195CF6">
              <w:rPr>
                <w:color w:val="000000" w:themeColor="text1"/>
                <w:sz w:val="22"/>
                <w:szCs w:val="22"/>
              </w:rPr>
              <w:t>3.</w:t>
            </w:r>
          </w:p>
        </w:tc>
        <w:tc>
          <w:tcPr>
            <w:tcW w:w="2700" w:type="dxa"/>
            <w:tcBorders>
              <w:top w:val="single" w:sz="4" w:space="0" w:color="000001"/>
              <w:left w:val="single" w:sz="4" w:space="0" w:color="000001"/>
              <w:bottom w:val="single" w:sz="4" w:space="0" w:color="000001"/>
            </w:tcBorders>
            <w:shd w:val="clear" w:color="auto" w:fill="FFFFFF"/>
            <w:vAlign w:val="center"/>
          </w:tcPr>
          <w:p w14:paraId="1DD73543" w14:textId="77777777" w:rsidR="0039543D" w:rsidRPr="00195CF6" w:rsidRDefault="0039543D" w:rsidP="00B834DD">
            <w:pPr>
              <w:keepNext/>
              <w:jc w:val="center"/>
              <w:rPr>
                <w:color w:val="000000" w:themeColor="text1"/>
                <w:sz w:val="22"/>
                <w:szCs w:val="22"/>
              </w:rPr>
            </w:pPr>
            <w:r w:rsidRPr="00195CF6">
              <w:rPr>
                <w:color w:val="000000" w:themeColor="text1"/>
                <w:sz w:val="22"/>
                <w:szCs w:val="22"/>
              </w:rPr>
              <w:t xml:space="preserve">Постановление администрации </w:t>
            </w:r>
            <w:r w:rsidR="00B011E9" w:rsidRPr="00195CF6">
              <w:rPr>
                <w:color w:val="000000" w:themeColor="text1"/>
                <w:sz w:val="22"/>
                <w:szCs w:val="22"/>
              </w:rPr>
              <w:t>муниципального округа</w:t>
            </w:r>
            <w:r w:rsidRPr="00195CF6">
              <w:rPr>
                <w:color w:val="000000" w:themeColor="text1"/>
                <w:sz w:val="22"/>
                <w:szCs w:val="22"/>
              </w:rPr>
              <w:t xml:space="preserve"> «Об утверждении Перечня объектов капитального строительства муниципальной собственности»</w:t>
            </w:r>
          </w:p>
        </w:tc>
        <w:tc>
          <w:tcPr>
            <w:tcW w:w="2410" w:type="dxa"/>
            <w:tcBorders>
              <w:top w:val="single" w:sz="4" w:space="0" w:color="000001"/>
              <w:left w:val="single" w:sz="4" w:space="0" w:color="000001"/>
              <w:bottom w:val="single" w:sz="4" w:space="0" w:color="000001"/>
            </w:tcBorders>
            <w:shd w:val="clear" w:color="auto" w:fill="FFFFFF"/>
            <w:vAlign w:val="center"/>
          </w:tcPr>
          <w:p w14:paraId="64230A34" w14:textId="77777777" w:rsidR="0039543D" w:rsidRPr="00195CF6" w:rsidRDefault="0039543D" w:rsidP="00B834DD">
            <w:pPr>
              <w:keepNext/>
              <w:tabs>
                <w:tab w:val="left" w:pos="10205"/>
              </w:tabs>
              <w:jc w:val="center"/>
              <w:rPr>
                <w:color w:val="000000" w:themeColor="text1"/>
                <w:sz w:val="22"/>
                <w:szCs w:val="22"/>
              </w:rPr>
            </w:pPr>
            <w:r w:rsidRPr="00195CF6">
              <w:rPr>
                <w:color w:val="000000" w:themeColor="text1"/>
                <w:sz w:val="22"/>
                <w:szCs w:val="22"/>
              </w:rPr>
              <w:t>Уточнения финансирования</w:t>
            </w:r>
          </w:p>
        </w:tc>
        <w:tc>
          <w:tcPr>
            <w:tcW w:w="2411" w:type="dxa"/>
            <w:tcBorders>
              <w:top w:val="single" w:sz="4" w:space="0" w:color="000001"/>
              <w:left w:val="single" w:sz="4" w:space="0" w:color="000001"/>
              <w:bottom w:val="single" w:sz="4" w:space="0" w:color="000001"/>
            </w:tcBorders>
            <w:shd w:val="clear" w:color="auto" w:fill="FFFFFF"/>
            <w:vAlign w:val="center"/>
          </w:tcPr>
          <w:p w14:paraId="2F4B55F1" w14:textId="77777777" w:rsidR="0039543D" w:rsidRPr="00195CF6" w:rsidRDefault="00F90B09" w:rsidP="00B834DD">
            <w:pPr>
              <w:keepNext/>
              <w:jc w:val="center"/>
              <w:rPr>
                <w:color w:val="000000" w:themeColor="text1"/>
                <w:sz w:val="22"/>
                <w:szCs w:val="22"/>
              </w:rPr>
            </w:pPr>
            <w:r w:rsidRPr="00195CF6">
              <w:rPr>
                <w:color w:val="000000" w:themeColor="text1"/>
                <w:sz w:val="22"/>
                <w:szCs w:val="22"/>
                <w:lang w:eastAsia="ru-RU"/>
              </w:rPr>
              <w:t>Муниципальное казённое учреждение «Управление жилищно-коммунального комплекса и строительства   Собинского муниципального округа»</w:t>
            </w:r>
          </w:p>
        </w:tc>
        <w:tc>
          <w:tcPr>
            <w:tcW w:w="1700"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82CCB59" w14:textId="77777777" w:rsidR="0039543D" w:rsidRPr="00195CF6" w:rsidRDefault="0039543D" w:rsidP="00D23401">
            <w:pPr>
              <w:keepNext/>
              <w:jc w:val="center"/>
              <w:rPr>
                <w:color w:val="000000" w:themeColor="text1"/>
                <w:sz w:val="22"/>
                <w:szCs w:val="22"/>
              </w:rPr>
            </w:pPr>
            <w:r w:rsidRPr="00195CF6">
              <w:rPr>
                <w:color w:val="000000" w:themeColor="text1"/>
                <w:sz w:val="22"/>
                <w:szCs w:val="22"/>
              </w:rPr>
              <w:t xml:space="preserve">Ежегодно в течение срока действия </w:t>
            </w:r>
            <w:r w:rsidR="00D23401">
              <w:rPr>
                <w:color w:val="000000" w:themeColor="text1"/>
                <w:sz w:val="22"/>
                <w:szCs w:val="22"/>
              </w:rPr>
              <w:t>П</w:t>
            </w:r>
            <w:r w:rsidRPr="00195CF6">
              <w:rPr>
                <w:color w:val="000000" w:themeColor="text1"/>
                <w:sz w:val="22"/>
                <w:szCs w:val="22"/>
              </w:rPr>
              <w:t>одпрограммы</w:t>
            </w:r>
          </w:p>
        </w:tc>
      </w:tr>
    </w:tbl>
    <w:p w14:paraId="3F8C4E6A" w14:textId="77777777" w:rsidR="0039543D" w:rsidRPr="00195CF6" w:rsidRDefault="0039543D">
      <w:pPr>
        <w:pStyle w:val="Style4"/>
        <w:widowControl/>
        <w:spacing w:line="240" w:lineRule="auto"/>
        <w:rPr>
          <w:color w:val="000000" w:themeColor="text1"/>
          <w:sz w:val="28"/>
          <w:szCs w:val="28"/>
        </w:rPr>
      </w:pPr>
    </w:p>
    <w:p w14:paraId="04A91247" w14:textId="77777777" w:rsidR="0039543D" w:rsidRPr="00195CF6" w:rsidRDefault="0039543D" w:rsidP="000F374F">
      <w:pPr>
        <w:pStyle w:val="Style4"/>
        <w:widowControl/>
        <w:spacing w:line="240" w:lineRule="auto"/>
        <w:ind w:left="60"/>
        <w:jc w:val="center"/>
        <w:rPr>
          <w:color w:val="000000" w:themeColor="text1"/>
        </w:rPr>
      </w:pPr>
      <w:r w:rsidRPr="00195CF6">
        <w:rPr>
          <w:rStyle w:val="FontStyle11"/>
          <w:b/>
          <w:color w:val="000000" w:themeColor="text1"/>
          <w:sz w:val="28"/>
          <w:szCs w:val="28"/>
        </w:rPr>
        <w:t>V. Обоснование объема ресурсов</w:t>
      </w:r>
      <w:r w:rsidR="000F2893" w:rsidRPr="00195CF6">
        <w:rPr>
          <w:rStyle w:val="FontStyle11"/>
          <w:b/>
          <w:color w:val="000000" w:themeColor="text1"/>
          <w:sz w:val="28"/>
          <w:szCs w:val="28"/>
        </w:rPr>
        <w:t>.</w:t>
      </w:r>
    </w:p>
    <w:p w14:paraId="652ED222" w14:textId="77777777" w:rsidR="0039543D" w:rsidRPr="00195CF6" w:rsidRDefault="0039543D">
      <w:pPr>
        <w:pStyle w:val="Style2"/>
        <w:widowControl/>
        <w:jc w:val="center"/>
        <w:rPr>
          <w:color w:val="000000" w:themeColor="text1"/>
        </w:rPr>
      </w:pPr>
    </w:p>
    <w:p w14:paraId="50403FDD" w14:textId="77777777" w:rsidR="0039543D" w:rsidRPr="00195CF6" w:rsidRDefault="0039543D">
      <w:pPr>
        <w:spacing w:line="200" w:lineRule="atLeast"/>
        <w:ind w:firstLine="539"/>
        <w:jc w:val="both"/>
        <w:rPr>
          <w:color w:val="000000" w:themeColor="text1"/>
          <w:sz w:val="28"/>
          <w:szCs w:val="28"/>
          <w:lang w:eastAsia="ru-RU"/>
        </w:rPr>
      </w:pPr>
      <w:r w:rsidRPr="00195CF6">
        <w:rPr>
          <w:color w:val="000000" w:themeColor="text1"/>
          <w:sz w:val="28"/>
          <w:szCs w:val="28"/>
          <w:lang w:eastAsia="ru-RU"/>
        </w:rPr>
        <w:t>Объем финансовых потребностей, необходимых для реализации Подпрограммы, устанавливается:</w:t>
      </w:r>
    </w:p>
    <w:p w14:paraId="4BDECF23" w14:textId="77777777" w:rsidR="0039543D" w:rsidRPr="00195CF6" w:rsidRDefault="0039543D">
      <w:pPr>
        <w:spacing w:line="200" w:lineRule="atLeast"/>
        <w:jc w:val="both"/>
        <w:rPr>
          <w:color w:val="000000" w:themeColor="text1"/>
          <w:sz w:val="28"/>
          <w:szCs w:val="28"/>
          <w:lang w:eastAsia="ru-RU"/>
        </w:rPr>
      </w:pPr>
      <w:r w:rsidRPr="00195CF6">
        <w:rPr>
          <w:color w:val="000000" w:themeColor="text1"/>
          <w:sz w:val="28"/>
          <w:szCs w:val="28"/>
          <w:lang w:eastAsia="ru-RU"/>
        </w:rPr>
        <w:t>- при отсутствии ПСД с учетом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14:paraId="3DBD40FD" w14:textId="77777777" w:rsidR="0039543D" w:rsidRPr="00195CF6" w:rsidRDefault="0039543D">
      <w:pPr>
        <w:spacing w:line="200" w:lineRule="atLeast"/>
        <w:jc w:val="both"/>
        <w:rPr>
          <w:color w:val="000000" w:themeColor="text1"/>
          <w:sz w:val="28"/>
          <w:szCs w:val="28"/>
        </w:rPr>
      </w:pPr>
      <w:r w:rsidRPr="00195CF6">
        <w:rPr>
          <w:color w:val="000000" w:themeColor="text1"/>
          <w:sz w:val="28"/>
          <w:szCs w:val="28"/>
          <w:lang w:eastAsia="ru-RU"/>
        </w:rPr>
        <w:t>- в соответствии с ПСД.</w:t>
      </w:r>
    </w:p>
    <w:p w14:paraId="20730A7F" w14:textId="77777777" w:rsidR="0039543D" w:rsidRPr="00195CF6" w:rsidRDefault="0039543D">
      <w:pPr>
        <w:pStyle w:val="a1"/>
        <w:spacing w:after="0" w:line="200" w:lineRule="atLeast"/>
        <w:ind w:firstLine="567"/>
        <w:jc w:val="both"/>
        <w:rPr>
          <w:color w:val="000000" w:themeColor="text1"/>
          <w:sz w:val="28"/>
          <w:szCs w:val="28"/>
        </w:rPr>
      </w:pPr>
      <w:r w:rsidRPr="00195CF6">
        <w:rPr>
          <w:color w:val="000000" w:themeColor="text1"/>
          <w:sz w:val="28"/>
          <w:szCs w:val="28"/>
        </w:rPr>
        <w:t>В соответствии с действующим законодательством в объём финансовых потребностей на реализацию мероприятий настоящей Подпрограммы включается весь комплекс расходов, связанных с проведением её мероприятий. К таким расходам относятся:</w:t>
      </w:r>
    </w:p>
    <w:p w14:paraId="786662C8" w14:textId="77777777" w:rsidR="0039543D" w:rsidRPr="00195CF6" w:rsidRDefault="0039543D">
      <w:pPr>
        <w:pStyle w:val="a1"/>
        <w:numPr>
          <w:ilvl w:val="0"/>
          <w:numId w:val="3"/>
        </w:numPr>
        <w:tabs>
          <w:tab w:val="left" w:pos="967"/>
        </w:tabs>
        <w:overflowPunct w:val="0"/>
        <w:spacing w:after="0" w:line="200" w:lineRule="atLeast"/>
        <w:ind w:firstLine="567"/>
        <w:jc w:val="both"/>
        <w:rPr>
          <w:color w:val="000000" w:themeColor="text1"/>
          <w:sz w:val="28"/>
          <w:szCs w:val="28"/>
        </w:rPr>
      </w:pPr>
      <w:r w:rsidRPr="00195CF6">
        <w:rPr>
          <w:color w:val="000000" w:themeColor="text1"/>
          <w:sz w:val="28"/>
          <w:szCs w:val="28"/>
        </w:rPr>
        <w:t>проектно-изыскательские работы с разработкой Проектов;</w:t>
      </w:r>
    </w:p>
    <w:p w14:paraId="0AE878C9" w14:textId="77777777" w:rsidR="0039543D" w:rsidRPr="00195CF6" w:rsidRDefault="0039543D">
      <w:pPr>
        <w:pStyle w:val="a1"/>
        <w:numPr>
          <w:ilvl w:val="0"/>
          <w:numId w:val="3"/>
        </w:numPr>
        <w:tabs>
          <w:tab w:val="left" w:pos="967"/>
        </w:tabs>
        <w:overflowPunct w:val="0"/>
        <w:spacing w:after="0" w:line="200" w:lineRule="atLeast"/>
        <w:ind w:firstLine="567"/>
        <w:jc w:val="both"/>
        <w:rPr>
          <w:color w:val="000000" w:themeColor="text1"/>
          <w:sz w:val="28"/>
          <w:szCs w:val="28"/>
        </w:rPr>
      </w:pPr>
      <w:r w:rsidRPr="00195CF6">
        <w:rPr>
          <w:color w:val="000000" w:themeColor="text1"/>
          <w:sz w:val="28"/>
          <w:szCs w:val="28"/>
        </w:rPr>
        <w:t>прохождение экспертизы Проектов;</w:t>
      </w:r>
    </w:p>
    <w:p w14:paraId="136E80AD" w14:textId="77777777" w:rsidR="0039543D" w:rsidRPr="00195CF6" w:rsidRDefault="0039543D">
      <w:pPr>
        <w:pStyle w:val="a1"/>
        <w:numPr>
          <w:ilvl w:val="0"/>
          <w:numId w:val="3"/>
        </w:numPr>
        <w:tabs>
          <w:tab w:val="left" w:pos="967"/>
        </w:tabs>
        <w:overflowPunct w:val="0"/>
        <w:spacing w:after="0" w:line="200" w:lineRule="atLeast"/>
        <w:ind w:firstLine="567"/>
        <w:jc w:val="both"/>
        <w:rPr>
          <w:color w:val="000000" w:themeColor="text1"/>
          <w:sz w:val="28"/>
          <w:szCs w:val="28"/>
        </w:rPr>
      </w:pPr>
      <w:r w:rsidRPr="00195CF6">
        <w:rPr>
          <w:color w:val="000000" w:themeColor="text1"/>
          <w:sz w:val="28"/>
          <w:szCs w:val="28"/>
        </w:rPr>
        <w:t>строительно-монтажные работы;</w:t>
      </w:r>
    </w:p>
    <w:p w14:paraId="114B3588" w14:textId="77777777" w:rsidR="0039543D" w:rsidRPr="00195CF6" w:rsidRDefault="0039543D">
      <w:pPr>
        <w:pStyle w:val="a1"/>
        <w:numPr>
          <w:ilvl w:val="0"/>
          <w:numId w:val="3"/>
        </w:numPr>
        <w:tabs>
          <w:tab w:val="left" w:pos="967"/>
        </w:tabs>
        <w:overflowPunct w:val="0"/>
        <w:spacing w:after="0" w:line="200" w:lineRule="atLeast"/>
        <w:ind w:firstLine="567"/>
        <w:jc w:val="both"/>
        <w:rPr>
          <w:rFonts w:cs="Times New Roman"/>
          <w:color w:val="000000" w:themeColor="text1"/>
          <w:sz w:val="28"/>
          <w:szCs w:val="28"/>
        </w:rPr>
      </w:pPr>
      <w:r w:rsidRPr="00195CF6">
        <w:rPr>
          <w:color w:val="000000" w:themeColor="text1"/>
          <w:sz w:val="28"/>
          <w:szCs w:val="28"/>
        </w:rPr>
        <w:t>пусконаладочные работы.</w:t>
      </w:r>
    </w:p>
    <w:p w14:paraId="0D515D3A" w14:textId="77777777" w:rsidR="0039543D" w:rsidRPr="00195CF6" w:rsidRDefault="0039543D">
      <w:pPr>
        <w:pStyle w:val="ConsPlusNormal"/>
        <w:spacing w:line="200" w:lineRule="atLeast"/>
        <w:ind w:firstLine="567"/>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Определение прогнозной стоимости планируемого к строительству объекта  осуществляется с применением коэффициентов, учитывающих регионально-экономические, регионально-климатические, инженерно-геологические и другие условия осуществления строительства.</w:t>
      </w:r>
    </w:p>
    <w:p w14:paraId="0572441A" w14:textId="77777777" w:rsidR="0039543D" w:rsidRPr="00195CF6" w:rsidRDefault="0039543D">
      <w:pPr>
        <w:pStyle w:val="ConsPlusNormal"/>
        <w:spacing w:line="200" w:lineRule="atLeast"/>
        <w:ind w:firstLine="567"/>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Укрупненные нормативы представляют собой объем денежных средств необходимый и достаточный для строительства </w:t>
      </w:r>
      <w:r w:rsidR="00152438" w:rsidRPr="00195CF6">
        <w:rPr>
          <w:rFonts w:ascii="Times New Roman" w:hAnsi="Times New Roman" w:cs="Times New Roman"/>
          <w:color w:val="000000" w:themeColor="text1"/>
          <w:sz w:val="28"/>
          <w:szCs w:val="28"/>
        </w:rPr>
        <w:t>дренажной системы и автомобильной дороги.</w:t>
      </w:r>
    </w:p>
    <w:p w14:paraId="0BAB5E9C" w14:textId="77777777" w:rsidR="0039543D" w:rsidRPr="00195CF6" w:rsidRDefault="0039543D">
      <w:pPr>
        <w:rPr>
          <w:color w:val="000000" w:themeColor="text1"/>
          <w:highlight w:val="yellow"/>
        </w:rPr>
        <w:sectPr w:rsidR="0039543D" w:rsidRPr="00195CF6">
          <w:pgSz w:w="11906" w:h="16838"/>
          <w:pgMar w:top="1134" w:right="567" w:bottom="1134" w:left="1418" w:header="720" w:footer="720" w:gutter="0"/>
          <w:cols w:space="720"/>
          <w:docGrid w:linePitch="360" w:charSpace="-6554"/>
        </w:sectPr>
      </w:pPr>
    </w:p>
    <w:p w14:paraId="48592CE3" w14:textId="77777777" w:rsidR="0039543D" w:rsidRPr="00195CF6" w:rsidRDefault="0039543D" w:rsidP="00B93755">
      <w:pPr>
        <w:pStyle w:val="1"/>
        <w:widowControl w:val="0"/>
        <w:numPr>
          <w:ilvl w:val="0"/>
          <w:numId w:val="0"/>
        </w:numPr>
        <w:overflowPunct w:val="0"/>
        <w:spacing w:before="0" w:line="240" w:lineRule="auto"/>
        <w:ind w:left="432"/>
        <w:jc w:val="right"/>
        <w:rPr>
          <w:rFonts w:cs="Times New Roman"/>
          <w:color w:val="000000" w:themeColor="text1"/>
          <w:sz w:val="24"/>
          <w:szCs w:val="28"/>
        </w:rPr>
      </w:pPr>
      <w:r w:rsidRPr="00195CF6">
        <w:rPr>
          <w:rFonts w:ascii="Times New Roman" w:hAnsi="Times New Roman" w:cs="Times New Roman"/>
          <w:bCs w:val="0"/>
          <w:color w:val="000000" w:themeColor="text1"/>
          <w:sz w:val="28"/>
          <w:szCs w:val="28"/>
        </w:rPr>
        <w:t>Таблица 1</w:t>
      </w:r>
    </w:p>
    <w:p w14:paraId="201BCC5F" w14:textId="77777777" w:rsidR="0039543D" w:rsidRPr="00195CF6" w:rsidRDefault="0039543D">
      <w:pPr>
        <w:rPr>
          <w:rFonts w:cs="Times New Roman"/>
          <w:b/>
          <w:color w:val="000000" w:themeColor="text1"/>
          <w:szCs w:val="28"/>
        </w:rPr>
      </w:pPr>
    </w:p>
    <w:p w14:paraId="657C0C0F" w14:textId="77777777" w:rsidR="0039543D" w:rsidRPr="00195CF6" w:rsidRDefault="0039543D">
      <w:pPr>
        <w:pStyle w:val="Style1"/>
        <w:widowControl/>
        <w:spacing w:line="307" w:lineRule="exact"/>
        <w:rPr>
          <w:rStyle w:val="a7"/>
          <w:b/>
          <w:color w:val="000000" w:themeColor="text1"/>
          <w:sz w:val="28"/>
          <w:szCs w:val="28"/>
        </w:rPr>
      </w:pPr>
      <w:r w:rsidRPr="00195CF6">
        <w:rPr>
          <w:b/>
          <w:color w:val="000000" w:themeColor="text1"/>
          <w:sz w:val="28"/>
          <w:szCs w:val="28"/>
        </w:rPr>
        <w:t xml:space="preserve">СВЕДЕНИЯ ОБ ИНДИКАТОРАХ И ПОКАЗАТЕЛЯХ  </w:t>
      </w:r>
    </w:p>
    <w:p w14:paraId="62E79A73" w14:textId="77777777" w:rsidR="0039543D" w:rsidRPr="00195CF6" w:rsidRDefault="006E013B">
      <w:pPr>
        <w:pStyle w:val="ConsPlusCell"/>
        <w:jc w:val="center"/>
        <w:rPr>
          <w:rFonts w:cs="Times New Roman"/>
          <w:b/>
          <w:color w:val="000000" w:themeColor="text1"/>
          <w:sz w:val="28"/>
          <w:szCs w:val="28"/>
        </w:rPr>
      </w:pPr>
      <w:r w:rsidRPr="00195CF6">
        <w:rPr>
          <w:rStyle w:val="a7"/>
          <w:rFonts w:ascii="Times New Roman" w:hAnsi="Times New Roman"/>
          <w:b/>
          <w:color w:val="000000" w:themeColor="text1"/>
          <w:sz w:val="28"/>
          <w:szCs w:val="28"/>
          <w:u w:val="none"/>
        </w:rPr>
        <w:t xml:space="preserve">ПОДПРОГРАММЫ </w:t>
      </w:r>
      <w:r w:rsidR="00AA3D10" w:rsidRPr="00195CF6">
        <w:rPr>
          <w:rStyle w:val="FontStyle11"/>
          <w:b/>
          <w:color w:val="000000" w:themeColor="text1"/>
          <w:sz w:val="28"/>
          <w:szCs w:val="28"/>
        </w:rPr>
        <w:t>«СТИМУЛИРОВАНИЕ РАЗВИТИЯ ЖИЛИЩНОГО СТРОИТЕЛЬСТВА</w:t>
      </w:r>
      <w:r w:rsidR="00B93755" w:rsidRPr="00195CF6">
        <w:rPr>
          <w:rStyle w:val="FontStyle11"/>
          <w:b/>
          <w:color w:val="000000" w:themeColor="text1"/>
          <w:sz w:val="28"/>
          <w:szCs w:val="28"/>
        </w:rPr>
        <w:t xml:space="preserve"> ДЛЯ КОМФОРТНОГО ПРОЖИВАНИЯ МНОГОДЕТНЫХ СЕМЕЙ</w:t>
      </w:r>
      <w:r w:rsidR="00AA3D10" w:rsidRPr="00195CF6">
        <w:rPr>
          <w:rStyle w:val="FontStyle11"/>
          <w:b/>
          <w:color w:val="000000" w:themeColor="text1"/>
          <w:sz w:val="28"/>
          <w:szCs w:val="28"/>
        </w:rPr>
        <w:t>»</w:t>
      </w:r>
    </w:p>
    <w:p w14:paraId="6A1D2968" w14:textId="77777777" w:rsidR="0039543D" w:rsidRPr="00195CF6" w:rsidRDefault="0039543D">
      <w:pPr>
        <w:pStyle w:val="a1"/>
        <w:spacing w:after="0"/>
        <w:jc w:val="center"/>
        <w:rPr>
          <w:rFonts w:cs="Times New Roman"/>
          <w:color w:val="000000" w:themeColor="text1"/>
          <w:sz w:val="28"/>
          <w:szCs w:val="28"/>
        </w:rPr>
      </w:pPr>
    </w:p>
    <w:tbl>
      <w:tblPr>
        <w:tblW w:w="15114" w:type="dxa"/>
        <w:tblInd w:w="200" w:type="dxa"/>
        <w:tblLayout w:type="fixed"/>
        <w:tblCellMar>
          <w:left w:w="0" w:type="dxa"/>
          <w:right w:w="0" w:type="dxa"/>
        </w:tblCellMar>
        <w:tblLook w:val="0000" w:firstRow="0" w:lastRow="0" w:firstColumn="0" w:lastColumn="0" w:noHBand="0" w:noVBand="0"/>
      </w:tblPr>
      <w:tblGrid>
        <w:gridCol w:w="514"/>
        <w:gridCol w:w="3827"/>
        <w:gridCol w:w="1134"/>
        <w:gridCol w:w="1560"/>
        <w:gridCol w:w="1559"/>
        <w:gridCol w:w="1417"/>
        <w:gridCol w:w="1560"/>
        <w:gridCol w:w="1701"/>
        <w:gridCol w:w="1842"/>
      </w:tblGrid>
      <w:tr w:rsidR="00C6327A" w:rsidRPr="00195CF6" w14:paraId="5D4933AF" w14:textId="77777777" w:rsidTr="004D5ABA">
        <w:trPr>
          <w:cantSplit/>
          <w:trHeight w:val="338"/>
        </w:trPr>
        <w:tc>
          <w:tcPr>
            <w:tcW w:w="514" w:type="dxa"/>
            <w:vMerge w:val="restart"/>
            <w:tcBorders>
              <w:top w:val="single" w:sz="4" w:space="0" w:color="000000"/>
              <w:left w:val="single" w:sz="4" w:space="0" w:color="000000"/>
              <w:bottom w:val="single" w:sz="4" w:space="0" w:color="000000"/>
            </w:tcBorders>
            <w:vAlign w:val="center"/>
          </w:tcPr>
          <w:p w14:paraId="7BCA6FBE" w14:textId="77777777" w:rsidR="00C6327A" w:rsidRPr="00195CF6" w:rsidRDefault="00C6327A" w:rsidP="00B834DD">
            <w:pPr>
              <w:pStyle w:val="a1"/>
              <w:spacing w:after="0"/>
              <w:jc w:val="center"/>
              <w:rPr>
                <w:color w:val="000000" w:themeColor="text1"/>
              </w:rPr>
            </w:pPr>
            <w:r w:rsidRPr="00195CF6">
              <w:rPr>
                <w:rFonts w:eastAsia="Times New Roman" w:cs="Times New Roman"/>
                <w:color w:val="000000" w:themeColor="text1"/>
              </w:rPr>
              <w:t>№</w:t>
            </w:r>
          </w:p>
          <w:p w14:paraId="202DBA9F" w14:textId="77777777" w:rsidR="00C6327A" w:rsidRPr="00195CF6" w:rsidRDefault="00C6327A" w:rsidP="00B834DD">
            <w:pPr>
              <w:pStyle w:val="a1"/>
              <w:spacing w:after="0"/>
              <w:jc w:val="center"/>
              <w:rPr>
                <w:color w:val="000000" w:themeColor="text1"/>
              </w:rPr>
            </w:pPr>
            <w:r w:rsidRPr="00195CF6">
              <w:rPr>
                <w:color w:val="000000" w:themeColor="text1"/>
              </w:rPr>
              <w:t>п/п</w:t>
            </w:r>
          </w:p>
        </w:tc>
        <w:tc>
          <w:tcPr>
            <w:tcW w:w="3827" w:type="dxa"/>
            <w:vMerge w:val="restart"/>
            <w:tcBorders>
              <w:top w:val="single" w:sz="4" w:space="0" w:color="000000"/>
              <w:left w:val="single" w:sz="4" w:space="0" w:color="000000"/>
              <w:bottom w:val="single" w:sz="4" w:space="0" w:color="000000"/>
            </w:tcBorders>
            <w:vAlign w:val="center"/>
          </w:tcPr>
          <w:p w14:paraId="155D1D23" w14:textId="77777777" w:rsidR="00C6327A" w:rsidRPr="00195CF6" w:rsidRDefault="00C6327A" w:rsidP="00B834DD">
            <w:pPr>
              <w:pStyle w:val="a1"/>
              <w:spacing w:after="0"/>
              <w:jc w:val="center"/>
              <w:rPr>
                <w:color w:val="000000" w:themeColor="text1"/>
              </w:rPr>
            </w:pPr>
            <w:r w:rsidRPr="00195CF6">
              <w:rPr>
                <w:color w:val="000000" w:themeColor="text1"/>
              </w:rPr>
              <w:t>Наименование показателя</w:t>
            </w:r>
          </w:p>
          <w:p w14:paraId="3033841C" w14:textId="77777777" w:rsidR="00C6327A" w:rsidRPr="00195CF6" w:rsidRDefault="00C6327A" w:rsidP="00B834DD">
            <w:pPr>
              <w:pStyle w:val="a1"/>
              <w:spacing w:after="0"/>
              <w:jc w:val="center"/>
              <w:rPr>
                <w:color w:val="000000" w:themeColor="text1"/>
              </w:rPr>
            </w:pPr>
            <w:r w:rsidRPr="00195CF6">
              <w:rPr>
                <w:color w:val="000000" w:themeColor="text1"/>
              </w:rPr>
              <w:t>(индикатора)</w:t>
            </w:r>
          </w:p>
        </w:tc>
        <w:tc>
          <w:tcPr>
            <w:tcW w:w="1134" w:type="dxa"/>
            <w:vMerge w:val="restart"/>
            <w:tcBorders>
              <w:top w:val="single" w:sz="4" w:space="0" w:color="000000"/>
              <w:left w:val="single" w:sz="4" w:space="0" w:color="000000"/>
            </w:tcBorders>
            <w:vAlign w:val="center"/>
          </w:tcPr>
          <w:p w14:paraId="435FE915" w14:textId="77777777" w:rsidR="00C6327A" w:rsidRPr="00195CF6" w:rsidRDefault="00C6327A" w:rsidP="00B834DD">
            <w:pPr>
              <w:pStyle w:val="a1"/>
              <w:spacing w:after="0"/>
              <w:jc w:val="center"/>
              <w:rPr>
                <w:color w:val="000000" w:themeColor="text1"/>
              </w:rPr>
            </w:pPr>
            <w:r w:rsidRPr="00195CF6">
              <w:rPr>
                <w:color w:val="000000" w:themeColor="text1"/>
              </w:rPr>
              <w:t>Ед. изм.</w:t>
            </w:r>
          </w:p>
        </w:tc>
        <w:tc>
          <w:tcPr>
            <w:tcW w:w="9639" w:type="dxa"/>
            <w:gridSpan w:val="6"/>
            <w:tcBorders>
              <w:top w:val="single" w:sz="4" w:space="0" w:color="000000"/>
              <w:left w:val="single" w:sz="4" w:space="0" w:color="000000"/>
              <w:bottom w:val="single" w:sz="4" w:space="0" w:color="000000"/>
              <w:right w:val="single" w:sz="4" w:space="0" w:color="auto"/>
            </w:tcBorders>
            <w:vAlign w:val="center"/>
          </w:tcPr>
          <w:p w14:paraId="517DAC56" w14:textId="77777777" w:rsidR="00C6327A" w:rsidRPr="00195CF6" w:rsidRDefault="00C6327A" w:rsidP="00B834DD">
            <w:pPr>
              <w:pStyle w:val="a1"/>
              <w:spacing w:after="0"/>
              <w:jc w:val="center"/>
              <w:rPr>
                <w:color w:val="000000" w:themeColor="text1"/>
              </w:rPr>
            </w:pPr>
            <w:r w:rsidRPr="00195CF6">
              <w:rPr>
                <w:color w:val="000000" w:themeColor="text1"/>
              </w:rPr>
              <w:t>Значение показателей</w:t>
            </w:r>
          </w:p>
        </w:tc>
      </w:tr>
      <w:tr w:rsidR="00C6327A" w:rsidRPr="00195CF6" w14:paraId="4A2787A7" w14:textId="77777777" w:rsidTr="004D5ABA">
        <w:trPr>
          <w:cantSplit/>
          <w:trHeight w:val="620"/>
        </w:trPr>
        <w:tc>
          <w:tcPr>
            <w:tcW w:w="514" w:type="dxa"/>
            <w:vMerge/>
            <w:tcBorders>
              <w:top w:val="single" w:sz="4" w:space="0" w:color="000000"/>
              <w:left w:val="single" w:sz="4" w:space="0" w:color="000000"/>
              <w:bottom w:val="single" w:sz="4" w:space="0" w:color="000000"/>
            </w:tcBorders>
            <w:vAlign w:val="center"/>
          </w:tcPr>
          <w:p w14:paraId="5C50B59C" w14:textId="77777777" w:rsidR="00C6327A" w:rsidRPr="00195CF6" w:rsidRDefault="00C6327A" w:rsidP="00B834DD">
            <w:pPr>
              <w:snapToGrid w:val="0"/>
              <w:jc w:val="center"/>
              <w:rPr>
                <w:color w:val="000000" w:themeColor="text1"/>
              </w:rPr>
            </w:pPr>
          </w:p>
        </w:tc>
        <w:tc>
          <w:tcPr>
            <w:tcW w:w="3827" w:type="dxa"/>
            <w:vMerge/>
            <w:tcBorders>
              <w:top w:val="single" w:sz="4" w:space="0" w:color="000000"/>
              <w:left w:val="single" w:sz="4" w:space="0" w:color="000000"/>
              <w:bottom w:val="single" w:sz="4" w:space="0" w:color="000000"/>
            </w:tcBorders>
            <w:vAlign w:val="center"/>
          </w:tcPr>
          <w:p w14:paraId="1F54173D" w14:textId="77777777" w:rsidR="00C6327A" w:rsidRPr="00195CF6" w:rsidRDefault="00C6327A" w:rsidP="00B834DD">
            <w:pPr>
              <w:snapToGrid w:val="0"/>
              <w:jc w:val="center"/>
              <w:rPr>
                <w:color w:val="000000" w:themeColor="text1"/>
              </w:rPr>
            </w:pPr>
          </w:p>
        </w:tc>
        <w:tc>
          <w:tcPr>
            <w:tcW w:w="1134" w:type="dxa"/>
            <w:vMerge/>
            <w:tcBorders>
              <w:left w:val="single" w:sz="4" w:space="0" w:color="000000"/>
              <w:bottom w:val="single" w:sz="4" w:space="0" w:color="000000"/>
            </w:tcBorders>
            <w:vAlign w:val="center"/>
          </w:tcPr>
          <w:p w14:paraId="780C3268" w14:textId="77777777" w:rsidR="00C6327A" w:rsidRPr="00195CF6" w:rsidRDefault="00C6327A" w:rsidP="00B834DD">
            <w:pPr>
              <w:snapToGrid w:val="0"/>
              <w:jc w:val="center"/>
              <w:rPr>
                <w:color w:val="000000" w:themeColor="text1"/>
              </w:rPr>
            </w:pPr>
          </w:p>
        </w:tc>
        <w:tc>
          <w:tcPr>
            <w:tcW w:w="1560" w:type="dxa"/>
            <w:tcBorders>
              <w:top w:val="single" w:sz="4" w:space="0" w:color="000000"/>
              <w:left w:val="single" w:sz="4" w:space="0" w:color="000000"/>
              <w:bottom w:val="single" w:sz="4" w:space="0" w:color="000000"/>
            </w:tcBorders>
            <w:vAlign w:val="center"/>
          </w:tcPr>
          <w:p w14:paraId="06F6C947" w14:textId="77777777" w:rsidR="00C6327A" w:rsidRPr="00195CF6" w:rsidRDefault="00C6327A" w:rsidP="00B834DD">
            <w:pPr>
              <w:pStyle w:val="a1"/>
              <w:spacing w:after="0"/>
              <w:jc w:val="center"/>
              <w:rPr>
                <w:color w:val="000000" w:themeColor="text1"/>
              </w:rPr>
            </w:pPr>
            <w:r w:rsidRPr="00195CF6">
              <w:rPr>
                <w:color w:val="000000" w:themeColor="text1"/>
              </w:rPr>
              <w:t>2025</w:t>
            </w:r>
          </w:p>
        </w:tc>
        <w:tc>
          <w:tcPr>
            <w:tcW w:w="1559" w:type="dxa"/>
            <w:tcBorders>
              <w:top w:val="single" w:sz="4" w:space="0" w:color="000000"/>
              <w:left w:val="single" w:sz="4" w:space="0" w:color="000000"/>
              <w:bottom w:val="single" w:sz="4" w:space="0" w:color="000000"/>
            </w:tcBorders>
            <w:vAlign w:val="center"/>
          </w:tcPr>
          <w:p w14:paraId="44946842" w14:textId="77777777" w:rsidR="00C6327A" w:rsidRPr="00195CF6" w:rsidRDefault="00C6327A" w:rsidP="00B834DD">
            <w:pPr>
              <w:pStyle w:val="a1"/>
              <w:spacing w:after="0"/>
              <w:jc w:val="center"/>
              <w:rPr>
                <w:color w:val="000000" w:themeColor="text1"/>
              </w:rPr>
            </w:pPr>
            <w:r w:rsidRPr="00195CF6">
              <w:rPr>
                <w:color w:val="000000" w:themeColor="text1"/>
              </w:rPr>
              <w:t>2026</w:t>
            </w:r>
          </w:p>
        </w:tc>
        <w:tc>
          <w:tcPr>
            <w:tcW w:w="1417" w:type="dxa"/>
            <w:tcBorders>
              <w:top w:val="single" w:sz="4" w:space="0" w:color="000000"/>
              <w:left w:val="single" w:sz="4" w:space="0" w:color="000000"/>
              <w:bottom w:val="single" w:sz="4" w:space="0" w:color="000000"/>
            </w:tcBorders>
            <w:vAlign w:val="center"/>
          </w:tcPr>
          <w:p w14:paraId="0C70800D" w14:textId="77777777" w:rsidR="00C6327A" w:rsidRPr="00195CF6" w:rsidRDefault="00C6327A" w:rsidP="00B834DD">
            <w:pPr>
              <w:pStyle w:val="a1"/>
              <w:spacing w:after="0"/>
              <w:jc w:val="center"/>
              <w:rPr>
                <w:color w:val="000000" w:themeColor="text1"/>
              </w:rPr>
            </w:pPr>
            <w:r w:rsidRPr="00195CF6">
              <w:rPr>
                <w:color w:val="000000" w:themeColor="text1"/>
              </w:rPr>
              <w:t>2027</w:t>
            </w:r>
          </w:p>
        </w:tc>
        <w:tc>
          <w:tcPr>
            <w:tcW w:w="1560" w:type="dxa"/>
            <w:tcBorders>
              <w:top w:val="single" w:sz="4" w:space="0" w:color="000000"/>
              <w:left w:val="single" w:sz="4" w:space="0" w:color="000000"/>
              <w:bottom w:val="single" w:sz="4" w:space="0" w:color="000000"/>
            </w:tcBorders>
            <w:vAlign w:val="center"/>
          </w:tcPr>
          <w:p w14:paraId="52ED1E8E" w14:textId="77777777" w:rsidR="00C6327A" w:rsidRPr="00195CF6" w:rsidRDefault="00C6327A" w:rsidP="00B834DD">
            <w:pPr>
              <w:pStyle w:val="a1"/>
              <w:spacing w:after="0"/>
              <w:jc w:val="center"/>
              <w:rPr>
                <w:color w:val="000000" w:themeColor="text1"/>
              </w:rPr>
            </w:pPr>
            <w:r w:rsidRPr="00195CF6">
              <w:rPr>
                <w:color w:val="000000" w:themeColor="text1"/>
              </w:rPr>
              <w:t>2028</w:t>
            </w:r>
          </w:p>
        </w:tc>
        <w:tc>
          <w:tcPr>
            <w:tcW w:w="1701" w:type="dxa"/>
            <w:tcBorders>
              <w:top w:val="single" w:sz="4" w:space="0" w:color="000000"/>
              <w:left w:val="single" w:sz="4" w:space="0" w:color="000000"/>
              <w:bottom w:val="single" w:sz="4" w:space="0" w:color="000000"/>
            </w:tcBorders>
            <w:vAlign w:val="center"/>
          </w:tcPr>
          <w:p w14:paraId="6DBA1163" w14:textId="77777777" w:rsidR="00C6327A" w:rsidRPr="00195CF6" w:rsidRDefault="00C6327A" w:rsidP="00B834DD">
            <w:pPr>
              <w:pStyle w:val="a1"/>
              <w:spacing w:after="0"/>
              <w:jc w:val="center"/>
              <w:rPr>
                <w:color w:val="000000" w:themeColor="text1"/>
              </w:rPr>
            </w:pPr>
            <w:r w:rsidRPr="00195CF6">
              <w:rPr>
                <w:color w:val="000000" w:themeColor="text1"/>
              </w:rPr>
              <w:t>2029</w:t>
            </w:r>
          </w:p>
        </w:tc>
        <w:tc>
          <w:tcPr>
            <w:tcW w:w="1842" w:type="dxa"/>
            <w:tcBorders>
              <w:top w:val="single" w:sz="4" w:space="0" w:color="000000"/>
              <w:left w:val="single" w:sz="4" w:space="0" w:color="000000"/>
              <w:bottom w:val="single" w:sz="4" w:space="0" w:color="000000"/>
              <w:right w:val="single" w:sz="4" w:space="0" w:color="auto"/>
            </w:tcBorders>
            <w:vAlign w:val="center"/>
          </w:tcPr>
          <w:p w14:paraId="163A0112" w14:textId="77777777" w:rsidR="00516309" w:rsidRPr="00195CF6" w:rsidRDefault="00516309" w:rsidP="00B834DD">
            <w:pPr>
              <w:pStyle w:val="a1"/>
              <w:spacing w:after="0"/>
              <w:jc w:val="center"/>
              <w:rPr>
                <w:color w:val="000000" w:themeColor="text1"/>
              </w:rPr>
            </w:pPr>
          </w:p>
          <w:p w14:paraId="4A47DDFD" w14:textId="77777777" w:rsidR="00C6327A" w:rsidRPr="00195CF6" w:rsidRDefault="00C6327A" w:rsidP="00B834DD">
            <w:pPr>
              <w:pStyle w:val="a1"/>
              <w:spacing w:after="0"/>
              <w:jc w:val="center"/>
              <w:rPr>
                <w:color w:val="000000" w:themeColor="text1"/>
              </w:rPr>
            </w:pPr>
            <w:r w:rsidRPr="00195CF6">
              <w:rPr>
                <w:color w:val="000000" w:themeColor="text1"/>
              </w:rPr>
              <w:t>2030</w:t>
            </w:r>
          </w:p>
          <w:p w14:paraId="421C1391" w14:textId="77777777" w:rsidR="00C6327A" w:rsidRPr="00195CF6" w:rsidRDefault="00C6327A" w:rsidP="00B834DD">
            <w:pPr>
              <w:pStyle w:val="a1"/>
              <w:spacing w:after="0"/>
              <w:jc w:val="center"/>
              <w:rPr>
                <w:color w:val="000000" w:themeColor="text1"/>
              </w:rPr>
            </w:pPr>
          </w:p>
        </w:tc>
      </w:tr>
      <w:tr w:rsidR="00C6327A" w:rsidRPr="00195CF6" w14:paraId="41F192F9" w14:textId="77777777" w:rsidTr="004D5ABA">
        <w:trPr>
          <w:trHeight w:val="379"/>
        </w:trPr>
        <w:tc>
          <w:tcPr>
            <w:tcW w:w="514" w:type="dxa"/>
            <w:tcBorders>
              <w:top w:val="single" w:sz="4" w:space="0" w:color="000000"/>
              <w:left w:val="single" w:sz="4" w:space="0" w:color="000000"/>
              <w:bottom w:val="single" w:sz="4" w:space="0" w:color="000000"/>
            </w:tcBorders>
            <w:vAlign w:val="center"/>
          </w:tcPr>
          <w:p w14:paraId="698BF3AC" w14:textId="77777777" w:rsidR="00C6327A" w:rsidRPr="00195CF6" w:rsidRDefault="00C6327A" w:rsidP="00B834DD">
            <w:pPr>
              <w:pStyle w:val="a1"/>
              <w:snapToGrid w:val="0"/>
              <w:spacing w:after="0"/>
              <w:jc w:val="center"/>
              <w:rPr>
                <w:color w:val="000000" w:themeColor="text1"/>
              </w:rPr>
            </w:pPr>
          </w:p>
        </w:tc>
        <w:tc>
          <w:tcPr>
            <w:tcW w:w="3827" w:type="dxa"/>
            <w:tcBorders>
              <w:top w:val="single" w:sz="4" w:space="0" w:color="000000"/>
              <w:left w:val="single" w:sz="4" w:space="0" w:color="000000"/>
              <w:bottom w:val="single" w:sz="4" w:space="0" w:color="000000"/>
            </w:tcBorders>
            <w:vAlign w:val="center"/>
          </w:tcPr>
          <w:p w14:paraId="390FFDCD" w14:textId="77777777" w:rsidR="00C6327A" w:rsidRPr="00195CF6" w:rsidRDefault="00C6327A" w:rsidP="00B834DD">
            <w:pPr>
              <w:pStyle w:val="a1"/>
              <w:spacing w:after="0"/>
              <w:jc w:val="center"/>
              <w:rPr>
                <w:color w:val="000000" w:themeColor="text1"/>
              </w:rPr>
            </w:pPr>
            <w:r w:rsidRPr="00195CF6">
              <w:rPr>
                <w:color w:val="000000" w:themeColor="text1"/>
              </w:rPr>
              <w:t>1</w:t>
            </w:r>
          </w:p>
        </w:tc>
        <w:tc>
          <w:tcPr>
            <w:tcW w:w="1134" w:type="dxa"/>
            <w:tcBorders>
              <w:top w:val="single" w:sz="4" w:space="0" w:color="000000"/>
              <w:left w:val="single" w:sz="4" w:space="0" w:color="000000"/>
              <w:bottom w:val="single" w:sz="4" w:space="0" w:color="000000"/>
            </w:tcBorders>
            <w:vAlign w:val="center"/>
          </w:tcPr>
          <w:p w14:paraId="35888607" w14:textId="77777777" w:rsidR="00C6327A" w:rsidRPr="00195CF6" w:rsidRDefault="00C6327A" w:rsidP="00B834DD">
            <w:pPr>
              <w:pStyle w:val="a1"/>
              <w:spacing w:after="0"/>
              <w:jc w:val="center"/>
              <w:rPr>
                <w:color w:val="000000" w:themeColor="text1"/>
              </w:rPr>
            </w:pPr>
            <w:r w:rsidRPr="00195CF6">
              <w:rPr>
                <w:color w:val="000000" w:themeColor="text1"/>
              </w:rPr>
              <w:t>2</w:t>
            </w:r>
          </w:p>
        </w:tc>
        <w:tc>
          <w:tcPr>
            <w:tcW w:w="1560" w:type="dxa"/>
            <w:tcBorders>
              <w:top w:val="single" w:sz="4" w:space="0" w:color="000000"/>
              <w:left w:val="single" w:sz="4" w:space="0" w:color="000000"/>
              <w:bottom w:val="single" w:sz="4" w:space="0" w:color="000000"/>
            </w:tcBorders>
            <w:vAlign w:val="center"/>
          </w:tcPr>
          <w:p w14:paraId="518A8B3D" w14:textId="77777777" w:rsidR="00C6327A" w:rsidRPr="00195CF6" w:rsidRDefault="00516309" w:rsidP="00B834DD">
            <w:pPr>
              <w:pStyle w:val="a1"/>
              <w:spacing w:after="0"/>
              <w:jc w:val="center"/>
              <w:rPr>
                <w:color w:val="000000" w:themeColor="text1"/>
              </w:rPr>
            </w:pPr>
            <w:r w:rsidRPr="00195CF6">
              <w:rPr>
                <w:color w:val="000000" w:themeColor="text1"/>
              </w:rPr>
              <w:t>3</w:t>
            </w:r>
          </w:p>
        </w:tc>
        <w:tc>
          <w:tcPr>
            <w:tcW w:w="1559" w:type="dxa"/>
            <w:tcBorders>
              <w:top w:val="single" w:sz="4" w:space="0" w:color="000000"/>
              <w:left w:val="single" w:sz="4" w:space="0" w:color="000000"/>
              <w:bottom w:val="single" w:sz="4" w:space="0" w:color="000000"/>
            </w:tcBorders>
            <w:vAlign w:val="center"/>
          </w:tcPr>
          <w:p w14:paraId="4B0C950D" w14:textId="77777777" w:rsidR="00C6327A" w:rsidRPr="00195CF6" w:rsidRDefault="00516309" w:rsidP="00B834DD">
            <w:pPr>
              <w:pStyle w:val="a1"/>
              <w:spacing w:after="0"/>
              <w:jc w:val="center"/>
              <w:rPr>
                <w:color w:val="000000" w:themeColor="text1"/>
              </w:rPr>
            </w:pPr>
            <w:r w:rsidRPr="00195CF6">
              <w:rPr>
                <w:color w:val="000000" w:themeColor="text1"/>
              </w:rPr>
              <w:t>4</w:t>
            </w:r>
          </w:p>
        </w:tc>
        <w:tc>
          <w:tcPr>
            <w:tcW w:w="1417" w:type="dxa"/>
            <w:tcBorders>
              <w:top w:val="single" w:sz="4" w:space="0" w:color="000000"/>
              <w:left w:val="single" w:sz="4" w:space="0" w:color="000000"/>
              <w:bottom w:val="single" w:sz="4" w:space="0" w:color="000000"/>
            </w:tcBorders>
            <w:vAlign w:val="center"/>
          </w:tcPr>
          <w:p w14:paraId="3CBEF129" w14:textId="77777777" w:rsidR="00C6327A" w:rsidRPr="00195CF6" w:rsidRDefault="00516309" w:rsidP="00B834DD">
            <w:pPr>
              <w:pStyle w:val="a1"/>
              <w:spacing w:after="0"/>
              <w:jc w:val="center"/>
              <w:rPr>
                <w:color w:val="000000" w:themeColor="text1"/>
              </w:rPr>
            </w:pPr>
            <w:r w:rsidRPr="00195CF6">
              <w:rPr>
                <w:color w:val="000000" w:themeColor="text1"/>
              </w:rPr>
              <w:t>5</w:t>
            </w:r>
          </w:p>
        </w:tc>
        <w:tc>
          <w:tcPr>
            <w:tcW w:w="1560" w:type="dxa"/>
            <w:tcBorders>
              <w:top w:val="single" w:sz="4" w:space="0" w:color="000000"/>
              <w:left w:val="single" w:sz="4" w:space="0" w:color="000000"/>
              <w:bottom w:val="single" w:sz="4" w:space="0" w:color="000000"/>
            </w:tcBorders>
            <w:vAlign w:val="center"/>
          </w:tcPr>
          <w:p w14:paraId="043678C8" w14:textId="77777777" w:rsidR="00C6327A" w:rsidRPr="00195CF6" w:rsidRDefault="00516309" w:rsidP="00B834DD">
            <w:pPr>
              <w:pStyle w:val="a1"/>
              <w:spacing w:after="0"/>
              <w:jc w:val="center"/>
              <w:rPr>
                <w:color w:val="000000" w:themeColor="text1"/>
              </w:rPr>
            </w:pPr>
            <w:r w:rsidRPr="00195CF6">
              <w:rPr>
                <w:color w:val="000000" w:themeColor="text1"/>
              </w:rPr>
              <w:t>6</w:t>
            </w:r>
          </w:p>
        </w:tc>
        <w:tc>
          <w:tcPr>
            <w:tcW w:w="1701" w:type="dxa"/>
            <w:tcBorders>
              <w:top w:val="single" w:sz="4" w:space="0" w:color="000000"/>
              <w:left w:val="single" w:sz="4" w:space="0" w:color="000000"/>
              <w:bottom w:val="single" w:sz="4" w:space="0" w:color="000000"/>
            </w:tcBorders>
            <w:vAlign w:val="center"/>
          </w:tcPr>
          <w:p w14:paraId="38C43DB0" w14:textId="77777777" w:rsidR="00C6327A" w:rsidRPr="00195CF6" w:rsidRDefault="00516309" w:rsidP="00B834DD">
            <w:pPr>
              <w:pStyle w:val="a1"/>
              <w:spacing w:after="0"/>
              <w:jc w:val="center"/>
              <w:rPr>
                <w:color w:val="000000" w:themeColor="text1"/>
              </w:rPr>
            </w:pPr>
            <w:r w:rsidRPr="00195CF6">
              <w:rPr>
                <w:color w:val="000000" w:themeColor="text1"/>
              </w:rPr>
              <w:t>7</w:t>
            </w:r>
          </w:p>
        </w:tc>
        <w:tc>
          <w:tcPr>
            <w:tcW w:w="1842" w:type="dxa"/>
            <w:tcBorders>
              <w:top w:val="single" w:sz="4" w:space="0" w:color="000000"/>
              <w:left w:val="single" w:sz="4" w:space="0" w:color="000000"/>
              <w:bottom w:val="single" w:sz="4" w:space="0" w:color="000000"/>
              <w:right w:val="single" w:sz="4" w:space="0" w:color="auto"/>
            </w:tcBorders>
            <w:vAlign w:val="center"/>
          </w:tcPr>
          <w:p w14:paraId="5B7F6925" w14:textId="77777777" w:rsidR="00C6327A" w:rsidRPr="00195CF6" w:rsidRDefault="00516309" w:rsidP="00B834DD">
            <w:pPr>
              <w:pStyle w:val="a1"/>
              <w:spacing w:after="0"/>
              <w:jc w:val="center"/>
              <w:rPr>
                <w:color w:val="000000" w:themeColor="text1"/>
              </w:rPr>
            </w:pPr>
            <w:r w:rsidRPr="00195CF6">
              <w:rPr>
                <w:color w:val="000000" w:themeColor="text1"/>
              </w:rPr>
              <w:t>8</w:t>
            </w:r>
          </w:p>
        </w:tc>
      </w:tr>
      <w:tr w:rsidR="00C6327A" w:rsidRPr="00195CF6" w14:paraId="4D157492" w14:textId="77777777" w:rsidTr="004D5ABA">
        <w:trPr>
          <w:trHeight w:val="285"/>
        </w:trPr>
        <w:tc>
          <w:tcPr>
            <w:tcW w:w="514" w:type="dxa"/>
            <w:tcBorders>
              <w:top w:val="single" w:sz="4" w:space="0" w:color="000000"/>
              <w:left w:val="single" w:sz="4" w:space="0" w:color="000000"/>
              <w:bottom w:val="single" w:sz="4" w:space="0" w:color="000000"/>
              <w:right w:val="single" w:sz="4" w:space="0" w:color="auto"/>
            </w:tcBorders>
            <w:vAlign w:val="center"/>
          </w:tcPr>
          <w:p w14:paraId="6BA02ED3" w14:textId="77777777" w:rsidR="00C6327A" w:rsidRPr="00195CF6" w:rsidRDefault="00C6327A" w:rsidP="00B834DD">
            <w:pPr>
              <w:pStyle w:val="a1"/>
              <w:spacing w:after="0"/>
              <w:jc w:val="center"/>
              <w:rPr>
                <w:color w:val="000000" w:themeColor="text1"/>
              </w:rPr>
            </w:pPr>
          </w:p>
        </w:tc>
        <w:tc>
          <w:tcPr>
            <w:tcW w:w="3827" w:type="dxa"/>
            <w:tcBorders>
              <w:top w:val="single" w:sz="4" w:space="0" w:color="000000"/>
              <w:left w:val="single" w:sz="4" w:space="0" w:color="000000"/>
              <w:bottom w:val="single" w:sz="4" w:space="0" w:color="000000"/>
              <w:right w:val="single" w:sz="4" w:space="0" w:color="auto"/>
            </w:tcBorders>
            <w:vAlign w:val="center"/>
          </w:tcPr>
          <w:p w14:paraId="7B3142B8" w14:textId="77777777" w:rsidR="00C6327A" w:rsidRPr="00195CF6" w:rsidRDefault="00C6327A" w:rsidP="00B834DD">
            <w:pPr>
              <w:pStyle w:val="a1"/>
              <w:spacing w:after="0"/>
              <w:jc w:val="center"/>
              <w:rPr>
                <w:color w:val="000000" w:themeColor="text1"/>
              </w:rPr>
            </w:pPr>
            <w:r w:rsidRPr="00195CF6">
              <w:rPr>
                <w:color w:val="000000" w:themeColor="text1"/>
              </w:rPr>
              <w:t>Подпрограмма «Стимулирование развития жилищного строительства</w:t>
            </w:r>
            <w:r w:rsidR="00B93755" w:rsidRPr="00195CF6">
              <w:rPr>
                <w:color w:val="000000" w:themeColor="text1"/>
              </w:rPr>
              <w:t xml:space="preserve"> для комфортного проживания многодетных семей</w:t>
            </w:r>
            <w:r w:rsidR="00B93755" w:rsidRPr="00195CF6">
              <w:rPr>
                <w:rStyle w:val="FontStyle11"/>
                <w:color w:val="000000" w:themeColor="text1"/>
                <w:sz w:val="28"/>
                <w:szCs w:val="28"/>
              </w:rPr>
              <w:t>»</w:t>
            </w:r>
          </w:p>
        </w:tc>
        <w:tc>
          <w:tcPr>
            <w:tcW w:w="1134" w:type="dxa"/>
            <w:tcBorders>
              <w:top w:val="single" w:sz="4" w:space="0" w:color="000000"/>
              <w:left w:val="single" w:sz="4" w:space="0" w:color="000000"/>
              <w:bottom w:val="single" w:sz="4" w:space="0" w:color="000000"/>
              <w:right w:val="single" w:sz="4" w:space="0" w:color="auto"/>
            </w:tcBorders>
            <w:vAlign w:val="center"/>
          </w:tcPr>
          <w:p w14:paraId="2BD9869B" w14:textId="77777777" w:rsidR="00C6327A" w:rsidRPr="00195CF6" w:rsidRDefault="00C6327A" w:rsidP="00B834DD">
            <w:pPr>
              <w:pStyle w:val="a1"/>
              <w:spacing w:after="0"/>
              <w:jc w:val="center"/>
              <w:rPr>
                <w:color w:val="000000" w:themeColor="text1"/>
              </w:rPr>
            </w:pPr>
          </w:p>
        </w:tc>
        <w:tc>
          <w:tcPr>
            <w:tcW w:w="9639" w:type="dxa"/>
            <w:gridSpan w:val="6"/>
            <w:tcBorders>
              <w:top w:val="single" w:sz="4" w:space="0" w:color="000000"/>
              <w:left w:val="single" w:sz="4" w:space="0" w:color="000000"/>
              <w:bottom w:val="single" w:sz="4" w:space="0" w:color="000000"/>
              <w:right w:val="single" w:sz="4" w:space="0" w:color="auto"/>
            </w:tcBorders>
            <w:vAlign w:val="center"/>
          </w:tcPr>
          <w:p w14:paraId="530DA23A" w14:textId="77777777" w:rsidR="00C6327A" w:rsidRPr="00195CF6" w:rsidRDefault="00C6327A" w:rsidP="00B834DD">
            <w:pPr>
              <w:pStyle w:val="a1"/>
              <w:spacing w:after="0"/>
              <w:jc w:val="center"/>
              <w:rPr>
                <w:color w:val="000000" w:themeColor="text1"/>
              </w:rPr>
            </w:pPr>
          </w:p>
        </w:tc>
      </w:tr>
      <w:tr w:rsidR="00C6327A" w:rsidRPr="00195CF6" w14:paraId="784EC469" w14:textId="77777777" w:rsidTr="004D5ABA">
        <w:trPr>
          <w:trHeight w:val="1126"/>
        </w:trPr>
        <w:tc>
          <w:tcPr>
            <w:tcW w:w="514" w:type="dxa"/>
            <w:tcBorders>
              <w:top w:val="single" w:sz="4" w:space="0" w:color="000000"/>
              <w:left w:val="single" w:sz="4" w:space="0" w:color="000000"/>
              <w:bottom w:val="single" w:sz="4" w:space="0" w:color="000000"/>
            </w:tcBorders>
            <w:vAlign w:val="center"/>
          </w:tcPr>
          <w:p w14:paraId="4B25D549" w14:textId="77777777" w:rsidR="00C6327A" w:rsidRPr="00195CF6" w:rsidRDefault="00C6327A" w:rsidP="00B834DD">
            <w:pPr>
              <w:pStyle w:val="a1"/>
              <w:spacing w:after="0"/>
              <w:jc w:val="center"/>
              <w:rPr>
                <w:color w:val="000000" w:themeColor="text1"/>
              </w:rPr>
            </w:pPr>
            <w:r w:rsidRPr="00195CF6">
              <w:rPr>
                <w:color w:val="000000" w:themeColor="text1"/>
              </w:rPr>
              <w:t>1</w:t>
            </w:r>
          </w:p>
        </w:tc>
        <w:tc>
          <w:tcPr>
            <w:tcW w:w="3827" w:type="dxa"/>
            <w:tcBorders>
              <w:top w:val="single" w:sz="4" w:space="0" w:color="000000"/>
              <w:left w:val="single" w:sz="4" w:space="0" w:color="000000"/>
              <w:bottom w:val="single" w:sz="4" w:space="0" w:color="000000"/>
            </w:tcBorders>
            <w:vAlign w:val="center"/>
          </w:tcPr>
          <w:p w14:paraId="05743FF8" w14:textId="77777777" w:rsidR="00C6327A" w:rsidRPr="00195CF6" w:rsidRDefault="00C6327A" w:rsidP="00B834DD">
            <w:pPr>
              <w:pStyle w:val="a1"/>
              <w:spacing w:after="0"/>
              <w:jc w:val="center"/>
              <w:rPr>
                <w:color w:val="000000" w:themeColor="text1"/>
              </w:rPr>
            </w:pPr>
            <w:r w:rsidRPr="00195CF6">
              <w:rPr>
                <w:color w:val="000000" w:themeColor="text1"/>
              </w:rPr>
              <w:t xml:space="preserve">Количество земельных участков, предоставленных </w:t>
            </w:r>
            <w:r w:rsidRPr="00195CF6">
              <w:rPr>
                <w:rFonts w:eastAsia="Times New Roman"/>
                <w:color w:val="000000" w:themeColor="text1"/>
                <w:lang w:eastAsia="en-US"/>
              </w:rPr>
              <w:t xml:space="preserve">(предоставляемых) </w:t>
            </w:r>
            <w:r w:rsidRPr="00195CF6">
              <w:rPr>
                <w:color w:val="000000" w:themeColor="text1"/>
              </w:rPr>
              <w:t>многодетным семьям, обеспеченных  инженерной и транспортной инфраструктурой</w:t>
            </w:r>
          </w:p>
        </w:tc>
        <w:tc>
          <w:tcPr>
            <w:tcW w:w="1134" w:type="dxa"/>
            <w:tcBorders>
              <w:top w:val="single" w:sz="4" w:space="0" w:color="000000"/>
              <w:left w:val="single" w:sz="4" w:space="0" w:color="000000"/>
              <w:bottom w:val="single" w:sz="4" w:space="0" w:color="000000"/>
            </w:tcBorders>
            <w:vAlign w:val="center"/>
          </w:tcPr>
          <w:p w14:paraId="57C6B687" w14:textId="77777777" w:rsidR="00C6327A" w:rsidRPr="00195CF6" w:rsidRDefault="00C6327A" w:rsidP="00B834DD">
            <w:pPr>
              <w:pStyle w:val="a1"/>
              <w:snapToGrid w:val="0"/>
              <w:spacing w:after="0"/>
              <w:jc w:val="center"/>
              <w:rPr>
                <w:color w:val="000000" w:themeColor="text1"/>
              </w:rPr>
            </w:pPr>
          </w:p>
          <w:p w14:paraId="7D55440A" w14:textId="77777777" w:rsidR="00C6327A" w:rsidRPr="00195CF6" w:rsidRDefault="00C6327A" w:rsidP="00B834DD">
            <w:pPr>
              <w:pStyle w:val="a1"/>
              <w:spacing w:after="0"/>
              <w:jc w:val="center"/>
              <w:rPr>
                <w:color w:val="000000" w:themeColor="text1"/>
              </w:rPr>
            </w:pPr>
            <w:r w:rsidRPr="00195CF6">
              <w:rPr>
                <w:color w:val="000000" w:themeColor="text1"/>
              </w:rPr>
              <w:t>Ед.</w:t>
            </w:r>
          </w:p>
          <w:p w14:paraId="4B201C28" w14:textId="77777777" w:rsidR="00C6327A" w:rsidRPr="00195CF6" w:rsidRDefault="00C6327A" w:rsidP="00B834DD">
            <w:pPr>
              <w:pStyle w:val="a1"/>
              <w:spacing w:after="0"/>
              <w:jc w:val="center"/>
              <w:rPr>
                <w:color w:val="000000" w:themeColor="text1"/>
              </w:rPr>
            </w:pPr>
          </w:p>
        </w:tc>
        <w:tc>
          <w:tcPr>
            <w:tcW w:w="1560" w:type="dxa"/>
            <w:tcBorders>
              <w:top w:val="single" w:sz="4" w:space="0" w:color="000000"/>
              <w:left w:val="single" w:sz="4" w:space="0" w:color="000000"/>
              <w:bottom w:val="single" w:sz="4" w:space="0" w:color="000000"/>
            </w:tcBorders>
            <w:vAlign w:val="center"/>
          </w:tcPr>
          <w:p w14:paraId="29E5135C" w14:textId="77777777" w:rsidR="00C6327A" w:rsidRPr="00195CF6" w:rsidRDefault="00432034" w:rsidP="00B834DD">
            <w:pPr>
              <w:pStyle w:val="a1"/>
              <w:spacing w:after="0"/>
              <w:jc w:val="center"/>
              <w:rPr>
                <w:color w:val="000000" w:themeColor="text1"/>
              </w:rPr>
            </w:pPr>
            <w:r w:rsidRPr="00195CF6">
              <w:rPr>
                <w:color w:val="000000" w:themeColor="text1"/>
              </w:rPr>
              <w:t>315</w:t>
            </w:r>
          </w:p>
        </w:tc>
        <w:tc>
          <w:tcPr>
            <w:tcW w:w="1559" w:type="dxa"/>
            <w:tcBorders>
              <w:top w:val="single" w:sz="4" w:space="0" w:color="000000"/>
              <w:left w:val="single" w:sz="4" w:space="0" w:color="000000"/>
              <w:bottom w:val="single" w:sz="4" w:space="0" w:color="000000"/>
            </w:tcBorders>
            <w:vAlign w:val="center"/>
          </w:tcPr>
          <w:p w14:paraId="54246851" w14:textId="77777777" w:rsidR="00C6327A" w:rsidRPr="005D6508" w:rsidRDefault="00E04F48" w:rsidP="00B834DD">
            <w:pPr>
              <w:pStyle w:val="a1"/>
              <w:spacing w:after="0"/>
              <w:jc w:val="center"/>
              <w:rPr>
                <w:color w:val="000000" w:themeColor="text1"/>
              </w:rPr>
            </w:pPr>
            <w:r w:rsidRPr="005D6508">
              <w:rPr>
                <w:color w:val="000000" w:themeColor="text1"/>
              </w:rPr>
              <w:t>125</w:t>
            </w:r>
          </w:p>
        </w:tc>
        <w:tc>
          <w:tcPr>
            <w:tcW w:w="1417" w:type="dxa"/>
            <w:tcBorders>
              <w:top w:val="single" w:sz="4" w:space="0" w:color="000000"/>
              <w:left w:val="single" w:sz="4" w:space="0" w:color="000000"/>
              <w:bottom w:val="single" w:sz="4" w:space="0" w:color="000000"/>
            </w:tcBorders>
            <w:vAlign w:val="center"/>
          </w:tcPr>
          <w:p w14:paraId="13C2D899" w14:textId="77777777" w:rsidR="00C6327A" w:rsidRPr="00195CF6" w:rsidRDefault="0056071D" w:rsidP="00B834DD">
            <w:pPr>
              <w:pStyle w:val="a1"/>
              <w:spacing w:after="0"/>
              <w:jc w:val="center"/>
              <w:rPr>
                <w:color w:val="000000" w:themeColor="text1"/>
              </w:rPr>
            </w:pPr>
            <w:r>
              <w:rPr>
                <w:color w:val="000000" w:themeColor="text1"/>
              </w:rPr>
              <w:t>10</w:t>
            </w:r>
          </w:p>
        </w:tc>
        <w:tc>
          <w:tcPr>
            <w:tcW w:w="1560" w:type="dxa"/>
            <w:tcBorders>
              <w:top w:val="single" w:sz="4" w:space="0" w:color="000000"/>
              <w:left w:val="single" w:sz="4" w:space="0" w:color="000000"/>
              <w:bottom w:val="single" w:sz="4" w:space="0" w:color="000000"/>
            </w:tcBorders>
            <w:vAlign w:val="center"/>
          </w:tcPr>
          <w:p w14:paraId="34FC3203" w14:textId="77777777" w:rsidR="00C6327A" w:rsidRPr="00195CF6" w:rsidRDefault="0056071D" w:rsidP="00B834DD">
            <w:pPr>
              <w:pStyle w:val="a1"/>
              <w:spacing w:after="0"/>
              <w:jc w:val="center"/>
              <w:rPr>
                <w:color w:val="000000" w:themeColor="text1"/>
              </w:rPr>
            </w:pPr>
            <w:r>
              <w:rPr>
                <w:color w:val="000000" w:themeColor="text1"/>
              </w:rPr>
              <w:t>14</w:t>
            </w:r>
          </w:p>
        </w:tc>
        <w:tc>
          <w:tcPr>
            <w:tcW w:w="1701" w:type="dxa"/>
            <w:tcBorders>
              <w:top w:val="single" w:sz="4" w:space="0" w:color="000000"/>
              <w:left w:val="single" w:sz="4" w:space="0" w:color="000000"/>
              <w:bottom w:val="single" w:sz="4" w:space="0" w:color="000000"/>
            </w:tcBorders>
            <w:vAlign w:val="center"/>
          </w:tcPr>
          <w:p w14:paraId="4A175B0E" w14:textId="77777777" w:rsidR="00C6327A" w:rsidRPr="00195CF6" w:rsidRDefault="0056071D" w:rsidP="00B834DD">
            <w:pPr>
              <w:pStyle w:val="a1"/>
              <w:spacing w:after="0"/>
              <w:jc w:val="center"/>
              <w:rPr>
                <w:color w:val="000000" w:themeColor="text1"/>
              </w:rPr>
            </w:pPr>
            <w:r>
              <w:rPr>
                <w:color w:val="000000" w:themeColor="text1"/>
              </w:rPr>
              <w:t>14</w:t>
            </w:r>
          </w:p>
        </w:tc>
        <w:tc>
          <w:tcPr>
            <w:tcW w:w="1842" w:type="dxa"/>
            <w:tcBorders>
              <w:top w:val="single" w:sz="4" w:space="0" w:color="000000"/>
              <w:left w:val="single" w:sz="4" w:space="0" w:color="000000"/>
              <w:bottom w:val="single" w:sz="4" w:space="0" w:color="000000"/>
              <w:right w:val="single" w:sz="4" w:space="0" w:color="auto"/>
            </w:tcBorders>
            <w:vAlign w:val="center"/>
          </w:tcPr>
          <w:p w14:paraId="7D0D0A3D" w14:textId="77777777" w:rsidR="00C6327A" w:rsidRPr="00195CF6" w:rsidRDefault="0056071D" w:rsidP="00B834DD">
            <w:pPr>
              <w:pStyle w:val="a1"/>
              <w:spacing w:after="0"/>
              <w:jc w:val="center"/>
              <w:rPr>
                <w:color w:val="000000" w:themeColor="text1"/>
              </w:rPr>
            </w:pPr>
            <w:r>
              <w:rPr>
                <w:color w:val="000000" w:themeColor="text1"/>
              </w:rPr>
              <w:t>14</w:t>
            </w:r>
          </w:p>
        </w:tc>
      </w:tr>
      <w:tr w:rsidR="00C6327A" w:rsidRPr="00195CF6" w14:paraId="7E48B3D2" w14:textId="77777777" w:rsidTr="004D5ABA">
        <w:trPr>
          <w:trHeight w:val="1554"/>
        </w:trPr>
        <w:tc>
          <w:tcPr>
            <w:tcW w:w="514" w:type="dxa"/>
            <w:tcBorders>
              <w:left w:val="single" w:sz="4" w:space="0" w:color="000000"/>
              <w:bottom w:val="single" w:sz="4" w:space="0" w:color="000000"/>
            </w:tcBorders>
            <w:vAlign w:val="center"/>
          </w:tcPr>
          <w:p w14:paraId="00D1F2E6" w14:textId="77777777" w:rsidR="00C6327A" w:rsidRPr="00195CF6" w:rsidRDefault="00C6327A" w:rsidP="00B834DD">
            <w:pPr>
              <w:pStyle w:val="a1"/>
              <w:spacing w:after="0"/>
              <w:jc w:val="center"/>
              <w:rPr>
                <w:color w:val="000000" w:themeColor="text1"/>
              </w:rPr>
            </w:pPr>
            <w:r w:rsidRPr="00195CF6">
              <w:rPr>
                <w:color w:val="000000" w:themeColor="text1"/>
              </w:rPr>
              <w:t>2</w:t>
            </w:r>
          </w:p>
        </w:tc>
        <w:tc>
          <w:tcPr>
            <w:tcW w:w="3827" w:type="dxa"/>
            <w:tcBorders>
              <w:left w:val="single" w:sz="4" w:space="0" w:color="000000"/>
              <w:bottom w:val="single" w:sz="4" w:space="0" w:color="000000"/>
            </w:tcBorders>
            <w:vAlign w:val="center"/>
          </w:tcPr>
          <w:p w14:paraId="116013AF" w14:textId="77777777" w:rsidR="00C6327A" w:rsidRPr="00195CF6" w:rsidRDefault="00C6327A" w:rsidP="00B834DD">
            <w:pPr>
              <w:pStyle w:val="a1"/>
              <w:spacing w:after="0"/>
              <w:jc w:val="center"/>
              <w:rPr>
                <w:color w:val="000000" w:themeColor="text1"/>
              </w:rPr>
            </w:pPr>
            <w:r w:rsidRPr="00195CF6">
              <w:rPr>
                <w:color w:val="000000" w:themeColor="text1"/>
              </w:rPr>
              <w:t>Количество разработанных и прошедших государственную экспертизу проектов по обеспечению земельных участков инженерной и транспортной инфраструктурой</w:t>
            </w:r>
          </w:p>
        </w:tc>
        <w:tc>
          <w:tcPr>
            <w:tcW w:w="1134" w:type="dxa"/>
            <w:tcBorders>
              <w:left w:val="single" w:sz="4" w:space="0" w:color="000000"/>
              <w:bottom w:val="single" w:sz="4" w:space="0" w:color="000000"/>
            </w:tcBorders>
            <w:vAlign w:val="center"/>
          </w:tcPr>
          <w:p w14:paraId="2DDFE7E9" w14:textId="77777777" w:rsidR="00C6327A" w:rsidRPr="00195CF6" w:rsidRDefault="00C6327A" w:rsidP="00B834DD">
            <w:pPr>
              <w:pStyle w:val="a1"/>
              <w:snapToGrid w:val="0"/>
              <w:spacing w:after="0"/>
              <w:jc w:val="center"/>
              <w:rPr>
                <w:color w:val="000000" w:themeColor="text1"/>
              </w:rPr>
            </w:pPr>
            <w:r w:rsidRPr="00195CF6">
              <w:rPr>
                <w:color w:val="000000" w:themeColor="text1"/>
              </w:rPr>
              <w:t>Ед.</w:t>
            </w:r>
          </w:p>
        </w:tc>
        <w:tc>
          <w:tcPr>
            <w:tcW w:w="1560" w:type="dxa"/>
            <w:tcBorders>
              <w:left w:val="single" w:sz="4" w:space="0" w:color="000000"/>
              <w:bottom w:val="single" w:sz="4" w:space="0" w:color="000000"/>
            </w:tcBorders>
            <w:vAlign w:val="center"/>
          </w:tcPr>
          <w:p w14:paraId="01D091A1" w14:textId="77777777" w:rsidR="00C6327A" w:rsidRPr="00195CF6" w:rsidRDefault="00C6327A" w:rsidP="00B834DD">
            <w:pPr>
              <w:pStyle w:val="a1"/>
              <w:snapToGrid w:val="0"/>
              <w:spacing w:after="0"/>
              <w:jc w:val="center"/>
              <w:rPr>
                <w:color w:val="000000" w:themeColor="text1"/>
              </w:rPr>
            </w:pPr>
            <w:r w:rsidRPr="00195CF6">
              <w:rPr>
                <w:color w:val="000000" w:themeColor="text1"/>
              </w:rPr>
              <w:t>0</w:t>
            </w:r>
          </w:p>
        </w:tc>
        <w:tc>
          <w:tcPr>
            <w:tcW w:w="1559" w:type="dxa"/>
            <w:tcBorders>
              <w:left w:val="single" w:sz="4" w:space="0" w:color="000000"/>
              <w:bottom w:val="single" w:sz="4" w:space="0" w:color="000000"/>
            </w:tcBorders>
            <w:vAlign w:val="center"/>
          </w:tcPr>
          <w:p w14:paraId="396F7D41" w14:textId="77777777" w:rsidR="00C6327A" w:rsidRPr="005D6508" w:rsidRDefault="00C6327A" w:rsidP="00B834DD">
            <w:pPr>
              <w:pStyle w:val="a1"/>
              <w:snapToGrid w:val="0"/>
              <w:spacing w:after="0"/>
              <w:jc w:val="center"/>
              <w:rPr>
                <w:color w:val="000000" w:themeColor="text1"/>
              </w:rPr>
            </w:pPr>
            <w:r w:rsidRPr="005D6508">
              <w:rPr>
                <w:color w:val="000000" w:themeColor="text1"/>
              </w:rPr>
              <w:t>0</w:t>
            </w:r>
          </w:p>
        </w:tc>
        <w:tc>
          <w:tcPr>
            <w:tcW w:w="1417" w:type="dxa"/>
            <w:tcBorders>
              <w:left w:val="single" w:sz="4" w:space="0" w:color="000000"/>
              <w:bottom w:val="single" w:sz="4" w:space="0" w:color="000000"/>
            </w:tcBorders>
            <w:vAlign w:val="center"/>
          </w:tcPr>
          <w:p w14:paraId="05250BCF" w14:textId="77777777" w:rsidR="00C6327A" w:rsidRPr="00195CF6" w:rsidRDefault="00C6327A" w:rsidP="00B834DD">
            <w:pPr>
              <w:pStyle w:val="a1"/>
              <w:snapToGrid w:val="0"/>
              <w:spacing w:after="0"/>
              <w:jc w:val="center"/>
              <w:rPr>
                <w:color w:val="000000" w:themeColor="text1"/>
              </w:rPr>
            </w:pPr>
            <w:r w:rsidRPr="00195CF6">
              <w:rPr>
                <w:color w:val="000000" w:themeColor="text1"/>
              </w:rPr>
              <w:t>0</w:t>
            </w:r>
          </w:p>
        </w:tc>
        <w:tc>
          <w:tcPr>
            <w:tcW w:w="1560" w:type="dxa"/>
            <w:tcBorders>
              <w:left w:val="single" w:sz="4" w:space="0" w:color="000000"/>
              <w:bottom w:val="single" w:sz="4" w:space="0" w:color="000000"/>
            </w:tcBorders>
            <w:vAlign w:val="center"/>
          </w:tcPr>
          <w:p w14:paraId="7942C72F" w14:textId="77777777" w:rsidR="00C6327A" w:rsidRPr="00195CF6" w:rsidRDefault="00C6327A" w:rsidP="00B834DD">
            <w:pPr>
              <w:pStyle w:val="a1"/>
              <w:snapToGrid w:val="0"/>
              <w:spacing w:after="0"/>
              <w:jc w:val="center"/>
              <w:rPr>
                <w:color w:val="000000" w:themeColor="text1"/>
              </w:rPr>
            </w:pPr>
            <w:r w:rsidRPr="00195CF6">
              <w:rPr>
                <w:color w:val="000000" w:themeColor="text1"/>
              </w:rPr>
              <w:t>0</w:t>
            </w:r>
          </w:p>
        </w:tc>
        <w:tc>
          <w:tcPr>
            <w:tcW w:w="1701" w:type="dxa"/>
            <w:tcBorders>
              <w:left w:val="single" w:sz="4" w:space="0" w:color="000000"/>
              <w:bottom w:val="single" w:sz="4" w:space="0" w:color="000000"/>
            </w:tcBorders>
            <w:vAlign w:val="center"/>
          </w:tcPr>
          <w:p w14:paraId="11E03EC1" w14:textId="77777777" w:rsidR="00C6327A" w:rsidRPr="00195CF6" w:rsidRDefault="00C6327A" w:rsidP="00B834DD">
            <w:pPr>
              <w:pStyle w:val="a1"/>
              <w:snapToGrid w:val="0"/>
              <w:spacing w:after="0"/>
              <w:jc w:val="center"/>
              <w:rPr>
                <w:color w:val="000000" w:themeColor="text1"/>
              </w:rPr>
            </w:pPr>
            <w:r w:rsidRPr="00195CF6">
              <w:rPr>
                <w:color w:val="000000" w:themeColor="text1"/>
              </w:rPr>
              <w:t>0</w:t>
            </w:r>
          </w:p>
        </w:tc>
        <w:tc>
          <w:tcPr>
            <w:tcW w:w="1842" w:type="dxa"/>
            <w:tcBorders>
              <w:top w:val="single" w:sz="4" w:space="0" w:color="000000"/>
              <w:left w:val="single" w:sz="4" w:space="0" w:color="000000"/>
              <w:bottom w:val="single" w:sz="4" w:space="0" w:color="000000"/>
              <w:right w:val="single" w:sz="4" w:space="0" w:color="auto"/>
            </w:tcBorders>
            <w:vAlign w:val="center"/>
          </w:tcPr>
          <w:p w14:paraId="62D41C25" w14:textId="77777777" w:rsidR="00C6327A" w:rsidRPr="00195CF6" w:rsidRDefault="00C6327A" w:rsidP="00B834DD">
            <w:pPr>
              <w:pStyle w:val="a1"/>
              <w:snapToGrid w:val="0"/>
              <w:spacing w:after="0"/>
              <w:jc w:val="center"/>
              <w:rPr>
                <w:color w:val="000000" w:themeColor="text1"/>
              </w:rPr>
            </w:pPr>
            <w:r w:rsidRPr="00195CF6">
              <w:rPr>
                <w:color w:val="000000" w:themeColor="text1"/>
              </w:rPr>
              <w:t>0</w:t>
            </w:r>
          </w:p>
        </w:tc>
      </w:tr>
      <w:tr w:rsidR="00C6327A" w:rsidRPr="00195CF6" w14:paraId="6E583782" w14:textId="77777777" w:rsidTr="00AB3FD3">
        <w:trPr>
          <w:trHeight w:val="624"/>
        </w:trPr>
        <w:tc>
          <w:tcPr>
            <w:tcW w:w="514" w:type="dxa"/>
            <w:tcBorders>
              <w:left w:val="single" w:sz="4" w:space="0" w:color="000000"/>
              <w:bottom w:val="single" w:sz="4" w:space="0" w:color="000000"/>
            </w:tcBorders>
            <w:vAlign w:val="center"/>
          </w:tcPr>
          <w:p w14:paraId="46276D35" w14:textId="77777777" w:rsidR="00C6327A" w:rsidRPr="00195CF6" w:rsidRDefault="00C6327A" w:rsidP="00B834DD">
            <w:pPr>
              <w:pStyle w:val="a1"/>
              <w:spacing w:after="0"/>
              <w:jc w:val="center"/>
              <w:rPr>
                <w:color w:val="000000" w:themeColor="text1"/>
              </w:rPr>
            </w:pPr>
            <w:r w:rsidRPr="00195CF6">
              <w:rPr>
                <w:color w:val="000000" w:themeColor="text1"/>
              </w:rPr>
              <w:t>3</w:t>
            </w:r>
          </w:p>
        </w:tc>
        <w:tc>
          <w:tcPr>
            <w:tcW w:w="3827" w:type="dxa"/>
            <w:tcBorders>
              <w:left w:val="single" w:sz="4" w:space="0" w:color="000000"/>
              <w:bottom w:val="single" w:sz="4" w:space="0" w:color="000000"/>
            </w:tcBorders>
            <w:vAlign w:val="center"/>
          </w:tcPr>
          <w:p w14:paraId="71957613" w14:textId="77777777" w:rsidR="00C6327A" w:rsidRPr="00195CF6" w:rsidRDefault="00C6327A" w:rsidP="00B834DD">
            <w:pPr>
              <w:pStyle w:val="15"/>
              <w:spacing w:after="0"/>
              <w:jc w:val="center"/>
              <w:rPr>
                <w:color w:val="000000" w:themeColor="text1"/>
              </w:rPr>
            </w:pPr>
            <w:r w:rsidRPr="00195CF6">
              <w:rPr>
                <w:rFonts w:ascii="Times New Roman" w:hAnsi="Times New Roman" w:cs="Times New Roman"/>
                <w:color w:val="000000" w:themeColor="text1"/>
                <w:sz w:val="24"/>
                <w:szCs w:val="24"/>
              </w:rPr>
              <w:t>Протяженность  автомобильной дороги</w:t>
            </w:r>
          </w:p>
        </w:tc>
        <w:tc>
          <w:tcPr>
            <w:tcW w:w="1134" w:type="dxa"/>
            <w:tcBorders>
              <w:left w:val="single" w:sz="4" w:space="0" w:color="000000"/>
              <w:bottom w:val="single" w:sz="4" w:space="0" w:color="000000"/>
            </w:tcBorders>
            <w:vAlign w:val="center"/>
          </w:tcPr>
          <w:p w14:paraId="0DDF9F5B" w14:textId="77777777" w:rsidR="00C6327A" w:rsidRPr="00195CF6" w:rsidRDefault="00C6327A" w:rsidP="00AB3FD3">
            <w:pPr>
              <w:jc w:val="center"/>
              <w:rPr>
                <w:color w:val="000000" w:themeColor="text1"/>
              </w:rPr>
            </w:pPr>
            <w:r w:rsidRPr="00195CF6">
              <w:rPr>
                <w:color w:val="000000" w:themeColor="text1"/>
                <w:lang w:eastAsia="ru-RU"/>
              </w:rPr>
              <w:t>м.</w:t>
            </w:r>
          </w:p>
        </w:tc>
        <w:tc>
          <w:tcPr>
            <w:tcW w:w="1560" w:type="dxa"/>
            <w:tcBorders>
              <w:left w:val="single" w:sz="4" w:space="0" w:color="000000"/>
              <w:bottom w:val="single" w:sz="4" w:space="0" w:color="000000"/>
            </w:tcBorders>
            <w:vAlign w:val="center"/>
          </w:tcPr>
          <w:p w14:paraId="56F121A0" w14:textId="77777777" w:rsidR="00C6327A" w:rsidRPr="00195CF6" w:rsidRDefault="00C6327A" w:rsidP="00AB3FD3">
            <w:pPr>
              <w:jc w:val="center"/>
              <w:rPr>
                <w:color w:val="000000" w:themeColor="text1"/>
              </w:rPr>
            </w:pPr>
            <w:r w:rsidRPr="00195CF6">
              <w:rPr>
                <w:color w:val="000000" w:themeColor="text1"/>
              </w:rPr>
              <w:t>-</w:t>
            </w:r>
          </w:p>
        </w:tc>
        <w:tc>
          <w:tcPr>
            <w:tcW w:w="1559" w:type="dxa"/>
            <w:tcBorders>
              <w:left w:val="single" w:sz="4" w:space="0" w:color="000000"/>
              <w:bottom w:val="single" w:sz="4" w:space="0" w:color="000000"/>
            </w:tcBorders>
            <w:vAlign w:val="center"/>
          </w:tcPr>
          <w:p w14:paraId="7BA3E079" w14:textId="77777777" w:rsidR="00C6327A" w:rsidRPr="005D6508" w:rsidRDefault="00E04F48" w:rsidP="00AB3FD3">
            <w:pPr>
              <w:jc w:val="center"/>
              <w:rPr>
                <w:color w:val="000000" w:themeColor="text1"/>
              </w:rPr>
            </w:pPr>
            <w:r w:rsidRPr="005D6508">
              <w:rPr>
                <w:color w:val="000000" w:themeColor="text1"/>
              </w:rPr>
              <w:t>1406</w:t>
            </w:r>
            <w:r w:rsidR="00C6327A" w:rsidRPr="005D6508">
              <w:rPr>
                <w:color w:val="000000" w:themeColor="text1"/>
              </w:rPr>
              <w:t>,0</w:t>
            </w:r>
          </w:p>
        </w:tc>
        <w:tc>
          <w:tcPr>
            <w:tcW w:w="1417" w:type="dxa"/>
            <w:tcBorders>
              <w:left w:val="single" w:sz="4" w:space="0" w:color="000000"/>
              <w:bottom w:val="single" w:sz="4" w:space="0" w:color="000000"/>
            </w:tcBorders>
            <w:vAlign w:val="center"/>
          </w:tcPr>
          <w:p w14:paraId="58E76AA1" w14:textId="77777777" w:rsidR="00C6327A" w:rsidRPr="00195CF6" w:rsidRDefault="00C6327A" w:rsidP="00AB3FD3">
            <w:pPr>
              <w:jc w:val="center"/>
              <w:rPr>
                <w:color w:val="000000" w:themeColor="text1"/>
              </w:rPr>
            </w:pPr>
            <w:r w:rsidRPr="00195CF6">
              <w:rPr>
                <w:color w:val="000000" w:themeColor="text1"/>
              </w:rPr>
              <w:t>-</w:t>
            </w:r>
          </w:p>
        </w:tc>
        <w:tc>
          <w:tcPr>
            <w:tcW w:w="1560" w:type="dxa"/>
            <w:tcBorders>
              <w:left w:val="single" w:sz="4" w:space="0" w:color="000000"/>
              <w:bottom w:val="single" w:sz="4" w:space="0" w:color="000000"/>
            </w:tcBorders>
            <w:vAlign w:val="center"/>
          </w:tcPr>
          <w:p w14:paraId="40F29940" w14:textId="77777777" w:rsidR="00C6327A" w:rsidRPr="00195CF6" w:rsidRDefault="00C6327A" w:rsidP="00AB3FD3">
            <w:pPr>
              <w:jc w:val="center"/>
              <w:rPr>
                <w:color w:val="000000" w:themeColor="text1"/>
              </w:rPr>
            </w:pPr>
            <w:r w:rsidRPr="00195CF6">
              <w:rPr>
                <w:color w:val="000000" w:themeColor="text1"/>
              </w:rPr>
              <w:t>-</w:t>
            </w:r>
          </w:p>
        </w:tc>
        <w:tc>
          <w:tcPr>
            <w:tcW w:w="1701" w:type="dxa"/>
            <w:tcBorders>
              <w:left w:val="single" w:sz="4" w:space="0" w:color="000000"/>
              <w:bottom w:val="single" w:sz="4" w:space="0" w:color="000000"/>
            </w:tcBorders>
            <w:vAlign w:val="center"/>
          </w:tcPr>
          <w:p w14:paraId="35EE0245" w14:textId="77777777" w:rsidR="00C6327A" w:rsidRPr="00195CF6" w:rsidRDefault="00C6327A" w:rsidP="00AB3FD3">
            <w:pPr>
              <w:jc w:val="center"/>
              <w:rPr>
                <w:color w:val="000000" w:themeColor="text1"/>
              </w:rPr>
            </w:pPr>
            <w:r w:rsidRPr="00195CF6">
              <w:rPr>
                <w:color w:val="000000" w:themeColor="text1"/>
              </w:rPr>
              <w:t>-</w:t>
            </w:r>
          </w:p>
        </w:tc>
        <w:tc>
          <w:tcPr>
            <w:tcW w:w="1842" w:type="dxa"/>
            <w:tcBorders>
              <w:top w:val="single" w:sz="4" w:space="0" w:color="000000"/>
              <w:left w:val="single" w:sz="4" w:space="0" w:color="000000"/>
              <w:bottom w:val="single" w:sz="4" w:space="0" w:color="000000"/>
              <w:right w:val="single" w:sz="4" w:space="0" w:color="auto"/>
            </w:tcBorders>
            <w:vAlign w:val="center"/>
          </w:tcPr>
          <w:p w14:paraId="06D9D8A0" w14:textId="77777777" w:rsidR="00C6327A" w:rsidRPr="00195CF6" w:rsidRDefault="00C6327A" w:rsidP="00AB3FD3">
            <w:pPr>
              <w:jc w:val="center"/>
              <w:rPr>
                <w:color w:val="000000" w:themeColor="text1"/>
              </w:rPr>
            </w:pPr>
            <w:r w:rsidRPr="00195CF6">
              <w:rPr>
                <w:color w:val="000000" w:themeColor="text1"/>
              </w:rPr>
              <w:t>-</w:t>
            </w:r>
          </w:p>
        </w:tc>
      </w:tr>
    </w:tbl>
    <w:p w14:paraId="495657B5" w14:textId="77777777" w:rsidR="00B93755" w:rsidRPr="00195CF6" w:rsidRDefault="00B93755" w:rsidP="004D5ABA">
      <w:pPr>
        <w:pStyle w:val="Style5"/>
        <w:widowControl/>
        <w:spacing w:line="240" w:lineRule="auto"/>
        <w:ind w:left="142" w:firstLine="0"/>
        <w:rPr>
          <w:rStyle w:val="FontStyle11"/>
          <w:b/>
          <w:color w:val="000000" w:themeColor="text1"/>
          <w:sz w:val="28"/>
          <w:szCs w:val="28"/>
        </w:rPr>
      </w:pPr>
    </w:p>
    <w:p w14:paraId="106FA0BC" w14:textId="77777777" w:rsidR="0039543D" w:rsidRPr="00195CF6" w:rsidRDefault="0039543D" w:rsidP="004D5ABA">
      <w:pPr>
        <w:pStyle w:val="Style5"/>
        <w:widowControl/>
        <w:spacing w:line="240" w:lineRule="auto"/>
        <w:ind w:left="142" w:firstLine="0"/>
        <w:rPr>
          <w:b/>
          <w:color w:val="000000" w:themeColor="text1"/>
          <w:sz w:val="28"/>
          <w:szCs w:val="28"/>
        </w:rPr>
      </w:pPr>
      <w:r w:rsidRPr="00195CF6">
        <w:rPr>
          <w:rStyle w:val="FontStyle11"/>
          <w:b/>
          <w:color w:val="000000" w:themeColor="text1"/>
          <w:sz w:val="28"/>
          <w:szCs w:val="28"/>
        </w:rPr>
        <w:t>Срок реализации Программы 20</w:t>
      </w:r>
      <w:r w:rsidR="00741437" w:rsidRPr="00195CF6">
        <w:rPr>
          <w:rStyle w:val="FontStyle11"/>
          <w:b/>
          <w:color w:val="000000" w:themeColor="text1"/>
          <w:sz w:val="28"/>
          <w:szCs w:val="28"/>
        </w:rPr>
        <w:t>2</w:t>
      </w:r>
      <w:r w:rsidR="00B1728D" w:rsidRPr="00195CF6">
        <w:rPr>
          <w:rStyle w:val="FontStyle11"/>
          <w:b/>
          <w:color w:val="000000" w:themeColor="text1"/>
          <w:sz w:val="28"/>
          <w:szCs w:val="28"/>
        </w:rPr>
        <w:t>5</w:t>
      </w:r>
      <w:r w:rsidRPr="00195CF6">
        <w:rPr>
          <w:rStyle w:val="FontStyle11"/>
          <w:b/>
          <w:color w:val="000000" w:themeColor="text1"/>
          <w:sz w:val="28"/>
          <w:szCs w:val="28"/>
        </w:rPr>
        <w:t xml:space="preserve"> - 20</w:t>
      </w:r>
      <w:r w:rsidR="00B1728D" w:rsidRPr="00195CF6">
        <w:rPr>
          <w:rStyle w:val="FontStyle11"/>
          <w:b/>
          <w:color w:val="000000" w:themeColor="text1"/>
          <w:sz w:val="28"/>
          <w:szCs w:val="28"/>
        </w:rPr>
        <w:t>30</w:t>
      </w:r>
      <w:r w:rsidRPr="00195CF6">
        <w:rPr>
          <w:rStyle w:val="FontStyle11"/>
          <w:b/>
          <w:color w:val="000000" w:themeColor="text1"/>
          <w:sz w:val="28"/>
          <w:szCs w:val="28"/>
        </w:rPr>
        <w:t xml:space="preserve"> годы.</w:t>
      </w:r>
    </w:p>
    <w:p w14:paraId="257607F1" w14:textId="77777777" w:rsidR="0039543D" w:rsidRPr="00195CF6" w:rsidRDefault="0039543D">
      <w:pPr>
        <w:rPr>
          <w:color w:val="000000" w:themeColor="text1"/>
        </w:rPr>
        <w:sectPr w:rsidR="0039543D" w:rsidRPr="00195CF6" w:rsidSect="00B93755">
          <w:headerReference w:type="default" r:id="rId22"/>
          <w:headerReference w:type="first" r:id="rId23"/>
          <w:pgSz w:w="16838" w:h="11906" w:orient="landscape"/>
          <w:pgMar w:top="568" w:right="777" w:bottom="567" w:left="720" w:header="720" w:footer="720" w:gutter="0"/>
          <w:cols w:space="720"/>
          <w:docGrid w:linePitch="326" w:charSpace="-6554"/>
        </w:sectPr>
      </w:pPr>
    </w:p>
    <w:tbl>
      <w:tblPr>
        <w:tblpPr w:leftFromText="180" w:rightFromText="180" w:vertAnchor="page" w:horzAnchor="margin" w:tblpY="2731"/>
        <w:tblW w:w="14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00" w:firstRow="0" w:lastRow="0" w:firstColumn="0" w:lastColumn="0" w:noHBand="0" w:noVBand="0"/>
      </w:tblPr>
      <w:tblGrid>
        <w:gridCol w:w="595"/>
        <w:gridCol w:w="2863"/>
        <w:gridCol w:w="1745"/>
        <w:gridCol w:w="1367"/>
        <w:gridCol w:w="1505"/>
        <w:gridCol w:w="3340"/>
        <w:gridCol w:w="1702"/>
        <w:gridCol w:w="1844"/>
      </w:tblGrid>
      <w:tr w:rsidR="0039543D" w:rsidRPr="00195CF6" w14:paraId="40B9F1CD" w14:textId="77777777" w:rsidTr="000F374F">
        <w:trPr>
          <w:cantSplit/>
          <w:trHeight w:val="405"/>
        </w:trPr>
        <w:tc>
          <w:tcPr>
            <w:tcW w:w="595" w:type="dxa"/>
            <w:vMerge w:val="restart"/>
            <w:shd w:val="clear" w:color="auto" w:fill="FFFFFF"/>
            <w:vAlign w:val="center"/>
          </w:tcPr>
          <w:p w14:paraId="3C1B7281" w14:textId="77777777" w:rsidR="0039543D" w:rsidRPr="00195CF6" w:rsidRDefault="0039543D" w:rsidP="000F374F">
            <w:pPr>
              <w:jc w:val="center"/>
              <w:rPr>
                <w:color w:val="000000" w:themeColor="text1"/>
              </w:rPr>
            </w:pPr>
            <w:r w:rsidRPr="00195CF6">
              <w:rPr>
                <w:rFonts w:eastAsia="Times New Roman" w:cs="Times New Roman"/>
                <w:b/>
                <w:bCs/>
                <w:color w:val="000000" w:themeColor="text1"/>
                <w:sz w:val="20"/>
                <w:szCs w:val="20"/>
                <w:lang w:eastAsia="ru-RU"/>
              </w:rPr>
              <w:t xml:space="preserve">№ </w:t>
            </w:r>
            <w:r w:rsidRPr="00195CF6">
              <w:rPr>
                <w:b/>
                <w:bCs/>
                <w:color w:val="000000" w:themeColor="text1"/>
                <w:sz w:val="20"/>
                <w:szCs w:val="20"/>
                <w:lang w:eastAsia="ru-RU"/>
              </w:rPr>
              <w:t>п/п</w:t>
            </w:r>
          </w:p>
        </w:tc>
        <w:tc>
          <w:tcPr>
            <w:tcW w:w="2863" w:type="dxa"/>
            <w:vMerge w:val="restart"/>
            <w:shd w:val="clear" w:color="auto" w:fill="FFFFFF"/>
            <w:vAlign w:val="center"/>
          </w:tcPr>
          <w:p w14:paraId="0404A36C" w14:textId="77777777" w:rsidR="0039543D" w:rsidRPr="00195CF6" w:rsidRDefault="0039543D" w:rsidP="000F374F">
            <w:pPr>
              <w:jc w:val="center"/>
              <w:rPr>
                <w:color w:val="000000" w:themeColor="text1"/>
              </w:rPr>
            </w:pPr>
            <w:r w:rsidRPr="00195CF6">
              <w:rPr>
                <w:b/>
                <w:bCs/>
                <w:color w:val="000000" w:themeColor="text1"/>
                <w:sz w:val="20"/>
                <w:szCs w:val="20"/>
                <w:lang w:eastAsia="ru-RU"/>
              </w:rPr>
              <w:t>Номер и наименование основного мероприятия</w:t>
            </w:r>
          </w:p>
        </w:tc>
        <w:tc>
          <w:tcPr>
            <w:tcW w:w="1745" w:type="dxa"/>
            <w:vMerge w:val="restart"/>
            <w:shd w:val="clear" w:color="auto" w:fill="FFFFFF"/>
            <w:vAlign w:val="center"/>
          </w:tcPr>
          <w:p w14:paraId="40FE1092" w14:textId="77777777" w:rsidR="0039543D" w:rsidRPr="00195CF6" w:rsidRDefault="0039543D" w:rsidP="000F374F">
            <w:pPr>
              <w:jc w:val="center"/>
              <w:rPr>
                <w:color w:val="000000" w:themeColor="text1"/>
              </w:rPr>
            </w:pPr>
            <w:r w:rsidRPr="00195CF6">
              <w:rPr>
                <w:b/>
                <w:bCs/>
                <w:color w:val="000000" w:themeColor="text1"/>
                <w:sz w:val="20"/>
                <w:szCs w:val="20"/>
                <w:lang w:eastAsia="ru-RU"/>
              </w:rPr>
              <w:t>Ответственный исполнитель</w:t>
            </w:r>
          </w:p>
        </w:tc>
        <w:tc>
          <w:tcPr>
            <w:tcW w:w="2872" w:type="dxa"/>
            <w:gridSpan w:val="2"/>
            <w:shd w:val="clear" w:color="auto" w:fill="FFFFFF"/>
            <w:vAlign w:val="bottom"/>
          </w:tcPr>
          <w:p w14:paraId="6DCE7C90" w14:textId="77777777" w:rsidR="0039543D" w:rsidRPr="00195CF6" w:rsidRDefault="0039543D" w:rsidP="000F374F">
            <w:pPr>
              <w:jc w:val="center"/>
              <w:rPr>
                <w:color w:val="000000" w:themeColor="text1"/>
              </w:rPr>
            </w:pPr>
            <w:r w:rsidRPr="00195CF6">
              <w:rPr>
                <w:b/>
                <w:bCs/>
                <w:color w:val="000000" w:themeColor="text1"/>
                <w:sz w:val="20"/>
                <w:szCs w:val="20"/>
                <w:lang w:eastAsia="ru-RU"/>
              </w:rPr>
              <w:t>Срок</w:t>
            </w:r>
          </w:p>
        </w:tc>
        <w:tc>
          <w:tcPr>
            <w:tcW w:w="3340" w:type="dxa"/>
            <w:shd w:val="clear" w:color="auto" w:fill="FFFFFF"/>
            <w:vAlign w:val="bottom"/>
          </w:tcPr>
          <w:p w14:paraId="258DA41D" w14:textId="77777777" w:rsidR="0039543D" w:rsidRPr="00195CF6" w:rsidRDefault="0039543D" w:rsidP="000F374F">
            <w:pPr>
              <w:jc w:val="center"/>
              <w:rPr>
                <w:color w:val="000000" w:themeColor="text1"/>
              </w:rPr>
            </w:pPr>
            <w:r w:rsidRPr="00195CF6">
              <w:rPr>
                <w:b/>
                <w:bCs/>
                <w:color w:val="000000" w:themeColor="text1"/>
                <w:sz w:val="20"/>
                <w:szCs w:val="20"/>
                <w:lang w:eastAsia="ru-RU"/>
              </w:rPr>
              <w:t xml:space="preserve">Ожидаемый результат </w:t>
            </w:r>
          </w:p>
        </w:tc>
        <w:tc>
          <w:tcPr>
            <w:tcW w:w="1702" w:type="dxa"/>
            <w:vMerge w:val="restart"/>
            <w:shd w:val="clear" w:color="auto" w:fill="FFFFFF"/>
            <w:vAlign w:val="bottom"/>
          </w:tcPr>
          <w:p w14:paraId="45DDB37E" w14:textId="77777777" w:rsidR="0039543D" w:rsidRPr="00195CF6" w:rsidRDefault="0039543D" w:rsidP="000F374F">
            <w:pPr>
              <w:jc w:val="center"/>
              <w:rPr>
                <w:color w:val="000000" w:themeColor="text1"/>
              </w:rPr>
            </w:pPr>
            <w:r w:rsidRPr="00195CF6">
              <w:rPr>
                <w:b/>
                <w:bCs/>
                <w:color w:val="000000" w:themeColor="text1"/>
                <w:sz w:val="20"/>
                <w:szCs w:val="20"/>
                <w:lang w:eastAsia="ru-RU"/>
              </w:rPr>
              <w:t>Последствия нереализации основного мероприятия Подпрограммы</w:t>
            </w:r>
          </w:p>
        </w:tc>
        <w:tc>
          <w:tcPr>
            <w:tcW w:w="1844" w:type="dxa"/>
            <w:vMerge w:val="restart"/>
            <w:shd w:val="clear" w:color="auto" w:fill="FFFFFF"/>
            <w:vAlign w:val="bottom"/>
          </w:tcPr>
          <w:p w14:paraId="653BC323" w14:textId="77777777" w:rsidR="0039543D" w:rsidRPr="00195CF6" w:rsidRDefault="0039543D" w:rsidP="000F374F">
            <w:pPr>
              <w:jc w:val="center"/>
              <w:rPr>
                <w:color w:val="000000" w:themeColor="text1"/>
              </w:rPr>
            </w:pPr>
            <w:r w:rsidRPr="00195CF6">
              <w:rPr>
                <w:b/>
                <w:bCs/>
                <w:color w:val="000000" w:themeColor="text1"/>
                <w:sz w:val="20"/>
                <w:szCs w:val="20"/>
                <w:lang w:eastAsia="ru-RU"/>
              </w:rPr>
              <w:t>Связь мероприятия с показателями Программы (подпрограммы)</w:t>
            </w:r>
          </w:p>
        </w:tc>
      </w:tr>
      <w:tr w:rsidR="0039543D" w:rsidRPr="00195CF6" w14:paraId="76809345" w14:textId="77777777" w:rsidTr="000F374F">
        <w:trPr>
          <w:cantSplit/>
          <w:trHeight w:val="915"/>
        </w:trPr>
        <w:tc>
          <w:tcPr>
            <w:tcW w:w="595" w:type="dxa"/>
            <w:vMerge/>
            <w:shd w:val="clear" w:color="auto" w:fill="FFFFFF"/>
            <w:vAlign w:val="center"/>
          </w:tcPr>
          <w:p w14:paraId="387E2861" w14:textId="77777777" w:rsidR="0039543D" w:rsidRPr="00195CF6" w:rsidRDefault="0039543D" w:rsidP="000F374F">
            <w:pPr>
              <w:snapToGrid w:val="0"/>
              <w:rPr>
                <w:color w:val="000000" w:themeColor="text1"/>
              </w:rPr>
            </w:pPr>
          </w:p>
        </w:tc>
        <w:tc>
          <w:tcPr>
            <w:tcW w:w="2863" w:type="dxa"/>
            <w:vMerge/>
            <w:shd w:val="clear" w:color="auto" w:fill="FFFFFF"/>
            <w:vAlign w:val="center"/>
          </w:tcPr>
          <w:p w14:paraId="5ADFE216" w14:textId="77777777" w:rsidR="0039543D" w:rsidRPr="00195CF6" w:rsidRDefault="0039543D" w:rsidP="000F374F">
            <w:pPr>
              <w:snapToGrid w:val="0"/>
              <w:rPr>
                <w:color w:val="000000" w:themeColor="text1"/>
              </w:rPr>
            </w:pPr>
          </w:p>
        </w:tc>
        <w:tc>
          <w:tcPr>
            <w:tcW w:w="1745" w:type="dxa"/>
            <w:vMerge/>
            <w:shd w:val="clear" w:color="auto" w:fill="FFFFFF"/>
            <w:vAlign w:val="center"/>
          </w:tcPr>
          <w:p w14:paraId="59F13F75" w14:textId="77777777" w:rsidR="0039543D" w:rsidRPr="00195CF6" w:rsidRDefault="0039543D" w:rsidP="000F374F">
            <w:pPr>
              <w:snapToGrid w:val="0"/>
              <w:rPr>
                <w:color w:val="000000" w:themeColor="text1"/>
              </w:rPr>
            </w:pPr>
          </w:p>
        </w:tc>
        <w:tc>
          <w:tcPr>
            <w:tcW w:w="1367" w:type="dxa"/>
            <w:shd w:val="clear" w:color="auto" w:fill="FFFFFF"/>
            <w:vAlign w:val="center"/>
          </w:tcPr>
          <w:p w14:paraId="171C40B3" w14:textId="77777777" w:rsidR="0039543D" w:rsidRPr="00195CF6" w:rsidRDefault="0039543D" w:rsidP="000F374F">
            <w:pPr>
              <w:jc w:val="center"/>
              <w:rPr>
                <w:color w:val="000000" w:themeColor="text1"/>
              </w:rPr>
            </w:pPr>
            <w:r w:rsidRPr="00195CF6">
              <w:rPr>
                <w:b/>
                <w:bCs/>
                <w:color w:val="000000" w:themeColor="text1"/>
                <w:sz w:val="20"/>
                <w:szCs w:val="20"/>
                <w:lang w:eastAsia="ru-RU"/>
              </w:rPr>
              <w:t>начала реализации</w:t>
            </w:r>
          </w:p>
        </w:tc>
        <w:tc>
          <w:tcPr>
            <w:tcW w:w="1505" w:type="dxa"/>
            <w:shd w:val="clear" w:color="auto" w:fill="FFFFFF"/>
            <w:vAlign w:val="center"/>
          </w:tcPr>
          <w:p w14:paraId="31EADAA9" w14:textId="77777777" w:rsidR="0039543D" w:rsidRPr="00195CF6" w:rsidRDefault="0039543D" w:rsidP="000F374F">
            <w:pPr>
              <w:jc w:val="center"/>
              <w:rPr>
                <w:color w:val="000000" w:themeColor="text1"/>
              </w:rPr>
            </w:pPr>
            <w:r w:rsidRPr="00195CF6">
              <w:rPr>
                <w:b/>
                <w:bCs/>
                <w:color w:val="000000" w:themeColor="text1"/>
                <w:sz w:val="20"/>
                <w:szCs w:val="20"/>
                <w:lang w:eastAsia="ru-RU"/>
              </w:rPr>
              <w:t>окончания реализации</w:t>
            </w:r>
          </w:p>
        </w:tc>
        <w:tc>
          <w:tcPr>
            <w:tcW w:w="3340" w:type="dxa"/>
            <w:shd w:val="clear" w:color="auto" w:fill="FFFFFF"/>
            <w:vAlign w:val="center"/>
          </w:tcPr>
          <w:p w14:paraId="19D351C0" w14:textId="77777777" w:rsidR="0039543D" w:rsidRPr="00195CF6" w:rsidRDefault="0039543D" w:rsidP="000F374F">
            <w:pPr>
              <w:jc w:val="center"/>
              <w:rPr>
                <w:color w:val="000000" w:themeColor="text1"/>
              </w:rPr>
            </w:pPr>
            <w:r w:rsidRPr="00195CF6">
              <w:rPr>
                <w:b/>
                <w:bCs/>
                <w:color w:val="000000" w:themeColor="text1"/>
                <w:sz w:val="20"/>
                <w:szCs w:val="20"/>
                <w:lang w:eastAsia="ru-RU"/>
              </w:rPr>
              <w:t>(краткое описание)</w:t>
            </w:r>
          </w:p>
        </w:tc>
        <w:tc>
          <w:tcPr>
            <w:tcW w:w="1702" w:type="dxa"/>
            <w:vMerge/>
            <w:shd w:val="clear" w:color="auto" w:fill="FFFFFF"/>
            <w:vAlign w:val="bottom"/>
          </w:tcPr>
          <w:p w14:paraId="5AF3E9BF" w14:textId="77777777" w:rsidR="0039543D" w:rsidRPr="00195CF6" w:rsidRDefault="0039543D" w:rsidP="000F374F">
            <w:pPr>
              <w:snapToGrid w:val="0"/>
              <w:rPr>
                <w:color w:val="000000" w:themeColor="text1"/>
              </w:rPr>
            </w:pPr>
          </w:p>
        </w:tc>
        <w:tc>
          <w:tcPr>
            <w:tcW w:w="1844" w:type="dxa"/>
            <w:vMerge/>
            <w:shd w:val="clear" w:color="auto" w:fill="FFFFFF"/>
            <w:vAlign w:val="bottom"/>
          </w:tcPr>
          <w:p w14:paraId="5A5B2AAA" w14:textId="77777777" w:rsidR="0039543D" w:rsidRPr="00195CF6" w:rsidRDefault="0039543D" w:rsidP="000F374F">
            <w:pPr>
              <w:snapToGrid w:val="0"/>
              <w:rPr>
                <w:color w:val="000000" w:themeColor="text1"/>
              </w:rPr>
            </w:pPr>
          </w:p>
        </w:tc>
      </w:tr>
      <w:tr w:rsidR="0039543D" w:rsidRPr="00195CF6" w14:paraId="0884E250" w14:textId="77777777" w:rsidTr="000F374F">
        <w:trPr>
          <w:trHeight w:val="255"/>
        </w:trPr>
        <w:tc>
          <w:tcPr>
            <w:tcW w:w="595" w:type="dxa"/>
            <w:shd w:val="clear" w:color="auto" w:fill="FFFFFF"/>
            <w:vAlign w:val="bottom"/>
          </w:tcPr>
          <w:p w14:paraId="3D9EC443" w14:textId="77777777" w:rsidR="0039543D" w:rsidRPr="00195CF6" w:rsidRDefault="0039543D" w:rsidP="000F374F">
            <w:pPr>
              <w:jc w:val="center"/>
              <w:rPr>
                <w:color w:val="000000" w:themeColor="text1"/>
              </w:rPr>
            </w:pPr>
            <w:r w:rsidRPr="00195CF6">
              <w:rPr>
                <w:b/>
                <w:bCs/>
                <w:color w:val="000000" w:themeColor="text1"/>
                <w:sz w:val="20"/>
                <w:szCs w:val="20"/>
                <w:lang w:eastAsia="ru-RU"/>
              </w:rPr>
              <w:t>1</w:t>
            </w:r>
          </w:p>
        </w:tc>
        <w:tc>
          <w:tcPr>
            <w:tcW w:w="2863" w:type="dxa"/>
            <w:shd w:val="clear" w:color="auto" w:fill="FFFFFF"/>
            <w:vAlign w:val="bottom"/>
          </w:tcPr>
          <w:p w14:paraId="0EDC2478" w14:textId="77777777" w:rsidR="0039543D" w:rsidRPr="00195CF6" w:rsidRDefault="0039543D" w:rsidP="000F374F">
            <w:pPr>
              <w:jc w:val="center"/>
              <w:rPr>
                <w:color w:val="000000" w:themeColor="text1"/>
              </w:rPr>
            </w:pPr>
            <w:r w:rsidRPr="00195CF6">
              <w:rPr>
                <w:b/>
                <w:bCs/>
                <w:color w:val="000000" w:themeColor="text1"/>
                <w:sz w:val="20"/>
                <w:szCs w:val="20"/>
                <w:lang w:eastAsia="ru-RU"/>
              </w:rPr>
              <w:t>2</w:t>
            </w:r>
          </w:p>
        </w:tc>
        <w:tc>
          <w:tcPr>
            <w:tcW w:w="1745" w:type="dxa"/>
            <w:shd w:val="clear" w:color="auto" w:fill="FFFFFF"/>
            <w:vAlign w:val="bottom"/>
          </w:tcPr>
          <w:p w14:paraId="2E6FD92D" w14:textId="77777777" w:rsidR="0039543D" w:rsidRPr="00195CF6" w:rsidRDefault="0039543D" w:rsidP="000F374F">
            <w:pPr>
              <w:jc w:val="center"/>
              <w:rPr>
                <w:color w:val="000000" w:themeColor="text1"/>
              </w:rPr>
            </w:pPr>
            <w:r w:rsidRPr="00195CF6">
              <w:rPr>
                <w:b/>
                <w:bCs/>
                <w:color w:val="000000" w:themeColor="text1"/>
                <w:sz w:val="20"/>
                <w:szCs w:val="20"/>
                <w:lang w:eastAsia="ru-RU"/>
              </w:rPr>
              <w:t>3</w:t>
            </w:r>
          </w:p>
        </w:tc>
        <w:tc>
          <w:tcPr>
            <w:tcW w:w="1367" w:type="dxa"/>
            <w:shd w:val="clear" w:color="auto" w:fill="FFFFFF"/>
            <w:vAlign w:val="bottom"/>
          </w:tcPr>
          <w:p w14:paraId="13EB5510" w14:textId="77777777" w:rsidR="0039543D" w:rsidRPr="00195CF6" w:rsidRDefault="0039543D" w:rsidP="000F374F">
            <w:pPr>
              <w:jc w:val="center"/>
              <w:rPr>
                <w:color w:val="000000" w:themeColor="text1"/>
              </w:rPr>
            </w:pPr>
            <w:r w:rsidRPr="00195CF6">
              <w:rPr>
                <w:b/>
                <w:bCs/>
                <w:color w:val="000000" w:themeColor="text1"/>
                <w:sz w:val="20"/>
                <w:szCs w:val="20"/>
                <w:lang w:eastAsia="ru-RU"/>
              </w:rPr>
              <w:t>4</w:t>
            </w:r>
          </w:p>
        </w:tc>
        <w:tc>
          <w:tcPr>
            <w:tcW w:w="1505" w:type="dxa"/>
            <w:shd w:val="clear" w:color="auto" w:fill="FFFFFF"/>
            <w:vAlign w:val="bottom"/>
          </w:tcPr>
          <w:p w14:paraId="462B05C1" w14:textId="77777777" w:rsidR="0039543D" w:rsidRPr="00195CF6" w:rsidRDefault="0039543D" w:rsidP="000F374F">
            <w:pPr>
              <w:jc w:val="center"/>
              <w:rPr>
                <w:color w:val="000000" w:themeColor="text1"/>
              </w:rPr>
            </w:pPr>
            <w:r w:rsidRPr="00195CF6">
              <w:rPr>
                <w:b/>
                <w:bCs/>
                <w:color w:val="000000" w:themeColor="text1"/>
                <w:sz w:val="20"/>
                <w:szCs w:val="20"/>
                <w:lang w:eastAsia="ru-RU"/>
              </w:rPr>
              <w:t>5</w:t>
            </w:r>
          </w:p>
        </w:tc>
        <w:tc>
          <w:tcPr>
            <w:tcW w:w="3340" w:type="dxa"/>
            <w:shd w:val="clear" w:color="auto" w:fill="FFFFFF"/>
            <w:vAlign w:val="bottom"/>
          </w:tcPr>
          <w:p w14:paraId="7B8886C4" w14:textId="77777777" w:rsidR="0039543D" w:rsidRPr="00195CF6" w:rsidRDefault="0039543D" w:rsidP="000F374F">
            <w:pPr>
              <w:jc w:val="center"/>
              <w:rPr>
                <w:color w:val="000000" w:themeColor="text1"/>
              </w:rPr>
            </w:pPr>
            <w:r w:rsidRPr="00195CF6">
              <w:rPr>
                <w:b/>
                <w:bCs/>
                <w:color w:val="000000" w:themeColor="text1"/>
                <w:sz w:val="20"/>
                <w:szCs w:val="20"/>
                <w:lang w:eastAsia="ru-RU"/>
              </w:rPr>
              <w:t>6</w:t>
            </w:r>
          </w:p>
        </w:tc>
        <w:tc>
          <w:tcPr>
            <w:tcW w:w="1702" w:type="dxa"/>
            <w:shd w:val="clear" w:color="auto" w:fill="FFFFFF"/>
            <w:vAlign w:val="bottom"/>
          </w:tcPr>
          <w:p w14:paraId="3FA6FC3F" w14:textId="77777777" w:rsidR="0039543D" w:rsidRPr="00195CF6" w:rsidRDefault="0039543D" w:rsidP="000F374F">
            <w:pPr>
              <w:jc w:val="center"/>
              <w:rPr>
                <w:color w:val="000000" w:themeColor="text1"/>
              </w:rPr>
            </w:pPr>
            <w:r w:rsidRPr="00195CF6">
              <w:rPr>
                <w:b/>
                <w:bCs/>
                <w:color w:val="000000" w:themeColor="text1"/>
                <w:sz w:val="20"/>
                <w:szCs w:val="20"/>
                <w:lang w:eastAsia="ru-RU"/>
              </w:rPr>
              <w:t>7</w:t>
            </w:r>
          </w:p>
        </w:tc>
        <w:tc>
          <w:tcPr>
            <w:tcW w:w="1844" w:type="dxa"/>
            <w:shd w:val="clear" w:color="auto" w:fill="FFFFFF"/>
            <w:vAlign w:val="bottom"/>
          </w:tcPr>
          <w:p w14:paraId="0427DE39" w14:textId="77777777" w:rsidR="0039543D" w:rsidRPr="00195CF6" w:rsidRDefault="0039543D" w:rsidP="000F374F">
            <w:pPr>
              <w:jc w:val="center"/>
              <w:rPr>
                <w:color w:val="000000" w:themeColor="text1"/>
              </w:rPr>
            </w:pPr>
            <w:r w:rsidRPr="00195CF6">
              <w:rPr>
                <w:b/>
                <w:bCs/>
                <w:color w:val="000000" w:themeColor="text1"/>
                <w:sz w:val="20"/>
                <w:szCs w:val="20"/>
                <w:lang w:eastAsia="ru-RU"/>
              </w:rPr>
              <w:t>8</w:t>
            </w:r>
          </w:p>
        </w:tc>
      </w:tr>
      <w:tr w:rsidR="00E34252" w:rsidRPr="00195CF6" w14:paraId="07D31183" w14:textId="77777777" w:rsidTr="00E24DDC">
        <w:trPr>
          <w:trHeight w:val="435"/>
        </w:trPr>
        <w:tc>
          <w:tcPr>
            <w:tcW w:w="14961" w:type="dxa"/>
            <w:gridSpan w:val="8"/>
            <w:shd w:val="clear" w:color="auto" w:fill="FFFFFF"/>
          </w:tcPr>
          <w:p w14:paraId="6CEAD3FA" w14:textId="77777777" w:rsidR="00E34252" w:rsidRPr="00195CF6" w:rsidRDefault="00E34252" w:rsidP="000F374F">
            <w:pPr>
              <w:jc w:val="center"/>
              <w:rPr>
                <w:color w:val="000000" w:themeColor="text1"/>
              </w:rPr>
            </w:pPr>
            <w:r w:rsidRPr="00195CF6">
              <w:rPr>
                <w:b/>
                <w:bCs/>
                <w:color w:val="000000" w:themeColor="text1"/>
                <w:lang w:eastAsia="ru-RU"/>
              </w:rPr>
              <w:t>Подпрограмма «Стимулирование развития жилищного строительства</w:t>
            </w:r>
            <w:r w:rsidR="00B93755" w:rsidRPr="00195CF6">
              <w:rPr>
                <w:b/>
                <w:bCs/>
                <w:color w:val="000000" w:themeColor="text1"/>
                <w:lang w:eastAsia="ru-RU"/>
              </w:rPr>
              <w:t xml:space="preserve"> для комфортного проживания  многодетных семей</w:t>
            </w:r>
            <w:r w:rsidRPr="00195CF6">
              <w:rPr>
                <w:b/>
                <w:bCs/>
                <w:color w:val="000000" w:themeColor="text1"/>
                <w:lang w:eastAsia="ru-RU"/>
              </w:rPr>
              <w:t>»</w:t>
            </w:r>
          </w:p>
        </w:tc>
      </w:tr>
      <w:tr w:rsidR="0039543D" w:rsidRPr="00195CF6" w14:paraId="62D32CDC" w14:textId="77777777" w:rsidTr="000F374F">
        <w:trPr>
          <w:trHeight w:val="2591"/>
        </w:trPr>
        <w:tc>
          <w:tcPr>
            <w:tcW w:w="595" w:type="dxa"/>
            <w:shd w:val="clear" w:color="auto" w:fill="FFFFFF"/>
          </w:tcPr>
          <w:p w14:paraId="47539373" w14:textId="77777777" w:rsidR="0039543D" w:rsidRPr="00195CF6" w:rsidRDefault="0039543D" w:rsidP="000F374F">
            <w:pPr>
              <w:jc w:val="center"/>
              <w:rPr>
                <w:color w:val="000000" w:themeColor="text1"/>
              </w:rPr>
            </w:pPr>
            <w:r w:rsidRPr="00195CF6">
              <w:rPr>
                <w:color w:val="000000" w:themeColor="text1"/>
                <w:sz w:val="20"/>
                <w:szCs w:val="20"/>
                <w:lang w:eastAsia="ru-RU"/>
              </w:rPr>
              <w:t>1</w:t>
            </w:r>
          </w:p>
        </w:tc>
        <w:tc>
          <w:tcPr>
            <w:tcW w:w="2863" w:type="dxa"/>
            <w:shd w:val="clear" w:color="auto" w:fill="FFFFFF"/>
          </w:tcPr>
          <w:p w14:paraId="6C4C79D7" w14:textId="77777777" w:rsidR="0039543D" w:rsidRPr="00195CF6" w:rsidRDefault="0039543D" w:rsidP="00C83499">
            <w:pPr>
              <w:jc w:val="center"/>
              <w:rPr>
                <w:color w:val="000000" w:themeColor="text1"/>
              </w:rPr>
            </w:pPr>
            <w:r w:rsidRPr="00195CF6">
              <w:rPr>
                <w:color w:val="000000" w:themeColor="text1"/>
                <w:sz w:val="20"/>
                <w:szCs w:val="20"/>
                <w:lang w:eastAsia="ru-RU"/>
              </w:rPr>
              <w:t>Основное мероприятие 1. «Обеспечение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745" w:type="dxa"/>
            <w:shd w:val="clear" w:color="auto" w:fill="FFFFFF"/>
          </w:tcPr>
          <w:p w14:paraId="4CEB2FDB" w14:textId="77777777" w:rsidR="0039543D" w:rsidRPr="00195CF6" w:rsidRDefault="0039543D" w:rsidP="00C83499">
            <w:pPr>
              <w:jc w:val="center"/>
              <w:rPr>
                <w:color w:val="000000" w:themeColor="text1"/>
              </w:rPr>
            </w:pPr>
            <w:r w:rsidRPr="00195CF6">
              <w:rPr>
                <w:color w:val="000000" w:themeColor="text1"/>
                <w:sz w:val="20"/>
                <w:szCs w:val="20"/>
                <w:lang w:eastAsia="ru-RU"/>
              </w:rPr>
              <w:t>Муниципальное казённое учреждение «Управление жилищно-коммунального комплекса и строительства   Собинского</w:t>
            </w:r>
            <w:r w:rsidR="000F374F" w:rsidRPr="00195CF6">
              <w:rPr>
                <w:color w:val="000000" w:themeColor="text1"/>
                <w:sz w:val="20"/>
                <w:szCs w:val="20"/>
                <w:lang w:eastAsia="ru-RU"/>
              </w:rPr>
              <w:t xml:space="preserve"> </w:t>
            </w:r>
            <w:r w:rsidR="00B011E9" w:rsidRPr="00195CF6">
              <w:rPr>
                <w:color w:val="000000" w:themeColor="text1"/>
                <w:sz w:val="20"/>
                <w:szCs w:val="20"/>
                <w:lang w:eastAsia="ru-RU"/>
              </w:rPr>
              <w:t>муниципального округа</w:t>
            </w:r>
            <w:r w:rsidRPr="00195CF6">
              <w:rPr>
                <w:color w:val="000000" w:themeColor="text1"/>
                <w:sz w:val="20"/>
                <w:szCs w:val="20"/>
                <w:lang w:eastAsia="ru-RU"/>
              </w:rPr>
              <w:t>»</w:t>
            </w:r>
          </w:p>
        </w:tc>
        <w:tc>
          <w:tcPr>
            <w:tcW w:w="1367" w:type="dxa"/>
            <w:shd w:val="clear" w:color="auto" w:fill="FFFFFF"/>
          </w:tcPr>
          <w:p w14:paraId="7597BD0C" w14:textId="77777777" w:rsidR="0039543D" w:rsidRPr="00195CF6" w:rsidRDefault="0039543D" w:rsidP="00C83499">
            <w:pPr>
              <w:jc w:val="center"/>
              <w:rPr>
                <w:color w:val="000000" w:themeColor="text1"/>
              </w:rPr>
            </w:pPr>
            <w:r w:rsidRPr="00195CF6">
              <w:rPr>
                <w:color w:val="000000" w:themeColor="text1"/>
                <w:sz w:val="20"/>
                <w:szCs w:val="20"/>
                <w:lang w:eastAsia="ru-RU"/>
              </w:rPr>
              <w:t>20</w:t>
            </w:r>
            <w:r w:rsidR="00741437" w:rsidRPr="00195CF6">
              <w:rPr>
                <w:color w:val="000000" w:themeColor="text1"/>
                <w:sz w:val="20"/>
                <w:szCs w:val="20"/>
                <w:lang w:eastAsia="ru-RU"/>
              </w:rPr>
              <w:t>2</w:t>
            </w:r>
            <w:r w:rsidR="00B1728D" w:rsidRPr="00195CF6">
              <w:rPr>
                <w:color w:val="000000" w:themeColor="text1"/>
                <w:sz w:val="20"/>
                <w:szCs w:val="20"/>
                <w:lang w:eastAsia="ru-RU"/>
              </w:rPr>
              <w:t>5</w:t>
            </w:r>
          </w:p>
        </w:tc>
        <w:tc>
          <w:tcPr>
            <w:tcW w:w="1505" w:type="dxa"/>
            <w:shd w:val="clear" w:color="auto" w:fill="FFFFFF"/>
          </w:tcPr>
          <w:p w14:paraId="593C630E" w14:textId="77777777" w:rsidR="0039543D" w:rsidRPr="00DD2535" w:rsidRDefault="00F768C0" w:rsidP="00C83499">
            <w:pPr>
              <w:jc w:val="center"/>
              <w:rPr>
                <w:color w:val="000000" w:themeColor="text1"/>
                <w:sz w:val="20"/>
                <w:szCs w:val="20"/>
              </w:rPr>
            </w:pPr>
            <w:r w:rsidRPr="00DD2535">
              <w:rPr>
                <w:color w:val="000000" w:themeColor="text1"/>
                <w:sz w:val="20"/>
                <w:szCs w:val="20"/>
              </w:rPr>
              <w:t>20</w:t>
            </w:r>
            <w:r w:rsidR="00B1728D" w:rsidRPr="00DD2535">
              <w:rPr>
                <w:color w:val="000000" w:themeColor="text1"/>
                <w:sz w:val="20"/>
                <w:szCs w:val="20"/>
              </w:rPr>
              <w:t>30</w:t>
            </w:r>
          </w:p>
        </w:tc>
        <w:tc>
          <w:tcPr>
            <w:tcW w:w="3340" w:type="dxa"/>
            <w:shd w:val="clear" w:color="auto" w:fill="FFFFFF"/>
          </w:tcPr>
          <w:p w14:paraId="7CB0E6ED" w14:textId="77777777" w:rsidR="0039543D" w:rsidRPr="00DD2535" w:rsidRDefault="0039543D" w:rsidP="005845ED">
            <w:pPr>
              <w:jc w:val="center"/>
              <w:rPr>
                <w:color w:val="000000" w:themeColor="text1"/>
              </w:rPr>
            </w:pPr>
            <w:r w:rsidRPr="00DD2535">
              <w:rPr>
                <w:color w:val="000000" w:themeColor="text1"/>
                <w:sz w:val="20"/>
                <w:szCs w:val="20"/>
                <w:lang w:eastAsia="ru-RU"/>
              </w:rPr>
              <w:t>Повышение качества и условий жизни</w:t>
            </w:r>
            <w:r w:rsidR="00C9313C" w:rsidRPr="00DD2535">
              <w:rPr>
                <w:color w:val="000000" w:themeColor="text1"/>
                <w:sz w:val="20"/>
                <w:szCs w:val="20"/>
                <w:lang w:eastAsia="ru-RU"/>
              </w:rPr>
              <w:t xml:space="preserve"> </w:t>
            </w:r>
            <w:r w:rsidR="005845ED" w:rsidRPr="00DD2535">
              <w:rPr>
                <w:color w:val="000000" w:themeColor="text1"/>
                <w:sz w:val="20"/>
                <w:szCs w:val="20"/>
                <w:lang w:eastAsia="ru-RU"/>
              </w:rPr>
              <w:t>125</w:t>
            </w:r>
            <w:r w:rsidRPr="00DD2535">
              <w:rPr>
                <w:color w:val="000000" w:themeColor="text1"/>
                <w:sz w:val="20"/>
                <w:szCs w:val="20"/>
                <w:lang w:eastAsia="ru-RU"/>
              </w:rPr>
              <w:t xml:space="preserve"> семей, имеющих троих и более детей в возрасте до 18 лет, проживающих на территории Собинского</w:t>
            </w:r>
            <w:r w:rsidR="002C4301" w:rsidRPr="00DD2535">
              <w:rPr>
                <w:color w:val="000000" w:themeColor="text1"/>
                <w:sz w:val="20"/>
                <w:szCs w:val="20"/>
                <w:lang w:eastAsia="ru-RU"/>
              </w:rPr>
              <w:t xml:space="preserve"> </w:t>
            </w:r>
            <w:r w:rsidR="00B011E9" w:rsidRPr="00DD2535">
              <w:rPr>
                <w:color w:val="000000" w:themeColor="text1"/>
                <w:sz w:val="20"/>
                <w:szCs w:val="20"/>
                <w:lang w:eastAsia="ru-RU"/>
              </w:rPr>
              <w:t>муниципального округа</w:t>
            </w:r>
            <w:r w:rsidRPr="00DD2535">
              <w:rPr>
                <w:color w:val="000000" w:themeColor="text1"/>
                <w:sz w:val="20"/>
                <w:szCs w:val="20"/>
                <w:lang w:eastAsia="ru-RU"/>
              </w:rPr>
              <w:t xml:space="preserve"> Владимирской области.</w:t>
            </w:r>
          </w:p>
        </w:tc>
        <w:tc>
          <w:tcPr>
            <w:tcW w:w="1702" w:type="dxa"/>
            <w:shd w:val="clear" w:color="auto" w:fill="FFFFFF"/>
          </w:tcPr>
          <w:p w14:paraId="2997FFF2" w14:textId="77777777" w:rsidR="0039543D" w:rsidRPr="00DD2535" w:rsidRDefault="00DE269E" w:rsidP="00C83499">
            <w:pPr>
              <w:pStyle w:val="ConsPlusNormal"/>
              <w:keepNext/>
              <w:tabs>
                <w:tab w:val="left" w:pos="10205"/>
              </w:tabs>
              <w:ind w:firstLine="0"/>
              <w:jc w:val="center"/>
              <w:rPr>
                <w:color w:val="000000" w:themeColor="text1"/>
              </w:rPr>
            </w:pPr>
            <w:r w:rsidRPr="00DD2535">
              <w:rPr>
                <w:rFonts w:ascii="Times New Roman" w:hAnsi="Times New Roman" w:cs="Times New Roman"/>
                <w:color w:val="000000" w:themeColor="text1"/>
              </w:rPr>
              <w:t>Р</w:t>
            </w:r>
            <w:r w:rsidR="0039543D" w:rsidRPr="00DD2535">
              <w:rPr>
                <w:rFonts w:ascii="Times New Roman" w:hAnsi="Times New Roman" w:cs="Times New Roman"/>
                <w:color w:val="000000" w:themeColor="text1"/>
              </w:rPr>
              <w:t>ост социальной напряженности</w:t>
            </w:r>
          </w:p>
        </w:tc>
        <w:tc>
          <w:tcPr>
            <w:tcW w:w="1844" w:type="dxa"/>
            <w:shd w:val="clear" w:color="auto" w:fill="FFFFFF"/>
          </w:tcPr>
          <w:p w14:paraId="4742A57B" w14:textId="77777777" w:rsidR="0039543D" w:rsidRPr="00DD2535" w:rsidRDefault="0039543D" w:rsidP="005845ED">
            <w:pPr>
              <w:jc w:val="center"/>
              <w:rPr>
                <w:color w:val="000000" w:themeColor="text1"/>
              </w:rPr>
            </w:pPr>
            <w:r w:rsidRPr="00DD2535">
              <w:rPr>
                <w:color w:val="000000" w:themeColor="text1"/>
                <w:sz w:val="20"/>
                <w:szCs w:val="20"/>
                <w:lang w:eastAsia="ru-RU"/>
              </w:rPr>
              <w:t>Обеспечение земельных участков</w:t>
            </w:r>
            <w:r w:rsidR="00890720" w:rsidRPr="00DD2535">
              <w:rPr>
                <w:color w:val="000000" w:themeColor="text1"/>
                <w:sz w:val="20"/>
                <w:szCs w:val="20"/>
                <w:lang w:eastAsia="ru-RU"/>
              </w:rPr>
              <w:t xml:space="preserve"> инженерной инфраструктурой - </w:t>
            </w:r>
            <w:r w:rsidR="005845ED" w:rsidRPr="00DD2535">
              <w:rPr>
                <w:color w:val="000000" w:themeColor="text1"/>
                <w:sz w:val="20"/>
                <w:szCs w:val="20"/>
                <w:lang w:eastAsia="ru-RU"/>
              </w:rPr>
              <w:t>125</w:t>
            </w:r>
            <w:r w:rsidRPr="00DD2535">
              <w:rPr>
                <w:color w:val="000000" w:themeColor="text1"/>
                <w:sz w:val="20"/>
                <w:szCs w:val="20"/>
                <w:lang w:eastAsia="ru-RU"/>
              </w:rPr>
              <w:t xml:space="preserve"> участка</w:t>
            </w:r>
          </w:p>
        </w:tc>
      </w:tr>
    </w:tbl>
    <w:p w14:paraId="5A6CD135" w14:textId="77777777" w:rsidR="000F374F" w:rsidRPr="00195CF6" w:rsidRDefault="000F374F" w:rsidP="000F374F">
      <w:pPr>
        <w:jc w:val="right"/>
        <w:rPr>
          <w:b/>
          <w:bCs/>
          <w:color w:val="000000" w:themeColor="text1"/>
          <w:sz w:val="28"/>
          <w:szCs w:val="28"/>
        </w:rPr>
      </w:pPr>
      <w:r w:rsidRPr="00195CF6">
        <w:rPr>
          <w:b/>
          <w:bCs/>
          <w:color w:val="000000" w:themeColor="text1"/>
          <w:sz w:val="28"/>
          <w:szCs w:val="28"/>
        </w:rPr>
        <w:t>Таблица 2</w:t>
      </w:r>
    </w:p>
    <w:p w14:paraId="1BA2BD91" w14:textId="77777777" w:rsidR="000F374F" w:rsidRPr="00195CF6" w:rsidRDefault="000F374F" w:rsidP="000F374F">
      <w:pPr>
        <w:jc w:val="center"/>
        <w:rPr>
          <w:b/>
          <w:bCs/>
          <w:color w:val="000000" w:themeColor="text1"/>
          <w:sz w:val="28"/>
          <w:szCs w:val="28"/>
        </w:rPr>
      </w:pPr>
    </w:p>
    <w:p w14:paraId="4D4F18F3" w14:textId="77777777" w:rsidR="000F374F" w:rsidRPr="00195CF6" w:rsidRDefault="006E013B" w:rsidP="000F374F">
      <w:pPr>
        <w:jc w:val="center"/>
        <w:rPr>
          <w:b/>
          <w:bCs/>
          <w:color w:val="000000" w:themeColor="text1"/>
          <w:sz w:val="28"/>
          <w:szCs w:val="28"/>
          <w:lang w:eastAsia="ru-RU"/>
        </w:rPr>
      </w:pPr>
      <w:r w:rsidRPr="00195CF6">
        <w:rPr>
          <w:rFonts w:cs="Times New Roman"/>
          <w:b/>
          <w:bCs/>
          <w:color w:val="000000" w:themeColor="text1"/>
          <w:sz w:val="28"/>
          <w:szCs w:val="28"/>
          <w:lang w:eastAsia="ru-RU" w:bidi="ar-SA"/>
        </w:rPr>
        <w:t>ПЕРЕЧЕНЬ ПОДПРОГРАММ И ОСНОВНЫХ МЕРОПРИЯТИЙ МУНИЦИПАЛЬНОЙ ПРОГРАММЫ</w:t>
      </w:r>
      <w:r w:rsidR="000F374F" w:rsidRPr="00195CF6">
        <w:rPr>
          <w:b/>
          <w:bCs/>
          <w:color w:val="000000" w:themeColor="text1"/>
          <w:sz w:val="28"/>
          <w:szCs w:val="28"/>
          <w:lang w:eastAsia="ru-RU"/>
        </w:rPr>
        <w:t xml:space="preserve"> </w:t>
      </w:r>
    </w:p>
    <w:p w14:paraId="6E7D01BC" w14:textId="77777777" w:rsidR="000F374F" w:rsidRPr="00195CF6" w:rsidRDefault="000F374F" w:rsidP="000F374F">
      <w:pPr>
        <w:jc w:val="center"/>
        <w:rPr>
          <w:color w:val="000000" w:themeColor="text1"/>
        </w:rPr>
      </w:pPr>
      <w:r w:rsidRPr="00195CF6">
        <w:rPr>
          <w:b/>
          <w:bCs/>
          <w:color w:val="000000" w:themeColor="text1"/>
          <w:sz w:val="28"/>
          <w:szCs w:val="28"/>
          <w:lang w:eastAsia="ru-RU"/>
        </w:rPr>
        <w:t>«Обеспечение доступным и комфортным жильем населения Собинского</w:t>
      </w:r>
      <w:r w:rsidR="00516309" w:rsidRPr="00195CF6">
        <w:rPr>
          <w:b/>
          <w:bCs/>
          <w:color w:val="000000" w:themeColor="text1"/>
          <w:sz w:val="28"/>
          <w:szCs w:val="28"/>
          <w:lang w:eastAsia="ru-RU"/>
        </w:rPr>
        <w:t xml:space="preserve"> </w:t>
      </w:r>
      <w:r w:rsidRPr="00195CF6">
        <w:rPr>
          <w:b/>
          <w:bCs/>
          <w:color w:val="000000" w:themeColor="text1"/>
          <w:sz w:val="28"/>
          <w:szCs w:val="28"/>
          <w:lang w:eastAsia="ru-RU"/>
        </w:rPr>
        <w:t>муниципального округа»</w:t>
      </w:r>
    </w:p>
    <w:p w14:paraId="4CB872DF" w14:textId="77777777" w:rsidR="000F374F" w:rsidRPr="00195CF6" w:rsidRDefault="000F374F" w:rsidP="000F374F">
      <w:pPr>
        <w:rPr>
          <w:color w:val="000000" w:themeColor="text1"/>
        </w:rPr>
      </w:pPr>
    </w:p>
    <w:p w14:paraId="5B1BAC4D" w14:textId="77777777" w:rsidR="000F374F" w:rsidRPr="00195CF6" w:rsidRDefault="000F374F" w:rsidP="000F374F">
      <w:pPr>
        <w:jc w:val="right"/>
        <w:rPr>
          <w:b/>
          <w:bCs/>
          <w:color w:val="000000" w:themeColor="text1"/>
          <w:sz w:val="28"/>
          <w:szCs w:val="28"/>
        </w:rPr>
      </w:pPr>
    </w:p>
    <w:p w14:paraId="4FADF743" w14:textId="77777777" w:rsidR="000F374F" w:rsidRPr="00195CF6" w:rsidRDefault="000F374F">
      <w:pPr>
        <w:rPr>
          <w:color w:val="000000" w:themeColor="text1"/>
        </w:rPr>
        <w:sectPr w:rsidR="000F374F" w:rsidRPr="00195CF6" w:rsidSect="004D5ABA">
          <w:headerReference w:type="even" r:id="rId24"/>
          <w:headerReference w:type="default" r:id="rId25"/>
          <w:headerReference w:type="first" r:id="rId26"/>
          <w:pgSz w:w="16838" w:h="11906" w:orient="landscape"/>
          <w:pgMar w:top="777" w:right="820" w:bottom="720" w:left="1157" w:header="720" w:footer="720" w:gutter="0"/>
          <w:cols w:space="720"/>
          <w:docGrid w:linePitch="326" w:charSpace="-6554"/>
        </w:sectPr>
      </w:pPr>
    </w:p>
    <w:p w14:paraId="5FF3B7C1" w14:textId="77777777" w:rsidR="0039543D" w:rsidRPr="00195CF6" w:rsidRDefault="004D5ABA">
      <w:pPr>
        <w:pStyle w:val="ConsPlusNormal"/>
        <w:jc w:val="right"/>
        <w:rPr>
          <w:rFonts w:ascii="Times New Roman" w:hAnsi="Times New Roman" w:cs="Times New Roman"/>
          <w:b/>
          <w:bCs/>
          <w:color w:val="000000" w:themeColor="text1"/>
          <w:sz w:val="28"/>
          <w:szCs w:val="28"/>
        </w:rPr>
      </w:pPr>
      <w:r w:rsidRPr="00195CF6">
        <w:rPr>
          <w:rFonts w:ascii="Times New Roman" w:hAnsi="Times New Roman" w:cs="Times New Roman"/>
          <w:b/>
          <w:bCs/>
          <w:color w:val="000000" w:themeColor="text1"/>
          <w:sz w:val="28"/>
          <w:szCs w:val="28"/>
        </w:rPr>
        <w:t>Таблица 3</w:t>
      </w:r>
    </w:p>
    <w:p w14:paraId="23DD4EF7" w14:textId="77777777" w:rsidR="0039543D" w:rsidRPr="00195CF6" w:rsidRDefault="0039543D" w:rsidP="00AD7A90">
      <w:pPr>
        <w:pStyle w:val="ConsPlusNormal"/>
        <w:jc w:val="center"/>
        <w:rPr>
          <w:rFonts w:ascii="Times New Roman" w:hAnsi="Times New Roman" w:cs="Times New Roman"/>
          <w:b/>
          <w:bCs/>
          <w:color w:val="000000" w:themeColor="text1"/>
          <w:sz w:val="28"/>
          <w:szCs w:val="28"/>
        </w:rPr>
      </w:pPr>
      <w:r w:rsidRPr="00195CF6">
        <w:rPr>
          <w:rFonts w:ascii="Times New Roman" w:hAnsi="Times New Roman" w:cs="Times New Roman"/>
          <w:b/>
          <w:bCs/>
          <w:color w:val="000000" w:themeColor="text1"/>
          <w:sz w:val="28"/>
          <w:szCs w:val="28"/>
        </w:rPr>
        <w:t>Ресурсное обеспечение реализации подпрограммы</w:t>
      </w:r>
    </w:p>
    <w:p w14:paraId="7C2B2A20" w14:textId="77777777" w:rsidR="0039543D" w:rsidRPr="00195CF6" w:rsidRDefault="0039543D" w:rsidP="00AD7A90">
      <w:pPr>
        <w:pStyle w:val="ConsPlusNormal"/>
        <w:jc w:val="center"/>
        <w:rPr>
          <w:rFonts w:ascii="Times New Roman" w:hAnsi="Times New Roman" w:cs="Times New Roman"/>
          <w:b/>
          <w:bCs/>
          <w:color w:val="000000" w:themeColor="text1"/>
          <w:sz w:val="28"/>
          <w:szCs w:val="28"/>
        </w:rPr>
      </w:pPr>
      <w:r w:rsidRPr="00195CF6">
        <w:rPr>
          <w:rFonts w:ascii="Times New Roman" w:hAnsi="Times New Roman" w:cs="Times New Roman"/>
          <w:b/>
          <w:bCs/>
          <w:color w:val="000000" w:themeColor="text1"/>
          <w:sz w:val="28"/>
          <w:szCs w:val="28"/>
        </w:rPr>
        <w:t>«Стимулирование развития жилищного строительства</w:t>
      </w:r>
      <w:r w:rsidR="00B93755" w:rsidRPr="00195CF6">
        <w:rPr>
          <w:rFonts w:ascii="Times New Roman" w:hAnsi="Times New Roman" w:cs="Times New Roman"/>
          <w:b/>
          <w:bCs/>
          <w:color w:val="000000" w:themeColor="text1"/>
          <w:sz w:val="28"/>
          <w:szCs w:val="28"/>
        </w:rPr>
        <w:t xml:space="preserve"> для комфортного проживания многодетных семей</w:t>
      </w:r>
      <w:r w:rsidRPr="00195CF6">
        <w:rPr>
          <w:rFonts w:ascii="Times New Roman" w:hAnsi="Times New Roman" w:cs="Times New Roman"/>
          <w:b/>
          <w:bCs/>
          <w:color w:val="000000" w:themeColor="text1"/>
          <w:sz w:val="28"/>
          <w:szCs w:val="28"/>
        </w:rPr>
        <w:t>»</w:t>
      </w:r>
    </w:p>
    <w:p w14:paraId="1EFC0A02" w14:textId="77777777" w:rsidR="0039543D" w:rsidRPr="00195CF6" w:rsidRDefault="0039543D" w:rsidP="00AD7A90">
      <w:pPr>
        <w:pStyle w:val="ConsPlusNormal"/>
        <w:jc w:val="center"/>
        <w:rPr>
          <w:rFonts w:ascii="Times New Roman" w:hAnsi="Times New Roman" w:cs="Times New Roman"/>
          <w:b/>
          <w:bCs/>
          <w:color w:val="000000" w:themeColor="text1"/>
          <w:sz w:val="28"/>
          <w:szCs w:val="28"/>
        </w:rPr>
      </w:pPr>
      <w:r w:rsidRPr="00195CF6">
        <w:rPr>
          <w:rFonts w:ascii="Times New Roman" w:hAnsi="Times New Roman" w:cs="Times New Roman"/>
          <w:b/>
          <w:bCs/>
          <w:color w:val="000000" w:themeColor="text1"/>
          <w:sz w:val="28"/>
          <w:szCs w:val="28"/>
        </w:rPr>
        <w:t>муниципальной программы «Обеспечение доступным и комфортным</w:t>
      </w:r>
    </w:p>
    <w:p w14:paraId="4618B648" w14:textId="77777777" w:rsidR="0039543D" w:rsidRPr="00195CF6" w:rsidRDefault="0039543D" w:rsidP="00AD7A90">
      <w:pPr>
        <w:pStyle w:val="ConsPlusNormal"/>
        <w:jc w:val="center"/>
        <w:rPr>
          <w:color w:val="000000" w:themeColor="text1"/>
        </w:rPr>
      </w:pPr>
      <w:r w:rsidRPr="00195CF6">
        <w:rPr>
          <w:rFonts w:ascii="Times New Roman" w:hAnsi="Times New Roman" w:cs="Times New Roman"/>
          <w:b/>
          <w:bCs/>
          <w:color w:val="000000" w:themeColor="text1"/>
          <w:sz w:val="28"/>
          <w:szCs w:val="28"/>
        </w:rPr>
        <w:t>жильем населения Собинского</w:t>
      </w:r>
      <w:r w:rsidR="002C4301" w:rsidRPr="00195CF6">
        <w:rPr>
          <w:rFonts w:ascii="Times New Roman" w:hAnsi="Times New Roman" w:cs="Times New Roman"/>
          <w:b/>
          <w:bCs/>
          <w:color w:val="000000" w:themeColor="text1"/>
          <w:sz w:val="28"/>
          <w:szCs w:val="28"/>
        </w:rPr>
        <w:t xml:space="preserve"> </w:t>
      </w:r>
      <w:r w:rsidR="00B011E9" w:rsidRPr="00195CF6">
        <w:rPr>
          <w:rFonts w:ascii="Times New Roman" w:hAnsi="Times New Roman" w:cs="Times New Roman"/>
          <w:b/>
          <w:bCs/>
          <w:color w:val="000000" w:themeColor="text1"/>
          <w:sz w:val="28"/>
          <w:szCs w:val="28"/>
        </w:rPr>
        <w:t>муниципального округа</w:t>
      </w:r>
      <w:r w:rsidRPr="00195CF6">
        <w:rPr>
          <w:rFonts w:ascii="Times New Roman" w:hAnsi="Times New Roman" w:cs="Times New Roman"/>
          <w:b/>
          <w:bCs/>
          <w:color w:val="000000" w:themeColor="text1"/>
          <w:sz w:val="28"/>
          <w:szCs w:val="28"/>
        </w:rPr>
        <w:t>»</w:t>
      </w:r>
    </w:p>
    <w:p w14:paraId="3D15D3E7" w14:textId="77777777" w:rsidR="0039543D" w:rsidRPr="00195CF6" w:rsidRDefault="0039543D">
      <w:pPr>
        <w:pStyle w:val="ConsPlusNormal"/>
        <w:jc w:val="center"/>
        <w:rPr>
          <w:color w:val="000000" w:themeColor="text1"/>
        </w:rPr>
      </w:pPr>
    </w:p>
    <w:tbl>
      <w:tblPr>
        <w:tblW w:w="15594" w:type="dxa"/>
        <w:tblInd w:w="-356" w:type="dxa"/>
        <w:tblLayout w:type="fixed"/>
        <w:tblCellMar>
          <w:top w:w="75" w:type="dxa"/>
          <w:left w:w="70" w:type="dxa"/>
          <w:bottom w:w="75" w:type="dxa"/>
          <w:right w:w="75" w:type="dxa"/>
        </w:tblCellMar>
        <w:tblLook w:val="0000" w:firstRow="0" w:lastRow="0" w:firstColumn="0" w:lastColumn="0" w:noHBand="0" w:noVBand="0"/>
      </w:tblPr>
      <w:tblGrid>
        <w:gridCol w:w="993"/>
        <w:gridCol w:w="1843"/>
        <w:gridCol w:w="1418"/>
        <w:gridCol w:w="567"/>
        <w:gridCol w:w="850"/>
        <w:gridCol w:w="1196"/>
        <w:gridCol w:w="504"/>
        <w:gridCol w:w="1240"/>
        <w:gridCol w:w="1313"/>
        <w:gridCol w:w="1134"/>
        <w:gridCol w:w="1134"/>
        <w:gridCol w:w="1134"/>
        <w:gridCol w:w="1134"/>
        <w:gridCol w:w="1134"/>
      </w:tblGrid>
      <w:tr w:rsidR="00F768C0" w:rsidRPr="00195CF6" w14:paraId="36724ECE" w14:textId="77777777" w:rsidTr="00B65EFB">
        <w:trPr>
          <w:cantSplit/>
          <w:trHeight w:val="480"/>
        </w:trPr>
        <w:tc>
          <w:tcPr>
            <w:tcW w:w="993" w:type="dxa"/>
            <w:vMerge w:val="restart"/>
            <w:tcBorders>
              <w:top w:val="single" w:sz="4" w:space="0" w:color="000000"/>
              <w:left w:val="single" w:sz="4" w:space="0" w:color="000000"/>
              <w:bottom w:val="single" w:sz="4" w:space="0" w:color="000000"/>
            </w:tcBorders>
          </w:tcPr>
          <w:p w14:paraId="096F2667"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Статус</w:t>
            </w:r>
          </w:p>
        </w:tc>
        <w:tc>
          <w:tcPr>
            <w:tcW w:w="1843" w:type="dxa"/>
            <w:vMerge w:val="restart"/>
            <w:tcBorders>
              <w:top w:val="single" w:sz="4" w:space="0" w:color="000000"/>
              <w:left w:val="single" w:sz="4" w:space="0" w:color="000000"/>
              <w:bottom w:val="single" w:sz="4" w:space="0" w:color="000000"/>
            </w:tcBorders>
          </w:tcPr>
          <w:p w14:paraId="0820FCF6" w14:textId="77777777" w:rsidR="00F768C0" w:rsidRPr="00195CF6" w:rsidRDefault="00F768C0" w:rsidP="00B22890">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Наименование  муниципальной  программы, подпрограммы муниципальной  програ</w:t>
            </w:r>
            <w:r w:rsidR="000F374F" w:rsidRPr="00195CF6">
              <w:rPr>
                <w:rFonts w:ascii="Times New Roman" w:hAnsi="Times New Roman" w:cs="Times New Roman"/>
                <w:color w:val="000000" w:themeColor="text1"/>
                <w:sz w:val="18"/>
                <w:szCs w:val="18"/>
              </w:rPr>
              <w:t xml:space="preserve">ммы, </w:t>
            </w:r>
            <w:r w:rsidRPr="00195CF6">
              <w:rPr>
                <w:rFonts w:ascii="Times New Roman" w:hAnsi="Times New Roman" w:cs="Times New Roman"/>
                <w:color w:val="000000" w:themeColor="text1"/>
                <w:sz w:val="18"/>
                <w:szCs w:val="18"/>
              </w:rPr>
              <w:t>ведомственной целевой  про</w:t>
            </w:r>
            <w:r w:rsidR="000F374F" w:rsidRPr="00195CF6">
              <w:rPr>
                <w:rFonts w:ascii="Times New Roman" w:hAnsi="Times New Roman" w:cs="Times New Roman"/>
                <w:color w:val="000000" w:themeColor="text1"/>
                <w:sz w:val="18"/>
                <w:szCs w:val="18"/>
              </w:rPr>
              <w:t>граммы (ВЦП),  основного</w:t>
            </w:r>
            <w:r w:rsidRPr="00195CF6">
              <w:rPr>
                <w:rFonts w:ascii="Times New Roman" w:hAnsi="Times New Roman" w:cs="Times New Roman"/>
                <w:color w:val="000000" w:themeColor="text1"/>
                <w:sz w:val="18"/>
                <w:szCs w:val="18"/>
              </w:rPr>
              <w:t xml:space="preserve"> мероприятия</w:t>
            </w:r>
          </w:p>
        </w:tc>
        <w:tc>
          <w:tcPr>
            <w:tcW w:w="1418" w:type="dxa"/>
            <w:vMerge w:val="restart"/>
            <w:tcBorders>
              <w:top w:val="single" w:sz="4" w:space="0" w:color="000000"/>
              <w:left w:val="single" w:sz="4" w:space="0" w:color="000000"/>
              <w:bottom w:val="single" w:sz="4" w:space="0" w:color="000000"/>
            </w:tcBorders>
          </w:tcPr>
          <w:p w14:paraId="74951E0A" w14:textId="77777777" w:rsidR="00F768C0" w:rsidRPr="00195CF6" w:rsidRDefault="00F768C0" w:rsidP="00B22890">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Ответственный исполнитель и  соисполнители муниципальной программы,   </w:t>
            </w:r>
            <w:r w:rsidRPr="00195CF6">
              <w:rPr>
                <w:rFonts w:ascii="Times New Roman" w:hAnsi="Times New Roman" w:cs="Times New Roman"/>
                <w:color w:val="000000" w:themeColor="text1"/>
                <w:sz w:val="18"/>
                <w:szCs w:val="18"/>
              </w:rPr>
              <w:br/>
            </w:r>
            <w:r w:rsidR="00EB0382" w:rsidRPr="00195CF6">
              <w:rPr>
                <w:rFonts w:ascii="Times New Roman" w:hAnsi="Times New Roman" w:cs="Times New Roman"/>
                <w:color w:val="000000" w:themeColor="text1"/>
                <w:sz w:val="18"/>
                <w:szCs w:val="18"/>
              </w:rPr>
              <w:t>подпрограммы</w:t>
            </w:r>
            <w:r w:rsidRPr="00195CF6">
              <w:rPr>
                <w:rFonts w:ascii="Times New Roman" w:hAnsi="Times New Roman" w:cs="Times New Roman"/>
                <w:color w:val="000000" w:themeColor="text1"/>
                <w:sz w:val="18"/>
                <w:szCs w:val="18"/>
              </w:rPr>
              <w:t xml:space="preserve">, основного  мероприятия, </w:t>
            </w:r>
            <w:r w:rsidR="000F374F" w:rsidRPr="00195CF6">
              <w:rPr>
                <w:rFonts w:ascii="Times New Roman" w:hAnsi="Times New Roman" w:cs="Times New Roman"/>
                <w:color w:val="000000" w:themeColor="text1"/>
                <w:sz w:val="18"/>
                <w:szCs w:val="18"/>
              </w:rPr>
              <w:t xml:space="preserve">    главные распорядители </w:t>
            </w:r>
            <w:r w:rsidRPr="00195CF6">
              <w:rPr>
                <w:rFonts w:ascii="Times New Roman" w:hAnsi="Times New Roman" w:cs="Times New Roman"/>
                <w:color w:val="000000" w:themeColor="text1"/>
                <w:sz w:val="18"/>
                <w:szCs w:val="18"/>
              </w:rPr>
              <w:t>средств районного бюджета (далее  также - ГРБС)</w:t>
            </w:r>
          </w:p>
        </w:tc>
        <w:tc>
          <w:tcPr>
            <w:tcW w:w="2613" w:type="dxa"/>
            <w:gridSpan w:val="3"/>
            <w:tcBorders>
              <w:top w:val="single" w:sz="4" w:space="0" w:color="000000"/>
              <w:left w:val="single" w:sz="4" w:space="0" w:color="000000"/>
              <w:bottom w:val="single" w:sz="4" w:space="0" w:color="000000"/>
            </w:tcBorders>
          </w:tcPr>
          <w:p w14:paraId="17AE5A13"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Код бюджетной   </w:t>
            </w:r>
            <w:r w:rsidRPr="00195CF6">
              <w:rPr>
                <w:rFonts w:ascii="Times New Roman" w:hAnsi="Times New Roman" w:cs="Times New Roman"/>
                <w:color w:val="000000" w:themeColor="text1"/>
                <w:sz w:val="18"/>
                <w:szCs w:val="18"/>
              </w:rPr>
              <w:br/>
              <w:t xml:space="preserve">   классификации </w:t>
            </w:r>
            <w:hyperlink r:id="rId27" w:anchor="Par912%23Par912" w:history="1">
              <w:r w:rsidRPr="00195CF6">
                <w:rPr>
                  <w:rStyle w:val="WW--"/>
                  <w:rFonts w:ascii="Times New Roman" w:hAnsi="Times New Roman" w:cs="Times New Roman"/>
                  <w:color w:val="000000" w:themeColor="text1"/>
                  <w:sz w:val="18"/>
                  <w:szCs w:val="18"/>
                </w:rPr>
                <w:t>&lt;*&gt;</w:t>
              </w:r>
            </w:hyperlink>
          </w:p>
        </w:tc>
        <w:tc>
          <w:tcPr>
            <w:tcW w:w="8727" w:type="dxa"/>
            <w:gridSpan w:val="8"/>
            <w:tcBorders>
              <w:top w:val="single" w:sz="4" w:space="0" w:color="000000"/>
              <w:left w:val="single" w:sz="4" w:space="0" w:color="000000"/>
              <w:bottom w:val="single" w:sz="4" w:space="0" w:color="000000"/>
              <w:right w:val="single" w:sz="4" w:space="0" w:color="000000"/>
            </w:tcBorders>
          </w:tcPr>
          <w:p w14:paraId="16C248DF" w14:textId="77777777" w:rsidR="00F768C0" w:rsidRPr="00195CF6" w:rsidRDefault="00F768C0" w:rsidP="00B25C9B">
            <w:pPr>
              <w:snapToGrid w:val="0"/>
              <w:ind w:firstLine="567"/>
              <w:jc w:val="center"/>
              <w:rPr>
                <w:rFonts w:cs="Times New Roman"/>
                <w:color w:val="000000" w:themeColor="text1"/>
                <w:sz w:val="18"/>
                <w:szCs w:val="18"/>
              </w:rPr>
            </w:pPr>
            <w:r w:rsidRPr="00195CF6">
              <w:rPr>
                <w:rFonts w:cs="Times New Roman"/>
                <w:color w:val="000000" w:themeColor="text1"/>
                <w:sz w:val="18"/>
                <w:szCs w:val="18"/>
              </w:rPr>
              <w:t>Расходы  по годам реализации  (тыс. рублей)</w:t>
            </w:r>
          </w:p>
        </w:tc>
      </w:tr>
      <w:tr w:rsidR="00F768C0" w:rsidRPr="00195CF6" w14:paraId="3155D84B" w14:textId="77777777" w:rsidTr="004D5ABA">
        <w:trPr>
          <w:cantSplit/>
          <w:trHeight w:val="1972"/>
        </w:trPr>
        <w:tc>
          <w:tcPr>
            <w:tcW w:w="993" w:type="dxa"/>
            <w:vMerge/>
            <w:tcBorders>
              <w:top w:val="single" w:sz="4" w:space="0" w:color="000000"/>
              <w:left w:val="single" w:sz="4" w:space="0" w:color="000000"/>
              <w:bottom w:val="single" w:sz="4" w:space="0" w:color="000000"/>
            </w:tcBorders>
          </w:tcPr>
          <w:p w14:paraId="5A460CBA" w14:textId="77777777" w:rsidR="00F768C0" w:rsidRPr="00195CF6" w:rsidRDefault="00F768C0" w:rsidP="00B25C9B">
            <w:pPr>
              <w:snapToGrid w:val="0"/>
              <w:jc w:val="center"/>
              <w:rPr>
                <w:rFonts w:cs="Times New Roman"/>
                <w:color w:val="000000" w:themeColor="text1"/>
                <w:sz w:val="18"/>
                <w:szCs w:val="18"/>
              </w:rPr>
            </w:pPr>
          </w:p>
        </w:tc>
        <w:tc>
          <w:tcPr>
            <w:tcW w:w="1843" w:type="dxa"/>
            <w:vMerge/>
            <w:tcBorders>
              <w:top w:val="single" w:sz="4" w:space="0" w:color="000000"/>
              <w:left w:val="single" w:sz="4" w:space="0" w:color="000000"/>
              <w:bottom w:val="single" w:sz="4" w:space="0" w:color="000000"/>
            </w:tcBorders>
          </w:tcPr>
          <w:p w14:paraId="4C6317E2" w14:textId="77777777" w:rsidR="00F768C0" w:rsidRPr="00195CF6" w:rsidRDefault="00F768C0" w:rsidP="00B25C9B">
            <w:pPr>
              <w:snapToGrid w:val="0"/>
              <w:jc w:val="center"/>
              <w:rPr>
                <w:rFonts w:cs="Times New Roman"/>
                <w:color w:val="000000" w:themeColor="text1"/>
                <w:sz w:val="18"/>
                <w:szCs w:val="18"/>
              </w:rPr>
            </w:pPr>
          </w:p>
        </w:tc>
        <w:tc>
          <w:tcPr>
            <w:tcW w:w="1418" w:type="dxa"/>
            <w:vMerge/>
            <w:tcBorders>
              <w:top w:val="single" w:sz="4" w:space="0" w:color="000000"/>
              <w:left w:val="single" w:sz="4" w:space="0" w:color="000000"/>
              <w:bottom w:val="single" w:sz="4" w:space="0" w:color="000000"/>
            </w:tcBorders>
          </w:tcPr>
          <w:p w14:paraId="10980A8D" w14:textId="77777777" w:rsidR="00F768C0" w:rsidRPr="00195CF6" w:rsidRDefault="00F768C0" w:rsidP="00B25C9B">
            <w:pPr>
              <w:snapToGrid w:val="0"/>
              <w:jc w:val="center"/>
              <w:rPr>
                <w:rFonts w:cs="Times New Roman"/>
                <w:color w:val="000000" w:themeColor="text1"/>
                <w:sz w:val="18"/>
                <w:szCs w:val="18"/>
              </w:rPr>
            </w:pPr>
          </w:p>
        </w:tc>
        <w:tc>
          <w:tcPr>
            <w:tcW w:w="567" w:type="dxa"/>
            <w:tcBorders>
              <w:top w:val="single" w:sz="4" w:space="0" w:color="000000"/>
              <w:left w:val="single" w:sz="4" w:space="0" w:color="000000"/>
              <w:bottom w:val="single" w:sz="4" w:space="0" w:color="000000"/>
            </w:tcBorders>
          </w:tcPr>
          <w:p w14:paraId="33D987B5"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ГРБС</w:t>
            </w:r>
          </w:p>
        </w:tc>
        <w:tc>
          <w:tcPr>
            <w:tcW w:w="850" w:type="dxa"/>
            <w:tcBorders>
              <w:top w:val="single" w:sz="4" w:space="0" w:color="000000"/>
              <w:left w:val="single" w:sz="4" w:space="0" w:color="000000"/>
              <w:bottom w:val="single" w:sz="4" w:space="0" w:color="000000"/>
            </w:tcBorders>
          </w:tcPr>
          <w:p w14:paraId="3B380558"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РзПр</w:t>
            </w:r>
          </w:p>
        </w:tc>
        <w:tc>
          <w:tcPr>
            <w:tcW w:w="1196" w:type="dxa"/>
            <w:tcBorders>
              <w:top w:val="single" w:sz="4" w:space="0" w:color="000000"/>
              <w:left w:val="single" w:sz="4" w:space="0" w:color="000000"/>
              <w:bottom w:val="single" w:sz="4" w:space="0" w:color="000000"/>
            </w:tcBorders>
          </w:tcPr>
          <w:p w14:paraId="6F31CB98"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ЦСР</w:t>
            </w:r>
          </w:p>
        </w:tc>
        <w:tc>
          <w:tcPr>
            <w:tcW w:w="504" w:type="dxa"/>
            <w:tcBorders>
              <w:top w:val="single" w:sz="4" w:space="0" w:color="000000"/>
              <w:left w:val="single" w:sz="4" w:space="0" w:color="000000"/>
              <w:bottom w:val="single" w:sz="4" w:space="0" w:color="000000"/>
            </w:tcBorders>
          </w:tcPr>
          <w:p w14:paraId="645C831F"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ВР</w:t>
            </w:r>
          </w:p>
        </w:tc>
        <w:tc>
          <w:tcPr>
            <w:tcW w:w="1240" w:type="dxa"/>
            <w:tcBorders>
              <w:top w:val="single" w:sz="4" w:space="0" w:color="000000"/>
              <w:left w:val="single" w:sz="4" w:space="0" w:color="000000"/>
              <w:bottom w:val="single" w:sz="4" w:space="0" w:color="000000"/>
            </w:tcBorders>
          </w:tcPr>
          <w:p w14:paraId="4C1F34AC"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всего по  </w:t>
            </w:r>
            <w:r w:rsidRPr="00195CF6">
              <w:rPr>
                <w:rFonts w:ascii="Times New Roman" w:hAnsi="Times New Roman" w:cs="Times New Roman"/>
                <w:color w:val="000000" w:themeColor="text1"/>
                <w:sz w:val="18"/>
                <w:szCs w:val="18"/>
              </w:rPr>
              <w:br/>
              <w:t>муниципальной    программе</w:t>
            </w:r>
          </w:p>
        </w:tc>
        <w:tc>
          <w:tcPr>
            <w:tcW w:w="1313" w:type="dxa"/>
            <w:tcBorders>
              <w:top w:val="single" w:sz="4" w:space="0" w:color="000000"/>
              <w:left w:val="single" w:sz="4" w:space="0" w:color="000000"/>
              <w:bottom w:val="single" w:sz="4" w:space="0" w:color="000000"/>
            </w:tcBorders>
          </w:tcPr>
          <w:p w14:paraId="6434805A" w14:textId="77777777" w:rsidR="00F768C0" w:rsidRPr="00195CF6" w:rsidRDefault="00F768C0" w:rsidP="00B1728D">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202</w:t>
            </w:r>
            <w:r w:rsidR="00B1728D" w:rsidRPr="00195CF6">
              <w:rPr>
                <w:rFonts w:ascii="Times New Roman" w:hAnsi="Times New Roman" w:cs="Times New Roman"/>
                <w:color w:val="000000" w:themeColor="text1"/>
                <w:sz w:val="18"/>
                <w:szCs w:val="18"/>
              </w:rPr>
              <w:t>5</w:t>
            </w:r>
          </w:p>
        </w:tc>
        <w:tc>
          <w:tcPr>
            <w:tcW w:w="1134" w:type="dxa"/>
            <w:tcBorders>
              <w:top w:val="single" w:sz="4" w:space="0" w:color="000000"/>
              <w:left w:val="single" w:sz="4" w:space="0" w:color="000000"/>
              <w:bottom w:val="single" w:sz="4" w:space="0" w:color="000000"/>
            </w:tcBorders>
          </w:tcPr>
          <w:p w14:paraId="4D2CDCAE" w14:textId="77777777" w:rsidR="00F768C0" w:rsidRPr="008A0F25" w:rsidRDefault="00F768C0" w:rsidP="00B1728D">
            <w:pPr>
              <w:pStyle w:val="ConsPlusCell"/>
              <w:snapToGrid w:val="0"/>
              <w:jc w:val="center"/>
              <w:rPr>
                <w:rFonts w:ascii="Times New Roman" w:hAnsi="Times New Roman" w:cs="Times New Roman"/>
                <w:color w:val="000000" w:themeColor="text1"/>
                <w:sz w:val="18"/>
                <w:szCs w:val="18"/>
              </w:rPr>
            </w:pPr>
            <w:r w:rsidRPr="008A0F25">
              <w:rPr>
                <w:rFonts w:ascii="Times New Roman" w:hAnsi="Times New Roman" w:cs="Times New Roman"/>
                <w:color w:val="000000" w:themeColor="text1"/>
                <w:sz w:val="18"/>
                <w:szCs w:val="18"/>
              </w:rPr>
              <w:t>20</w:t>
            </w:r>
            <w:r w:rsidR="00B97D63" w:rsidRPr="008A0F25">
              <w:rPr>
                <w:rFonts w:ascii="Times New Roman" w:hAnsi="Times New Roman" w:cs="Times New Roman"/>
                <w:color w:val="000000" w:themeColor="text1"/>
                <w:sz w:val="18"/>
                <w:szCs w:val="18"/>
              </w:rPr>
              <w:t>2</w:t>
            </w:r>
            <w:r w:rsidR="00B1728D" w:rsidRPr="008A0F25">
              <w:rPr>
                <w:rFonts w:ascii="Times New Roman" w:hAnsi="Times New Roman" w:cs="Times New Roman"/>
                <w:color w:val="000000" w:themeColor="text1"/>
                <w:sz w:val="18"/>
                <w:szCs w:val="18"/>
              </w:rPr>
              <w:t>6</w:t>
            </w:r>
          </w:p>
        </w:tc>
        <w:tc>
          <w:tcPr>
            <w:tcW w:w="1134" w:type="dxa"/>
            <w:tcBorders>
              <w:top w:val="single" w:sz="4" w:space="0" w:color="000000"/>
              <w:left w:val="single" w:sz="4" w:space="0" w:color="000000"/>
              <w:bottom w:val="single" w:sz="4" w:space="0" w:color="000000"/>
            </w:tcBorders>
          </w:tcPr>
          <w:p w14:paraId="4D1ACCD6" w14:textId="77777777" w:rsidR="00F768C0" w:rsidRPr="008A0F25" w:rsidRDefault="00F768C0" w:rsidP="00B1728D">
            <w:pPr>
              <w:pStyle w:val="ConsPlusCell"/>
              <w:snapToGrid w:val="0"/>
              <w:jc w:val="center"/>
              <w:rPr>
                <w:rFonts w:ascii="Times New Roman" w:hAnsi="Times New Roman" w:cs="Times New Roman"/>
                <w:color w:val="000000" w:themeColor="text1"/>
                <w:sz w:val="18"/>
                <w:szCs w:val="18"/>
              </w:rPr>
            </w:pPr>
            <w:r w:rsidRPr="008A0F25">
              <w:rPr>
                <w:rFonts w:ascii="Times New Roman" w:hAnsi="Times New Roman" w:cs="Times New Roman"/>
                <w:color w:val="000000" w:themeColor="text1"/>
                <w:sz w:val="18"/>
                <w:szCs w:val="18"/>
              </w:rPr>
              <w:t>202</w:t>
            </w:r>
            <w:r w:rsidR="00B1728D" w:rsidRPr="008A0F25">
              <w:rPr>
                <w:rFonts w:ascii="Times New Roman" w:hAnsi="Times New Roman" w:cs="Times New Roman"/>
                <w:color w:val="000000" w:themeColor="text1"/>
                <w:sz w:val="18"/>
                <w:szCs w:val="18"/>
              </w:rPr>
              <w:t>7</w:t>
            </w:r>
          </w:p>
        </w:tc>
        <w:tc>
          <w:tcPr>
            <w:tcW w:w="1134" w:type="dxa"/>
            <w:tcBorders>
              <w:top w:val="single" w:sz="4" w:space="0" w:color="000000"/>
              <w:left w:val="single" w:sz="4" w:space="0" w:color="000000"/>
              <w:bottom w:val="single" w:sz="4" w:space="0" w:color="000000"/>
            </w:tcBorders>
          </w:tcPr>
          <w:p w14:paraId="18310E7A" w14:textId="77777777" w:rsidR="00F768C0" w:rsidRPr="008A0F25" w:rsidRDefault="00F768C0" w:rsidP="00B1728D">
            <w:pPr>
              <w:jc w:val="center"/>
              <w:rPr>
                <w:rFonts w:cs="Times New Roman"/>
                <w:color w:val="000000" w:themeColor="text1"/>
                <w:sz w:val="18"/>
                <w:szCs w:val="18"/>
              </w:rPr>
            </w:pPr>
            <w:r w:rsidRPr="008A0F25">
              <w:rPr>
                <w:rFonts w:cs="Times New Roman"/>
                <w:color w:val="000000" w:themeColor="text1"/>
                <w:sz w:val="18"/>
                <w:szCs w:val="18"/>
              </w:rPr>
              <w:t>202</w:t>
            </w:r>
            <w:r w:rsidR="00B1728D" w:rsidRPr="008A0F25">
              <w:rPr>
                <w:rFonts w:cs="Times New Roman"/>
                <w:color w:val="000000" w:themeColor="text1"/>
                <w:sz w:val="18"/>
                <w:szCs w:val="18"/>
              </w:rPr>
              <w:t>8</w:t>
            </w:r>
          </w:p>
        </w:tc>
        <w:tc>
          <w:tcPr>
            <w:tcW w:w="1134" w:type="dxa"/>
            <w:tcBorders>
              <w:top w:val="single" w:sz="4" w:space="0" w:color="000000"/>
              <w:left w:val="single" w:sz="4" w:space="0" w:color="000000"/>
              <w:bottom w:val="single" w:sz="4" w:space="0" w:color="000000"/>
            </w:tcBorders>
          </w:tcPr>
          <w:p w14:paraId="2D0524E7" w14:textId="77777777" w:rsidR="00F768C0" w:rsidRPr="00195CF6" w:rsidRDefault="00F768C0" w:rsidP="00B1728D">
            <w:pPr>
              <w:jc w:val="center"/>
              <w:rPr>
                <w:rFonts w:cs="Times New Roman"/>
                <w:color w:val="000000" w:themeColor="text1"/>
                <w:sz w:val="18"/>
                <w:szCs w:val="18"/>
              </w:rPr>
            </w:pPr>
            <w:r w:rsidRPr="00195CF6">
              <w:rPr>
                <w:rFonts w:cs="Times New Roman"/>
                <w:color w:val="000000" w:themeColor="text1"/>
                <w:sz w:val="18"/>
                <w:szCs w:val="18"/>
              </w:rPr>
              <w:t>202</w:t>
            </w:r>
            <w:r w:rsidR="00B1728D" w:rsidRPr="00195CF6">
              <w:rPr>
                <w:rFonts w:cs="Times New Roman"/>
                <w:color w:val="000000" w:themeColor="text1"/>
                <w:sz w:val="18"/>
                <w:szCs w:val="18"/>
              </w:rPr>
              <w:t>9</w:t>
            </w:r>
          </w:p>
        </w:tc>
        <w:tc>
          <w:tcPr>
            <w:tcW w:w="1134" w:type="dxa"/>
            <w:tcBorders>
              <w:top w:val="single" w:sz="4" w:space="0" w:color="000000"/>
              <w:left w:val="single" w:sz="4" w:space="0" w:color="000000"/>
              <w:bottom w:val="single" w:sz="4" w:space="0" w:color="000000"/>
              <w:right w:val="single" w:sz="4" w:space="0" w:color="000000"/>
            </w:tcBorders>
          </w:tcPr>
          <w:p w14:paraId="39658FCE" w14:textId="77777777" w:rsidR="00F768C0" w:rsidRPr="00195CF6" w:rsidRDefault="00F768C0" w:rsidP="00B25C9B">
            <w:pPr>
              <w:jc w:val="center"/>
              <w:rPr>
                <w:rFonts w:cs="Times New Roman"/>
                <w:color w:val="000000" w:themeColor="text1"/>
                <w:sz w:val="18"/>
                <w:szCs w:val="18"/>
              </w:rPr>
            </w:pPr>
            <w:r w:rsidRPr="00195CF6">
              <w:rPr>
                <w:rFonts w:cs="Times New Roman"/>
                <w:color w:val="000000" w:themeColor="text1"/>
                <w:sz w:val="18"/>
                <w:szCs w:val="18"/>
              </w:rPr>
              <w:t>20</w:t>
            </w:r>
            <w:r w:rsidR="00B1728D" w:rsidRPr="00195CF6">
              <w:rPr>
                <w:rFonts w:cs="Times New Roman"/>
                <w:color w:val="000000" w:themeColor="text1"/>
                <w:sz w:val="18"/>
                <w:szCs w:val="18"/>
              </w:rPr>
              <w:t>30</w:t>
            </w:r>
          </w:p>
          <w:p w14:paraId="084A9C2B" w14:textId="77777777" w:rsidR="00F768C0" w:rsidRPr="00195CF6" w:rsidRDefault="00F768C0" w:rsidP="00B25C9B">
            <w:pPr>
              <w:jc w:val="center"/>
              <w:rPr>
                <w:rFonts w:cs="Times New Roman"/>
                <w:color w:val="000000" w:themeColor="text1"/>
                <w:sz w:val="18"/>
                <w:szCs w:val="18"/>
              </w:rPr>
            </w:pPr>
          </w:p>
        </w:tc>
      </w:tr>
      <w:tr w:rsidR="00F768C0" w:rsidRPr="00195CF6" w14:paraId="4E1CD4B6" w14:textId="77777777" w:rsidTr="004D5ABA">
        <w:trPr>
          <w:trHeight w:val="272"/>
        </w:trPr>
        <w:tc>
          <w:tcPr>
            <w:tcW w:w="993" w:type="dxa"/>
            <w:tcBorders>
              <w:top w:val="single" w:sz="4" w:space="0" w:color="000000"/>
              <w:left w:val="single" w:sz="4" w:space="0" w:color="000000"/>
              <w:bottom w:val="single" w:sz="4" w:space="0" w:color="000000"/>
            </w:tcBorders>
          </w:tcPr>
          <w:p w14:paraId="45577157"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w:t>
            </w:r>
          </w:p>
        </w:tc>
        <w:tc>
          <w:tcPr>
            <w:tcW w:w="1843" w:type="dxa"/>
            <w:tcBorders>
              <w:top w:val="single" w:sz="4" w:space="0" w:color="000000"/>
              <w:left w:val="single" w:sz="4" w:space="0" w:color="000000"/>
              <w:bottom w:val="single" w:sz="4" w:space="0" w:color="000000"/>
            </w:tcBorders>
          </w:tcPr>
          <w:p w14:paraId="46A3E402"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w:t>
            </w:r>
          </w:p>
        </w:tc>
        <w:tc>
          <w:tcPr>
            <w:tcW w:w="1418" w:type="dxa"/>
            <w:tcBorders>
              <w:top w:val="single" w:sz="4" w:space="0" w:color="000000"/>
              <w:left w:val="single" w:sz="4" w:space="0" w:color="000000"/>
              <w:bottom w:val="single" w:sz="4" w:space="0" w:color="000000"/>
            </w:tcBorders>
          </w:tcPr>
          <w:p w14:paraId="186EEC8F"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w:t>
            </w:r>
          </w:p>
        </w:tc>
        <w:tc>
          <w:tcPr>
            <w:tcW w:w="567" w:type="dxa"/>
            <w:tcBorders>
              <w:top w:val="single" w:sz="4" w:space="0" w:color="000000"/>
              <w:left w:val="single" w:sz="4" w:space="0" w:color="000000"/>
              <w:bottom w:val="single" w:sz="4" w:space="0" w:color="000000"/>
            </w:tcBorders>
          </w:tcPr>
          <w:p w14:paraId="7275D687"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w:t>
            </w:r>
          </w:p>
        </w:tc>
        <w:tc>
          <w:tcPr>
            <w:tcW w:w="850" w:type="dxa"/>
            <w:tcBorders>
              <w:top w:val="single" w:sz="4" w:space="0" w:color="000000"/>
              <w:left w:val="single" w:sz="4" w:space="0" w:color="000000"/>
              <w:bottom w:val="single" w:sz="4" w:space="0" w:color="000000"/>
            </w:tcBorders>
          </w:tcPr>
          <w:p w14:paraId="2DB3FC2B"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5</w:t>
            </w:r>
          </w:p>
        </w:tc>
        <w:tc>
          <w:tcPr>
            <w:tcW w:w="1196" w:type="dxa"/>
            <w:tcBorders>
              <w:top w:val="single" w:sz="4" w:space="0" w:color="000000"/>
              <w:left w:val="single" w:sz="4" w:space="0" w:color="000000"/>
              <w:bottom w:val="single" w:sz="4" w:space="0" w:color="000000"/>
            </w:tcBorders>
          </w:tcPr>
          <w:p w14:paraId="6CDDD2AA"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6</w:t>
            </w:r>
          </w:p>
        </w:tc>
        <w:tc>
          <w:tcPr>
            <w:tcW w:w="504" w:type="dxa"/>
            <w:tcBorders>
              <w:top w:val="single" w:sz="4" w:space="0" w:color="000000"/>
              <w:left w:val="single" w:sz="4" w:space="0" w:color="000000"/>
              <w:bottom w:val="single" w:sz="4" w:space="0" w:color="000000"/>
            </w:tcBorders>
          </w:tcPr>
          <w:p w14:paraId="14E7A3D2"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w:t>
            </w:r>
          </w:p>
        </w:tc>
        <w:tc>
          <w:tcPr>
            <w:tcW w:w="1240" w:type="dxa"/>
            <w:tcBorders>
              <w:top w:val="single" w:sz="4" w:space="0" w:color="000000"/>
              <w:left w:val="single" w:sz="4" w:space="0" w:color="000000"/>
              <w:bottom w:val="single" w:sz="4" w:space="0" w:color="000000"/>
            </w:tcBorders>
          </w:tcPr>
          <w:p w14:paraId="15845DAC"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8</w:t>
            </w:r>
          </w:p>
        </w:tc>
        <w:tc>
          <w:tcPr>
            <w:tcW w:w="1313" w:type="dxa"/>
            <w:tcBorders>
              <w:top w:val="single" w:sz="4" w:space="0" w:color="000000"/>
              <w:left w:val="single" w:sz="4" w:space="0" w:color="000000"/>
              <w:bottom w:val="single" w:sz="4" w:space="0" w:color="000000"/>
            </w:tcBorders>
          </w:tcPr>
          <w:p w14:paraId="120A53AC"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9</w:t>
            </w:r>
          </w:p>
        </w:tc>
        <w:tc>
          <w:tcPr>
            <w:tcW w:w="1134" w:type="dxa"/>
            <w:tcBorders>
              <w:top w:val="single" w:sz="4" w:space="0" w:color="000000"/>
              <w:left w:val="single" w:sz="4" w:space="0" w:color="000000"/>
              <w:bottom w:val="single" w:sz="4" w:space="0" w:color="000000"/>
            </w:tcBorders>
          </w:tcPr>
          <w:p w14:paraId="3138AC33"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w:t>
            </w:r>
          </w:p>
        </w:tc>
        <w:tc>
          <w:tcPr>
            <w:tcW w:w="1134" w:type="dxa"/>
            <w:tcBorders>
              <w:top w:val="single" w:sz="4" w:space="0" w:color="000000"/>
              <w:left w:val="single" w:sz="4" w:space="0" w:color="000000"/>
              <w:bottom w:val="single" w:sz="4" w:space="0" w:color="000000"/>
            </w:tcBorders>
          </w:tcPr>
          <w:p w14:paraId="6632FBA3" w14:textId="77777777" w:rsidR="00F768C0" w:rsidRPr="00195CF6" w:rsidRDefault="00F768C0" w:rsidP="00B25C9B">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11</w:t>
            </w:r>
          </w:p>
        </w:tc>
        <w:tc>
          <w:tcPr>
            <w:tcW w:w="1134" w:type="dxa"/>
            <w:tcBorders>
              <w:top w:val="single" w:sz="4" w:space="0" w:color="000000"/>
              <w:left w:val="single" w:sz="4" w:space="0" w:color="000000"/>
              <w:bottom w:val="single" w:sz="4" w:space="0" w:color="000000"/>
            </w:tcBorders>
          </w:tcPr>
          <w:p w14:paraId="4CEC979F" w14:textId="77777777" w:rsidR="00F768C0" w:rsidRPr="00195CF6" w:rsidRDefault="00F768C0" w:rsidP="00B25C9B">
            <w:pPr>
              <w:jc w:val="center"/>
              <w:rPr>
                <w:rFonts w:cs="Times New Roman"/>
                <w:color w:val="000000" w:themeColor="text1"/>
                <w:sz w:val="18"/>
                <w:szCs w:val="18"/>
              </w:rPr>
            </w:pPr>
            <w:r w:rsidRPr="00195CF6">
              <w:rPr>
                <w:rFonts w:cs="Times New Roman"/>
                <w:color w:val="000000" w:themeColor="text1"/>
                <w:sz w:val="18"/>
                <w:szCs w:val="18"/>
              </w:rPr>
              <w:t>12</w:t>
            </w:r>
          </w:p>
        </w:tc>
        <w:tc>
          <w:tcPr>
            <w:tcW w:w="1134" w:type="dxa"/>
            <w:tcBorders>
              <w:top w:val="single" w:sz="4" w:space="0" w:color="000000"/>
              <w:left w:val="single" w:sz="4" w:space="0" w:color="000000"/>
              <w:bottom w:val="single" w:sz="4" w:space="0" w:color="000000"/>
            </w:tcBorders>
          </w:tcPr>
          <w:p w14:paraId="2B818ED2" w14:textId="77777777" w:rsidR="00F768C0" w:rsidRPr="00195CF6" w:rsidRDefault="00F768C0" w:rsidP="00B25C9B">
            <w:pPr>
              <w:jc w:val="center"/>
              <w:rPr>
                <w:rFonts w:cs="Times New Roman"/>
                <w:color w:val="000000" w:themeColor="text1"/>
                <w:sz w:val="18"/>
                <w:szCs w:val="18"/>
              </w:rPr>
            </w:pPr>
            <w:r w:rsidRPr="00195CF6">
              <w:rPr>
                <w:rFonts w:cs="Times New Roman"/>
                <w:color w:val="000000" w:themeColor="text1"/>
                <w:sz w:val="18"/>
                <w:szCs w:val="18"/>
              </w:rPr>
              <w:t>13</w:t>
            </w:r>
          </w:p>
        </w:tc>
        <w:tc>
          <w:tcPr>
            <w:tcW w:w="1134" w:type="dxa"/>
            <w:tcBorders>
              <w:top w:val="single" w:sz="4" w:space="0" w:color="000000"/>
              <w:left w:val="single" w:sz="4" w:space="0" w:color="000000"/>
              <w:bottom w:val="single" w:sz="4" w:space="0" w:color="000000"/>
              <w:right w:val="single" w:sz="4" w:space="0" w:color="000000"/>
            </w:tcBorders>
          </w:tcPr>
          <w:p w14:paraId="2450E2E3" w14:textId="77777777" w:rsidR="00F768C0" w:rsidRPr="00195CF6" w:rsidRDefault="00F768C0" w:rsidP="00B25C9B">
            <w:pPr>
              <w:jc w:val="center"/>
              <w:rPr>
                <w:rFonts w:cs="Times New Roman"/>
                <w:color w:val="000000" w:themeColor="text1"/>
                <w:sz w:val="18"/>
                <w:szCs w:val="18"/>
              </w:rPr>
            </w:pPr>
            <w:r w:rsidRPr="00195CF6">
              <w:rPr>
                <w:rFonts w:cs="Times New Roman"/>
                <w:color w:val="000000" w:themeColor="text1"/>
                <w:sz w:val="18"/>
                <w:szCs w:val="18"/>
              </w:rPr>
              <w:t>14</w:t>
            </w:r>
          </w:p>
        </w:tc>
      </w:tr>
      <w:tr w:rsidR="00C33E51" w:rsidRPr="00195CF6" w14:paraId="48FA2E08" w14:textId="77777777" w:rsidTr="004D5ABA">
        <w:trPr>
          <w:trHeight w:val="640"/>
        </w:trPr>
        <w:tc>
          <w:tcPr>
            <w:tcW w:w="993" w:type="dxa"/>
            <w:tcBorders>
              <w:top w:val="single" w:sz="4" w:space="0" w:color="000000"/>
              <w:left w:val="single" w:sz="4" w:space="0" w:color="000000"/>
              <w:bottom w:val="single" w:sz="4" w:space="0" w:color="000000"/>
            </w:tcBorders>
            <w:vAlign w:val="center"/>
          </w:tcPr>
          <w:p w14:paraId="43193770" w14:textId="77777777" w:rsidR="00C33E51" w:rsidRPr="00195CF6" w:rsidRDefault="00C33E51"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b/>
                <w:color w:val="000000" w:themeColor="text1"/>
                <w:sz w:val="18"/>
                <w:szCs w:val="18"/>
              </w:rPr>
              <w:t>Подпрограмма 2</w:t>
            </w:r>
          </w:p>
        </w:tc>
        <w:tc>
          <w:tcPr>
            <w:tcW w:w="1843" w:type="dxa"/>
            <w:tcBorders>
              <w:top w:val="single" w:sz="4" w:space="0" w:color="000000"/>
              <w:left w:val="single" w:sz="4" w:space="0" w:color="000000"/>
              <w:bottom w:val="single" w:sz="4" w:space="0" w:color="000000"/>
            </w:tcBorders>
            <w:vAlign w:val="center"/>
          </w:tcPr>
          <w:p w14:paraId="39709E0D" w14:textId="77777777" w:rsidR="00C33E51" w:rsidRPr="00195CF6" w:rsidRDefault="00C33E51"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bCs/>
                <w:color w:val="000000" w:themeColor="text1"/>
                <w:sz w:val="18"/>
                <w:szCs w:val="18"/>
              </w:rPr>
              <w:t>Стимулирование развития жилищного строительства</w:t>
            </w:r>
            <w:r w:rsidR="00B93755" w:rsidRPr="00195CF6">
              <w:rPr>
                <w:rFonts w:ascii="Times New Roman" w:hAnsi="Times New Roman" w:cs="Times New Roman"/>
                <w:bCs/>
                <w:color w:val="000000" w:themeColor="text1"/>
                <w:sz w:val="18"/>
                <w:szCs w:val="18"/>
              </w:rPr>
              <w:t xml:space="preserve"> для комфортного проживания многодетных семей</w:t>
            </w:r>
          </w:p>
        </w:tc>
        <w:tc>
          <w:tcPr>
            <w:tcW w:w="1418" w:type="dxa"/>
            <w:tcBorders>
              <w:top w:val="single" w:sz="4" w:space="0" w:color="000000"/>
              <w:left w:val="single" w:sz="4" w:space="0" w:color="000000"/>
              <w:bottom w:val="single" w:sz="4" w:space="0" w:color="000000"/>
            </w:tcBorders>
            <w:vAlign w:val="center"/>
          </w:tcPr>
          <w:p w14:paraId="306C34D0" w14:textId="77777777" w:rsidR="00C33E51" w:rsidRPr="00195CF6" w:rsidRDefault="00C33E51"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Ответственный исполнитель подпрограммы</w:t>
            </w:r>
          </w:p>
          <w:p w14:paraId="4232CC1B" w14:textId="77777777" w:rsidR="00C33E51" w:rsidRPr="00195CF6" w:rsidRDefault="00C33E51"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МКУ «Управление ЖКК и строительства</w:t>
            </w:r>
          </w:p>
        </w:tc>
        <w:tc>
          <w:tcPr>
            <w:tcW w:w="567" w:type="dxa"/>
            <w:tcBorders>
              <w:top w:val="single" w:sz="4" w:space="0" w:color="000000"/>
              <w:left w:val="single" w:sz="4" w:space="0" w:color="000000"/>
              <w:bottom w:val="single" w:sz="4" w:space="0" w:color="000000"/>
            </w:tcBorders>
            <w:vAlign w:val="center"/>
          </w:tcPr>
          <w:p w14:paraId="31CCF8A8" w14:textId="77777777" w:rsidR="00C33E51" w:rsidRPr="00195CF6" w:rsidRDefault="00C33E51" w:rsidP="00B97D63">
            <w:pPr>
              <w:pStyle w:val="ConsPlusCell"/>
              <w:snapToGrid w:val="0"/>
              <w:jc w:val="center"/>
              <w:rPr>
                <w:rFonts w:ascii="Times New Roman" w:hAnsi="Times New Roman" w:cs="Times New Roman"/>
                <w:color w:val="000000" w:themeColor="text1"/>
                <w:sz w:val="18"/>
                <w:szCs w:val="18"/>
              </w:rPr>
            </w:pPr>
          </w:p>
        </w:tc>
        <w:tc>
          <w:tcPr>
            <w:tcW w:w="850" w:type="dxa"/>
            <w:tcBorders>
              <w:top w:val="single" w:sz="4" w:space="0" w:color="000000"/>
              <w:left w:val="single" w:sz="4" w:space="0" w:color="000000"/>
              <w:bottom w:val="single" w:sz="4" w:space="0" w:color="000000"/>
            </w:tcBorders>
            <w:vAlign w:val="center"/>
          </w:tcPr>
          <w:p w14:paraId="1F6C1E7F" w14:textId="77777777" w:rsidR="00C33E51" w:rsidRPr="00195CF6" w:rsidRDefault="00C33E51" w:rsidP="00B97D63">
            <w:pPr>
              <w:pStyle w:val="ConsPlusCell"/>
              <w:snapToGrid w:val="0"/>
              <w:jc w:val="center"/>
              <w:rPr>
                <w:rFonts w:ascii="Times New Roman" w:hAnsi="Times New Roman" w:cs="Times New Roman"/>
                <w:color w:val="000000" w:themeColor="text1"/>
                <w:sz w:val="18"/>
                <w:szCs w:val="18"/>
              </w:rPr>
            </w:pPr>
          </w:p>
        </w:tc>
        <w:tc>
          <w:tcPr>
            <w:tcW w:w="1196" w:type="dxa"/>
            <w:tcBorders>
              <w:top w:val="single" w:sz="4" w:space="0" w:color="000000"/>
              <w:left w:val="single" w:sz="4" w:space="0" w:color="000000"/>
              <w:bottom w:val="single" w:sz="4" w:space="0" w:color="000000"/>
            </w:tcBorders>
            <w:vAlign w:val="center"/>
          </w:tcPr>
          <w:p w14:paraId="11DAC355" w14:textId="77777777" w:rsidR="00C33E51" w:rsidRPr="00195CF6" w:rsidRDefault="00C33E51" w:rsidP="00B97D63">
            <w:pPr>
              <w:pStyle w:val="ConsPlusCell"/>
              <w:snapToGrid w:val="0"/>
              <w:jc w:val="center"/>
              <w:rPr>
                <w:rFonts w:ascii="Times New Roman" w:hAnsi="Times New Roman" w:cs="Times New Roman"/>
                <w:color w:val="000000" w:themeColor="text1"/>
                <w:sz w:val="18"/>
                <w:szCs w:val="18"/>
              </w:rPr>
            </w:pPr>
          </w:p>
        </w:tc>
        <w:tc>
          <w:tcPr>
            <w:tcW w:w="504" w:type="dxa"/>
            <w:tcBorders>
              <w:top w:val="single" w:sz="4" w:space="0" w:color="000000"/>
              <w:left w:val="single" w:sz="4" w:space="0" w:color="000000"/>
              <w:bottom w:val="single" w:sz="4" w:space="0" w:color="000000"/>
            </w:tcBorders>
            <w:vAlign w:val="center"/>
          </w:tcPr>
          <w:p w14:paraId="10845B83" w14:textId="77777777" w:rsidR="00C33E51" w:rsidRPr="00195CF6" w:rsidRDefault="00C33E51" w:rsidP="00B97D63">
            <w:pPr>
              <w:pStyle w:val="ConsPlusCell"/>
              <w:snapToGrid w:val="0"/>
              <w:jc w:val="center"/>
              <w:rPr>
                <w:rFonts w:ascii="Times New Roman" w:hAnsi="Times New Roman" w:cs="Times New Roman"/>
                <w:color w:val="000000" w:themeColor="text1"/>
                <w:sz w:val="18"/>
                <w:szCs w:val="18"/>
              </w:rPr>
            </w:pPr>
          </w:p>
        </w:tc>
        <w:tc>
          <w:tcPr>
            <w:tcW w:w="1240" w:type="dxa"/>
            <w:tcBorders>
              <w:top w:val="single" w:sz="4" w:space="0" w:color="000000"/>
              <w:left w:val="single" w:sz="4" w:space="0" w:color="000000"/>
              <w:bottom w:val="single" w:sz="4" w:space="0" w:color="000000"/>
            </w:tcBorders>
            <w:vAlign w:val="center"/>
          </w:tcPr>
          <w:p w14:paraId="40B77CF1" w14:textId="77777777" w:rsidR="00C33E51" w:rsidRPr="005F09B2" w:rsidRDefault="008A0F25" w:rsidP="005F09B2">
            <w:pPr>
              <w:jc w:val="center"/>
              <w:rPr>
                <w:rFonts w:cs="Times New Roman"/>
                <w:bCs/>
                <w:color w:val="000000" w:themeColor="text1"/>
                <w:sz w:val="18"/>
                <w:szCs w:val="18"/>
              </w:rPr>
            </w:pPr>
            <w:r w:rsidRPr="005F09B2">
              <w:rPr>
                <w:rFonts w:cs="Times New Roman"/>
                <w:bCs/>
                <w:color w:val="000000" w:themeColor="text1"/>
                <w:sz w:val="18"/>
                <w:szCs w:val="18"/>
              </w:rPr>
              <w:t>368</w:t>
            </w:r>
            <w:r w:rsidR="005F09B2" w:rsidRPr="005F09B2">
              <w:rPr>
                <w:rFonts w:cs="Times New Roman"/>
                <w:bCs/>
                <w:color w:val="000000" w:themeColor="text1"/>
                <w:sz w:val="18"/>
                <w:szCs w:val="18"/>
              </w:rPr>
              <w:t>5</w:t>
            </w:r>
            <w:r w:rsidRPr="005F09B2">
              <w:rPr>
                <w:rFonts w:cs="Times New Roman"/>
                <w:bCs/>
                <w:color w:val="000000" w:themeColor="text1"/>
                <w:sz w:val="18"/>
                <w:szCs w:val="18"/>
              </w:rPr>
              <w:t>12</w:t>
            </w:r>
            <w:r w:rsidR="00FB6094" w:rsidRPr="005F09B2">
              <w:rPr>
                <w:rFonts w:cs="Times New Roman"/>
                <w:bCs/>
                <w:color w:val="000000" w:themeColor="text1"/>
                <w:sz w:val="18"/>
                <w:szCs w:val="18"/>
              </w:rPr>
              <w:t>,50170</w:t>
            </w:r>
          </w:p>
        </w:tc>
        <w:tc>
          <w:tcPr>
            <w:tcW w:w="1313" w:type="dxa"/>
            <w:tcBorders>
              <w:top w:val="single" w:sz="4" w:space="0" w:color="000000"/>
              <w:left w:val="single" w:sz="4" w:space="0" w:color="000000"/>
              <w:bottom w:val="single" w:sz="4" w:space="0" w:color="000000"/>
            </w:tcBorders>
            <w:vAlign w:val="center"/>
          </w:tcPr>
          <w:p w14:paraId="5A4106E9" w14:textId="77777777" w:rsidR="00C33E51" w:rsidRPr="005F09B2" w:rsidRDefault="006A5DAA" w:rsidP="00FB6094">
            <w:pPr>
              <w:pStyle w:val="ConsPlusCell"/>
              <w:snapToGrid w:val="0"/>
              <w:jc w:val="center"/>
              <w:rPr>
                <w:rFonts w:ascii="Times New Roman" w:hAnsi="Times New Roman" w:cs="Times New Roman"/>
                <w:color w:val="000000" w:themeColor="text1"/>
                <w:sz w:val="18"/>
                <w:szCs w:val="18"/>
              </w:rPr>
            </w:pPr>
            <w:r w:rsidRPr="005F09B2">
              <w:rPr>
                <w:rFonts w:ascii="Times New Roman" w:hAnsi="Times New Roman" w:cs="Times New Roman"/>
                <w:color w:val="000000" w:themeColor="text1"/>
                <w:sz w:val="18"/>
                <w:szCs w:val="18"/>
              </w:rPr>
              <w:t>123182,7017</w:t>
            </w:r>
            <w:r w:rsidR="00FB6094" w:rsidRPr="005F09B2">
              <w:rPr>
                <w:rFonts w:ascii="Times New Roman" w:hAnsi="Times New Roman" w:cs="Times New Roman"/>
                <w:color w:val="000000" w:themeColor="text1"/>
                <w:sz w:val="18"/>
                <w:szCs w:val="18"/>
              </w:rPr>
              <w:t>0</w:t>
            </w:r>
          </w:p>
        </w:tc>
        <w:tc>
          <w:tcPr>
            <w:tcW w:w="1134" w:type="dxa"/>
            <w:tcBorders>
              <w:top w:val="single" w:sz="4" w:space="0" w:color="000000"/>
              <w:left w:val="single" w:sz="4" w:space="0" w:color="000000"/>
              <w:bottom w:val="single" w:sz="4" w:space="0" w:color="000000"/>
            </w:tcBorders>
            <w:vAlign w:val="center"/>
          </w:tcPr>
          <w:p w14:paraId="0BB2FEED" w14:textId="77777777" w:rsidR="00C33E51" w:rsidRPr="005F09B2" w:rsidRDefault="008A0F25" w:rsidP="005F09B2">
            <w:pPr>
              <w:jc w:val="center"/>
              <w:rPr>
                <w:rFonts w:cs="Times New Roman"/>
                <w:color w:val="000000" w:themeColor="text1"/>
                <w:sz w:val="18"/>
                <w:szCs w:val="18"/>
              </w:rPr>
            </w:pPr>
            <w:r w:rsidRPr="005F09B2">
              <w:rPr>
                <w:rFonts w:cs="Times New Roman"/>
                <w:color w:val="000000" w:themeColor="text1"/>
                <w:sz w:val="18"/>
                <w:szCs w:val="18"/>
              </w:rPr>
              <w:t>80</w:t>
            </w:r>
            <w:r w:rsidR="005F09B2" w:rsidRPr="005F09B2">
              <w:rPr>
                <w:rFonts w:cs="Times New Roman"/>
                <w:color w:val="000000" w:themeColor="text1"/>
                <w:sz w:val="18"/>
                <w:szCs w:val="18"/>
              </w:rPr>
              <w:t>9</w:t>
            </w:r>
            <w:r w:rsidRPr="005F09B2">
              <w:rPr>
                <w:rFonts w:cs="Times New Roman"/>
                <w:color w:val="000000" w:themeColor="text1"/>
                <w:sz w:val="18"/>
                <w:szCs w:val="18"/>
              </w:rPr>
              <w:t>43</w:t>
            </w:r>
            <w:r w:rsidR="00C750EF" w:rsidRPr="005F09B2">
              <w:rPr>
                <w:rFonts w:cs="Times New Roman"/>
                <w:color w:val="000000" w:themeColor="text1"/>
                <w:sz w:val="18"/>
                <w:szCs w:val="18"/>
              </w:rPr>
              <w:t>,60000</w:t>
            </w:r>
          </w:p>
        </w:tc>
        <w:tc>
          <w:tcPr>
            <w:tcW w:w="1134" w:type="dxa"/>
            <w:tcBorders>
              <w:top w:val="single" w:sz="4" w:space="0" w:color="000000"/>
              <w:left w:val="single" w:sz="4" w:space="0" w:color="000000"/>
              <w:bottom w:val="single" w:sz="4" w:space="0" w:color="000000"/>
            </w:tcBorders>
            <w:vAlign w:val="center"/>
          </w:tcPr>
          <w:p w14:paraId="6CEA7B40" w14:textId="77777777" w:rsidR="00C33E51" w:rsidRPr="00195CF6" w:rsidRDefault="00C33E51" w:rsidP="00C33E51">
            <w:pPr>
              <w:jc w:val="center"/>
              <w:rPr>
                <w:rFonts w:cs="Times New Roman"/>
                <w:color w:val="000000" w:themeColor="text1"/>
                <w:sz w:val="18"/>
                <w:szCs w:val="18"/>
              </w:rPr>
            </w:pPr>
            <w:r w:rsidRPr="00195CF6">
              <w:rPr>
                <w:rFonts w:cs="Times New Roman"/>
                <w:color w:val="000000" w:themeColor="text1"/>
                <w:sz w:val="18"/>
                <w:szCs w:val="18"/>
              </w:rPr>
              <w:t>0</w:t>
            </w:r>
            <w:r w:rsidR="00C750EF" w:rsidRPr="00195CF6">
              <w:rPr>
                <w:rFonts w:cs="Times New Roman"/>
                <w:color w:val="000000" w:themeColor="text1"/>
                <w:sz w:val="18"/>
                <w:szCs w:val="18"/>
              </w:rPr>
              <w:t>,00000</w:t>
            </w:r>
          </w:p>
        </w:tc>
        <w:tc>
          <w:tcPr>
            <w:tcW w:w="1134" w:type="dxa"/>
            <w:tcBorders>
              <w:top w:val="single" w:sz="4" w:space="0" w:color="000000"/>
              <w:left w:val="single" w:sz="4" w:space="0" w:color="000000"/>
              <w:bottom w:val="single" w:sz="4" w:space="0" w:color="000000"/>
            </w:tcBorders>
            <w:vAlign w:val="center"/>
          </w:tcPr>
          <w:p w14:paraId="7A872614" w14:textId="77777777" w:rsidR="00C33E51" w:rsidRPr="00195CF6" w:rsidRDefault="00C750EF" w:rsidP="00C33E51">
            <w:pPr>
              <w:jc w:val="center"/>
              <w:rPr>
                <w:rFonts w:cs="Times New Roman"/>
                <w:color w:val="000000" w:themeColor="text1"/>
                <w:sz w:val="18"/>
                <w:szCs w:val="18"/>
              </w:rP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2DCCD9C2" w14:textId="77777777" w:rsidR="00C33E51" w:rsidRPr="00195CF6" w:rsidRDefault="00C33E51" w:rsidP="00C33E51">
            <w:pPr>
              <w:jc w:val="center"/>
              <w:rPr>
                <w:rFonts w:cs="Times New Roman"/>
                <w:color w:val="000000" w:themeColor="text1"/>
                <w:sz w:val="18"/>
                <w:szCs w:val="18"/>
              </w:rPr>
            </w:pPr>
            <w:r w:rsidRPr="00195CF6">
              <w:rPr>
                <w:rFonts w:cs="Times New Roman"/>
                <w:color w:val="000000" w:themeColor="text1"/>
                <w:sz w:val="18"/>
                <w:szCs w:val="18"/>
              </w:rPr>
              <w:t>82193,10000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6CAB122" w14:textId="77777777" w:rsidR="00C33E51" w:rsidRPr="00195CF6" w:rsidRDefault="00C33E51" w:rsidP="00C33E51">
            <w:pPr>
              <w:jc w:val="center"/>
              <w:rPr>
                <w:rFonts w:cs="Times New Roman"/>
                <w:color w:val="000000" w:themeColor="text1"/>
                <w:sz w:val="18"/>
                <w:szCs w:val="18"/>
              </w:rPr>
            </w:pPr>
            <w:r w:rsidRPr="00195CF6">
              <w:rPr>
                <w:rFonts w:cs="Times New Roman"/>
                <w:color w:val="000000" w:themeColor="text1"/>
                <w:sz w:val="18"/>
                <w:szCs w:val="18"/>
              </w:rPr>
              <w:t>82193,10000</w:t>
            </w:r>
          </w:p>
        </w:tc>
      </w:tr>
      <w:tr w:rsidR="00C33E51" w:rsidRPr="00195CF6" w14:paraId="2ED51A65" w14:textId="77777777" w:rsidTr="004D5ABA">
        <w:trPr>
          <w:trHeight w:val="206"/>
        </w:trPr>
        <w:tc>
          <w:tcPr>
            <w:tcW w:w="993" w:type="dxa"/>
            <w:tcBorders>
              <w:top w:val="single" w:sz="4" w:space="0" w:color="000000"/>
              <w:left w:val="single" w:sz="4" w:space="0" w:color="000000"/>
              <w:bottom w:val="single" w:sz="4" w:space="0" w:color="000000"/>
            </w:tcBorders>
            <w:vAlign w:val="center"/>
          </w:tcPr>
          <w:p w14:paraId="40C4CA17" w14:textId="77777777" w:rsidR="00C33E51" w:rsidRPr="00195CF6" w:rsidRDefault="00C33E51"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Основное мероприятие 2.1.</w:t>
            </w:r>
          </w:p>
        </w:tc>
        <w:tc>
          <w:tcPr>
            <w:tcW w:w="1843" w:type="dxa"/>
            <w:tcBorders>
              <w:top w:val="single" w:sz="4" w:space="0" w:color="000000"/>
              <w:left w:val="single" w:sz="4" w:space="0" w:color="000000"/>
              <w:bottom w:val="single" w:sz="4" w:space="0" w:color="000000"/>
            </w:tcBorders>
            <w:vAlign w:val="center"/>
          </w:tcPr>
          <w:p w14:paraId="58899E62" w14:textId="77777777" w:rsidR="00C33E51" w:rsidRPr="00195CF6" w:rsidRDefault="00C33E51"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tc>
        <w:tc>
          <w:tcPr>
            <w:tcW w:w="1418" w:type="dxa"/>
            <w:tcBorders>
              <w:top w:val="single" w:sz="4" w:space="0" w:color="000000"/>
              <w:left w:val="single" w:sz="4" w:space="0" w:color="000000"/>
              <w:bottom w:val="single" w:sz="4" w:space="0" w:color="000000"/>
            </w:tcBorders>
            <w:vAlign w:val="center"/>
          </w:tcPr>
          <w:p w14:paraId="328E0120" w14:textId="77777777" w:rsidR="00C33E51" w:rsidRPr="00195CF6" w:rsidRDefault="008255FD"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567" w:type="dxa"/>
            <w:tcBorders>
              <w:top w:val="single" w:sz="4" w:space="0" w:color="000000"/>
              <w:left w:val="single" w:sz="4" w:space="0" w:color="000000"/>
              <w:bottom w:val="single" w:sz="4" w:space="0" w:color="000000"/>
            </w:tcBorders>
            <w:vAlign w:val="center"/>
          </w:tcPr>
          <w:p w14:paraId="0CCDF535" w14:textId="77777777" w:rsidR="00C33E51" w:rsidRPr="00195CF6" w:rsidRDefault="00C33E51"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850" w:type="dxa"/>
            <w:tcBorders>
              <w:top w:val="single" w:sz="4" w:space="0" w:color="000000"/>
              <w:left w:val="single" w:sz="4" w:space="0" w:color="000000"/>
              <w:bottom w:val="single" w:sz="4" w:space="0" w:color="000000"/>
            </w:tcBorders>
            <w:vAlign w:val="center"/>
          </w:tcPr>
          <w:p w14:paraId="544497CB" w14:textId="77777777" w:rsidR="00C33E51" w:rsidRPr="00195CF6" w:rsidRDefault="00C33E51"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0000</w:t>
            </w:r>
          </w:p>
        </w:tc>
        <w:tc>
          <w:tcPr>
            <w:tcW w:w="1196" w:type="dxa"/>
            <w:tcBorders>
              <w:top w:val="single" w:sz="4" w:space="0" w:color="000000"/>
              <w:left w:val="single" w:sz="4" w:space="0" w:color="000000"/>
              <w:bottom w:val="single" w:sz="4" w:space="0" w:color="000000"/>
            </w:tcBorders>
            <w:vAlign w:val="center"/>
          </w:tcPr>
          <w:p w14:paraId="668020A8" w14:textId="77777777" w:rsidR="00C33E51" w:rsidRPr="00195CF6" w:rsidRDefault="00C33E51"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1220100000</w:t>
            </w:r>
          </w:p>
        </w:tc>
        <w:tc>
          <w:tcPr>
            <w:tcW w:w="504" w:type="dxa"/>
            <w:tcBorders>
              <w:top w:val="single" w:sz="4" w:space="0" w:color="000000"/>
              <w:left w:val="single" w:sz="4" w:space="0" w:color="000000"/>
              <w:bottom w:val="single" w:sz="4" w:space="0" w:color="000000"/>
            </w:tcBorders>
            <w:vAlign w:val="center"/>
          </w:tcPr>
          <w:p w14:paraId="5C71CC09" w14:textId="77777777" w:rsidR="00C33E51" w:rsidRPr="00195CF6" w:rsidRDefault="00C64EF0"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w:t>
            </w:r>
            <w:r w:rsidR="00C33E51" w:rsidRPr="00195CF6">
              <w:rPr>
                <w:rFonts w:ascii="Times New Roman" w:hAnsi="Times New Roman" w:cs="Times New Roman"/>
                <w:color w:val="000000" w:themeColor="text1"/>
                <w:sz w:val="18"/>
                <w:szCs w:val="18"/>
              </w:rPr>
              <w:t>00</w:t>
            </w:r>
          </w:p>
        </w:tc>
        <w:tc>
          <w:tcPr>
            <w:tcW w:w="1240" w:type="dxa"/>
            <w:tcBorders>
              <w:top w:val="single" w:sz="4" w:space="0" w:color="000000"/>
              <w:left w:val="single" w:sz="4" w:space="0" w:color="000000"/>
              <w:bottom w:val="single" w:sz="4" w:space="0" w:color="000000"/>
            </w:tcBorders>
            <w:vAlign w:val="center"/>
          </w:tcPr>
          <w:p w14:paraId="14AD4A8A" w14:textId="77777777" w:rsidR="00C33E51" w:rsidRPr="005F09B2" w:rsidRDefault="008A0F25" w:rsidP="005F09B2">
            <w:pPr>
              <w:jc w:val="center"/>
              <w:rPr>
                <w:rFonts w:cs="Times New Roman"/>
                <w:bCs/>
                <w:color w:val="000000" w:themeColor="text1"/>
                <w:sz w:val="18"/>
                <w:szCs w:val="18"/>
              </w:rPr>
            </w:pPr>
            <w:r w:rsidRPr="005F09B2">
              <w:rPr>
                <w:rFonts w:cs="Times New Roman"/>
                <w:bCs/>
                <w:color w:val="000000" w:themeColor="text1"/>
                <w:sz w:val="18"/>
                <w:szCs w:val="18"/>
              </w:rPr>
              <w:t>368</w:t>
            </w:r>
            <w:r w:rsidR="005F09B2" w:rsidRPr="005F09B2">
              <w:rPr>
                <w:rFonts w:cs="Times New Roman"/>
                <w:bCs/>
                <w:color w:val="000000" w:themeColor="text1"/>
                <w:sz w:val="18"/>
                <w:szCs w:val="18"/>
              </w:rPr>
              <w:t>5</w:t>
            </w:r>
            <w:r w:rsidRPr="005F09B2">
              <w:rPr>
                <w:rFonts w:cs="Times New Roman"/>
                <w:bCs/>
                <w:color w:val="000000" w:themeColor="text1"/>
                <w:sz w:val="18"/>
                <w:szCs w:val="18"/>
              </w:rPr>
              <w:t>12</w:t>
            </w:r>
            <w:r w:rsidR="00FB6094" w:rsidRPr="005F09B2">
              <w:rPr>
                <w:rFonts w:cs="Times New Roman"/>
                <w:bCs/>
                <w:color w:val="000000" w:themeColor="text1"/>
                <w:sz w:val="18"/>
                <w:szCs w:val="18"/>
              </w:rPr>
              <w:t>,50170</w:t>
            </w:r>
          </w:p>
        </w:tc>
        <w:tc>
          <w:tcPr>
            <w:tcW w:w="1313" w:type="dxa"/>
            <w:tcBorders>
              <w:top w:val="single" w:sz="4" w:space="0" w:color="000000"/>
              <w:left w:val="single" w:sz="4" w:space="0" w:color="000000"/>
              <w:bottom w:val="single" w:sz="4" w:space="0" w:color="000000"/>
            </w:tcBorders>
            <w:vAlign w:val="center"/>
          </w:tcPr>
          <w:p w14:paraId="57115EBB" w14:textId="77777777" w:rsidR="00C33E51" w:rsidRPr="005F09B2" w:rsidRDefault="006A5DAA" w:rsidP="00FB6094">
            <w:pPr>
              <w:pStyle w:val="ConsPlusCell"/>
              <w:snapToGrid w:val="0"/>
              <w:jc w:val="center"/>
              <w:rPr>
                <w:rFonts w:ascii="Times New Roman" w:hAnsi="Times New Roman" w:cs="Times New Roman"/>
                <w:color w:val="000000" w:themeColor="text1"/>
                <w:sz w:val="18"/>
                <w:szCs w:val="18"/>
              </w:rPr>
            </w:pPr>
            <w:r w:rsidRPr="005F09B2">
              <w:rPr>
                <w:rFonts w:ascii="Times New Roman" w:hAnsi="Times New Roman" w:cs="Times New Roman"/>
                <w:color w:val="000000" w:themeColor="text1"/>
                <w:sz w:val="18"/>
                <w:szCs w:val="18"/>
              </w:rPr>
              <w:t>123182,7017</w:t>
            </w:r>
            <w:r w:rsidR="00FB6094" w:rsidRPr="005F09B2">
              <w:rPr>
                <w:rFonts w:ascii="Times New Roman" w:hAnsi="Times New Roman" w:cs="Times New Roman"/>
                <w:color w:val="000000" w:themeColor="text1"/>
                <w:sz w:val="18"/>
                <w:szCs w:val="18"/>
              </w:rPr>
              <w:t>0</w:t>
            </w:r>
          </w:p>
        </w:tc>
        <w:tc>
          <w:tcPr>
            <w:tcW w:w="1134" w:type="dxa"/>
            <w:tcBorders>
              <w:top w:val="single" w:sz="4" w:space="0" w:color="000000"/>
              <w:left w:val="single" w:sz="4" w:space="0" w:color="000000"/>
              <w:bottom w:val="single" w:sz="4" w:space="0" w:color="000000"/>
            </w:tcBorders>
            <w:vAlign w:val="center"/>
          </w:tcPr>
          <w:p w14:paraId="506C1A87" w14:textId="77777777" w:rsidR="00C33E51" w:rsidRPr="005F09B2" w:rsidRDefault="008A0F25" w:rsidP="005F09B2">
            <w:pPr>
              <w:jc w:val="center"/>
              <w:rPr>
                <w:rFonts w:cs="Times New Roman"/>
                <w:color w:val="000000" w:themeColor="text1"/>
                <w:sz w:val="18"/>
                <w:szCs w:val="18"/>
              </w:rPr>
            </w:pPr>
            <w:r w:rsidRPr="005F09B2">
              <w:rPr>
                <w:rFonts w:cs="Times New Roman"/>
                <w:color w:val="000000" w:themeColor="text1"/>
                <w:sz w:val="18"/>
                <w:szCs w:val="18"/>
              </w:rPr>
              <w:t>80</w:t>
            </w:r>
            <w:r w:rsidR="005F09B2" w:rsidRPr="005F09B2">
              <w:rPr>
                <w:rFonts w:cs="Times New Roman"/>
                <w:color w:val="000000" w:themeColor="text1"/>
                <w:sz w:val="18"/>
                <w:szCs w:val="18"/>
              </w:rPr>
              <w:t>9</w:t>
            </w:r>
            <w:r w:rsidRPr="005F09B2">
              <w:rPr>
                <w:rFonts w:cs="Times New Roman"/>
                <w:color w:val="000000" w:themeColor="text1"/>
                <w:sz w:val="18"/>
                <w:szCs w:val="18"/>
              </w:rPr>
              <w:t>43</w:t>
            </w:r>
            <w:r w:rsidR="00C750EF" w:rsidRPr="005F09B2">
              <w:rPr>
                <w:rFonts w:cs="Times New Roman"/>
                <w:color w:val="000000" w:themeColor="text1"/>
                <w:sz w:val="18"/>
                <w:szCs w:val="18"/>
              </w:rPr>
              <w:t>,60000</w:t>
            </w:r>
          </w:p>
        </w:tc>
        <w:tc>
          <w:tcPr>
            <w:tcW w:w="1134" w:type="dxa"/>
            <w:tcBorders>
              <w:top w:val="single" w:sz="4" w:space="0" w:color="000000"/>
              <w:left w:val="single" w:sz="4" w:space="0" w:color="000000"/>
              <w:bottom w:val="single" w:sz="4" w:space="0" w:color="000000"/>
            </w:tcBorders>
            <w:vAlign w:val="center"/>
          </w:tcPr>
          <w:p w14:paraId="5E428AC7" w14:textId="77777777" w:rsidR="00C33E51" w:rsidRPr="00195CF6" w:rsidRDefault="00C33E51" w:rsidP="00C33E51">
            <w:pPr>
              <w:jc w:val="center"/>
              <w:rPr>
                <w:rFonts w:cs="Times New Roman"/>
                <w:color w:val="000000" w:themeColor="text1"/>
                <w:sz w:val="18"/>
                <w:szCs w:val="18"/>
              </w:rPr>
            </w:pPr>
            <w:r w:rsidRPr="00195CF6">
              <w:rPr>
                <w:rFonts w:cs="Times New Roman"/>
                <w:color w:val="000000" w:themeColor="text1"/>
                <w:sz w:val="18"/>
                <w:szCs w:val="18"/>
              </w:rPr>
              <w:t>0</w:t>
            </w:r>
            <w:r w:rsidR="00C750EF" w:rsidRPr="00195CF6">
              <w:rPr>
                <w:rFonts w:cs="Times New Roman"/>
                <w:color w:val="000000" w:themeColor="text1"/>
                <w:sz w:val="18"/>
                <w:szCs w:val="18"/>
              </w:rPr>
              <w:t>,00000</w:t>
            </w:r>
          </w:p>
        </w:tc>
        <w:tc>
          <w:tcPr>
            <w:tcW w:w="1134" w:type="dxa"/>
            <w:tcBorders>
              <w:top w:val="single" w:sz="4" w:space="0" w:color="000000"/>
              <w:left w:val="single" w:sz="4" w:space="0" w:color="000000"/>
              <w:bottom w:val="single" w:sz="4" w:space="0" w:color="000000"/>
            </w:tcBorders>
            <w:vAlign w:val="center"/>
          </w:tcPr>
          <w:p w14:paraId="39D2D70D" w14:textId="77777777" w:rsidR="00C33E51" w:rsidRPr="00195CF6" w:rsidRDefault="00C750EF" w:rsidP="00C33E51">
            <w:pPr>
              <w:jc w:val="center"/>
              <w:rPr>
                <w:rFonts w:cs="Times New Roman"/>
                <w:color w:val="000000" w:themeColor="text1"/>
                <w:sz w:val="18"/>
                <w:szCs w:val="18"/>
              </w:rP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6890D0A2" w14:textId="77777777" w:rsidR="00C33E51" w:rsidRPr="00195CF6" w:rsidRDefault="00C33E51" w:rsidP="00C33E51">
            <w:pPr>
              <w:jc w:val="center"/>
              <w:rPr>
                <w:rFonts w:cs="Times New Roman"/>
                <w:color w:val="000000" w:themeColor="text1"/>
                <w:sz w:val="18"/>
                <w:szCs w:val="18"/>
              </w:rPr>
            </w:pPr>
            <w:r w:rsidRPr="00195CF6">
              <w:rPr>
                <w:rFonts w:cs="Times New Roman"/>
                <w:color w:val="000000" w:themeColor="text1"/>
                <w:sz w:val="18"/>
                <w:szCs w:val="18"/>
              </w:rPr>
              <w:t>82193,10000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6A0B890" w14:textId="77777777" w:rsidR="00C33E51" w:rsidRPr="00195CF6" w:rsidRDefault="00C33E51" w:rsidP="00C33E51">
            <w:pPr>
              <w:jc w:val="center"/>
              <w:rPr>
                <w:rFonts w:cs="Times New Roman"/>
                <w:color w:val="000000" w:themeColor="text1"/>
                <w:sz w:val="18"/>
                <w:szCs w:val="18"/>
              </w:rPr>
            </w:pPr>
            <w:r w:rsidRPr="00195CF6">
              <w:rPr>
                <w:rFonts w:cs="Times New Roman"/>
                <w:color w:val="000000" w:themeColor="text1"/>
                <w:sz w:val="18"/>
                <w:szCs w:val="18"/>
              </w:rPr>
              <w:t>82193,10000</w:t>
            </w:r>
          </w:p>
        </w:tc>
      </w:tr>
      <w:tr w:rsidR="00C750EF" w:rsidRPr="00195CF6" w14:paraId="6EBB0A97" w14:textId="77777777" w:rsidTr="00C750EF">
        <w:trPr>
          <w:trHeight w:val="206"/>
        </w:trPr>
        <w:tc>
          <w:tcPr>
            <w:tcW w:w="993" w:type="dxa"/>
            <w:tcBorders>
              <w:top w:val="single" w:sz="4" w:space="0" w:color="000000"/>
              <w:left w:val="single" w:sz="4" w:space="0" w:color="000000"/>
              <w:bottom w:val="single" w:sz="4" w:space="0" w:color="000000"/>
            </w:tcBorders>
            <w:vAlign w:val="center"/>
          </w:tcPr>
          <w:p w14:paraId="4062635E"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p>
        </w:tc>
        <w:tc>
          <w:tcPr>
            <w:tcW w:w="1843" w:type="dxa"/>
            <w:tcBorders>
              <w:top w:val="single" w:sz="4" w:space="0" w:color="000000"/>
              <w:left w:val="single" w:sz="4" w:space="0" w:color="000000"/>
              <w:bottom w:val="single" w:sz="4" w:space="0" w:color="000000"/>
            </w:tcBorders>
            <w:vAlign w:val="center"/>
          </w:tcPr>
          <w:p w14:paraId="198ADC5A"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p>
        </w:tc>
        <w:tc>
          <w:tcPr>
            <w:tcW w:w="1418" w:type="dxa"/>
            <w:tcBorders>
              <w:top w:val="single" w:sz="4" w:space="0" w:color="000000"/>
              <w:left w:val="single" w:sz="4" w:space="0" w:color="000000"/>
              <w:bottom w:val="single" w:sz="4" w:space="0" w:color="000000"/>
            </w:tcBorders>
            <w:vAlign w:val="center"/>
          </w:tcPr>
          <w:p w14:paraId="7F341BF1"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567" w:type="dxa"/>
            <w:tcBorders>
              <w:top w:val="single" w:sz="4" w:space="0" w:color="000000"/>
              <w:left w:val="single" w:sz="4" w:space="0" w:color="000000"/>
              <w:bottom w:val="single" w:sz="4" w:space="0" w:color="000000"/>
            </w:tcBorders>
            <w:vAlign w:val="center"/>
          </w:tcPr>
          <w:p w14:paraId="0D20F60C"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850" w:type="dxa"/>
            <w:tcBorders>
              <w:top w:val="single" w:sz="4" w:space="0" w:color="000000"/>
              <w:left w:val="single" w:sz="4" w:space="0" w:color="000000"/>
              <w:bottom w:val="single" w:sz="4" w:space="0" w:color="000000"/>
            </w:tcBorders>
            <w:vAlign w:val="center"/>
          </w:tcPr>
          <w:p w14:paraId="448BE9D3"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0502</w:t>
            </w:r>
          </w:p>
        </w:tc>
        <w:tc>
          <w:tcPr>
            <w:tcW w:w="1196" w:type="dxa"/>
            <w:tcBorders>
              <w:top w:val="single" w:sz="4" w:space="0" w:color="000000"/>
              <w:left w:val="single" w:sz="4" w:space="0" w:color="000000"/>
              <w:bottom w:val="single" w:sz="4" w:space="0" w:color="000000"/>
            </w:tcBorders>
            <w:vAlign w:val="center"/>
          </w:tcPr>
          <w:p w14:paraId="469617B9"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1220121540</w:t>
            </w:r>
          </w:p>
        </w:tc>
        <w:tc>
          <w:tcPr>
            <w:tcW w:w="504" w:type="dxa"/>
            <w:tcBorders>
              <w:top w:val="single" w:sz="4" w:space="0" w:color="000000"/>
              <w:left w:val="single" w:sz="4" w:space="0" w:color="000000"/>
              <w:bottom w:val="single" w:sz="4" w:space="0" w:color="000000"/>
            </w:tcBorders>
            <w:vAlign w:val="center"/>
          </w:tcPr>
          <w:p w14:paraId="0718E668"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200</w:t>
            </w:r>
          </w:p>
        </w:tc>
        <w:tc>
          <w:tcPr>
            <w:tcW w:w="1240" w:type="dxa"/>
            <w:tcBorders>
              <w:top w:val="single" w:sz="4" w:space="0" w:color="000000"/>
              <w:left w:val="single" w:sz="4" w:space="0" w:color="000000"/>
              <w:bottom w:val="single" w:sz="4" w:space="0" w:color="000000"/>
            </w:tcBorders>
            <w:vAlign w:val="center"/>
          </w:tcPr>
          <w:p w14:paraId="614BE139" w14:textId="77777777" w:rsidR="00C750EF" w:rsidRPr="00DD2535" w:rsidRDefault="00C750EF" w:rsidP="00C33E51">
            <w:pPr>
              <w:jc w:val="center"/>
              <w:rPr>
                <w:rFonts w:cs="Times New Roman"/>
                <w:bCs/>
                <w:color w:val="000000" w:themeColor="text1"/>
                <w:sz w:val="18"/>
                <w:szCs w:val="18"/>
              </w:rPr>
            </w:pPr>
            <w:r w:rsidRPr="00DD2535">
              <w:rPr>
                <w:rFonts w:cs="Times New Roman"/>
                <w:bCs/>
                <w:color w:val="000000" w:themeColor="text1"/>
                <w:sz w:val="18"/>
                <w:szCs w:val="18"/>
              </w:rPr>
              <w:t>830,00000</w:t>
            </w:r>
          </w:p>
        </w:tc>
        <w:tc>
          <w:tcPr>
            <w:tcW w:w="1313" w:type="dxa"/>
            <w:tcBorders>
              <w:top w:val="single" w:sz="4" w:space="0" w:color="000000"/>
              <w:left w:val="single" w:sz="4" w:space="0" w:color="000000"/>
              <w:bottom w:val="single" w:sz="4" w:space="0" w:color="000000"/>
            </w:tcBorders>
            <w:vAlign w:val="center"/>
          </w:tcPr>
          <w:p w14:paraId="370C1F73" w14:textId="77777777" w:rsidR="00C750EF" w:rsidRPr="00DD2535" w:rsidRDefault="00C750EF" w:rsidP="00C33E51">
            <w:pPr>
              <w:pStyle w:val="ConsPlusCell"/>
              <w:snapToGrid w:val="0"/>
              <w:jc w:val="center"/>
              <w:rPr>
                <w:rFonts w:ascii="Times New Roman" w:hAnsi="Times New Roman" w:cs="Times New Roman"/>
                <w:color w:val="000000" w:themeColor="text1"/>
                <w:sz w:val="18"/>
                <w:szCs w:val="18"/>
              </w:rPr>
            </w:pPr>
            <w:r w:rsidRPr="00DD2535">
              <w:rPr>
                <w:rFonts w:ascii="Times New Roman" w:hAnsi="Times New Roman" w:cs="Times New Roman"/>
                <w:color w:val="000000" w:themeColor="text1"/>
                <w:sz w:val="18"/>
                <w:szCs w:val="18"/>
              </w:rPr>
              <w:t>830,00000</w:t>
            </w:r>
          </w:p>
        </w:tc>
        <w:tc>
          <w:tcPr>
            <w:tcW w:w="1134" w:type="dxa"/>
            <w:tcBorders>
              <w:top w:val="single" w:sz="4" w:space="0" w:color="000000"/>
              <w:left w:val="single" w:sz="4" w:space="0" w:color="000000"/>
              <w:bottom w:val="single" w:sz="4" w:space="0" w:color="000000"/>
            </w:tcBorders>
            <w:vAlign w:val="center"/>
          </w:tcPr>
          <w:p w14:paraId="671F4D26" w14:textId="77777777" w:rsidR="00C750EF" w:rsidRPr="00DD2535" w:rsidRDefault="00C750EF" w:rsidP="00C750EF">
            <w:pPr>
              <w:jc w:val="center"/>
            </w:pPr>
            <w:r w:rsidRPr="00DD2535">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36DFAADC" w14:textId="77777777" w:rsidR="00C750EF" w:rsidRPr="00195CF6" w:rsidRDefault="00C750EF" w:rsidP="00C750EF">
            <w:pPr>
              <w:jc w:val="cente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3DAA7DA8" w14:textId="77777777" w:rsidR="00C750EF" w:rsidRPr="00195CF6" w:rsidRDefault="00C750EF" w:rsidP="00C750EF">
            <w:pPr>
              <w:jc w:val="cente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50A377AA" w14:textId="77777777" w:rsidR="00C750EF" w:rsidRPr="00195CF6" w:rsidRDefault="00C750EF" w:rsidP="00C750EF">
            <w:pPr>
              <w:jc w:val="cente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A32823C" w14:textId="77777777" w:rsidR="00C750EF" w:rsidRPr="00195CF6" w:rsidRDefault="00C750EF" w:rsidP="00C750EF">
            <w:pPr>
              <w:jc w:val="center"/>
            </w:pPr>
            <w:r w:rsidRPr="00195CF6">
              <w:rPr>
                <w:rFonts w:cs="Times New Roman"/>
                <w:color w:val="000000" w:themeColor="text1"/>
                <w:sz w:val="18"/>
                <w:szCs w:val="18"/>
              </w:rPr>
              <w:t>0,00000</w:t>
            </w:r>
          </w:p>
        </w:tc>
      </w:tr>
      <w:tr w:rsidR="00C750EF" w:rsidRPr="00195CF6" w14:paraId="51F4683F" w14:textId="77777777" w:rsidTr="00C750EF">
        <w:trPr>
          <w:trHeight w:val="206"/>
        </w:trPr>
        <w:tc>
          <w:tcPr>
            <w:tcW w:w="993" w:type="dxa"/>
            <w:tcBorders>
              <w:top w:val="single" w:sz="4" w:space="0" w:color="000000"/>
              <w:left w:val="single" w:sz="4" w:space="0" w:color="000000"/>
              <w:bottom w:val="single" w:sz="4" w:space="0" w:color="000000"/>
            </w:tcBorders>
            <w:vAlign w:val="center"/>
          </w:tcPr>
          <w:p w14:paraId="1892380C"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p>
        </w:tc>
        <w:tc>
          <w:tcPr>
            <w:tcW w:w="1843" w:type="dxa"/>
            <w:tcBorders>
              <w:top w:val="single" w:sz="4" w:space="0" w:color="000000"/>
              <w:left w:val="single" w:sz="4" w:space="0" w:color="000000"/>
              <w:bottom w:val="single" w:sz="4" w:space="0" w:color="000000"/>
            </w:tcBorders>
            <w:vAlign w:val="center"/>
          </w:tcPr>
          <w:p w14:paraId="3C7CDB22"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p>
        </w:tc>
        <w:tc>
          <w:tcPr>
            <w:tcW w:w="1418" w:type="dxa"/>
            <w:tcBorders>
              <w:top w:val="single" w:sz="4" w:space="0" w:color="000000"/>
              <w:left w:val="single" w:sz="4" w:space="0" w:color="000000"/>
              <w:bottom w:val="single" w:sz="4" w:space="0" w:color="000000"/>
            </w:tcBorders>
            <w:vAlign w:val="center"/>
          </w:tcPr>
          <w:p w14:paraId="1CEF78BA"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567" w:type="dxa"/>
            <w:tcBorders>
              <w:top w:val="single" w:sz="4" w:space="0" w:color="000000"/>
              <w:left w:val="single" w:sz="4" w:space="0" w:color="000000"/>
              <w:bottom w:val="single" w:sz="4" w:space="0" w:color="000000"/>
            </w:tcBorders>
            <w:vAlign w:val="center"/>
          </w:tcPr>
          <w:p w14:paraId="29F73517"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850" w:type="dxa"/>
            <w:tcBorders>
              <w:top w:val="single" w:sz="4" w:space="0" w:color="000000"/>
              <w:left w:val="single" w:sz="4" w:space="0" w:color="000000"/>
              <w:bottom w:val="single" w:sz="4" w:space="0" w:color="000000"/>
            </w:tcBorders>
            <w:vAlign w:val="center"/>
          </w:tcPr>
          <w:p w14:paraId="0BBC6BB4"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0502</w:t>
            </w:r>
          </w:p>
        </w:tc>
        <w:tc>
          <w:tcPr>
            <w:tcW w:w="1196" w:type="dxa"/>
            <w:tcBorders>
              <w:top w:val="single" w:sz="4" w:space="0" w:color="000000"/>
              <w:left w:val="single" w:sz="4" w:space="0" w:color="000000"/>
              <w:bottom w:val="single" w:sz="4" w:space="0" w:color="000000"/>
            </w:tcBorders>
            <w:vAlign w:val="center"/>
          </w:tcPr>
          <w:p w14:paraId="567CA2A5"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1220141020</w:t>
            </w:r>
          </w:p>
        </w:tc>
        <w:tc>
          <w:tcPr>
            <w:tcW w:w="504" w:type="dxa"/>
            <w:tcBorders>
              <w:top w:val="single" w:sz="4" w:space="0" w:color="000000"/>
              <w:left w:val="single" w:sz="4" w:space="0" w:color="000000"/>
              <w:bottom w:val="single" w:sz="4" w:space="0" w:color="000000"/>
            </w:tcBorders>
            <w:vAlign w:val="center"/>
          </w:tcPr>
          <w:p w14:paraId="06786E02"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240" w:type="dxa"/>
            <w:tcBorders>
              <w:top w:val="single" w:sz="4" w:space="0" w:color="000000"/>
              <w:left w:val="single" w:sz="4" w:space="0" w:color="000000"/>
              <w:bottom w:val="single" w:sz="4" w:space="0" w:color="000000"/>
            </w:tcBorders>
            <w:vAlign w:val="center"/>
          </w:tcPr>
          <w:p w14:paraId="552102F0" w14:textId="77777777" w:rsidR="00C750EF" w:rsidRPr="005F09B2" w:rsidRDefault="008A0F25" w:rsidP="005F09B2">
            <w:pPr>
              <w:pStyle w:val="ConsPlusCell"/>
              <w:snapToGrid w:val="0"/>
              <w:jc w:val="center"/>
              <w:rPr>
                <w:rFonts w:ascii="Times New Roman" w:hAnsi="Times New Roman" w:cs="Times New Roman"/>
                <w:color w:val="000000" w:themeColor="text1"/>
                <w:sz w:val="18"/>
                <w:szCs w:val="18"/>
              </w:rPr>
            </w:pPr>
            <w:r w:rsidRPr="005F09B2">
              <w:rPr>
                <w:rFonts w:ascii="Times New Roman" w:hAnsi="Times New Roman" w:cs="Times New Roman"/>
                <w:color w:val="000000" w:themeColor="text1"/>
                <w:sz w:val="18"/>
                <w:szCs w:val="18"/>
              </w:rPr>
              <w:t>9</w:t>
            </w:r>
            <w:r w:rsidR="005F09B2" w:rsidRPr="005F09B2">
              <w:rPr>
                <w:rFonts w:ascii="Times New Roman" w:hAnsi="Times New Roman" w:cs="Times New Roman"/>
                <w:color w:val="000000" w:themeColor="text1"/>
                <w:sz w:val="18"/>
                <w:szCs w:val="18"/>
              </w:rPr>
              <w:t>3</w:t>
            </w:r>
            <w:r w:rsidR="00C750EF" w:rsidRPr="005F09B2">
              <w:rPr>
                <w:rFonts w:ascii="Times New Roman" w:hAnsi="Times New Roman" w:cs="Times New Roman"/>
                <w:color w:val="000000" w:themeColor="text1"/>
                <w:sz w:val="18"/>
                <w:szCs w:val="18"/>
              </w:rPr>
              <w:t>00,00000</w:t>
            </w:r>
          </w:p>
        </w:tc>
        <w:tc>
          <w:tcPr>
            <w:tcW w:w="1313" w:type="dxa"/>
            <w:tcBorders>
              <w:top w:val="single" w:sz="4" w:space="0" w:color="000000"/>
              <w:left w:val="single" w:sz="4" w:space="0" w:color="000000"/>
              <w:bottom w:val="single" w:sz="4" w:space="0" w:color="000000"/>
            </w:tcBorders>
            <w:vAlign w:val="center"/>
          </w:tcPr>
          <w:p w14:paraId="6E7AA493" w14:textId="77777777" w:rsidR="00C750EF" w:rsidRPr="005F09B2" w:rsidRDefault="00C750EF" w:rsidP="0063226E">
            <w:pPr>
              <w:pStyle w:val="ConsPlusCell"/>
              <w:snapToGrid w:val="0"/>
              <w:jc w:val="center"/>
              <w:rPr>
                <w:rFonts w:ascii="Times New Roman" w:hAnsi="Times New Roman" w:cs="Times New Roman"/>
                <w:color w:val="000000" w:themeColor="text1"/>
                <w:sz w:val="18"/>
                <w:szCs w:val="18"/>
              </w:rPr>
            </w:pPr>
            <w:r w:rsidRPr="005F09B2">
              <w:rPr>
                <w:rFonts w:ascii="Times New Roman" w:hAnsi="Times New Roman" w:cs="Times New Roman"/>
                <w:color w:val="000000" w:themeColor="text1"/>
                <w:sz w:val="18"/>
                <w:szCs w:val="18"/>
              </w:rPr>
              <w:t>4500,00000</w:t>
            </w:r>
          </w:p>
        </w:tc>
        <w:tc>
          <w:tcPr>
            <w:tcW w:w="1134" w:type="dxa"/>
            <w:tcBorders>
              <w:top w:val="single" w:sz="4" w:space="0" w:color="000000"/>
              <w:left w:val="single" w:sz="4" w:space="0" w:color="000000"/>
              <w:bottom w:val="single" w:sz="4" w:space="0" w:color="000000"/>
            </w:tcBorders>
            <w:vAlign w:val="center"/>
          </w:tcPr>
          <w:p w14:paraId="7208911D" w14:textId="77777777" w:rsidR="00C750EF" w:rsidRPr="005F09B2" w:rsidRDefault="008A0F25" w:rsidP="005F09B2">
            <w:pPr>
              <w:jc w:val="center"/>
            </w:pPr>
            <w:r w:rsidRPr="005F09B2">
              <w:rPr>
                <w:rFonts w:cs="Times New Roman"/>
                <w:color w:val="000000" w:themeColor="text1"/>
                <w:sz w:val="18"/>
                <w:szCs w:val="18"/>
              </w:rPr>
              <w:t>4</w:t>
            </w:r>
            <w:r w:rsidR="005F09B2" w:rsidRPr="005F09B2">
              <w:rPr>
                <w:rFonts w:cs="Times New Roman"/>
                <w:color w:val="000000" w:themeColor="text1"/>
                <w:sz w:val="18"/>
                <w:szCs w:val="18"/>
              </w:rPr>
              <w:t>8</w:t>
            </w:r>
            <w:r w:rsidRPr="005F09B2">
              <w:rPr>
                <w:rFonts w:cs="Times New Roman"/>
                <w:color w:val="000000" w:themeColor="text1"/>
                <w:sz w:val="18"/>
                <w:szCs w:val="18"/>
              </w:rPr>
              <w:t>00</w:t>
            </w:r>
            <w:r w:rsidR="00C750EF" w:rsidRPr="005F09B2">
              <w:rPr>
                <w:rFonts w:cs="Times New Roman"/>
                <w:color w:val="000000" w:themeColor="text1"/>
                <w:sz w:val="18"/>
                <w:szCs w:val="18"/>
              </w:rPr>
              <w:t>,00000</w:t>
            </w:r>
          </w:p>
        </w:tc>
        <w:tc>
          <w:tcPr>
            <w:tcW w:w="1134" w:type="dxa"/>
            <w:tcBorders>
              <w:top w:val="single" w:sz="4" w:space="0" w:color="000000"/>
              <w:left w:val="single" w:sz="4" w:space="0" w:color="000000"/>
              <w:bottom w:val="single" w:sz="4" w:space="0" w:color="000000"/>
            </w:tcBorders>
            <w:vAlign w:val="center"/>
          </w:tcPr>
          <w:p w14:paraId="4DB3ED29" w14:textId="77777777" w:rsidR="00C750EF" w:rsidRPr="00195CF6" w:rsidRDefault="00C750EF" w:rsidP="00C750EF">
            <w:pPr>
              <w:jc w:val="cente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0A9E1FD4" w14:textId="77777777" w:rsidR="00C750EF" w:rsidRPr="00195CF6" w:rsidRDefault="00C750EF" w:rsidP="00C750EF">
            <w:pPr>
              <w:jc w:val="cente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6F37CB00" w14:textId="77777777" w:rsidR="00C750EF" w:rsidRPr="00195CF6" w:rsidRDefault="00C750EF" w:rsidP="00C750EF">
            <w:pPr>
              <w:jc w:val="cente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A73A7AD" w14:textId="77777777" w:rsidR="00C750EF" w:rsidRPr="00195CF6" w:rsidRDefault="00C750EF" w:rsidP="00C750EF">
            <w:pPr>
              <w:jc w:val="center"/>
            </w:pPr>
            <w:r w:rsidRPr="00195CF6">
              <w:rPr>
                <w:rFonts w:cs="Times New Roman"/>
                <w:color w:val="000000" w:themeColor="text1"/>
                <w:sz w:val="18"/>
                <w:szCs w:val="18"/>
              </w:rPr>
              <w:t>0,00000</w:t>
            </w:r>
          </w:p>
        </w:tc>
      </w:tr>
      <w:tr w:rsidR="00C750EF" w:rsidRPr="00195CF6" w14:paraId="4771E5F6" w14:textId="77777777" w:rsidTr="00C750EF">
        <w:trPr>
          <w:trHeight w:val="206"/>
        </w:trPr>
        <w:tc>
          <w:tcPr>
            <w:tcW w:w="993" w:type="dxa"/>
            <w:tcBorders>
              <w:top w:val="single" w:sz="4" w:space="0" w:color="000000"/>
              <w:left w:val="single" w:sz="4" w:space="0" w:color="000000"/>
              <w:bottom w:val="single" w:sz="4" w:space="0" w:color="000000"/>
            </w:tcBorders>
            <w:vAlign w:val="center"/>
          </w:tcPr>
          <w:p w14:paraId="28500EE8"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p>
        </w:tc>
        <w:tc>
          <w:tcPr>
            <w:tcW w:w="1843" w:type="dxa"/>
            <w:tcBorders>
              <w:top w:val="single" w:sz="4" w:space="0" w:color="000000"/>
              <w:left w:val="single" w:sz="4" w:space="0" w:color="000000"/>
              <w:bottom w:val="single" w:sz="4" w:space="0" w:color="000000"/>
            </w:tcBorders>
            <w:vAlign w:val="center"/>
          </w:tcPr>
          <w:p w14:paraId="2258A1D7"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p>
        </w:tc>
        <w:tc>
          <w:tcPr>
            <w:tcW w:w="1418" w:type="dxa"/>
            <w:tcBorders>
              <w:top w:val="single" w:sz="4" w:space="0" w:color="000000"/>
              <w:left w:val="single" w:sz="4" w:space="0" w:color="000000"/>
              <w:bottom w:val="single" w:sz="4" w:space="0" w:color="000000"/>
            </w:tcBorders>
            <w:vAlign w:val="center"/>
          </w:tcPr>
          <w:p w14:paraId="3D457A7D"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567" w:type="dxa"/>
            <w:tcBorders>
              <w:top w:val="single" w:sz="4" w:space="0" w:color="000000"/>
              <w:left w:val="single" w:sz="4" w:space="0" w:color="000000"/>
              <w:bottom w:val="single" w:sz="4" w:space="0" w:color="000000"/>
            </w:tcBorders>
            <w:vAlign w:val="center"/>
          </w:tcPr>
          <w:p w14:paraId="2D78EEE5"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850" w:type="dxa"/>
            <w:tcBorders>
              <w:top w:val="single" w:sz="4" w:space="0" w:color="000000"/>
              <w:left w:val="single" w:sz="4" w:space="0" w:color="000000"/>
              <w:bottom w:val="single" w:sz="4" w:space="0" w:color="000000"/>
            </w:tcBorders>
            <w:vAlign w:val="center"/>
          </w:tcPr>
          <w:p w14:paraId="137186BC"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0409</w:t>
            </w:r>
          </w:p>
        </w:tc>
        <w:tc>
          <w:tcPr>
            <w:tcW w:w="1196" w:type="dxa"/>
            <w:tcBorders>
              <w:top w:val="single" w:sz="4" w:space="0" w:color="000000"/>
              <w:left w:val="single" w:sz="4" w:space="0" w:color="000000"/>
              <w:bottom w:val="single" w:sz="4" w:space="0" w:color="000000"/>
            </w:tcBorders>
            <w:vAlign w:val="center"/>
          </w:tcPr>
          <w:p w14:paraId="054A8EFA"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1220141020</w:t>
            </w:r>
          </w:p>
        </w:tc>
        <w:tc>
          <w:tcPr>
            <w:tcW w:w="504" w:type="dxa"/>
            <w:tcBorders>
              <w:top w:val="single" w:sz="4" w:space="0" w:color="000000"/>
              <w:left w:val="single" w:sz="4" w:space="0" w:color="000000"/>
              <w:bottom w:val="single" w:sz="4" w:space="0" w:color="000000"/>
            </w:tcBorders>
            <w:vAlign w:val="center"/>
          </w:tcPr>
          <w:p w14:paraId="185BB489"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240" w:type="dxa"/>
            <w:tcBorders>
              <w:top w:val="single" w:sz="4" w:space="0" w:color="000000"/>
              <w:left w:val="single" w:sz="4" w:space="0" w:color="000000"/>
              <w:bottom w:val="single" w:sz="4" w:space="0" w:color="000000"/>
            </w:tcBorders>
            <w:vAlign w:val="center"/>
          </w:tcPr>
          <w:p w14:paraId="1129A997"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2880,99999</w:t>
            </w:r>
          </w:p>
        </w:tc>
        <w:tc>
          <w:tcPr>
            <w:tcW w:w="1313" w:type="dxa"/>
            <w:tcBorders>
              <w:top w:val="single" w:sz="4" w:space="0" w:color="000000"/>
              <w:left w:val="single" w:sz="4" w:space="0" w:color="000000"/>
              <w:bottom w:val="single" w:sz="4" w:space="0" w:color="000000"/>
            </w:tcBorders>
            <w:vAlign w:val="center"/>
          </w:tcPr>
          <w:p w14:paraId="065BB3B7"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1080,99999</w:t>
            </w:r>
          </w:p>
        </w:tc>
        <w:tc>
          <w:tcPr>
            <w:tcW w:w="1134" w:type="dxa"/>
            <w:tcBorders>
              <w:top w:val="single" w:sz="4" w:space="0" w:color="000000"/>
              <w:left w:val="single" w:sz="4" w:space="0" w:color="000000"/>
              <w:bottom w:val="single" w:sz="4" w:space="0" w:color="000000"/>
            </w:tcBorders>
            <w:vAlign w:val="center"/>
          </w:tcPr>
          <w:p w14:paraId="070A2D41" w14:textId="77777777" w:rsidR="00C750EF" w:rsidRPr="00195CF6" w:rsidRDefault="00C750EF" w:rsidP="00C33E51">
            <w:pPr>
              <w:jc w:val="center"/>
              <w:rPr>
                <w:rFonts w:cs="Times New Roman"/>
                <w:color w:val="000000" w:themeColor="text1"/>
                <w:sz w:val="18"/>
                <w:szCs w:val="18"/>
              </w:rPr>
            </w:pPr>
            <w:r w:rsidRPr="00195CF6">
              <w:rPr>
                <w:rFonts w:cs="Times New Roman"/>
                <w:color w:val="000000" w:themeColor="text1"/>
                <w:sz w:val="18"/>
                <w:szCs w:val="18"/>
              </w:rPr>
              <w:t>600,00000</w:t>
            </w:r>
          </w:p>
        </w:tc>
        <w:tc>
          <w:tcPr>
            <w:tcW w:w="1134" w:type="dxa"/>
            <w:tcBorders>
              <w:top w:val="single" w:sz="4" w:space="0" w:color="000000"/>
              <w:left w:val="single" w:sz="4" w:space="0" w:color="000000"/>
              <w:bottom w:val="single" w:sz="4" w:space="0" w:color="000000"/>
            </w:tcBorders>
            <w:vAlign w:val="center"/>
          </w:tcPr>
          <w:p w14:paraId="2C76CBD0" w14:textId="77777777" w:rsidR="00C750EF" w:rsidRPr="00195CF6" w:rsidRDefault="00C750EF" w:rsidP="00C750EF">
            <w:pPr>
              <w:jc w:val="cente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6475C30D" w14:textId="77777777" w:rsidR="00C750EF" w:rsidRPr="00195CF6" w:rsidRDefault="00C750EF" w:rsidP="00C750EF">
            <w:pPr>
              <w:jc w:val="cente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14C8B76C" w14:textId="77777777" w:rsidR="00C750EF" w:rsidRPr="00195CF6" w:rsidRDefault="00C750EF" w:rsidP="00C33E51">
            <w:pPr>
              <w:jc w:val="center"/>
              <w:rPr>
                <w:rFonts w:cs="Times New Roman"/>
                <w:color w:val="000000" w:themeColor="text1"/>
                <w:sz w:val="18"/>
                <w:szCs w:val="18"/>
              </w:rPr>
            </w:pPr>
            <w:r w:rsidRPr="00195CF6">
              <w:rPr>
                <w:rFonts w:cs="Times New Roman"/>
                <w:color w:val="000000" w:themeColor="text1"/>
                <w:sz w:val="18"/>
                <w:szCs w:val="18"/>
              </w:rPr>
              <w:t>600,00000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3315AB6" w14:textId="77777777" w:rsidR="00C750EF" w:rsidRPr="00195CF6" w:rsidRDefault="00C750EF" w:rsidP="00C33E51">
            <w:pPr>
              <w:jc w:val="center"/>
              <w:rPr>
                <w:rFonts w:cs="Times New Roman"/>
                <w:color w:val="000000" w:themeColor="text1"/>
                <w:sz w:val="18"/>
                <w:szCs w:val="18"/>
              </w:rPr>
            </w:pPr>
            <w:r w:rsidRPr="00195CF6">
              <w:rPr>
                <w:rFonts w:cs="Times New Roman"/>
                <w:color w:val="000000" w:themeColor="text1"/>
                <w:sz w:val="18"/>
                <w:szCs w:val="18"/>
              </w:rPr>
              <w:t>600,00000</w:t>
            </w:r>
          </w:p>
        </w:tc>
      </w:tr>
      <w:tr w:rsidR="00C750EF" w:rsidRPr="00195CF6" w14:paraId="68353968" w14:textId="77777777" w:rsidTr="00C750EF">
        <w:trPr>
          <w:trHeight w:val="206"/>
        </w:trPr>
        <w:tc>
          <w:tcPr>
            <w:tcW w:w="993" w:type="dxa"/>
            <w:tcBorders>
              <w:top w:val="single" w:sz="4" w:space="0" w:color="000000"/>
              <w:left w:val="single" w:sz="4" w:space="0" w:color="000000"/>
              <w:bottom w:val="single" w:sz="4" w:space="0" w:color="000000"/>
            </w:tcBorders>
            <w:vAlign w:val="center"/>
          </w:tcPr>
          <w:p w14:paraId="778FF34B"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p>
        </w:tc>
        <w:tc>
          <w:tcPr>
            <w:tcW w:w="1843" w:type="dxa"/>
            <w:tcBorders>
              <w:top w:val="single" w:sz="4" w:space="0" w:color="000000"/>
              <w:left w:val="single" w:sz="4" w:space="0" w:color="000000"/>
              <w:bottom w:val="single" w:sz="4" w:space="0" w:color="000000"/>
            </w:tcBorders>
            <w:vAlign w:val="center"/>
          </w:tcPr>
          <w:p w14:paraId="687577C9"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p>
        </w:tc>
        <w:tc>
          <w:tcPr>
            <w:tcW w:w="1418" w:type="dxa"/>
            <w:tcBorders>
              <w:top w:val="single" w:sz="4" w:space="0" w:color="000000"/>
              <w:left w:val="single" w:sz="4" w:space="0" w:color="000000"/>
              <w:bottom w:val="single" w:sz="4" w:space="0" w:color="000000"/>
            </w:tcBorders>
            <w:vAlign w:val="center"/>
          </w:tcPr>
          <w:p w14:paraId="7D813774"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567" w:type="dxa"/>
            <w:tcBorders>
              <w:top w:val="single" w:sz="4" w:space="0" w:color="000000"/>
              <w:left w:val="single" w:sz="4" w:space="0" w:color="000000"/>
              <w:bottom w:val="single" w:sz="4" w:space="0" w:color="000000"/>
            </w:tcBorders>
            <w:vAlign w:val="center"/>
          </w:tcPr>
          <w:p w14:paraId="61394A62"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850" w:type="dxa"/>
            <w:tcBorders>
              <w:top w:val="single" w:sz="4" w:space="0" w:color="000000"/>
              <w:left w:val="single" w:sz="4" w:space="0" w:color="000000"/>
              <w:bottom w:val="single" w:sz="4" w:space="0" w:color="000000"/>
            </w:tcBorders>
            <w:vAlign w:val="center"/>
          </w:tcPr>
          <w:p w14:paraId="6DE78B82"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0409</w:t>
            </w:r>
          </w:p>
        </w:tc>
        <w:tc>
          <w:tcPr>
            <w:tcW w:w="1196" w:type="dxa"/>
            <w:tcBorders>
              <w:top w:val="single" w:sz="4" w:space="0" w:color="000000"/>
              <w:left w:val="single" w:sz="4" w:space="0" w:color="000000"/>
              <w:bottom w:val="single" w:sz="4" w:space="0" w:color="000000"/>
            </w:tcBorders>
            <w:vAlign w:val="center"/>
          </w:tcPr>
          <w:p w14:paraId="66DFE85E"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1220170050</w:t>
            </w:r>
          </w:p>
        </w:tc>
        <w:tc>
          <w:tcPr>
            <w:tcW w:w="504" w:type="dxa"/>
            <w:tcBorders>
              <w:top w:val="single" w:sz="4" w:space="0" w:color="000000"/>
              <w:left w:val="single" w:sz="4" w:space="0" w:color="000000"/>
              <w:bottom w:val="single" w:sz="4" w:space="0" w:color="000000"/>
            </w:tcBorders>
            <w:vAlign w:val="center"/>
          </w:tcPr>
          <w:p w14:paraId="36E25EF3"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240" w:type="dxa"/>
            <w:tcBorders>
              <w:top w:val="single" w:sz="4" w:space="0" w:color="000000"/>
              <w:left w:val="single" w:sz="4" w:space="0" w:color="000000"/>
              <w:bottom w:val="single" w:sz="4" w:space="0" w:color="000000"/>
            </w:tcBorders>
            <w:vAlign w:val="center"/>
          </w:tcPr>
          <w:p w14:paraId="25617356"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330431,10000</w:t>
            </w:r>
          </w:p>
        </w:tc>
        <w:tc>
          <w:tcPr>
            <w:tcW w:w="1313" w:type="dxa"/>
            <w:tcBorders>
              <w:top w:val="single" w:sz="4" w:space="0" w:color="000000"/>
              <w:left w:val="single" w:sz="4" w:space="0" w:color="000000"/>
              <w:bottom w:val="single" w:sz="4" w:space="0" w:color="000000"/>
            </w:tcBorders>
            <w:vAlign w:val="center"/>
          </w:tcPr>
          <w:p w14:paraId="269262AA"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103637,90000</w:t>
            </w:r>
          </w:p>
        </w:tc>
        <w:tc>
          <w:tcPr>
            <w:tcW w:w="1134" w:type="dxa"/>
            <w:tcBorders>
              <w:top w:val="single" w:sz="4" w:space="0" w:color="000000"/>
              <w:left w:val="single" w:sz="4" w:space="0" w:color="000000"/>
              <w:bottom w:val="single" w:sz="4" w:space="0" w:color="000000"/>
            </w:tcBorders>
            <w:vAlign w:val="center"/>
          </w:tcPr>
          <w:p w14:paraId="58DFE4FB" w14:textId="77777777" w:rsidR="00C750EF" w:rsidRPr="00195CF6" w:rsidRDefault="00C750EF" w:rsidP="00C33E51">
            <w:pPr>
              <w:jc w:val="center"/>
              <w:rPr>
                <w:rFonts w:cs="Times New Roman"/>
                <w:color w:val="000000" w:themeColor="text1"/>
                <w:sz w:val="18"/>
                <w:szCs w:val="18"/>
              </w:rPr>
            </w:pPr>
            <w:r w:rsidRPr="00195CF6">
              <w:rPr>
                <w:rFonts w:cs="Times New Roman"/>
                <w:color w:val="000000" w:themeColor="text1"/>
                <w:sz w:val="18"/>
                <w:szCs w:val="18"/>
              </w:rPr>
              <w:t>71766,40000</w:t>
            </w:r>
          </w:p>
        </w:tc>
        <w:tc>
          <w:tcPr>
            <w:tcW w:w="1134" w:type="dxa"/>
            <w:tcBorders>
              <w:top w:val="single" w:sz="4" w:space="0" w:color="000000"/>
              <w:left w:val="single" w:sz="4" w:space="0" w:color="000000"/>
              <w:bottom w:val="single" w:sz="4" w:space="0" w:color="000000"/>
            </w:tcBorders>
            <w:vAlign w:val="center"/>
          </w:tcPr>
          <w:p w14:paraId="20604721" w14:textId="77777777" w:rsidR="00C750EF" w:rsidRPr="00195CF6" w:rsidRDefault="00C750EF" w:rsidP="00C750EF">
            <w:pPr>
              <w:jc w:val="cente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28957D94" w14:textId="77777777" w:rsidR="00C750EF" w:rsidRPr="00195CF6" w:rsidRDefault="00C750EF" w:rsidP="00C750EF">
            <w:pPr>
              <w:jc w:val="cente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09FF6046" w14:textId="77777777" w:rsidR="00C750EF" w:rsidRPr="00195CF6" w:rsidRDefault="00C750EF" w:rsidP="00C33E51">
            <w:pPr>
              <w:jc w:val="center"/>
              <w:rPr>
                <w:rFonts w:cs="Times New Roman"/>
                <w:color w:val="000000" w:themeColor="text1"/>
                <w:sz w:val="18"/>
                <w:szCs w:val="18"/>
              </w:rPr>
            </w:pPr>
            <w:r w:rsidRPr="00195CF6">
              <w:rPr>
                <w:rFonts w:cs="Times New Roman"/>
                <w:color w:val="000000" w:themeColor="text1"/>
                <w:sz w:val="18"/>
                <w:szCs w:val="18"/>
              </w:rPr>
              <w:t>77513,40000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51D182D" w14:textId="77777777" w:rsidR="00C750EF" w:rsidRPr="00195CF6" w:rsidRDefault="00C750EF" w:rsidP="00C33E51">
            <w:pPr>
              <w:jc w:val="center"/>
              <w:rPr>
                <w:rFonts w:cs="Times New Roman"/>
                <w:color w:val="000000" w:themeColor="text1"/>
                <w:sz w:val="18"/>
                <w:szCs w:val="18"/>
              </w:rPr>
            </w:pPr>
            <w:r w:rsidRPr="00195CF6">
              <w:rPr>
                <w:rFonts w:cs="Times New Roman"/>
                <w:color w:val="000000" w:themeColor="text1"/>
                <w:sz w:val="18"/>
                <w:szCs w:val="18"/>
              </w:rPr>
              <w:t>77513,40000</w:t>
            </w:r>
          </w:p>
        </w:tc>
      </w:tr>
      <w:tr w:rsidR="00C750EF" w:rsidRPr="00195CF6" w14:paraId="578304D1" w14:textId="77777777" w:rsidTr="00C750EF">
        <w:trPr>
          <w:trHeight w:val="206"/>
        </w:trPr>
        <w:tc>
          <w:tcPr>
            <w:tcW w:w="993" w:type="dxa"/>
            <w:tcBorders>
              <w:top w:val="single" w:sz="4" w:space="0" w:color="000000"/>
              <w:left w:val="single" w:sz="4" w:space="0" w:color="000000"/>
              <w:bottom w:val="single" w:sz="4" w:space="0" w:color="000000"/>
            </w:tcBorders>
            <w:vAlign w:val="center"/>
          </w:tcPr>
          <w:p w14:paraId="5CE83A6C"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p>
        </w:tc>
        <w:tc>
          <w:tcPr>
            <w:tcW w:w="1843" w:type="dxa"/>
            <w:tcBorders>
              <w:top w:val="single" w:sz="4" w:space="0" w:color="000000"/>
              <w:left w:val="single" w:sz="4" w:space="0" w:color="000000"/>
              <w:bottom w:val="single" w:sz="4" w:space="0" w:color="000000"/>
            </w:tcBorders>
            <w:vAlign w:val="center"/>
          </w:tcPr>
          <w:p w14:paraId="541633CD"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p>
        </w:tc>
        <w:tc>
          <w:tcPr>
            <w:tcW w:w="1418" w:type="dxa"/>
            <w:tcBorders>
              <w:top w:val="single" w:sz="4" w:space="0" w:color="000000"/>
              <w:left w:val="single" w:sz="4" w:space="0" w:color="000000"/>
              <w:bottom w:val="single" w:sz="4" w:space="0" w:color="000000"/>
            </w:tcBorders>
            <w:vAlign w:val="center"/>
          </w:tcPr>
          <w:p w14:paraId="72CE0EE5" w14:textId="77777777" w:rsidR="00C750EF" w:rsidRPr="00195CF6" w:rsidRDefault="00C750EF" w:rsidP="00B97D63">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567" w:type="dxa"/>
            <w:tcBorders>
              <w:top w:val="single" w:sz="4" w:space="0" w:color="000000"/>
              <w:left w:val="single" w:sz="4" w:space="0" w:color="000000"/>
              <w:bottom w:val="single" w:sz="4" w:space="0" w:color="000000"/>
            </w:tcBorders>
            <w:vAlign w:val="center"/>
          </w:tcPr>
          <w:p w14:paraId="661E55B5"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850" w:type="dxa"/>
            <w:tcBorders>
              <w:top w:val="single" w:sz="4" w:space="0" w:color="000000"/>
              <w:left w:val="single" w:sz="4" w:space="0" w:color="000000"/>
              <w:bottom w:val="single" w:sz="4" w:space="0" w:color="000000"/>
            </w:tcBorders>
            <w:vAlign w:val="center"/>
          </w:tcPr>
          <w:p w14:paraId="34CAFDF6"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0409</w:t>
            </w:r>
          </w:p>
        </w:tc>
        <w:tc>
          <w:tcPr>
            <w:tcW w:w="1196" w:type="dxa"/>
            <w:tcBorders>
              <w:top w:val="single" w:sz="4" w:space="0" w:color="000000"/>
              <w:left w:val="single" w:sz="4" w:space="0" w:color="000000"/>
              <w:bottom w:val="single" w:sz="4" w:space="0" w:color="000000"/>
            </w:tcBorders>
            <w:vAlign w:val="center"/>
          </w:tcPr>
          <w:p w14:paraId="6A7D8DD9"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12201</w:t>
            </w:r>
            <w:r w:rsidRPr="00195CF6">
              <w:rPr>
                <w:rFonts w:ascii="Times New Roman" w:hAnsi="Times New Roman" w:cs="Times New Roman"/>
                <w:color w:val="000000" w:themeColor="text1"/>
                <w:sz w:val="18"/>
                <w:szCs w:val="18"/>
                <w:lang w:val="en-US"/>
              </w:rPr>
              <w:t>S</w:t>
            </w:r>
            <w:r w:rsidRPr="00195CF6">
              <w:rPr>
                <w:rFonts w:ascii="Times New Roman" w:hAnsi="Times New Roman" w:cs="Times New Roman"/>
                <w:color w:val="000000" w:themeColor="text1"/>
                <w:sz w:val="18"/>
                <w:szCs w:val="18"/>
              </w:rPr>
              <w:t>0050</w:t>
            </w:r>
          </w:p>
        </w:tc>
        <w:tc>
          <w:tcPr>
            <w:tcW w:w="504" w:type="dxa"/>
            <w:tcBorders>
              <w:top w:val="single" w:sz="4" w:space="0" w:color="000000"/>
              <w:left w:val="single" w:sz="4" w:space="0" w:color="000000"/>
              <w:bottom w:val="single" w:sz="4" w:space="0" w:color="000000"/>
            </w:tcBorders>
            <w:vAlign w:val="center"/>
          </w:tcPr>
          <w:p w14:paraId="6DB7A29C"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240" w:type="dxa"/>
            <w:tcBorders>
              <w:top w:val="single" w:sz="4" w:space="0" w:color="000000"/>
              <w:left w:val="single" w:sz="4" w:space="0" w:color="000000"/>
              <w:bottom w:val="single" w:sz="4" w:space="0" w:color="000000"/>
            </w:tcBorders>
            <w:vAlign w:val="center"/>
          </w:tcPr>
          <w:p w14:paraId="38E62047"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25070,40171</w:t>
            </w:r>
          </w:p>
        </w:tc>
        <w:tc>
          <w:tcPr>
            <w:tcW w:w="1313" w:type="dxa"/>
            <w:tcBorders>
              <w:top w:val="single" w:sz="4" w:space="0" w:color="000000"/>
              <w:left w:val="single" w:sz="4" w:space="0" w:color="000000"/>
              <w:bottom w:val="single" w:sz="4" w:space="0" w:color="000000"/>
            </w:tcBorders>
            <w:vAlign w:val="center"/>
          </w:tcPr>
          <w:p w14:paraId="6F7102F4" w14:textId="77777777" w:rsidR="00C750EF" w:rsidRPr="00195CF6" w:rsidRDefault="00C750EF" w:rsidP="00C33E5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13133,80171</w:t>
            </w:r>
          </w:p>
        </w:tc>
        <w:tc>
          <w:tcPr>
            <w:tcW w:w="1134" w:type="dxa"/>
            <w:tcBorders>
              <w:top w:val="single" w:sz="4" w:space="0" w:color="000000"/>
              <w:left w:val="single" w:sz="4" w:space="0" w:color="000000"/>
              <w:bottom w:val="single" w:sz="4" w:space="0" w:color="000000"/>
            </w:tcBorders>
            <w:vAlign w:val="center"/>
          </w:tcPr>
          <w:p w14:paraId="5D8B4F90" w14:textId="77777777" w:rsidR="00C750EF" w:rsidRPr="00195CF6" w:rsidRDefault="00C750EF" w:rsidP="00C33E51">
            <w:pPr>
              <w:jc w:val="center"/>
              <w:rPr>
                <w:rFonts w:cs="Times New Roman"/>
                <w:color w:val="000000" w:themeColor="text1"/>
                <w:sz w:val="18"/>
                <w:szCs w:val="18"/>
              </w:rPr>
            </w:pPr>
            <w:r w:rsidRPr="00195CF6">
              <w:rPr>
                <w:rFonts w:cs="Times New Roman"/>
                <w:color w:val="000000" w:themeColor="text1"/>
                <w:sz w:val="18"/>
                <w:szCs w:val="18"/>
              </w:rPr>
              <w:t>3777,20000</w:t>
            </w:r>
          </w:p>
        </w:tc>
        <w:tc>
          <w:tcPr>
            <w:tcW w:w="1134" w:type="dxa"/>
            <w:tcBorders>
              <w:top w:val="single" w:sz="4" w:space="0" w:color="000000"/>
              <w:left w:val="single" w:sz="4" w:space="0" w:color="000000"/>
              <w:bottom w:val="single" w:sz="4" w:space="0" w:color="000000"/>
            </w:tcBorders>
            <w:vAlign w:val="center"/>
          </w:tcPr>
          <w:p w14:paraId="44782A25" w14:textId="77777777" w:rsidR="00C750EF" w:rsidRPr="00195CF6" w:rsidRDefault="00C750EF" w:rsidP="00C750EF">
            <w:pPr>
              <w:jc w:val="cente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50F59752" w14:textId="77777777" w:rsidR="00C750EF" w:rsidRPr="00195CF6" w:rsidRDefault="00C750EF" w:rsidP="00C750EF">
            <w:pPr>
              <w:jc w:val="center"/>
            </w:pPr>
            <w:r w:rsidRPr="00195CF6">
              <w:rPr>
                <w:rFonts w:cs="Times New Roman"/>
                <w:color w:val="000000" w:themeColor="text1"/>
                <w:sz w:val="18"/>
                <w:szCs w:val="18"/>
              </w:rPr>
              <w:t>0,00000</w:t>
            </w:r>
          </w:p>
        </w:tc>
        <w:tc>
          <w:tcPr>
            <w:tcW w:w="1134" w:type="dxa"/>
            <w:tcBorders>
              <w:top w:val="single" w:sz="4" w:space="0" w:color="000000"/>
              <w:left w:val="single" w:sz="4" w:space="0" w:color="000000"/>
              <w:bottom w:val="single" w:sz="4" w:space="0" w:color="000000"/>
            </w:tcBorders>
            <w:vAlign w:val="center"/>
          </w:tcPr>
          <w:p w14:paraId="78BB025F" w14:textId="77777777" w:rsidR="00C750EF" w:rsidRPr="00195CF6" w:rsidRDefault="00C750EF" w:rsidP="00C33E51">
            <w:pPr>
              <w:jc w:val="center"/>
              <w:rPr>
                <w:rFonts w:cs="Times New Roman"/>
                <w:color w:val="000000" w:themeColor="text1"/>
                <w:sz w:val="18"/>
                <w:szCs w:val="18"/>
              </w:rPr>
            </w:pPr>
            <w:r w:rsidRPr="00195CF6">
              <w:rPr>
                <w:rFonts w:cs="Times New Roman"/>
                <w:color w:val="000000" w:themeColor="text1"/>
                <w:sz w:val="18"/>
                <w:szCs w:val="18"/>
              </w:rPr>
              <w:t>4079,70000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956F1B2" w14:textId="77777777" w:rsidR="00C750EF" w:rsidRPr="00195CF6" w:rsidRDefault="00C750EF" w:rsidP="00C33E51">
            <w:pPr>
              <w:jc w:val="center"/>
              <w:rPr>
                <w:rFonts w:cs="Times New Roman"/>
                <w:color w:val="000000" w:themeColor="text1"/>
                <w:sz w:val="18"/>
                <w:szCs w:val="18"/>
              </w:rPr>
            </w:pPr>
            <w:r w:rsidRPr="00195CF6">
              <w:rPr>
                <w:rFonts w:cs="Times New Roman"/>
                <w:color w:val="000000" w:themeColor="text1"/>
                <w:sz w:val="18"/>
                <w:szCs w:val="18"/>
              </w:rPr>
              <w:t>4079,70000</w:t>
            </w:r>
          </w:p>
        </w:tc>
      </w:tr>
    </w:tbl>
    <w:p w14:paraId="585CA6E2" w14:textId="77777777" w:rsidR="00453715" w:rsidRPr="00195CF6" w:rsidRDefault="00453715" w:rsidP="00453715">
      <w:pPr>
        <w:rPr>
          <w:rFonts w:eastAsia="Times New Roman" w:cs="Times New Roman"/>
          <w:color w:val="000000" w:themeColor="text1"/>
          <w:sz w:val="28"/>
          <w:szCs w:val="28"/>
        </w:rPr>
        <w:sectPr w:rsidR="00453715" w:rsidRPr="00195CF6" w:rsidSect="004D5ABA">
          <w:headerReference w:type="even" r:id="rId28"/>
          <w:headerReference w:type="default" r:id="rId29"/>
          <w:headerReference w:type="first" r:id="rId30"/>
          <w:pgSz w:w="16838" w:h="11906" w:orient="landscape"/>
          <w:pgMar w:top="1134" w:right="536" w:bottom="567" w:left="1134" w:header="720" w:footer="720" w:gutter="0"/>
          <w:cols w:space="720"/>
          <w:docGrid w:linePitch="360"/>
        </w:sectPr>
      </w:pPr>
    </w:p>
    <w:p w14:paraId="757B0796" w14:textId="77777777" w:rsidR="0039543D" w:rsidRPr="008A0F25" w:rsidRDefault="0039543D" w:rsidP="009115DB">
      <w:pPr>
        <w:jc w:val="center"/>
        <w:rPr>
          <w:rFonts w:cs="Times New Roman"/>
          <w:b/>
          <w:color w:val="000000" w:themeColor="text1"/>
          <w:sz w:val="28"/>
          <w:szCs w:val="28"/>
        </w:rPr>
      </w:pPr>
      <w:r w:rsidRPr="008A0F25">
        <w:rPr>
          <w:rFonts w:cs="Times New Roman"/>
          <w:b/>
          <w:color w:val="000000" w:themeColor="text1"/>
          <w:sz w:val="28"/>
          <w:szCs w:val="28"/>
        </w:rPr>
        <w:t>ПОД</w:t>
      </w:r>
      <w:r w:rsidR="00722D2C" w:rsidRPr="008A0F25">
        <w:rPr>
          <w:rFonts w:cs="Times New Roman"/>
          <w:b/>
          <w:color w:val="000000" w:themeColor="text1"/>
          <w:sz w:val="28"/>
          <w:szCs w:val="28"/>
        </w:rPr>
        <w:t>П</w:t>
      </w:r>
      <w:r w:rsidRPr="008A0F25">
        <w:rPr>
          <w:rFonts w:cs="Times New Roman"/>
          <w:b/>
          <w:color w:val="000000" w:themeColor="text1"/>
          <w:sz w:val="28"/>
          <w:szCs w:val="28"/>
        </w:rPr>
        <w:t>РОГРАММА</w:t>
      </w:r>
    </w:p>
    <w:p w14:paraId="0BDEFD62" w14:textId="77777777" w:rsidR="009115DB" w:rsidRPr="00195CF6" w:rsidRDefault="0039543D" w:rsidP="009115DB">
      <w:pPr>
        <w:jc w:val="center"/>
        <w:rPr>
          <w:rFonts w:cs="Times New Roman"/>
          <w:b/>
          <w:color w:val="000000" w:themeColor="text1"/>
          <w:sz w:val="28"/>
          <w:szCs w:val="28"/>
        </w:rPr>
      </w:pPr>
      <w:r w:rsidRPr="008A0F25">
        <w:rPr>
          <w:rFonts w:cs="Times New Roman"/>
          <w:b/>
          <w:color w:val="000000" w:themeColor="text1"/>
          <w:sz w:val="28"/>
          <w:szCs w:val="28"/>
        </w:rPr>
        <w:t>«ОБЕСПЕЧЕНИЕ ТЕРРИТОРИЙ ДОКУМЕНТАЦИЕЙ ДЛЯ ОСУЩЕСТВЛЕНИЯ ГРАДОСТРОИТЕЛЬНОЙ ДЕЯТЕЛЬНОСТИ»</w:t>
      </w:r>
    </w:p>
    <w:p w14:paraId="04AB3DB2" w14:textId="77777777" w:rsidR="00722D2C" w:rsidRPr="00195CF6" w:rsidRDefault="00722D2C" w:rsidP="009115DB">
      <w:pPr>
        <w:jc w:val="center"/>
        <w:rPr>
          <w:rFonts w:cs="Times New Roman"/>
          <w:b/>
          <w:color w:val="000000" w:themeColor="text1"/>
          <w:sz w:val="28"/>
          <w:szCs w:val="28"/>
        </w:rPr>
      </w:pPr>
    </w:p>
    <w:p w14:paraId="386A85C5" w14:textId="77777777" w:rsidR="009115DB" w:rsidRPr="00195CF6" w:rsidRDefault="009115DB" w:rsidP="009115DB">
      <w:pPr>
        <w:jc w:val="center"/>
        <w:rPr>
          <w:rFonts w:cs="Times New Roman"/>
          <w:color w:val="000000" w:themeColor="text1"/>
          <w:sz w:val="28"/>
          <w:szCs w:val="28"/>
        </w:rPr>
      </w:pPr>
      <w:r w:rsidRPr="00195CF6">
        <w:rPr>
          <w:rFonts w:cs="Times New Roman"/>
          <w:color w:val="000000" w:themeColor="text1"/>
          <w:sz w:val="28"/>
          <w:szCs w:val="28"/>
        </w:rPr>
        <w:t>ПАСПОРТ</w:t>
      </w:r>
    </w:p>
    <w:tbl>
      <w:tblPr>
        <w:tblW w:w="10065" w:type="dxa"/>
        <w:tblInd w:w="108" w:type="dxa"/>
        <w:tblLayout w:type="fixed"/>
        <w:tblLook w:val="0000" w:firstRow="0" w:lastRow="0" w:firstColumn="0" w:lastColumn="0" w:noHBand="0" w:noVBand="0"/>
      </w:tblPr>
      <w:tblGrid>
        <w:gridCol w:w="2807"/>
        <w:gridCol w:w="7258"/>
      </w:tblGrid>
      <w:tr w:rsidR="00347EAE" w:rsidRPr="00195CF6" w14:paraId="4FA7F02E" w14:textId="77777777" w:rsidTr="00347EAE">
        <w:tc>
          <w:tcPr>
            <w:tcW w:w="2807" w:type="dxa"/>
            <w:tcBorders>
              <w:top w:val="single" w:sz="4" w:space="0" w:color="000000"/>
              <w:left w:val="single" w:sz="4" w:space="0" w:color="000000"/>
              <w:bottom w:val="single" w:sz="4" w:space="0" w:color="000000"/>
            </w:tcBorders>
          </w:tcPr>
          <w:p w14:paraId="699AA191" w14:textId="77777777" w:rsidR="00347EAE" w:rsidRPr="00195CF6" w:rsidRDefault="00347EAE" w:rsidP="009115DB">
            <w:pPr>
              <w:rPr>
                <w:rFonts w:cs="Times New Roman"/>
                <w:color w:val="000000" w:themeColor="text1"/>
                <w:sz w:val="28"/>
                <w:szCs w:val="28"/>
              </w:rPr>
            </w:pPr>
            <w:r w:rsidRPr="00195CF6">
              <w:rPr>
                <w:rFonts w:cs="Times New Roman"/>
                <w:color w:val="000000" w:themeColor="text1"/>
                <w:sz w:val="28"/>
                <w:szCs w:val="28"/>
              </w:rPr>
              <w:t xml:space="preserve">Наименование Подпрограммы </w:t>
            </w:r>
          </w:p>
        </w:tc>
        <w:tc>
          <w:tcPr>
            <w:tcW w:w="7258" w:type="dxa"/>
            <w:tcBorders>
              <w:top w:val="single" w:sz="4" w:space="0" w:color="000000"/>
              <w:left w:val="single" w:sz="4" w:space="0" w:color="000000"/>
              <w:bottom w:val="single" w:sz="4" w:space="0" w:color="000000"/>
              <w:right w:val="single" w:sz="4" w:space="0" w:color="000000"/>
            </w:tcBorders>
          </w:tcPr>
          <w:p w14:paraId="6C35310F"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Подпрограмма «Обеспечение территорий</w:t>
            </w:r>
            <w:r w:rsidR="00045CA2" w:rsidRPr="00195CF6">
              <w:rPr>
                <w:rFonts w:cs="Times New Roman"/>
                <w:color w:val="000000" w:themeColor="text1"/>
                <w:sz w:val="28"/>
                <w:szCs w:val="28"/>
              </w:rPr>
              <w:t xml:space="preserve"> </w:t>
            </w:r>
            <w:r w:rsidRPr="00195CF6">
              <w:rPr>
                <w:rFonts w:cs="Times New Roman"/>
                <w:color w:val="000000" w:themeColor="text1"/>
                <w:sz w:val="28"/>
                <w:szCs w:val="28"/>
              </w:rPr>
              <w:t xml:space="preserve">документацией для осуществления градостроительной деятельности» </w:t>
            </w:r>
          </w:p>
        </w:tc>
      </w:tr>
      <w:tr w:rsidR="00347EAE" w:rsidRPr="00195CF6" w14:paraId="78FC4FD9" w14:textId="77777777" w:rsidTr="00347EAE">
        <w:tc>
          <w:tcPr>
            <w:tcW w:w="2807" w:type="dxa"/>
            <w:tcBorders>
              <w:top w:val="single" w:sz="4" w:space="0" w:color="000000"/>
              <w:left w:val="single" w:sz="4" w:space="0" w:color="000000"/>
              <w:bottom w:val="single" w:sz="4" w:space="0" w:color="000000"/>
            </w:tcBorders>
          </w:tcPr>
          <w:p w14:paraId="78B5E58E" w14:textId="77777777" w:rsidR="00347EAE" w:rsidRPr="00195CF6" w:rsidRDefault="00347EAE" w:rsidP="009115DB">
            <w:pPr>
              <w:rPr>
                <w:rFonts w:cs="Times New Roman"/>
                <w:color w:val="000000" w:themeColor="text1"/>
                <w:sz w:val="28"/>
                <w:szCs w:val="28"/>
              </w:rPr>
            </w:pPr>
            <w:r w:rsidRPr="00195CF6">
              <w:rPr>
                <w:rFonts w:cs="Times New Roman"/>
                <w:color w:val="000000" w:themeColor="text1"/>
                <w:sz w:val="28"/>
                <w:szCs w:val="28"/>
              </w:rPr>
              <w:t>Ответственный исполнитель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75347869" w14:textId="77777777" w:rsidR="00347EAE" w:rsidRPr="00195CF6" w:rsidRDefault="00B22890" w:rsidP="004B0BA6">
            <w:pPr>
              <w:jc w:val="both"/>
              <w:rPr>
                <w:rFonts w:cs="Times New Roman"/>
                <w:color w:val="000000" w:themeColor="text1"/>
                <w:sz w:val="28"/>
                <w:szCs w:val="28"/>
              </w:rPr>
            </w:pPr>
            <w:r w:rsidRPr="00195CF6">
              <w:rPr>
                <w:rFonts w:cs="Times New Roman"/>
                <w:color w:val="000000" w:themeColor="text1"/>
                <w:sz w:val="28"/>
                <w:szCs w:val="28"/>
              </w:rPr>
              <w:t>Управление</w:t>
            </w:r>
            <w:r w:rsidR="00347EAE" w:rsidRPr="00195CF6">
              <w:rPr>
                <w:rFonts w:cs="Times New Roman"/>
                <w:color w:val="000000" w:themeColor="text1"/>
                <w:sz w:val="28"/>
                <w:szCs w:val="28"/>
              </w:rPr>
              <w:t xml:space="preserve"> архитектуры и градостроительства администрации Собинского</w:t>
            </w:r>
            <w:r w:rsidRPr="00195CF6">
              <w:rPr>
                <w:rFonts w:cs="Times New Roman"/>
                <w:color w:val="000000" w:themeColor="text1"/>
                <w:sz w:val="28"/>
                <w:szCs w:val="28"/>
              </w:rPr>
              <w:t xml:space="preserve"> </w:t>
            </w:r>
            <w:r w:rsidR="00B011E9" w:rsidRPr="00195CF6">
              <w:rPr>
                <w:rFonts w:cs="Times New Roman"/>
                <w:color w:val="000000" w:themeColor="text1"/>
                <w:sz w:val="28"/>
                <w:szCs w:val="28"/>
              </w:rPr>
              <w:t>муниципального округа</w:t>
            </w:r>
          </w:p>
        </w:tc>
      </w:tr>
      <w:tr w:rsidR="00347EAE" w:rsidRPr="00195CF6" w14:paraId="2EC1E6F0" w14:textId="77777777" w:rsidTr="00347EAE">
        <w:tc>
          <w:tcPr>
            <w:tcW w:w="2807" w:type="dxa"/>
            <w:tcBorders>
              <w:top w:val="single" w:sz="4" w:space="0" w:color="000000"/>
              <w:left w:val="single" w:sz="4" w:space="0" w:color="000000"/>
              <w:bottom w:val="single" w:sz="4" w:space="0" w:color="000000"/>
            </w:tcBorders>
          </w:tcPr>
          <w:p w14:paraId="029033D8" w14:textId="77777777" w:rsidR="00347EAE" w:rsidRPr="00195CF6" w:rsidRDefault="00347EAE" w:rsidP="009115DB">
            <w:pPr>
              <w:rPr>
                <w:rFonts w:cs="Times New Roman"/>
                <w:color w:val="000000" w:themeColor="text1"/>
                <w:sz w:val="28"/>
                <w:szCs w:val="28"/>
              </w:rPr>
            </w:pPr>
            <w:r w:rsidRPr="00195CF6">
              <w:rPr>
                <w:rFonts w:cs="Times New Roman"/>
                <w:color w:val="000000" w:themeColor="text1"/>
                <w:sz w:val="28"/>
                <w:szCs w:val="28"/>
              </w:rPr>
              <w:t>Соисполнители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71218A42" w14:textId="77777777" w:rsidR="00347EAE" w:rsidRPr="00195CF6" w:rsidRDefault="00722D2C" w:rsidP="004B0BA6">
            <w:pPr>
              <w:jc w:val="both"/>
              <w:rPr>
                <w:rFonts w:cs="Times New Roman"/>
                <w:color w:val="000000" w:themeColor="text1"/>
                <w:sz w:val="28"/>
                <w:szCs w:val="28"/>
              </w:rPr>
            </w:pPr>
            <w:r w:rsidRPr="00195CF6">
              <w:rPr>
                <w:rFonts w:cs="Times New Roman"/>
                <w:color w:val="000000" w:themeColor="text1"/>
                <w:sz w:val="28"/>
                <w:szCs w:val="28"/>
              </w:rPr>
              <w:t>Территориальные отделы</w:t>
            </w:r>
          </w:p>
        </w:tc>
      </w:tr>
      <w:tr w:rsidR="00347EAE" w:rsidRPr="00195CF6" w14:paraId="621E0C44" w14:textId="77777777" w:rsidTr="00347EAE">
        <w:tc>
          <w:tcPr>
            <w:tcW w:w="2807" w:type="dxa"/>
            <w:tcBorders>
              <w:top w:val="single" w:sz="4" w:space="0" w:color="000000"/>
              <w:left w:val="single" w:sz="4" w:space="0" w:color="000000"/>
              <w:bottom w:val="single" w:sz="4" w:space="0" w:color="000000"/>
            </w:tcBorders>
          </w:tcPr>
          <w:p w14:paraId="5FC55163" w14:textId="77777777" w:rsidR="00347EAE" w:rsidRPr="00195CF6" w:rsidRDefault="00347EAE" w:rsidP="009115DB">
            <w:pPr>
              <w:rPr>
                <w:rFonts w:cs="Times New Roman"/>
                <w:color w:val="000000" w:themeColor="text1"/>
                <w:sz w:val="28"/>
                <w:szCs w:val="28"/>
              </w:rPr>
            </w:pPr>
            <w:r w:rsidRPr="00195CF6">
              <w:rPr>
                <w:rFonts w:cs="Times New Roman"/>
                <w:color w:val="000000" w:themeColor="text1"/>
                <w:sz w:val="28"/>
                <w:szCs w:val="28"/>
              </w:rPr>
              <w:t>Программно-целевые инструменты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2FD038C1"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Реализация Подпрограммы будет осуществляться за счет средств областного и районного бюджетов на выполнение следующих мероприятий: на разработку (корректировку) документов территориального планирования, правил землепользования и застройки, документации по планировке территорий, в том числе обновление топографических съемок, описание границ населенных пунктов, границ территориальных зон, устанавливаемых правилами землепользования и застройки, в соответствии с требованиями Федерального закона «О государственном кадастре недвижимости».</w:t>
            </w:r>
          </w:p>
        </w:tc>
      </w:tr>
      <w:tr w:rsidR="00347EAE" w:rsidRPr="00195CF6" w14:paraId="42F62277" w14:textId="77777777" w:rsidTr="00347EAE">
        <w:tc>
          <w:tcPr>
            <w:tcW w:w="2807" w:type="dxa"/>
            <w:tcBorders>
              <w:top w:val="single" w:sz="4" w:space="0" w:color="000000"/>
              <w:left w:val="single" w:sz="4" w:space="0" w:color="000000"/>
              <w:bottom w:val="single" w:sz="4" w:space="0" w:color="000000"/>
            </w:tcBorders>
          </w:tcPr>
          <w:p w14:paraId="35C989D6" w14:textId="77777777" w:rsidR="00347EAE" w:rsidRPr="00195CF6" w:rsidRDefault="00347EAE" w:rsidP="009115DB">
            <w:pPr>
              <w:rPr>
                <w:rFonts w:cs="Times New Roman"/>
                <w:color w:val="000000" w:themeColor="text1"/>
                <w:sz w:val="28"/>
                <w:szCs w:val="28"/>
              </w:rPr>
            </w:pPr>
            <w:r w:rsidRPr="00195CF6">
              <w:rPr>
                <w:rFonts w:cs="Times New Roman"/>
                <w:color w:val="000000" w:themeColor="text1"/>
                <w:sz w:val="28"/>
                <w:szCs w:val="28"/>
              </w:rPr>
              <w:t>Цели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0FB99742"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 xml:space="preserve">Формирование правовой основы для осуществления градостроительной деятельности на территории </w:t>
            </w:r>
            <w:r w:rsidR="00B011E9" w:rsidRPr="00195CF6">
              <w:rPr>
                <w:rFonts w:cs="Times New Roman"/>
                <w:color w:val="000000" w:themeColor="text1"/>
                <w:sz w:val="28"/>
                <w:szCs w:val="28"/>
              </w:rPr>
              <w:t>муниципального округа</w:t>
            </w:r>
            <w:r w:rsidRPr="00195CF6">
              <w:rPr>
                <w:rFonts w:cs="Times New Roman"/>
                <w:color w:val="000000" w:themeColor="text1"/>
                <w:sz w:val="28"/>
                <w:szCs w:val="28"/>
              </w:rPr>
              <w:t>. Создание благоприятных условий для:</w:t>
            </w:r>
          </w:p>
          <w:p w14:paraId="5DEC8183"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 xml:space="preserve">- устойчивого развития территории </w:t>
            </w:r>
            <w:r w:rsidR="00B011E9" w:rsidRPr="00195CF6">
              <w:rPr>
                <w:rFonts w:cs="Times New Roman"/>
                <w:color w:val="000000" w:themeColor="text1"/>
                <w:sz w:val="28"/>
                <w:szCs w:val="28"/>
              </w:rPr>
              <w:t>муниципального округа</w:t>
            </w:r>
            <w:r w:rsidRPr="00195CF6">
              <w:rPr>
                <w:rFonts w:cs="Times New Roman"/>
                <w:color w:val="000000" w:themeColor="text1"/>
                <w:sz w:val="28"/>
                <w:szCs w:val="28"/>
              </w:rPr>
              <w:t>;</w:t>
            </w:r>
          </w:p>
          <w:p w14:paraId="553163D1"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 xml:space="preserve">- привлечения внебюджетных инвестиций в развитие экономики </w:t>
            </w:r>
            <w:r w:rsidR="00B011E9" w:rsidRPr="00195CF6">
              <w:rPr>
                <w:rFonts w:cs="Times New Roman"/>
                <w:color w:val="000000" w:themeColor="text1"/>
                <w:sz w:val="28"/>
                <w:szCs w:val="28"/>
              </w:rPr>
              <w:t>муниципального округа</w:t>
            </w:r>
            <w:r w:rsidRPr="00195CF6">
              <w:rPr>
                <w:rFonts w:cs="Times New Roman"/>
                <w:color w:val="000000" w:themeColor="text1"/>
                <w:sz w:val="28"/>
                <w:szCs w:val="28"/>
              </w:rPr>
              <w:t xml:space="preserve"> и в строительство жилья;</w:t>
            </w:r>
          </w:p>
          <w:p w14:paraId="62CF31F9"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 xml:space="preserve">- улучшения среды жизнедеятельности человека на территории </w:t>
            </w:r>
            <w:r w:rsidR="00B011E9" w:rsidRPr="00195CF6">
              <w:rPr>
                <w:rFonts w:cs="Times New Roman"/>
                <w:color w:val="000000" w:themeColor="text1"/>
                <w:sz w:val="28"/>
                <w:szCs w:val="28"/>
              </w:rPr>
              <w:t>муниципального округа</w:t>
            </w:r>
            <w:r w:rsidRPr="00195CF6">
              <w:rPr>
                <w:rFonts w:cs="Times New Roman"/>
                <w:color w:val="000000" w:themeColor="text1"/>
                <w:sz w:val="28"/>
                <w:szCs w:val="28"/>
              </w:rPr>
              <w:t>;</w:t>
            </w:r>
          </w:p>
          <w:p w14:paraId="41BD109F"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 снижения административных барьеров в строительстве;</w:t>
            </w:r>
          </w:p>
          <w:p w14:paraId="0D338493"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 xml:space="preserve">- определения оптимальных вариантов развития жилищного строительства </w:t>
            </w:r>
            <w:r w:rsidR="00B011E9" w:rsidRPr="00195CF6">
              <w:rPr>
                <w:rFonts w:cs="Times New Roman"/>
                <w:color w:val="000000" w:themeColor="text1"/>
                <w:sz w:val="28"/>
                <w:szCs w:val="28"/>
              </w:rPr>
              <w:t>муниципального округа</w:t>
            </w:r>
            <w:r w:rsidRPr="00195CF6">
              <w:rPr>
                <w:rFonts w:cs="Times New Roman"/>
                <w:color w:val="000000" w:themeColor="text1"/>
                <w:sz w:val="28"/>
                <w:szCs w:val="28"/>
              </w:rPr>
              <w:t>;</w:t>
            </w:r>
          </w:p>
          <w:p w14:paraId="0C71A298"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 увеличения объемов жилищного строительства;</w:t>
            </w:r>
          </w:p>
          <w:p w14:paraId="7E77549E"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 сокращения сроков подготовки исходно-разрешительных документов для строительства.</w:t>
            </w:r>
          </w:p>
        </w:tc>
      </w:tr>
      <w:tr w:rsidR="00347EAE" w:rsidRPr="00195CF6" w14:paraId="6533A3FD" w14:textId="77777777" w:rsidTr="00347EAE">
        <w:tc>
          <w:tcPr>
            <w:tcW w:w="2807" w:type="dxa"/>
            <w:tcBorders>
              <w:top w:val="single" w:sz="4" w:space="0" w:color="000000"/>
              <w:left w:val="single" w:sz="4" w:space="0" w:color="000000"/>
              <w:bottom w:val="single" w:sz="4" w:space="0" w:color="000000"/>
            </w:tcBorders>
          </w:tcPr>
          <w:p w14:paraId="77950CD0" w14:textId="77777777" w:rsidR="00347EAE" w:rsidRPr="00195CF6" w:rsidRDefault="00347EAE" w:rsidP="009115DB">
            <w:pPr>
              <w:rPr>
                <w:rFonts w:cs="Times New Roman"/>
                <w:color w:val="000000" w:themeColor="text1"/>
                <w:sz w:val="28"/>
                <w:szCs w:val="28"/>
              </w:rPr>
            </w:pPr>
            <w:r w:rsidRPr="00195CF6">
              <w:rPr>
                <w:rFonts w:cs="Times New Roman"/>
                <w:color w:val="000000" w:themeColor="text1"/>
                <w:sz w:val="28"/>
                <w:szCs w:val="28"/>
              </w:rPr>
              <w:t>Задачи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2C1982BF"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 xml:space="preserve">1) обеспечить своевременную разработку и утверждение документации по планировке территорий, планируемых для развития жилищного строительства, размещения объектов регионального и муниципального значения; </w:t>
            </w:r>
          </w:p>
          <w:p w14:paraId="69B9A48A"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2) обеспечить своевременное внесение изменений в документы территориального планирования и правила землепользования и застройки в целях реализации проектов комплексного освоения территорий в целях жилищного строительства;</w:t>
            </w:r>
          </w:p>
          <w:p w14:paraId="11EA2318"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3) обеспечить описание границ населенных пунктов, установленных утвержденными генеральным план</w:t>
            </w:r>
            <w:r w:rsidR="00D66A9B" w:rsidRPr="00195CF6">
              <w:rPr>
                <w:rFonts w:cs="Times New Roman"/>
                <w:color w:val="000000" w:themeColor="text1"/>
                <w:sz w:val="28"/>
                <w:szCs w:val="28"/>
              </w:rPr>
              <w:t>ом</w:t>
            </w:r>
            <w:r w:rsidRPr="00195CF6">
              <w:rPr>
                <w:rFonts w:cs="Times New Roman"/>
                <w:color w:val="000000" w:themeColor="text1"/>
                <w:sz w:val="28"/>
                <w:szCs w:val="28"/>
              </w:rPr>
              <w:t>, и границ территориальных зон, установленных правилами землепользования и застройки, в соответствии с требованиями Федерального закона «О государственном кадастре недвижимости»;</w:t>
            </w:r>
          </w:p>
          <w:p w14:paraId="5E5104D7" w14:textId="77777777" w:rsidR="00347EAE" w:rsidRPr="00195CF6" w:rsidRDefault="00347EAE" w:rsidP="00C02235">
            <w:pPr>
              <w:jc w:val="both"/>
              <w:rPr>
                <w:rFonts w:cs="Times New Roman"/>
                <w:color w:val="000000" w:themeColor="text1"/>
                <w:sz w:val="28"/>
                <w:szCs w:val="28"/>
              </w:rPr>
            </w:pPr>
            <w:r w:rsidRPr="00195CF6">
              <w:rPr>
                <w:rFonts w:cs="Times New Roman"/>
                <w:color w:val="000000" w:themeColor="text1"/>
                <w:sz w:val="28"/>
                <w:szCs w:val="28"/>
              </w:rPr>
              <w:t xml:space="preserve">4) осуществлять работу по совершенствованию нормативной правовой базы для реализации </w:t>
            </w:r>
            <w:r w:rsidR="00D66A9B" w:rsidRPr="00195CF6">
              <w:rPr>
                <w:rFonts w:cs="Times New Roman"/>
                <w:color w:val="000000" w:themeColor="text1"/>
                <w:sz w:val="28"/>
                <w:szCs w:val="28"/>
              </w:rPr>
              <w:t xml:space="preserve">Градостроительного кодекса РФ </w:t>
            </w:r>
            <w:r w:rsidRPr="00195CF6">
              <w:rPr>
                <w:rFonts w:cs="Times New Roman"/>
                <w:color w:val="000000" w:themeColor="text1"/>
                <w:sz w:val="28"/>
                <w:szCs w:val="28"/>
              </w:rPr>
              <w:t xml:space="preserve">на территории </w:t>
            </w:r>
            <w:r w:rsidR="00B011E9" w:rsidRPr="00195CF6">
              <w:rPr>
                <w:rFonts w:cs="Times New Roman"/>
                <w:color w:val="000000" w:themeColor="text1"/>
                <w:sz w:val="28"/>
                <w:szCs w:val="28"/>
              </w:rPr>
              <w:t>муниципального округа</w:t>
            </w:r>
            <w:r w:rsidRPr="00195CF6">
              <w:rPr>
                <w:rFonts w:cs="Times New Roman"/>
                <w:color w:val="000000" w:themeColor="text1"/>
                <w:sz w:val="28"/>
                <w:szCs w:val="28"/>
              </w:rPr>
              <w:t>.</w:t>
            </w:r>
          </w:p>
        </w:tc>
      </w:tr>
      <w:tr w:rsidR="00347EAE" w:rsidRPr="00195CF6" w14:paraId="79D38AA2" w14:textId="77777777" w:rsidTr="00347EAE">
        <w:tc>
          <w:tcPr>
            <w:tcW w:w="2807" w:type="dxa"/>
            <w:tcBorders>
              <w:top w:val="single" w:sz="4" w:space="0" w:color="000000"/>
              <w:left w:val="single" w:sz="4" w:space="0" w:color="000000"/>
              <w:bottom w:val="single" w:sz="4" w:space="0" w:color="000000"/>
            </w:tcBorders>
          </w:tcPr>
          <w:p w14:paraId="092712BB" w14:textId="77777777" w:rsidR="00347EAE" w:rsidRPr="00195CF6" w:rsidRDefault="00347EAE" w:rsidP="009115DB">
            <w:pPr>
              <w:rPr>
                <w:rFonts w:cs="Times New Roman"/>
                <w:color w:val="000000" w:themeColor="text1"/>
                <w:sz w:val="28"/>
                <w:szCs w:val="28"/>
              </w:rPr>
            </w:pPr>
            <w:r w:rsidRPr="00195CF6">
              <w:rPr>
                <w:rFonts w:cs="Times New Roman"/>
                <w:color w:val="000000" w:themeColor="text1"/>
                <w:sz w:val="28"/>
                <w:szCs w:val="28"/>
              </w:rPr>
              <w:t>Целевые индикаторы и показатели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3B06400A"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Количество документов для осуществления градостроительной  деятельности актуализированных</w:t>
            </w:r>
          </w:p>
        </w:tc>
      </w:tr>
      <w:tr w:rsidR="00347EAE" w:rsidRPr="00195CF6" w14:paraId="24EABAD1" w14:textId="77777777" w:rsidTr="00347EAE">
        <w:tc>
          <w:tcPr>
            <w:tcW w:w="2807" w:type="dxa"/>
            <w:tcBorders>
              <w:top w:val="single" w:sz="4" w:space="0" w:color="000000"/>
              <w:left w:val="single" w:sz="4" w:space="0" w:color="000000"/>
              <w:bottom w:val="single" w:sz="4" w:space="0" w:color="000000"/>
            </w:tcBorders>
          </w:tcPr>
          <w:p w14:paraId="437A623C" w14:textId="77777777" w:rsidR="00347EAE" w:rsidRPr="00195CF6" w:rsidRDefault="00347EAE" w:rsidP="009115DB">
            <w:pPr>
              <w:rPr>
                <w:rFonts w:cs="Times New Roman"/>
                <w:color w:val="000000" w:themeColor="text1"/>
                <w:sz w:val="28"/>
                <w:szCs w:val="28"/>
              </w:rPr>
            </w:pPr>
            <w:r w:rsidRPr="00195CF6">
              <w:rPr>
                <w:rFonts w:cs="Times New Roman"/>
                <w:color w:val="000000" w:themeColor="text1"/>
                <w:sz w:val="28"/>
                <w:szCs w:val="28"/>
              </w:rPr>
              <w:t>Этапы и сроки реализации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49177B87" w14:textId="77777777" w:rsidR="00347EAE" w:rsidRPr="00195CF6" w:rsidRDefault="00347EAE" w:rsidP="00B1728D">
            <w:pPr>
              <w:jc w:val="both"/>
              <w:rPr>
                <w:rFonts w:cs="Times New Roman"/>
                <w:color w:val="000000" w:themeColor="text1"/>
                <w:sz w:val="28"/>
                <w:szCs w:val="28"/>
              </w:rPr>
            </w:pPr>
            <w:r w:rsidRPr="00195CF6">
              <w:rPr>
                <w:rFonts w:cs="Times New Roman"/>
                <w:color w:val="000000" w:themeColor="text1"/>
                <w:sz w:val="28"/>
                <w:szCs w:val="28"/>
              </w:rPr>
              <w:t>20</w:t>
            </w:r>
            <w:r w:rsidR="00EC4F55" w:rsidRPr="00195CF6">
              <w:rPr>
                <w:rFonts w:cs="Times New Roman"/>
                <w:color w:val="000000" w:themeColor="text1"/>
                <w:sz w:val="28"/>
                <w:szCs w:val="28"/>
              </w:rPr>
              <w:t>2</w:t>
            </w:r>
            <w:r w:rsidR="00B1728D" w:rsidRPr="00195CF6">
              <w:rPr>
                <w:rFonts w:cs="Times New Roman"/>
                <w:color w:val="000000" w:themeColor="text1"/>
                <w:sz w:val="28"/>
                <w:szCs w:val="28"/>
              </w:rPr>
              <w:t>5</w:t>
            </w:r>
            <w:r w:rsidR="002D2D6D" w:rsidRPr="00195CF6">
              <w:rPr>
                <w:rFonts w:cs="Times New Roman"/>
                <w:color w:val="000000" w:themeColor="text1"/>
                <w:sz w:val="28"/>
                <w:szCs w:val="28"/>
              </w:rPr>
              <w:t xml:space="preserve"> </w:t>
            </w:r>
            <w:r w:rsidRPr="00195CF6">
              <w:rPr>
                <w:rFonts w:cs="Times New Roman"/>
                <w:color w:val="000000" w:themeColor="text1"/>
                <w:sz w:val="28"/>
                <w:szCs w:val="28"/>
              </w:rPr>
              <w:t>- 20</w:t>
            </w:r>
            <w:r w:rsidR="00B1728D" w:rsidRPr="00195CF6">
              <w:rPr>
                <w:rFonts w:cs="Times New Roman"/>
                <w:color w:val="000000" w:themeColor="text1"/>
                <w:sz w:val="28"/>
                <w:szCs w:val="28"/>
              </w:rPr>
              <w:t>30</w:t>
            </w:r>
            <w:r w:rsidRPr="00195CF6">
              <w:rPr>
                <w:rFonts w:cs="Times New Roman"/>
                <w:color w:val="000000" w:themeColor="text1"/>
                <w:sz w:val="28"/>
                <w:szCs w:val="28"/>
              </w:rPr>
              <w:t xml:space="preserve"> годы</w:t>
            </w:r>
          </w:p>
        </w:tc>
      </w:tr>
      <w:tr w:rsidR="00347EAE" w:rsidRPr="00195CF6" w14:paraId="2D73DD2F" w14:textId="77777777" w:rsidTr="00347EAE">
        <w:tc>
          <w:tcPr>
            <w:tcW w:w="2807" w:type="dxa"/>
            <w:tcBorders>
              <w:top w:val="single" w:sz="4" w:space="0" w:color="000000"/>
              <w:left w:val="single" w:sz="4" w:space="0" w:color="000000"/>
              <w:bottom w:val="single" w:sz="4" w:space="0" w:color="000000"/>
            </w:tcBorders>
          </w:tcPr>
          <w:p w14:paraId="5C0DB66C" w14:textId="77777777" w:rsidR="00347EAE" w:rsidRPr="00195CF6" w:rsidRDefault="00347EAE" w:rsidP="009115DB">
            <w:pPr>
              <w:rPr>
                <w:rFonts w:cs="Times New Roman"/>
                <w:color w:val="000000" w:themeColor="text1"/>
                <w:sz w:val="28"/>
                <w:szCs w:val="28"/>
              </w:rPr>
            </w:pPr>
            <w:r w:rsidRPr="00195CF6">
              <w:rPr>
                <w:rFonts w:cs="Times New Roman"/>
                <w:color w:val="000000" w:themeColor="text1"/>
                <w:sz w:val="28"/>
                <w:szCs w:val="28"/>
              </w:rPr>
              <w:t>Объем бюджетных ассигнований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151C268D" w14:textId="77777777" w:rsidR="003F43D2" w:rsidRPr="00DD2535" w:rsidRDefault="00347EAE" w:rsidP="003F43D2">
            <w:pPr>
              <w:jc w:val="both"/>
              <w:rPr>
                <w:rFonts w:cs="Times New Roman"/>
                <w:color w:val="000000" w:themeColor="text1"/>
                <w:sz w:val="28"/>
                <w:szCs w:val="28"/>
              </w:rPr>
            </w:pPr>
            <w:r w:rsidRPr="00195CF6">
              <w:rPr>
                <w:rFonts w:cs="Times New Roman"/>
                <w:color w:val="000000" w:themeColor="text1"/>
                <w:sz w:val="28"/>
                <w:szCs w:val="28"/>
              </w:rPr>
              <w:t xml:space="preserve">объем финансирования Подпрограммы на весь период ее реализации составляет – </w:t>
            </w:r>
            <w:r w:rsidR="00641EB3" w:rsidRPr="00641EB3">
              <w:rPr>
                <w:rFonts w:cs="Times New Roman"/>
                <w:color w:val="000000" w:themeColor="text1"/>
                <w:sz w:val="28"/>
                <w:szCs w:val="28"/>
              </w:rPr>
              <w:t>94</w:t>
            </w:r>
            <w:r w:rsidR="00D60CE7" w:rsidRPr="00641EB3">
              <w:rPr>
                <w:rFonts w:cs="Times New Roman"/>
                <w:color w:val="000000" w:themeColor="text1"/>
                <w:sz w:val="28"/>
                <w:szCs w:val="28"/>
              </w:rPr>
              <w:t>71</w:t>
            </w:r>
            <w:r w:rsidR="00904687" w:rsidRPr="00641EB3">
              <w:rPr>
                <w:rFonts w:cs="Times New Roman"/>
                <w:color w:val="000000" w:themeColor="text1"/>
                <w:sz w:val="28"/>
                <w:szCs w:val="28"/>
              </w:rPr>
              <w:t>,85000</w:t>
            </w:r>
            <w:r w:rsidR="003F43D2" w:rsidRPr="00DD2535">
              <w:rPr>
                <w:rFonts w:cs="Times New Roman"/>
                <w:color w:val="000000" w:themeColor="text1"/>
                <w:sz w:val="28"/>
                <w:szCs w:val="28"/>
              </w:rPr>
              <w:t xml:space="preserve"> тыс. руб., в том числе:</w:t>
            </w:r>
          </w:p>
          <w:p w14:paraId="73FFB67A" w14:textId="77777777" w:rsidR="003F43D2" w:rsidRPr="00DD2535" w:rsidRDefault="003F43D2" w:rsidP="003F43D2">
            <w:pPr>
              <w:jc w:val="both"/>
              <w:rPr>
                <w:rFonts w:cs="Times New Roman"/>
                <w:color w:val="000000" w:themeColor="text1"/>
                <w:sz w:val="28"/>
                <w:szCs w:val="28"/>
              </w:rPr>
            </w:pPr>
            <w:r w:rsidRPr="00DD2535">
              <w:rPr>
                <w:rFonts w:cs="Times New Roman"/>
                <w:color w:val="000000" w:themeColor="text1"/>
                <w:sz w:val="28"/>
                <w:szCs w:val="28"/>
              </w:rPr>
              <w:t>-</w:t>
            </w:r>
            <w:r w:rsidR="00A00E6D" w:rsidRPr="00DD2535">
              <w:rPr>
                <w:rFonts w:cs="Times New Roman"/>
                <w:color w:val="000000" w:themeColor="text1"/>
                <w:sz w:val="28"/>
                <w:szCs w:val="28"/>
              </w:rPr>
              <w:t xml:space="preserve"> </w:t>
            </w:r>
            <w:r w:rsidRPr="00DD2535">
              <w:rPr>
                <w:rFonts w:cs="Times New Roman"/>
                <w:color w:val="000000" w:themeColor="text1"/>
                <w:sz w:val="28"/>
                <w:szCs w:val="28"/>
              </w:rPr>
              <w:t xml:space="preserve">средства областного бюджета – </w:t>
            </w:r>
            <w:r w:rsidR="00FB51ED" w:rsidRPr="00DD2535">
              <w:rPr>
                <w:rFonts w:cs="Times New Roman"/>
                <w:color w:val="000000" w:themeColor="text1"/>
                <w:sz w:val="28"/>
                <w:szCs w:val="28"/>
              </w:rPr>
              <w:t>4</w:t>
            </w:r>
            <w:r w:rsidR="00904687" w:rsidRPr="00DD2535">
              <w:rPr>
                <w:rFonts w:cs="Times New Roman"/>
                <w:color w:val="000000" w:themeColor="text1"/>
                <w:sz w:val="28"/>
                <w:szCs w:val="28"/>
              </w:rPr>
              <w:t>3</w:t>
            </w:r>
            <w:r w:rsidR="00FB51ED" w:rsidRPr="00DD2535">
              <w:rPr>
                <w:rFonts w:cs="Times New Roman"/>
                <w:color w:val="000000" w:themeColor="text1"/>
                <w:sz w:val="28"/>
                <w:szCs w:val="28"/>
              </w:rPr>
              <w:t>00,0000</w:t>
            </w:r>
            <w:r w:rsidRPr="00DD2535">
              <w:rPr>
                <w:rFonts w:cs="Times New Roman"/>
                <w:color w:val="000000" w:themeColor="text1"/>
                <w:sz w:val="28"/>
                <w:szCs w:val="28"/>
              </w:rPr>
              <w:t xml:space="preserve"> тыс. руб. </w:t>
            </w:r>
            <w:r w:rsidR="00C33E51" w:rsidRPr="00DD2535">
              <w:rPr>
                <w:rFonts w:cs="Times New Roman"/>
                <w:color w:val="000000" w:themeColor="text1"/>
                <w:sz w:val="28"/>
                <w:szCs w:val="28"/>
              </w:rPr>
              <w:t>, из них в</w:t>
            </w:r>
          </w:p>
          <w:p w14:paraId="34085C8F" w14:textId="77777777" w:rsidR="00C33E51" w:rsidRPr="00DD2535" w:rsidRDefault="00C33E51" w:rsidP="003F43D2">
            <w:pPr>
              <w:jc w:val="both"/>
              <w:rPr>
                <w:rFonts w:cs="Times New Roman"/>
                <w:color w:val="000000" w:themeColor="text1"/>
                <w:sz w:val="28"/>
                <w:szCs w:val="28"/>
              </w:rPr>
            </w:pPr>
            <w:r w:rsidRPr="00DD2535">
              <w:rPr>
                <w:rFonts w:cs="Times New Roman"/>
                <w:color w:val="000000" w:themeColor="text1"/>
                <w:sz w:val="28"/>
                <w:szCs w:val="28"/>
              </w:rPr>
              <w:t>2025 году - 600,00000 тыс. руб.,</w:t>
            </w:r>
          </w:p>
          <w:p w14:paraId="3FD3A5B4" w14:textId="77777777" w:rsidR="00C33E51" w:rsidRPr="00DD2535" w:rsidRDefault="00C33E51" w:rsidP="003F43D2">
            <w:pPr>
              <w:jc w:val="both"/>
              <w:rPr>
                <w:rFonts w:cs="Times New Roman"/>
                <w:color w:val="000000" w:themeColor="text1"/>
                <w:sz w:val="28"/>
                <w:szCs w:val="28"/>
              </w:rPr>
            </w:pPr>
            <w:r w:rsidRPr="00DD2535">
              <w:rPr>
                <w:rFonts w:cs="Times New Roman"/>
                <w:color w:val="000000" w:themeColor="text1"/>
                <w:sz w:val="28"/>
                <w:szCs w:val="28"/>
              </w:rPr>
              <w:t xml:space="preserve">2026 году - </w:t>
            </w:r>
            <w:r w:rsidR="00904687" w:rsidRPr="00DD2535">
              <w:rPr>
                <w:rFonts w:cs="Times New Roman"/>
                <w:color w:val="000000" w:themeColor="text1"/>
                <w:sz w:val="28"/>
                <w:szCs w:val="28"/>
              </w:rPr>
              <w:t>7</w:t>
            </w:r>
            <w:r w:rsidRPr="00DD2535">
              <w:rPr>
                <w:rFonts w:cs="Times New Roman"/>
                <w:color w:val="000000" w:themeColor="text1"/>
                <w:sz w:val="28"/>
                <w:szCs w:val="28"/>
              </w:rPr>
              <w:t>00,00000 тыс. руб.,</w:t>
            </w:r>
          </w:p>
          <w:p w14:paraId="3588B65E" w14:textId="77777777" w:rsidR="00C33E51" w:rsidRPr="00DD2535" w:rsidRDefault="00C33E51" w:rsidP="003F43D2">
            <w:pPr>
              <w:jc w:val="both"/>
              <w:rPr>
                <w:rFonts w:cs="Times New Roman"/>
                <w:color w:val="000000" w:themeColor="text1"/>
                <w:sz w:val="28"/>
                <w:szCs w:val="28"/>
              </w:rPr>
            </w:pPr>
            <w:r w:rsidRPr="00DD2535">
              <w:rPr>
                <w:rFonts w:cs="Times New Roman"/>
                <w:color w:val="000000" w:themeColor="text1"/>
                <w:sz w:val="28"/>
                <w:szCs w:val="28"/>
              </w:rPr>
              <w:t xml:space="preserve">2027 году - </w:t>
            </w:r>
            <w:r w:rsidR="00904687" w:rsidRPr="00DD2535">
              <w:rPr>
                <w:rFonts w:cs="Times New Roman"/>
                <w:color w:val="000000" w:themeColor="text1"/>
                <w:sz w:val="28"/>
                <w:szCs w:val="28"/>
              </w:rPr>
              <w:t>7</w:t>
            </w:r>
            <w:r w:rsidRPr="00DD2535">
              <w:rPr>
                <w:rFonts w:cs="Times New Roman"/>
                <w:color w:val="000000" w:themeColor="text1"/>
                <w:sz w:val="28"/>
                <w:szCs w:val="28"/>
              </w:rPr>
              <w:t>00,00000 тыс. руб.,</w:t>
            </w:r>
          </w:p>
          <w:p w14:paraId="58C91508" w14:textId="77777777" w:rsidR="00C33E51" w:rsidRPr="00DD2535" w:rsidRDefault="00C33E51" w:rsidP="003F43D2">
            <w:pPr>
              <w:jc w:val="both"/>
              <w:rPr>
                <w:rFonts w:cs="Times New Roman"/>
                <w:color w:val="000000" w:themeColor="text1"/>
                <w:sz w:val="28"/>
                <w:szCs w:val="28"/>
              </w:rPr>
            </w:pPr>
            <w:r w:rsidRPr="00DD2535">
              <w:rPr>
                <w:rFonts w:cs="Times New Roman"/>
                <w:color w:val="000000" w:themeColor="text1"/>
                <w:sz w:val="28"/>
                <w:szCs w:val="28"/>
              </w:rPr>
              <w:t xml:space="preserve">2028 году - </w:t>
            </w:r>
            <w:r w:rsidR="00904687" w:rsidRPr="00DD2535">
              <w:rPr>
                <w:rFonts w:cs="Times New Roman"/>
                <w:color w:val="000000" w:themeColor="text1"/>
                <w:sz w:val="28"/>
                <w:szCs w:val="28"/>
              </w:rPr>
              <w:t>7</w:t>
            </w:r>
            <w:r w:rsidRPr="00DD2535">
              <w:rPr>
                <w:rFonts w:cs="Times New Roman"/>
                <w:color w:val="000000" w:themeColor="text1"/>
                <w:sz w:val="28"/>
                <w:szCs w:val="28"/>
              </w:rPr>
              <w:t>00,00000 тыс. руб.,</w:t>
            </w:r>
          </w:p>
          <w:p w14:paraId="3538A86D" w14:textId="77777777" w:rsidR="00C33E51" w:rsidRPr="00DD2535" w:rsidRDefault="00C33E51" w:rsidP="003F43D2">
            <w:pPr>
              <w:jc w:val="both"/>
              <w:rPr>
                <w:rFonts w:cs="Times New Roman"/>
                <w:color w:val="000000" w:themeColor="text1"/>
                <w:sz w:val="28"/>
                <w:szCs w:val="28"/>
              </w:rPr>
            </w:pPr>
            <w:r w:rsidRPr="00DD2535">
              <w:rPr>
                <w:rFonts w:cs="Times New Roman"/>
                <w:color w:val="000000" w:themeColor="text1"/>
                <w:sz w:val="28"/>
                <w:szCs w:val="28"/>
              </w:rPr>
              <w:t>2029 году - 800,00000 тыс. руб.,</w:t>
            </w:r>
          </w:p>
          <w:p w14:paraId="59A2333D" w14:textId="77777777" w:rsidR="00C33E51" w:rsidRPr="00DD2535" w:rsidRDefault="00C33E51" w:rsidP="003F43D2">
            <w:pPr>
              <w:jc w:val="both"/>
              <w:rPr>
                <w:rFonts w:cs="Times New Roman"/>
                <w:color w:val="000000" w:themeColor="text1"/>
                <w:sz w:val="28"/>
                <w:szCs w:val="28"/>
              </w:rPr>
            </w:pPr>
            <w:r w:rsidRPr="00DD2535">
              <w:rPr>
                <w:rFonts w:cs="Times New Roman"/>
                <w:color w:val="000000" w:themeColor="text1"/>
                <w:sz w:val="28"/>
                <w:szCs w:val="28"/>
              </w:rPr>
              <w:t>2030 году - 800,00000 тыс. руб.,</w:t>
            </w:r>
          </w:p>
          <w:p w14:paraId="3E949C9A" w14:textId="77777777" w:rsidR="003F43D2" w:rsidRPr="00DD2535" w:rsidRDefault="00A00E6D" w:rsidP="003F43D2">
            <w:pPr>
              <w:jc w:val="both"/>
              <w:rPr>
                <w:rFonts w:cs="Times New Roman"/>
                <w:color w:val="000000" w:themeColor="text1"/>
                <w:sz w:val="28"/>
                <w:szCs w:val="28"/>
              </w:rPr>
            </w:pPr>
            <w:r w:rsidRPr="00DD2535">
              <w:rPr>
                <w:rFonts w:cs="Times New Roman"/>
                <w:color w:val="000000" w:themeColor="text1"/>
                <w:sz w:val="28"/>
                <w:szCs w:val="28"/>
              </w:rPr>
              <w:t xml:space="preserve">- </w:t>
            </w:r>
            <w:r w:rsidR="003F43D2" w:rsidRPr="00DD2535">
              <w:rPr>
                <w:rFonts w:cs="Times New Roman"/>
                <w:color w:val="000000" w:themeColor="text1"/>
                <w:sz w:val="28"/>
                <w:szCs w:val="28"/>
              </w:rPr>
              <w:t xml:space="preserve">средства </w:t>
            </w:r>
            <w:r w:rsidR="00B1728D" w:rsidRPr="00DD2535">
              <w:rPr>
                <w:rFonts w:cs="Times New Roman"/>
                <w:color w:val="000000" w:themeColor="text1"/>
                <w:sz w:val="28"/>
                <w:szCs w:val="28"/>
              </w:rPr>
              <w:t>местного</w:t>
            </w:r>
            <w:r w:rsidR="003F43D2" w:rsidRPr="00DD2535">
              <w:rPr>
                <w:rFonts w:cs="Times New Roman"/>
                <w:color w:val="000000" w:themeColor="text1"/>
                <w:sz w:val="28"/>
                <w:szCs w:val="28"/>
              </w:rPr>
              <w:t xml:space="preserve"> бюджета – </w:t>
            </w:r>
            <w:r w:rsidR="002234EC" w:rsidRPr="002234EC">
              <w:rPr>
                <w:rFonts w:cs="Times New Roman"/>
                <w:color w:val="000000" w:themeColor="text1"/>
                <w:sz w:val="28"/>
                <w:szCs w:val="28"/>
              </w:rPr>
              <w:t>51</w:t>
            </w:r>
            <w:r w:rsidR="00D60CE7" w:rsidRPr="002234EC">
              <w:rPr>
                <w:rFonts w:cs="Times New Roman"/>
                <w:color w:val="000000" w:themeColor="text1"/>
                <w:sz w:val="28"/>
                <w:szCs w:val="28"/>
              </w:rPr>
              <w:t>71</w:t>
            </w:r>
            <w:r w:rsidR="00904687" w:rsidRPr="002234EC">
              <w:rPr>
                <w:rFonts w:cs="Times New Roman"/>
                <w:color w:val="000000" w:themeColor="text1"/>
                <w:sz w:val="28"/>
                <w:szCs w:val="28"/>
              </w:rPr>
              <w:t>,85000</w:t>
            </w:r>
            <w:r w:rsidR="003F43D2" w:rsidRPr="00DD2535">
              <w:rPr>
                <w:rFonts w:cs="Times New Roman"/>
                <w:color w:val="000000" w:themeColor="text1"/>
                <w:sz w:val="28"/>
                <w:szCs w:val="28"/>
              </w:rPr>
              <w:t xml:space="preserve"> тыс. руб.</w:t>
            </w:r>
            <w:r w:rsidRPr="00DD2535">
              <w:rPr>
                <w:rFonts w:cs="Times New Roman"/>
                <w:color w:val="000000" w:themeColor="text1"/>
                <w:sz w:val="28"/>
                <w:szCs w:val="28"/>
              </w:rPr>
              <w:t>, из них в</w:t>
            </w:r>
          </w:p>
          <w:p w14:paraId="664899EF" w14:textId="77777777" w:rsidR="00A00E6D" w:rsidRPr="00DD2535" w:rsidRDefault="00A00E6D" w:rsidP="003F43D2">
            <w:pPr>
              <w:jc w:val="both"/>
              <w:rPr>
                <w:rFonts w:cs="Times New Roman"/>
                <w:color w:val="000000" w:themeColor="text1"/>
                <w:sz w:val="28"/>
                <w:szCs w:val="28"/>
              </w:rPr>
            </w:pPr>
            <w:r w:rsidRPr="00DD2535">
              <w:rPr>
                <w:rFonts w:cs="Times New Roman"/>
                <w:color w:val="000000" w:themeColor="text1"/>
                <w:sz w:val="28"/>
                <w:szCs w:val="28"/>
              </w:rPr>
              <w:t xml:space="preserve">2025 году - </w:t>
            </w:r>
            <w:r w:rsidR="00904687" w:rsidRPr="00DD2535">
              <w:rPr>
                <w:rFonts w:cs="Times New Roman"/>
                <w:color w:val="000000" w:themeColor="text1"/>
                <w:sz w:val="28"/>
                <w:szCs w:val="28"/>
              </w:rPr>
              <w:t>1466,75000</w:t>
            </w:r>
            <w:r w:rsidRPr="00DD2535">
              <w:rPr>
                <w:rFonts w:cs="Times New Roman"/>
                <w:color w:val="000000" w:themeColor="text1"/>
                <w:sz w:val="28"/>
                <w:szCs w:val="28"/>
              </w:rPr>
              <w:t xml:space="preserve"> тыс.руб.,</w:t>
            </w:r>
          </w:p>
          <w:p w14:paraId="0A464570" w14:textId="77777777" w:rsidR="00A00E6D" w:rsidRPr="00195CF6" w:rsidRDefault="00A00E6D" w:rsidP="003F43D2">
            <w:pPr>
              <w:jc w:val="both"/>
              <w:rPr>
                <w:rFonts w:cs="Times New Roman"/>
                <w:color w:val="000000" w:themeColor="text1"/>
                <w:sz w:val="28"/>
                <w:szCs w:val="28"/>
              </w:rPr>
            </w:pPr>
            <w:r w:rsidRPr="00DD2535">
              <w:rPr>
                <w:rFonts w:cs="Times New Roman"/>
                <w:color w:val="000000" w:themeColor="text1"/>
                <w:sz w:val="28"/>
                <w:szCs w:val="28"/>
              </w:rPr>
              <w:t xml:space="preserve">2026 году - </w:t>
            </w:r>
            <w:r w:rsidR="002234EC" w:rsidRPr="002234EC">
              <w:rPr>
                <w:rFonts w:cs="Times New Roman"/>
                <w:color w:val="000000" w:themeColor="text1"/>
                <w:sz w:val="28"/>
                <w:szCs w:val="28"/>
              </w:rPr>
              <w:t>20</w:t>
            </w:r>
            <w:r w:rsidR="00D60CE7" w:rsidRPr="002234EC">
              <w:rPr>
                <w:rFonts w:cs="Times New Roman"/>
                <w:color w:val="000000" w:themeColor="text1"/>
                <w:sz w:val="28"/>
                <w:szCs w:val="28"/>
              </w:rPr>
              <w:t>84</w:t>
            </w:r>
            <w:r w:rsidR="00904687" w:rsidRPr="002234EC">
              <w:rPr>
                <w:rFonts w:cs="Times New Roman"/>
                <w:color w:val="000000" w:themeColor="text1"/>
                <w:sz w:val="28"/>
                <w:szCs w:val="28"/>
              </w:rPr>
              <w:t>,90000</w:t>
            </w:r>
            <w:r w:rsidRPr="00DD2535">
              <w:rPr>
                <w:rFonts w:cs="Times New Roman"/>
                <w:color w:val="000000" w:themeColor="text1"/>
                <w:sz w:val="28"/>
                <w:szCs w:val="28"/>
              </w:rPr>
              <w:t xml:space="preserve"> тыс. руб.,</w:t>
            </w:r>
          </w:p>
          <w:p w14:paraId="44E28479" w14:textId="77777777" w:rsidR="00A00E6D" w:rsidRPr="00195CF6" w:rsidRDefault="00A00E6D" w:rsidP="00A00E6D">
            <w:pPr>
              <w:jc w:val="both"/>
              <w:rPr>
                <w:rFonts w:cs="Times New Roman"/>
                <w:color w:val="000000" w:themeColor="text1"/>
                <w:sz w:val="28"/>
                <w:szCs w:val="28"/>
              </w:rPr>
            </w:pPr>
            <w:r w:rsidRPr="00195CF6">
              <w:rPr>
                <w:rFonts w:cs="Times New Roman"/>
                <w:color w:val="000000" w:themeColor="text1"/>
                <w:sz w:val="28"/>
                <w:szCs w:val="28"/>
              </w:rPr>
              <w:t xml:space="preserve">2027 году - </w:t>
            </w:r>
            <w:r w:rsidR="00904687" w:rsidRPr="00195CF6">
              <w:rPr>
                <w:rFonts w:cs="Times New Roman"/>
                <w:color w:val="000000" w:themeColor="text1"/>
                <w:sz w:val="28"/>
                <w:szCs w:val="28"/>
              </w:rPr>
              <w:t>394,90000</w:t>
            </w:r>
            <w:r w:rsidRPr="00195CF6">
              <w:rPr>
                <w:rFonts w:cs="Times New Roman"/>
                <w:color w:val="000000" w:themeColor="text1"/>
                <w:sz w:val="28"/>
                <w:szCs w:val="28"/>
              </w:rPr>
              <w:t xml:space="preserve"> тыс. руб.,</w:t>
            </w:r>
          </w:p>
          <w:p w14:paraId="4100E4EF" w14:textId="77777777" w:rsidR="00A00E6D" w:rsidRPr="00195CF6" w:rsidRDefault="00A00E6D" w:rsidP="00A00E6D">
            <w:pPr>
              <w:jc w:val="both"/>
              <w:rPr>
                <w:rFonts w:cs="Times New Roman"/>
                <w:color w:val="000000" w:themeColor="text1"/>
                <w:sz w:val="28"/>
                <w:szCs w:val="28"/>
              </w:rPr>
            </w:pPr>
            <w:r w:rsidRPr="00195CF6">
              <w:rPr>
                <w:rFonts w:cs="Times New Roman"/>
                <w:color w:val="000000" w:themeColor="text1"/>
                <w:sz w:val="28"/>
                <w:szCs w:val="28"/>
              </w:rPr>
              <w:t xml:space="preserve">2028 году - </w:t>
            </w:r>
            <w:r w:rsidR="00904687" w:rsidRPr="00195CF6">
              <w:rPr>
                <w:rFonts w:cs="Times New Roman"/>
                <w:color w:val="000000" w:themeColor="text1"/>
                <w:sz w:val="28"/>
                <w:szCs w:val="28"/>
              </w:rPr>
              <w:t>404,90000</w:t>
            </w:r>
            <w:r w:rsidRPr="00195CF6">
              <w:rPr>
                <w:rFonts w:cs="Times New Roman"/>
                <w:color w:val="000000" w:themeColor="text1"/>
                <w:sz w:val="28"/>
                <w:szCs w:val="28"/>
              </w:rPr>
              <w:t xml:space="preserve"> тыс. руб.,</w:t>
            </w:r>
          </w:p>
          <w:p w14:paraId="5A5B6988" w14:textId="77777777" w:rsidR="00A00E6D" w:rsidRPr="00195CF6" w:rsidRDefault="00A00E6D" w:rsidP="00A00E6D">
            <w:pPr>
              <w:jc w:val="both"/>
              <w:rPr>
                <w:rFonts w:cs="Times New Roman"/>
                <w:color w:val="000000" w:themeColor="text1"/>
                <w:sz w:val="28"/>
                <w:szCs w:val="28"/>
              </w:rPr>
            </w:pPr>
            <w:r w:rsidRPr="00195CF6">
              <w:rPr>
                <w:rFonts w:cs="Times New Roman"/>
                <w:color w:val="000000" w:themeColor="text1"/>
                <w:sz w:val="28"/>
                <w:szCs w:val="28"/>
              </w:rPr>
              <w:t>2029 году - 410,20000 тыс. руб.,</w:t>
            </w:r>
          </w:p>
          <w:p w14:paraId="7FEC75E5" w14:textId="77777777" w:rsidR="00347EAE" w:rsidRPr="00195CF6" w:rsidRDefault="00A00E6D" w:rsidP="00A00E6D">
            <w:pPr>
              <w:jc w:val="both"/>
              <w:rPr>
                <w:rFonts w:cs="Times New Roman"/>
                <w:color w:val="000000" w:themeColor="text1"/>
                <w:sz w:val="28"/>
                <w:szCs w:val="28"/>
              </w:rPr>
            </w:pPr>
            <w:r w:rsidRPr="00195CF6">
              <w:rPr>
                <w:rFonts w:cs="Times New Roman"/>
                <w:color w:val="000000" w:themeColor="text1"/>
                <w:sz w:val="28"/>
                <w:szCs w:val="28"/>
              </w:rPr>
              <w:t>2030 году - 410,20000 тыс. руб.</w:t>
            </w:r>
          </w:p>
        </w:tc>
      </w:tr>
      <w:tr w:rsidR="00347EAE" w:rsidRPr="00195CF6" w14:paraId="0912758F" w14:textId="77777777" w:rsidTr="00347EAE">
        <w:tc>
          <w:tcPr>
            <w:tcW w:w="2807" w:type="dxa"/>
            <w:tcBorders>
              <w:top w:val="single" w:sz="4" w:space="0" w:color="000000"/>
              <w:left w:val="single" w:sz="4" w:space="0" w:color="000000"/>
              <w:bottom w:val="single" w:sz="4" w:space="0" w:color="000000"/>
            </w:tcBorders>
          </w:tcPr>
          <w:p w14:paraId="50F92BD1" w14:textId="77777777" w:rsidR="00347EAE" w:rsidRPr="00195CF6" w:rsidRDefault="00347EAE" w:rsidP="009115DB">
            <w:pPr>
              <w:rPr>
                <w:rFonts w:cs="Times New Roman"/>
                <w:color w:val="000000" w:themeColor="text1"/>
                <w:sz w:val="28"/>
                <w:szCs w:val="28"/>
              </w:rPr>
            </w:pPr>
            <w:r w:rsidRPr="00195CF6">
              <w:rPr>
                <w:rFonts w:cs="Times New Roman"/>
                <w:color w:val="000000" w:themeColor="text1"/>
                <w:sz w:val="28"/>
                <w:szCs w:val="28"/>
              </w:rPr>
              <w:t>Ожидаемые результаты реализации Подпрограммы</w:t>
            </w:r>
          </w:p>
        </w:tc>
        <w:tc>
          <w:tcPr>
            <w:tcW w:w="7258" w:type="dxa"/>
            <w:tcBorders>
              <w:top w:val="single" w:sz="4" w:space="0" w:color="000000"/>
              <w:left w:val="single" w:sz="4" w:space="0" w:color="000000"/>
              <w:bottom w:val="single" w:sz="4" w:space="0" w:color="000000"/>
              <w:right w:val="single" w:sz="4" w:space="0" w:color="000000"/>
            </w:tcBorders>
          </w:tcPr>
          <w:p w14:paraId="0212BF4E"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За период действия Подпрограммы ожидается достижение следующих результатов:</w:t>
            </w:r>
          </w:p>
          <w:p w14:paraId="2441C6AA" w14:textId="77777777" w:rsidR="00673FB0" w:rsidRPr="00195CF6" w:rsidRDefault="00673FB0" w:rsidP="004B0BA6">
            <w:pPr>
              <w:jc w:val="both"/>
              <w:rPr>
                <w:rFonts w:cs="Times New Roman"/>
                <w:color w:val="000000" w:themeColor="text1"/>
                <w:sz w:val="28"/>
                <w:szCs w:val="28"/>
              </w:rPr>
            </w:pPr>
            <w:r w:rsidRPr="00195CF6">
              <w:rPr>
                <w:rFonts w:cs="Times New Roman"/>
                <w:color w:val="000000" w:themeColor="text1"/>
                <w:sz w:val="28"/>
                <w:szCs w:val="28"/>
              </w:rPr>
              <w:t>- подготовка генерального плана, правил землепользования и застройки и нормативов градостроительного проектирования Собинского муниципального округа;</w:t>
            </w:r>
          </w:p>
          <w:p w14:paraId="0A6F2B80"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 xml:space="preserve">- обеспечение инвестиционных площадок документацией по планировке территорий для реализации </w:t>
            </w:r>
            <w:r w:rsidR="00673FB0" w:rsidRPr="00195CF6">
              <w:rPr>
                <w:rFonts w:cs="Times New Roman"/>
                <w:color w:val="000000" w:themeColor="text1"/>
                <w:sz w:val="28"/>
                <w:szCs w:val="28"/>
              </w:rPr>
              <w:t xml:space="preserve">генерального плана </w:t>
            </w:r>
            <w:r w:rsidRPr="00195CF6">
              <w:rPr>
                <w:rFonts w:cs="Times New Roman"/>
                <w:color w:val="000000" w:themeColor="text1"/>
                <w:sz w:val="28"/>
                <w:szCs w:val="28"/>
              </w:rPr>
              <w:t xml:space="preserve"> Собинского</w:t>
            </w:r>
            <w:r w:rsidR="00B375D5" w:rsidRPr="00195CF6">
              <w:rPr>
                <w:rFonts w:cs="Times New Roman"/>
                <w:color w:val="000000" w:themeColor="text1"/>
                <w:sz w:val="28"/>
                <w:szCs w:val="28"/>
              </w:rPr>
              <w:t xml:space="preserve"> </w:t>
            </w:r>
            <w:r w:rsidR="00B011E9" w:rsidRPr="00195CF6">
              <w:rPr>
                <w:rFonts w:cs="Times New Roman"/>
                <w:color w:val="000000" w:themeColor="text1"/>
                <w:sz w:val="28"/>
                <w:szCs w:val="28"/>
              </w:rPr>
              <w:t>муниципального округа</w:t>
            </w:r>
            <w:r w:rsidRPr="00195CF6">
              <w:rPr>
                <w:rFonts w:cs="Times New Roman"/>
                <w:color w:val="000000" w:themeColor="text1"/>
                <w:sz w:val="28"/>
                <w:szCs w:val="28"/>
              </w:rPr>
              <w:t>;</w:t>
            </w:r>
          </w:p>
          <w:p w14:paraId="65E47968" w14:textId="77777777" w:rsidR="00347EAE" w:rsidRPr="00195CF6" w:rsidRDefault="00347EAE" w:rsidP="004B0BA6">
            <w:pPr>
              <w:jc w:val="both"/>
              <w:rPr>
                <w:rFonts w:cs="Times New Roman"/>
                <w:color w:val="000000" w:themeColor="text1"/>
                <w:sz w:val="28"/>
                <w:szCs w:val="28"/>
              </w:rPr>
            </w:pPr>
            <w:r w:rsidRPr="00195CF6">
              <w:rPr>
                <w:rFonts w:cs="Times New Roman"/>
                <w:color w:val="000000" w:themeColor="text1"/>
                <w:sz w:val="28"/>
                <w:szCs w:val="28"/>
              </w:rPr>
              <w:t>- описание в соответствии с требованиями действующего законодательства границ населенных пунктов, границ территориальных зон</w:t>
            </w:r>
            <w:r w:rsidR="004D6D3B" w:rsidRPr="00195CF6">
              <w:rPr>
                <w:rFonts w:cs="Times New Roman"/>
                <w:color w:val="000000" w:themeColor="text1"/>
                <w:sz w:val="28"/>
                <w:szCs w:val="28"/>
              </w:rPr>
              <w:t>.</w:t>
            </w:r>
          </w:p>
        </w:tc>
      </w:tr>
    </w:tbl>
    <w:p w14:paraId="24349C35" w14:textId="77777777" w:rsidR="00E47AD2" w:rsidRPr="00195CF6" w:rsidRDefault="00E47AD2">
      <w:pPr>
        <w:keepNext/>
        <w:autoSpaceDE w:val="0"/>
        <w:ind w:firstLine="709"/>
        <w:jc w:val="center"/>
        <w:rPr>
          <w:b/>
          <w:color w:val="000000" w:themeColor="text1"/>
          <w:sz w:val="28"/>
          <w:szCs w:val="28"/>
        </w:rPr>
      </w:pPr>
    </w:p>
    <w:p w14:paraId="11596C02" w14:textId="77777777" w:rsidR="0039543D" w:rsidRPr="00195CF6" w:rsidRDefault="0039543D" w:rsidP="00DD2535">
      <w:pPr>
        <w:keepNext/>
        <w:autoSpaceDE w:val="0"/>
        <w:jc w:val="center"/>
        <w:rPr>
          <w:b/>
          <w:color w:val="000000" w:themeColor="text1"/>
          <w:sz w:val="28"/>
          <w:szCs w:val="28"/>
        </w:rPr>
      </w:pPr>
      <w:r w:rsidRPr="00195CF6">
        <w:rPr>
          <w:b/>
          <w:color w:val="000000" w:themeColor="text1"/>
          <w:sz w:val="28"/>
          <w:szCs w:val="28"/>
          <w:lang w:val="en-US"/>
        </w:rPr>
        <w:t>I</w:t>
      </w:r>
      <w:r w:rsidRPr="00195CF6">
        <w:rPr>
          <w:b/>
          <w:color w:val="000000" w:themeColor="text1"/>
          <w:sz w:val="28"/>
          <w:szCs w:val="28"/>
        </w:rPr>
        <w:t>. Характеристика сферы реализации Подпрограммы «Обеспечение территорий документацией для осуществления градостроительной деятельности», основные проблемы, прогноз развития</w:t>
      </w:r>
      <w:r w:rsidR="000F2893" w:rsidRPr="00195CF6">
        <w:rPr>
          <w:b/>
          <w:color w:val="000000" w:themeColor="text1"/>
          <w:sz w:val="28"/>
          <w:szCs w:val="28"/>
        </w:rPr>
        <w:t>.</w:t>
      </w:r>
    </w:p>
    <w:p w14:paraId="2E913888" w14:textId="77777777" w:rsidR="0039543D" w:rsidRPr="00195CF6" w:rsidRDefault="0039543D" w:rsidP="00DD2535">
      <w:pPr>
        <w:keepNext/>
        <w:autoSpaceDE w:val="0"/>
        <w:jc w:val="center"/>
        <w:rPr>
          <w:b/>
          <w:color w:val="000000" w:themeColor="text1"/>
          <w:sz w:val="28"/>
          <w:szCs w:val="28"/>
        </w:rPr>
      </w:pPr>
    </w:p>
    <w:p w14:paraId="14328EE7" w14:textId="77777777" w:rsidR="0039543D" w:rsidRPr="00195CF6" w:rsidRDefault="0039543D">
      <w:pPr>
        <w:keepNext/>
        <w:autoSpaceDE w:val="0"/>
        <w:ind w:firstLine="709"/>
        <w:jc w:val="both"/>
        <w:rPr>
          <w:color w:val="000000" w:themeColor="text1"/>
          <w:sz w:val="28"/>
          <w:szCs w:val="28"/>
        </w:rPr>
      </w:pPr>
      <w:r w:rsidRPr="00195CF6">
        <w:rPr>
          <w:color w:val="000000" w:themeColor="text1"/>
          <w:sz w:val="28"/>
          <w:szCs w:val="28"/>
        </w:rPr>
        <w:t>Массовое жилищное строительство и комплексное освоение и развитие территорий невозможны без осуществления грамотного, экономически и технически обоснованного градостроительного планирования.</w:t>
      </w:r>
    </w:p>
    <w:p w14:paraId="72A0F10F" w14:textId="77777777" w:rsidR="0039543D" w:rsidRPr="00195CF6" w:rsidRDefault="00B1728D">
      <w:pPr>
        <w:autoSpaceDE w:val="0"/>
        <w:ind w:firstLine="709"/>
        <w:jc w:val="both"/>
        <w:rPr>
          <w:color w:val="000000" w:themeColor="text1"/>
          <w:sz w:val="28"/>
          <w:szCs w:val="28"/>
        </w:rPr>
      </w:pPr>
      <w:r w:rsidRPr="00195CF6">
        <w:rPr>
          <w:rStyle w:val="TimesNewRoman14"/>
          <w:rFonts w:cs="Times New Roman"/>
          <w:color w:val="000000" w:themeColor="text1"/>
          <w:sz w:val="28"/>
          <w:szCs w:val="26"/>
          <w:lang w:bidi="ar-SA"/>
        </w:rPr>
        <w:t xml:space="preserve">В связи с реорганизацией Собинского </w:t>
      </w:r>
      <w:r w:rsidR="00673FB0" w:rsidRPr="00195CF6">
        <w:rPr>
          <w:rStyle w:val="TimesNewRoman14"/>
          <w:rFonts w:cs="Times New Roman"/>
          <w:color w:val="000000" w:themeColor="text1"/>
          <w:sz w:val="28"/>
          <w:szCs w:val="26"/>
          <w:lang w:bidi="ar-SA"/>
        </w:rPr>
        <w:t xml:space="preserve">района </w:t>
      </w:r>
      <w:r w:rsidRPr="00195CF6">
        <w:rPr>
          <w:rStyle w:val="TimesNewRoman14"/>
          <w:rFonts w:cs="Times New Roman"/>
          <w:color w:val="000000" w:themeColor="text1"/>
          <w:sz w:val="28"/>
          <w:szCs w:val="26"/>
          <w:lang w:bidi="ar-SA"/>
        </w:rPr>
        <w:t>в Собинский муниципальный округ Владимирской области в</w:t>
      </w:r>
      <w:r w:rsidR="0039543D" w:rsidRPr="00195CF6">
        <w:rPr>
          <w:rStyle w:val="TimesNewRoman14"/>
          <w:rFonts w:cs="Times New Roman"/>
          <w:color w:val="000000" w:themeColor="text1"/>
          <w:sz w:val="28"/>
          <w:szCs w:val="26"/>
          <w:lang w:bidi="ar-SA"/>
        </w:rPr>
        <w:t xml:space="preserve"> соответствии с требованиями Градостроительного </w:t>
      </w:r>
      <w:hyperlink r:id="rId31" w:history="1">
        <w:r w:rsidR="0039543D" w:rsidRPr="00195CF6">
          <w:rPr>
            <w:rStyle w:val="a7"/>
            <w:rFonts w:cs="Mangal"/>
            <w:color w:val="000000" w:themeColor="text1"/>
            <w:sz w:val="28"/>
            <w:szCs w:val="28"/>
            <w:u w:val="none"/>
          </w:rPr>
          <w:t>кодекса</w:t>
        </w:r>
      </w:hyperlink>
      <w:r w:rsidR="0039543D" w:rsidRPr="00195CF6">
        <w:rPr>
          <w:rStyle w:val="TimesNewRoman14"/>
          <w:rFonts w:cs="Times New Roman"/>
          <w:color w:val="000000" w:themeColor="text1"/>
          <w:sz w:val="28"/>
          <w:szCs w:val="26"/>
          <w:lang w:bidi="ar-SA"/>
        </w:rPr>
        <w:t xml:space="preserve"> Российской Федерации требуется наличие следующих документов территориального планирования:</w:t>
      </w:r>
    </w:p>
    <w:p w14:paraId="234CAEAF" w14:textId="77777777" w:rsidR="00B1728D" w:rsidRPr="00195CF6" w:rsidRDefault="0039543D">
      <w:pPr>
        <w:numPr>
          <w:ilvl w:val="0"/>
          <w:numId w:val="4"/>
        </w:numPr>
        <w:autoSpaceDE w:val="0"/>
        <w:ind w:left="0" w:firstLine="709"/>
        <w:jc w:val="both"/>
        <w:rPr>
          <w:rFonts w:eastAsia="Times New Roman" w:cs="Times New Roman"/>
          <w:color w:val="000000" w:themeColor="text1"/>
          <w:sz w:val="28"/>
          <w:szCs w:val="28"/>
        </w:rPr>
      </w:pPr>
      <w:r w:rsidRPr="00195CF6">
        <w:rPr>
          <w:color w:val="000000" w:themeColor="text1"/>
          <w:sz w:val="28"/>
          <w:szCs w:val="28"/>
        </w:rPr>
        <w:t>генеральн</w:t>
      </w:r>
      <w:r w:rsidR="00B1728D" w:rsidRPr="00195CF6">
        <w:rPr>
          <w:color w:val="000000" w:themeColor="text1"/>
          <w:sz w:val="28"/>
          <w:szCs w:val="28"/>
        </w:rPr>
        <w:t>ого</w:t>
      </w:r>
      <w:r w:rsidR="00AF3565" w:rsidRPr="00195CF6">
        <w:rPr>
          <w:color w:val="000000" w:themeColor="text1"/>
          <w:sz w:val="28"/>
          <w:szCs w:val="28"/>
        </w:rPr>
        <w:t xml:space="preserve"> </w:t>
      </w:r>
      <w:r w:rsidRPr="00195CF6">
        <w:rPr>
          <w:color w:val="000000" w:themeColor="text1"/>
          <w:sz w:val="28"/>
          <w:szCs w:val="28"/>
        </w:rPr>
        <w:t>план</w:t>
      </w:r>
      <w:r w:rsidR="00B1728D" w:rsidRPr="00195CF6">
        <w:rPr>
          <w:color w:val="000000" w:themeColor="text1"/>
          <w:sz w:val="28"/>
          <w:szCs w:val="28"/>
        </w:rPr>
        <w:t>а</w:t>
      </w:r>
      <w:r w:rsidR="00AF3565" w:rsidRPr="00195CF6">
        <w:rPr>
          <w:color w:val="000000" w:themeColor="text1"/>
          <w:sz w:val="28"/>
          <w:szCs w:val="28"/>
        </w:rPr>
        <w:t xml:space="preserve"> </w:t>
      </w:r>
      <w:r w:rsidR="00B1728D" w:rsidRPr="00195CF6">
        <w:rPr>
          <w:color w:val="000000" w:themeColor="text1"/>
          <w:sz w:val="28"/>
          <w:szCs w:val="28"/>
        </w:rPr>
        <w:t>округа</w:t>
      </w:r>
      <w:r w:rsidR="00391A66">
        <w:rPr>
          <w:color w:val="000000" w:themeColor="text1"/>
          <w:sz w:val="28"/>
          <w:szCs w:val="28"/>
        </w:rPr>
        <w:t>;</w:t>
      </w:r>
    </w:p>
    <w:p w14:paraId="4FD62825" w14:textId="77777777" w:rsidR="00B1728D" w:rsidRPr="00195CF6" w:rsidRDefault="00B1728D">
      <w:pPr>
        <w:numPr>
          <w:ilvl w:val="0"/>
          <w:numId w:val="4"/>
        </w:numPr>
        <w:autoSpaceDE w:val="0"/>
        <w:ind w:left="0" w:firstLine="709"/>
        <w:jc w:val="both"/>
        <w:rPr>
          <w:rFonts w:eastAsia="Times New Roman" w:cs="Times New Roman"/>
          <w:color w:val="000000" w:themeColor="text1"/>
          <w:sz w:val="28"/>
          <w:szCs w:val="28"/>
        </w:rPr>
      </w:pPr>
      <w:r w:rsidRPr="00195CF6">
        <w:rPr>
          <w:color w:val="000000" w:themeColor="text1"/>
          <w:sz w:val="28"/>
          <w:szCs w:val="28"/>
        </w:rPr>
        <w:t>правил землепользования и застройки округа;</w:t>
      </w:r>
    </w:p>
    <w:p w14:paraId="65CEF299" w14:textId="77777777" w:rsidR="0039543D" w:rsidRPr="00195CF6" w:rsidRDefault="00B1728D">
      <w:pPr>
        <w:numPr>
          <w:ilvl w:val="0"/>
          <w:numId w:val="4"/>
        </w:numPr>
        <w:autoSpaceDE w:val="0"/>
        <w:ind w:left="0" w:firstLine="709"/>
        <w:jc w:val="both"/>
        <w:rPr>
          <w:rFonts w:eastAsia="Times New Roman" w:cs="Times New Roman"/>
          <w:color w:val="000000" w:themeColor="text1"/>
          <w:sz w:val="28"/>
          <w:szCs w:val="28"/>
        </w:rPr>
      </w:pPr>
      <w:r w:rsidRPr="00195CF6">
        <w:rPr>
          <w:color w:val="000000" w:themeColor="text1"/>
          <w:sz w:val="28"/>
          <w:szCs w:val="28"/>
        </w:rPr>
        <w:t>местных нормативов градостроительного проектирования округа</w:t>
      </w:r>
      <w:r w:rsidR="0039543D" w:rsidRPr="00195CF6">
        <w:rPr>
          <w:color w:val="000000" w:themeColor="text1"/>
          <w:sz w:val="28"/>
          <w:szCs w:val="28"/>
        </w:rPr>
        <w:t>.</w:t>
      </w:r>
    </w:p>
    <w:p w14:paraId="4F3DCBA5" w14:textId="77777777" w:rsidR="00EC4F55" w:rsidRPr="00195CF6" w:rsidRDefault="0039543D">
      <w:pPr>
        <w:autoSpaceDE w:val="0"/>
        <w:ind w:firstLine="709"/>
        <w:jc w:val="both"/>
        <w:rPr>
          <w:rStyle w:val="TimesNewRoman14"/>
          <w:rFonts w:cs="Times New Roman"/>
          <w:color w:val="000000" w:themeColor="text1"/>
          <w:sz w:val="28"/>
          <w:szCs w:val="26"/>
          <w:lang w:bidi="ar-SA"/>
        </w:rPr>
      </w:pPr>
      <w:r w:rsidRPr="00195CF6">
        <w:rPr>
          <w:rStyle w:val="TimesNewRoman14"/>
          <w:rFonts w:cs="Times New Roman"/>
          <w:color w:val="000000" w:themeColor="text1"/>
          <w:sz w:val="28"/>
          <w:szCs w:val="26"/>
          <w:lang w:bidi="ar-SA"/>
        </w:rPr>
        <w:t xml:space="preserve">Согласно Земельному </w:t>
      </w:r>
      <w:hyperlink r:id="rId32" w:history="1">
        <w:r w:rsidRPr="00195CF6">
          <w:rPr>
            <w:rStyle w:val="a7"/>
            <w:rFonts w:cs="Mangal"/>
            <w:color w:val="000000" w:themeColor="text1"/>
            <w:sz w:val="28"/>
            <w:szCs w:val="28"/>
            <w:u w:val="none"/>
          </w:rPr>
          <w:t>кодексу</w:t>
        </w:r>
      </w:hyperlink>
      <w:r w:rsidRPr="00195CF6">
        <w:rPr>
          <w:rStyle w:val="TimesNewRoman14"/>
          <w:rFonts w:cs="Times New Roman"/>
          <w:color w:val="000000" w:themeColor="text1"/>
          <w:sz w:val="28"/>
          <w:szCs w:val="26"/>
          <w:lang w:bidi="ar-SA"/>
        </w:rPr>
        <w:t xml:space="preserve"> РФ </w:t>
      </w:r>
      <w:r w:rsidR="00B1728D" w:rsidRPr="00195CF6">
        <w:rPr>
          <w:rStyle w:val="TimesNewRoman14"/>
          <w:rFonts w:cs="Times New Roman"/>
          <w:color w:val="000000" w:themeColor="text1"/>
          <w:sz w:val="28"/>
          <w:szCs w:val="26"/>
          <w:lang w:bidi="ar-SA"/>
        </w:rPr>
        <w:t xml:space="preserve">границы населенного пункта могут быть изменены в результате внесения изменений в </w:t>
      </w:r>
      <w:r w:rsidRPr="00195CF6">
        <w:rPr>
          <w:rStyle w:val="TimesNewRoman14"/>
          <w:rFonts w:cs="Times New Roman"/>
          <w:color w:val="000000" w:themeColor="text1"/>
          <w:sz w:val="28"/>
          <w:szCs w:val="26"/>
          <w:lang w:bidi="ar-SA"/>
        </w:rPr>
        <w:t>генеральн</w:t>
      </w:r>
      <w:r w:rsidR="00285453" w:rsidRPr="00195CF6">
        <w:rPr>
          <w:rStyle w:val="TimesNewRoman14"/>
          <w:rFonts w:cs="Times New Roman"/>
          <w:color w:val="000000" w:themeColor="text1"/>
          <w:sz w:val="28"/>
          <w:szCs w:val="26"/>
          <w:lang w:bidi="ar-SA"/>
        </w:rPr>
        <w:t>ый</w:t>
      </w:r>
      <w:r w:rsidRPr="00195CF6">
        <w:rPr>
          <w:rStyle w:val="TimesNewRoman14"/>
          <w:rFonts w:cs="Times New Roman"/>
          <w:color w:val="000000" w:themeColor="text1"/>
          <w:sz w:val="28"/>
          <w:szCs w:val="26"/>
          <w:lang w:bidi="ar-SA"/>
        </w:rPr>
        <w:t xml:space="preserve"> план округа, отображающего границы населенных пунктов. В соответствии с Федеральным </w:t>
      </w:r>
      <w:hyperlink r:id="rId33" w:history="1">
        <w:r w:rsidRPr="00195CF6">
          <w:rPr>
            <w:rStyle w:val="a7"/>
            <w:rFonts w:cs="Mangal"/>
            <w:color w:val="000000" w:themeColor="text1"/>
            <w:sz w:val="28"/>
            <w:szCs w:val="28"/>
            <w:u w:val="none"/>
          </w:rPr>
          <w:t>законом</w:t>
        </w:r>
      </w:hyperlink>
      <w:r w:rsidR="00673FB0" w:rsidRPr="00195CF6">
        <w:rPr>
          <w:color w:val="000000" w:themeColor="text1"/>
        </w:rPr>
        <w:t xml:space="preserve"> </w:t>
      </w:r>
      <w:r w:rsidRPr="00195CF6">
        <w:rPr>
          <w:rStyle w:val="TimesNewRoman14"/>
          <w:rFonts w:cs="Times New Roman"/>
          <w:color w:val="000000" w:themeColor="text1"/>
          <w:sz w:val="28"/>
          <w:szCs w:val="26"/>
          <w:lang w:bidi="ar-SA"/>
        </w:rPr>
        <w:t xml:space="preserve">о государственном кадастре недвижимости сведения о границах муниципальных образований, населенных пунктов, территориальных зон должны быть отображены в государственном кадастре, что позволит в дальнейшем избежать проблем для граждан при оформлении ими прав на земельные участки, а также сократить время оформления земельно-правовых документов. </w:t>
      </w:r>
    </w:p>
    <w:p w14:paraId="10BA60A5" w14:textId="77777777" w:rsidR="002748EC" w:rsidRPr="00195CF6" w:rsidRDefault="002748EC">
      <w:pPr>
        <w:autoSpaceDE w:val="0"/>
        <w:ind w:firstLine="709"/>
        <w:jc w:val="both"/>
        <w:rPr>
          <w:rStyle w:val="TimesNewRoman14"/>
          <w:rFonts w:cs="Times New Roman"/>
          <w:color w:val="000000" w:themeColor="text1"/>
          <w:sz w:val="28"/>
          <w:szCs w:val="26"/>
          <w:lang w:bidi="ar-SA"/>
        </w:rPr>
      </w:pPr>
      <w:r w:rsidRPr="0045534C">
        <w:rPr>
          <w:rStyle w:val="TimesNewRoman14"/>
          <w:rFonts w:cs="Times New Roman"/>
          <w:color w:val="000000" w:themeColor="text1"/>
          <w:sz w:val="28"/>
          <w:szCs w:val="26"/>
          <w:lang w:bidi="ar-SA"/>
        </w:rPr>
        <w:t>За период реализации в 20</w:t>
      </w:r>
      <w:r w:rsidR="00285453" w:rsidRPr="0045534C">
        <w:rPr>
          <w:rStyle w:val="TimesNewRoman14"/>
          <w:rFonts w:cs="Times New Roman"/>
          <w:color w:val="000000" w:themeColor="text1"/>
          <w:sz w:val="28"/>
          <w:szCs w:val="26"/>
          <w:lang w:bidi="ar-SA"/>
        </w:rPr>
        <w:t>21</w:t>
      </w:r>
      <w:r w:rsidRPr="0045534C">
        <w:rPr>
          <w:rStyle w:val="TimesNewRoman14"/>
          <w:rFonts w:cs="Times New Roman"/>
          <w:color w:val="000000" w:themeColor="text1"/>
          <w:sz w:val="28"/>
          <w:szCs w:val="26"/>
          <w:lang w:bidi="ar-SA"/>
        </w:rPr>
        <w:t>-202</w:t>
      </w:r>
      <w:r w:rsidR="00812865">
        <w:rPr>
          <w:rStyle w:val="TimesNewRoman14"/>
          <w:rFonts w:cs="Times New Roman"/>
          <w:color w:val="000000" w:themeColor="text1"/>
          <w:sz w:val="28"/>
          <w:szCs w:val="26"/>
          <w:lang w:bidi="ar-SA"/>
        </w:rPr>
        <w:t>5</w:t>
      </w:r>
      <w:r w:rsidR="000B3286" w:rsidRPr="0045534C">
        <w:rPr>
          <w:rStyle w:val="TimesNewRoman14"/>
          <w:rFonts w:cs="Times New Roman"/>
          <w:color w:val="000000" w:themeColor="text1"/>
          <w:sz w:val="28"/>
          <w:szCs w:val="26"/>
          <w:lang w:bidi="ar-SA"/>
        </w:rPr>
        <w:t xml:space="preserve"> </w:t>
      </w:r>
      <w:r w:rsidRPr="0045534C">
        <w:rPr>
          <w:rStyle w:val="TimesNewRoman14"/>
          <w:rFonts w:cs="Times New Roman"/>
          <w:color w:val="000000" w:themeColor="text1"/>
          <w:sz w:val="28"/>
          <w:szCs w:val="26"/>
          <w:lang w:bidi="ar-SA"/>
        </w:rPr>
        <w:t>гг.</w:t>
      </w:r>
      <w:r w:rsidRPr="00195CF6">
        <w:rPr>
          <w:rStyle w:val="TimesNewRoman14"/>
          <w:rFonts w:cs="Times New Roman"/>
          <w:color w:val="000000" w:themeColor="text1"/>
          <w:sz w:val="28"/>
          <w:szCs w:val="26"/>
          <w:lang w:bidi="ar-SA"/>
        </w:rPr>
        <w:t xml:space="preserve"> ежегодно проводились работы по подготовке проектов генеральных планов сельских поселений, правил землепользования и застройки, проектов планировки и проектов межевания территории, описания границ населенных пунктов и границ территориальных зон, разработаны местные нормативы градостроительного проектирования</w:t>
      </w:r>
      <w:r w:rsidR="00673FB0" w:rsidRPr="00195CF6">
        <w:rPr>
          <w:rStyle w:val="TimesNewRoman14"/>
          <w:rFonts w:cs="Times New Roman"/>
          <w:color w:val="000000" w:themeColor="text1"/>
          <w:sz w:val="28"/>
          <w:szCs w:val="26"/>
          <w:lang w:bidi="ar-SA"/>
        </w:rPr>
        <w:t xml:space="preserve"> </w:t>
      </w:r>
      <w:r w:rsidR="00F42E6C" w:rsidRPr="00195CF6">
        <w:rPr>
          <w:rStyle w:val="TimesNewRoman14"/>
          <w:rFonts w:cs="Times New Roman"/>
          <w:color w:val="000000" w:themeColor="text1"/>
          <w:sz w:val="28"/>
          <w:szCs w:val="26"/>
          <w:lang w:bidi="ar-SA"/>
        </w:rPr>
        <w:t>Собинского</w:t>
      </w:r>
      <w:r w:rsidR="00673FB0" w:rsidRPr="00195CF6">
        <w:rPr>
          <w:rStyle w:val="TimesNewRoman14"/>
          <w:rFonts w:cs="Times New Roman"/>
          <w:color w:val="000000" w:themeColor="text1"/>
          <w:sz w:val="28"/>
          <w:szCs w:val="26"/>
          <w:lang w:bidi="ar-SA"/>
        </w:rPr>
        <w:t xml:space="preserve"> </w:t>
      </w:r>
      <w:r w:rsidR="002C4301" w:rsidRPr="00195CF6">
        <w:rPr>
          <w:rStyle w:val="TimesNewRoman14"/>
          <w:rFonts w:cs="Times New Roman"/>
          <w:color w:val="000000" w:themeColor="text1"/>
          <w:sz w:val="28"/>
          <w:szCs w:val="26"/>
          <w:lang w:bidi="ar-SA"/>
        </w:rPr>
        <w:t>муниципального округа</w:t>
      </w:r>
      <w:r w:rsidR="00F42E6C" w:rsidRPr="00195CF6">
        <w:rPr>
          <w:rStyle w:val="TimesNewRoman14"/>
          <w:rFonts w:cs="Times New Roman"/>
          <w:color w:val="000000" w:themeColor="text1"/>
          <w:sz w:val="28"/>
          <w:szCs w:val="26"/>
          <w:lang w:bidi="ar-SA"/>
        </w:rPr>
        <w:t xml:space="preserve"> и сельских поселений</w:t>
      </w:r>
      <w:r w:rsidRPr="00195CF6">
        <w:rPr>
          <w:rStyle w:val="TimesNewRoman14"/>
          <w:rFonts w:cs="Times New Roman"/>
          <w:color w:val="000000" w:themeColor="text1"/>
          <w:sz w:val="28"/>
          <w:szCs w:val="26"/>
          <w:lang w:bidi="ar-SA"/>
        </w:rPr>
        <w:t xml:space="preserve">. </w:t>
      </w:r>
    </w:p>
    <w:p w14:paraId="591A5C67" w14:textId="77777777" w:rsidR="004C43BC" w:rsidRPr="00195CF6" w:rsidRDefault="002748EC">
      <w:pPr>
        <w:autoSpaceDE w:val="0"/>
        <w:ind w:firstLine="709"/>
        <w:jc w:val="both"/>
        <w:rPr>
          <w:rStyle w:val="TimesNewRoman14"/>
          <w:rFonts w:cs="Times New Roman"/>
          <w:color w:val="000000" w:themeColor="text1"/>
          <w:sz w:val="28"/>
          <w:szCs w:val="26"/>
          <w:lang w:bidi="ar-SA"/>
        </w:rPr>
      </w:pPr>
      <w:r w:rsidRPr="00195CF6">
        <w:rPr>
          <w:rStyle w:val="TimesNewRoman14"/>
          <w:rFonts w:cs="Times New Roman"/>
          <w:color w:val="000000" w:themeColor="text1"/>
          <w:sz w:val="28"/>
          <w:szCs w:val="26"/>
          <w:lang w:bidi="ar-SA"/>
        </w:rPr>
        <w:t>В связи с постоянно меняющейся ситуацией кадастра недвижимости</w:t>
      </w:r>
      <w:r w:rsidR="003007F6" w:rsidRPr="00195CF6">
        <w:rPr>
          <w:rStyle w:val="TimesNewRoman14"/>
          <w:rFonts w:cs="Times New Roman"/>
          <w:color w:val="000000" w:themeColor="text1"/>
          <w:sz w:val="28"/>
          <w:szCs w:val="26"/>
          <w:lang w:bidi="ar-SA"/>
        </w:rPr>
        <w:t>, формированием земельных участков, постановкой на кадастровый учет объектов недвижимости</w:t>
      </w:r>
      <w:r w:rsidR="00673FB0" w:rsidRPr="00195CF6">
        <w:rPr>
          <w:rStyle w:val="TimesNewRoman14"/>
          <w:rFonts w:cs="Times New Roman"/>
          <w:color w:val="000000" w:themeColor="text1"/>
          <w:sz w:val="28"/>
          <w:szCs w:val="26"/>
          <w:lang w:bidi="ar-SA"/>
        </w:rPr>
        <w:t xml:space="preserve"> </w:t>
      </w:r>
      <w:r w:rsidR="004C43BC" w:rsidRPr="00195CF6">
        <w:rPr>
          <w:rStyle w:val="TimesNewRoman14"/>
          <w:rFonts w:cs="Times New Roman"/>
          <w:color w:val="000000" w:themeColor="text1"/>
          <w:sz w:val="28"/>
          <w:szCs w:val="26"/>
          <w:lang w:bidi="ar-SA"/>
        </w:rPr>
        <w:t xml:space="preserve">возникает необходимость постоянного мониторинга </w:t>
      </w:r>
      <w:r w:rsidR="00633F78" w:rsidRPr="00195CF6">
        <w:rPr>
          <w:rStyle w:val="TimesNewRoman14"/>
          <w:rFonts w:cs="Times New Roman"/>
          <w:color w:val="000000" w:themeColor="text1"/>
          <w:sz w:val="28"/>
          <w:szCs w:val="26"/>
          <w:lang w:bidi="ar-SA"/>
        </w:rPr>
        <w:t xml:space="preserve">и внесения изменений в </w:t>
      </w:r>
      <w:r w:rsidR="004C43BC" w:rsidRPr="00195CF6">
        <w:rPr>
          <w:rStyle w:val="TimesNewRoman14"/>
          <w:rFonts w:cs="Times New Roman"/>
          <w:color w:val="000000" w:themeColor="text1"/>
          <w:sz w:val="28"/>
          <w:szCs w:val="26"/>
          <w:lang w:bidi="ar-SA"/>
        </w:rPr>
        <w:t>документ</w:t>
      </w:r>
      <w:r w:rsidR="00633F78" w:rsidRPr="00195CF6">
        <w:rPr>
          <w:rStyle w:val="TimesNewRoman14"/>
          <w:rFonts w:cs="Times New Roman"/>
          <w:color w:val="000000" w:themeColor="text1"/>
          <w:sz w:val="28"/>
          <w:szCs w:val="26"/>
          <w:lang w:bidi="ar-SA"/>
        </w:rPr>
        <w:t>ы</w:t>
      </w:r>
      <w:r w:rsidR="004C43BC" w:rsidRPr="00195CF6">
        <w:rPr>
          <w:rStyle w:val="TimesNewRoman14"/>
          <w:rFonts w:cs="Times New Roman"/>
          <w:color w:val="000000" w:themeColor="text1"/>
          <w:sz w:val="28"/>
          <w:szCs w:val="26"/>
          <w:lang w:bidi="ar-SA"/>
        </w:rPr>
        <w:t xml:space="preserve"> территориального планирования и градостроительного зонирования</w:t>
      </w:r>
      <w:r w:rsidR="003007F6" w:rsidRPr="00195CF6">
        <w:rPr>
          <w:rStyle w:val="TimesNewRoman14"/>
          <w:rFonts w:cs="Times New Roman"/>
          <w:color w:val="000000" w:themeColor="text1"/>
          <w:sz w:val="28"/>
          <w:szCs w:val="26"/>
          <w:lang w:bidi="ar-SA"/>
        </w:rPr>
        <w:t xml:space="preserve"> с описанием границ населенных пунктов и границ территориальных зон.</w:t>
      </w:r>
    </w:p>
    <w:p w14:paraId="6357B9AD" w14:textId="77777777" w:rsidR="00A92682" w:rsidRPr="00195CF6" w:rsidRDefault="0039543D" w:rsidP="00A92682">
      <w:pPr>
        <w:autoSpaceDE w:val="0"/>
        <w:ind w:firstLine="709"/>
        <w:jc w:val="both"/>
        <w:rPr>
          <w:color w:val="000000" w:themeColor="text1"/>
          <w:sz w:val="28"/>
          <w:szCs w:val="28"/>
        </w:rPr>
      </w:pPr>
      <w:r w:rsidRPr="00195CF6">
        <w:rPr>
          <w:rStyle w:val="TimesNewRoman14"/>
          <w:rFonts w:cs="Times New Roman"/>
          <w:color w:val="000000" w:themeColor="text1"/>
          <w:sz w:val="28"/>
          <w:szCs w:val="26"/>
          <w:lang w:bidi="ar-SA"/>
        </w:rPr>
        <w:t xml:space="preserve">Учитывая значительную стоимость этой работы оперативно выполнить </w:t>
      </w:r>
      <w:r w:rsidR="004D6D3B" w:rsidRPr="00195CF6">
        <w:rPr>
          <w:rStyle w:val="TimesNewRoman14"/>
          <w:rFonts w:cs="Times New Roman"/>
          <w:color w:val="000000" w:themeColor="text1"/>
          <w:sz w:val="28"/>
          <w:szCs w:val="26"/>
          <w:lang w:bidi="ar-SA"/>
        </w:rPr>
        <w:t>данные работы</w:t>
      </w:r>
      <w:r w:rsidRPr="00195CF6">
        <w:rPr>
          <w:rStyle w:val="TimesNewRoman14"/>
          <w:rFonts w:cs="Times New Roman"/>
          <w:color w:val="000000" w:themeColor="text1"/>
          <w:sz w:val="28"/>
          <w:szCs w:val="26"/>
          <w:lang w:bidi="ar-SA"/>
        </w:rPr>
        <w:t xml:space="preserve"> только за счет средств </w:t>
      </w:r>
      <w:r w:rsidR="00285453" w:rsidRPr="00195CF6">
        <w:rPr>
          <w:rStyle w:val="TimesNewRoman14"/>
          <w:rFonts w:cs="Times New Roman"/>
          <w:color w:val="000000" w:themeColor="text1"/>
          <w:sz w:val="28"/>
          <w:szCs w:val="26"/>
          <w:lang w:bidi="ar-SA"/>
        </w:rPr>
        <w:t>местного</w:t>
      </w:r>
      <w:r w:rsidRPr="00195CF6">
        <w:rPr>
          <w:rStyle w:val="TimesNewRoman14"/>
          <w:rFonts w:cs="Times New Roman"/>
          <w:color w:val="000000" w:themeColor="text1"/>
          <w:sz w:val="28"/>
          <w:szCs w:val="26"/>
          <w:lang w:bidi="ar-SA"/>
        </w:rPr>
        <w:t xml:space="preserve"> бюджета без привлечения других источников финансирования не представляется возможным.</w:t>
      </w:r>
    </w:p>
    <w:p w14:paraId="377B0F05" w14:textId="77777777" w:rsidR="00A92682" w:rsidRPr="00195CF6" w:rsidRDefault="00A92682" w:rsidP="00A92682">
      <w:pPr>
        <w:autoSpaceDE w:val="0"/>
        <w:ind w:firstLine="709"/>
        <w:jc w:val="both"/>
        <w:rPr>
          <w:color w:val="000000" w:themeColor="text1"/>
          <w:sz w:val="28"/>
          <w:szCs w:val="28"/>
        </w:rPr>
      </w:pPr>
    </w:p>
    <w:p w14:paraId="06FBFF3F" w14:textId="77777777" w:rsidR="0039543D" w:rsidRPr="00DD2535" w:rsidRDefault="0039543D" w:rsidP="00DD2535">
      <w:pPr>
        <w:autoSpaceDE w:val="0"/>
        <w:jc w:val="center"/>
        <w:rPr>
          <w:color w:val="000000" w:themeColor="text1"/>
          <w:sz w:val="28"/>
          <w:szCs w:val="28"/>
        </w:rPr>
      </w:pPr>
      <w:r w:rsidRPr="00195CF6">
        <w:rPr>
          <w:b/>
          <w:color w:val="000000" w:themeColor="text1"/>
          <w:sz w:val="28"/>
          <w:szCs w:val="28"/>
          <w:lang w:val="en-US"/>
        </w:rPr>
        <w:t>II</w:t>
      </w:r>
      <w:r w:rsidRPr="00195CF6">
        <w:rPr>
          <w:b/>
          <w:color w:val="000000" w:themeColor="text1"/>
          <w:sz w:val="28"/>
          <w:szCs w:val="28"/>
        </w:rPr>
        <w:t>. Приоритеты  политики в сфере</w:t>
      </w:r>
      <w:r w:rsidR="00DD2535">
        <w:rPr>
          <w:color w:val="000000" w:themeColor="text1"/>
          <w:sz w:val="28"/>
          <w:szCs w:val="28"/>
        </w:rPr>
        <w:t xml:space="preserve"> </w:t>
      </w:r>
      <w:r w:rsidRPr="00195CF6">
        <w:rPr>
          <w:b/>
          <w:color w:val="000000" w:themeColor="text1"/>
          <w:sz w:val="28"/>
          <w:szCs w:val="28"/>
        </w:rPr>
        <w:t>реализации Подпрограммы</w:t>
      </w:r>
      <w:r w:rsidR="000F2893" w:rsidRPr="00195CF6">
        <w:rPr>
          <w:b/>
          <w:color w:val="000000" w:themeColor="text1"/>
          <w:sz w:val="28"/>
          <w:szCs w:val="28"/>
        </w:rPr>
        <w:t>.</w:t>
      </w:r>
    </w:p>
    <w:p w14:paraId="0C7BD1DB" w14:textId="77777777" w:rsidR="0039543D" w:rsidRPr="00195CF6" w:rsidRDefault="0039543D">
      <w:pPr>
        <w:keepNext/>
        <w:autoSpaceDE w:val="0"/>
        <w:ind w:firstLine="709"/>
        <w:jc w:val="center"/>
        <w:rPr>
          <w:b/>
          <w:color w:val="000000" w:themeColor="text1"/>
          <w:sz w:val="28"/>
          <w:szCs w:val="28"/>
        </w:rPr>
      </w:pPr>
    </w:p>
    <w:p w14:paraId="052E7A5B" w14:textId="77777777" w:rsidR="0039543D" w:rsidRPr="00195CF6" w:rsidRDefault="0039543D">
      <w:pPr>
        <w:keepNext/>
        <w:autoSpaceDE w:val="0"/>
        <w:ind w:firstLine="709"/>
        <w:jc w:val="both"/>
        <w:rPr>
          <w:color w:val="000000" w:themeColor="text1"/>
        </w:rPr>
      </w:pPr>
      <w:r w:rsidRPr="00195CF6">
        <w:rPr>
          <w:color w:val="000000" w:themeColor="text1"/>
          <w:sz w:val="28"/>
          <w:szCs w:val="28"/>
        </w:rPr>
        <w:t>Правовые нормы, регулирующие подготовку документации для осуществления градостроительной деятельности, содержатся в Градостроительном кодексе Российской Федерации и в Законе Владимирской области «О регулировании градостроительной деятельности на территории Владимирской области».</w:t>
      </w:r>
    </w:p>
    <w:p w14:paraId="6318A696" w14:textId="77777777" w:rsidR="0039543D" w:rsidRPr="00195CF6" w:rsidRDefault="0039543D">
      <w:pPr>
        <w:keepNext/>
        <w:autoSpaceDE w:val="0"/>
        <w:ind w:firstLine="709"/>
        <w:jc w:val="both"/>
        <w:rPr>
          <w:color w:val="000000" w:themeColor="text1"/>
        </w:rPr>
      </w:pPr>
    </w:p>
    <w:p w14:paraId="43BBA4CE" w14:textId="77777777" w:rsidR="0039543D" w:rsidRPr="00195CF6" w:rsidRDefault="0039543D" w:rsidP="00DD2535">
      <w:pPr>
        <w:keepNext/>
        <w:autoSpaceDE w:val="0"/>
        <w:jc w:val="center"/>
        <w:rPr>
          <w:b/>
          <w:color w:val="000000" w:themeColor="text1"/>
          <w:sz w:val="28"/>
          <w:szCs w:val="28"/>
        </w:rPr>
      </w:pPr>
      <w:r w:rsidRPr="00195CF6">
        <w:rPr>
          <w:b/>
          <w:color w:val="000000" w:themeColor="text1"/>
          <w:sz w:val="28"/>
          <w:szCs w:val="28"/>
        </w:rPr>
        <w:t>I</w:t>
      </w:r>
      <w:r w:rsidRPr="00195CF6">
        <w:rPr>
          <w:b/>
          <w:color w:val="000000" w:themeColor="text1"/>
          <w:sz w:val="28"/>
          <w:szCs w:val="28"/>
          <w:lang w:val="en-US"/>
        </w:rPr>
        <w:t>II</w:t>
      </w:r>
      <w:r w:rsidRPr="00195CF6">
        <w:rPr>
          <w:b/>
          <w:color w:val="000000" w:themeColor="text1"/>
          <w:sz w:val="28"/>
          <w:szCs w:val="28"/>
        </w:rPr>
        <w:t>. Цели, задачи, показатели (индикаторы),  и основные ожидаемые</w:t>
      </w:r>
    </w:p>
    <w:p w14:paraId="10AE4449" w14:textId="77777777" w:rsidR="0039543D" w:rsidRPr="00195CF6" w:rsidRDefault="0039543D" w:rsidP="00DD2535">
      <w:pPr>
        <w:keepNext/>
        <w:autoSpaceDE w:val="0"/>
        <w:jc w:val="center"/>
        <w:rPr>
          <w:b/>
          <w:color w:val="000000" w:themeColor="text1"/>
          <w:sz w:val="28"/>
          <w:szCs w:val="28"/>
        </w:rPr>
      </w:pPr>
      <w:r w:rsidRPr="00195CF6">
        <w:rPr>
          <w:b/>
          <w:color w:val="000000" w:themeColor="text1"/>
          <w:sz w:val="28"/>
          <w:szCs w:val="28"/>
        </w:rPr>
        <w:t>конечные результаты Подпрограммы</w:t>
      </w:r>
      <w:r w:rsidR="000F2893" w:rsidRPr="00195CF6">
        <w:rPr>
          <w:b/>
          <w:color w:val="000000" w:themeColor="text1"/>
          <w:sz w:val="28"/>
          <w:szCs w:val="28"/>
        </w:rPr>
        <w:t>.</w:t>
      </w:r>
    </w:p>
    <w:p w14:paraId="087E6902" w14:textId="77777777" w:rsidR="0039543D" w:rsidRPr="00195CF6" w:rsidRDefault="0039543D">
      <w:pPr>
        <w:keepNext/>
        <w:autoSpaceDE w:val="0"/>
        <w:ind w:firstLine="709"/>
        <w:jc w:val="center"/>
        <w:rPr>
          <w:b/>
          <w:color w:val="000000" w:themeColor="text1"/>
          <w:sz w:val="28"/>
          <w:szCs w:val="28"/>
        </w:rPr>
      </w:pPr>
    </w:p>
    <w:p w14:paraId="748F25F3" w14:textId="77777777" w:rsidR="0039543D" w:rsidRPr="00195CF6" w:rsidRDefault="0039543D">
      <w:pPr>
        <w:keepNext/>
        <w:autoSpaceDE w:val="0"/>
        <w:ind w:firstLine="709"/>
        <w:jc w:val="both"/>
        <w:rPr>
          <w:color w:val="000000" w:themeColor="text1"/>
          <w:sz w:val="28"/>
          <w:szCs w:val="28"/>
        </w:rPr>
      </w:pPr>
      <w:r w:rsidRPr="00195CF6">
        <w:rPr>
          <w:color w:val="000000" w:themeColor="text1"/>
          <w:sz w:val="28"/>
          <w:szCs w:val="28"/>
        </w:rPr>
        <w:t>Целью реализации Подпрограммы является:</w:t>
      </w:r>
    </w:p>
    <w:p w14:paraId="32AFCC45" w14:textId="77777777" w:rsidR="0039543D" w:rsidRPr="00195CF6" w:rsidRDefault="0039543D">
      <w:pPr>
        <w:keepNext/>
        <w:autoSpaceDE w:val="0"/>
        <w:ind w:firstLine="709"/>
        <w:jc w:val="both"/>
        <w:rPr>
          <w:color w:val="000000" w:themeColor="text1"/>
          <w:sz w:val="28"/>
          <w:szCs w:val="28"/>
        </w:rPr>
      </w:pPr>
      <w:r w:rsidRPr="00195CF6">
        <w:rPr>
          <w:color w:val="000000" w:themeColor="text1"/>
          <w:sz w:val="28"/>
          <w:szCs w:val="28"/>
        </w:rPr>
        <w:t xml:space="preserve">Формирование правовой основы для осуществления градостроительной деятельности на территории </w:t>
      </w:r>
      <w:r w:rsidR="00B011E9" w:rsidRPr="00195CF6">
        <w:rPr>
          <w:color w:val="000000" w:themeColor="text1"/>
          <w:sz w:val="28"/>
          <w:szCs w:val="28"/>
        </w:rPr>
        <w:t>муниципального округа</w:t>
      </w:r>
      <w:r w:rsidRPr="00195CF6">
        <w:rPr>
          <w:color w:val="000000" w:themeColor="text1"/>
          <w:sz w:val="28"/>
          <w:szCs w:val="28"/>
        </w:rPr>
        <w:t>. Создание благоприятных условий для:</w:t>
      </w:r>
    </w:p>
    <w:p w14:paraId="1D3C499C" w14:textId="77777777" w:rsidR="0039543D" w:rsidRPr="00195CF6" w:rsidRDefault="0039543D">
      <w:pPr>
        <w:tabs>
          <w:tab w:val="left" w:pos="0"/>
        </w:tabs>
        <w:autoSpaceDE w:val="0"/>
        <w:jc w:val="both"/>
        <w:rPr>
          <w:color w:val="000000" w:themeColor="text1"/>
          <w:sz w:val="28"/>
          <w:szCs w:val="28"/>
        </w:rPr>
      </w:pPr>
      <w:r w:rsidRPr="00195CF6">
        <w:rPr>
          <w:color w:val="000000" w:themeColor="text1"/>
          <w:sz w:val="28"/>
          <w:szCs w:val="28"/>
        </w:rPr>
        <w:t xml:space="preserve">1) устойчивого развития территории </w:t>
      </w:r>
      <w:r w:rsidR="00B011E9" w:rsidRPr="00195CF6">
        <w:rPr>
          <w:color w:val="000000" w:themeColor="text1"/>
          <w:sz w:val="28"/>
          <w:szCs w:val="28"/>
        </w:rPr>
        <w:t>муниципального округа</w:t>
      </w:r>
      <w:r w:rsidRPr="00195CF6">
        <w:rPr>
          <w:color w:val="000000" w:themeColor="text1"/>
          <w:sz w:val="28"/>
          <w:szCs w:val="28"/>
        </w:rPr>
        <w:t>;</w:t>
      </w:r>
    </w:p>
    <w:p w14:paraId="2CE0B7A5" w14:textId="77777777" w:rsidR="0039543D" w:rsidRPr="00195CF6" w:rsidRDefault="0039543D">
      <w:pPr>
        <w:tabs>
          <w:tab w:val="left" w:pos="0"/>
        </w:tabs>
        <w:autoSpaceDE w:val="0"/>
        <w:jc w:val="both"/>
        <w:rPr>
          <w:color w:val="000000" w:themeColor="text1"/>
          <w:sz w:val="28"/>
          <w:szCs w:val="28"/>
        </w:rPr>
      </w:pPr>
      <w:r w:rsidRPr="00195CF6">
        <w:rPr>
          <w:color w:val="000000" w:themeColor="text1"/>
          <w:sz w:val="28"/>
          <w:szCs w:val="28"/>
        </w:rPr>
        <w:t xml:space="preserve">2) привлечения внебюджетных инвестиций в развитие экономики </w:t>
      </w:r>
      <w:r w:rsidR="00B011E9" w:rsidRPr="00195CF6">
        <w:rPr>
          <w:color w:val="000000" w:themeColor="text1"/>
          <w:sz w:val="28"/>
          <w:szCs w:val="28"/>
        </w:rPr>
        <w:t>муниципального округа</w:t>
      </w:r>
      <w:r w:rsidRPr="00195CF6">
        <w:rPr>
          <w:color w:val="000000" w:themeColor="text1"/>
          <w:sz w:val="28"/>
          <w:szCs w:val="28"/>
        </w:rPr>
        <w:t xml:space="preserve"> и в строительство жилья;</w:t>
      </w:r>
    </w:p>
    <w:p w14:paraId="43F203D7" w14:textId="77777777" w:rsidR="0039543D" w:rsidRPr="00195CF6" w:rsidRDefault="0039543D">
      <w:pPr>
        <w:tabs>
          <w:tab w:val="left" w:pos="0"/>
        </w:tabs>
        <w:autoSpaceDE w:val="0"/>
        <w:jc w:val="both"/>
        <w:rPr>
          <w:color w:val="000000" w:themeColor="text1"/>
          <w:sz w:val="28"/>
          <w:szCs w:val="28"/>
        </w:rPr>
      </w:pPr>
      <w:r w:rsidRPr="00195CF6">
        <w:rPr>
          <w:color w:val="000000" w:themeColor="text1"/>
          <w:sz w:val="28"/>
          <w:szCs w:val="28"/>
        </w:rPr>
        <w:t xml:space="preserve">3) улучшения среды жизнедеятельности человека на территории </w:t>
      </w:r>
      <w:r w:rsidR="00B011E9" w:rsidRPr="00195CF6">
        <w:rPr>
          <w:color w:val="000000" w:themeColor="text1"/>
          <w:sz w:val="28"/>
          <w:szCs w:val="28"/>
        </w:rPr>
        <w:t>муниципального округа</w:t>
      </w:r>
      <w:r w:rsidRPr="00195CF6">
        <w:rPr>
          <w:color w:val="000000" w:themeColor="text1"/>
          <w:sz w:val="28"/>
          <w:szCs w:val="28"/>
        </w:rPr>
        <w:t>;</w:t>
      </w:r>
    </w:p>
    <w:p w14:paraId="368A3336" w14:textId="77777777" w:rsidR="0039543D" w:rsidRPr="00195CF6" w:rsidRDefault="0039543D">
      <w:pPr>
        <w:tabs>
          <w:tab w:val="left" w:pos="0"/>
        </w:tabs>
        <w:autoSpaceDE w:val="0"/>
        <w:jc w:val="both"/>
        <w:rPr>
          <w:color w:val="000000" w:themeColor="text1"/>
          <w:sz w:val="28"/>
          <w:szCs w:val="28"/>
        </w:rPr>
      </w:pPr>
      <w:r w:rsidRPr="00195CF6">
        <w:rPr>
          <w:color w:val="000000" w:themeColor="text1"/>
          <w:sz w:val="28"/>
          <w:szCs w:val="28"/>
        </w:rPr>
        <w:t>4) снижения администра</w:t>
      </w:r>
      <w:r w:rsidR="00285453" w:rsidRPr="00195CF6">
        <w:rPr>
          <w:color w:val="000000" w:themeColor="text1"/>
          <w:sz w:val="28"/>
          <w:szCs w:val="28"/>
        </w:rPr>
        <w:t>тивных барьеров в строительстве</w:t>
      </w:r>
      <w:r w:rsidRPr="00195CF6">
        <w:rPr>
          <w:color w:val="000000" w:themeColor="text1"/>
          <w:sz w:val="28"/>
          <w:szCs w:val="28"/>
        </w:rPr>
        <w:t>;</w:t>
      </w:r>
    </w:p>
    <w:p w14:paraId="6EDB6BDE" w14:textId="77777777" w:rsidR="0039543D" w:rsidRPr="00195CF6" w:rsidRDefault="0039543D">
      <w:pPr>
        <w:tabs>
          <w:tab w:val="left" w:pos="0"/>
        </w:tabs>
        <w:autoSpaceDE w:val="0"/>
        <w:jc w:val="both"/>
        <w:rPr>
          <w:color w:val="000000" w:themeColor="text1"/>
          <w:sz w:val="28"/>
          <w:szCs w:val="28"/>
        </w:rPr>
      </w:pPr>
      <w:r w:rsidRPr="00195CF6">
        <w:rPr>
          <w:color w:val="000000" w:themeColor="text1"/>
          <w:sz w:val="28"/>
          <w:szCs w:val="28"/>
        </w:rPr>
        <w:t>5) увеличения объемов жилищного строительства;</w:t>
      </w:r>
    </w:p>
    <w:p w14:paraId="72C607E6" w14:textId="77777777" w:rsidR="0039543D" w:rsidRPr="00195CF6" w:rsidRDefault="0039543D">
      <w:pPr>
        <w:tabs>
          <w:tab w:val="left" w:pos="0"/>
        </w:tabs>
        <w:autoSpaceDE w:val="0"/>
        <w:jc w:val="both"/>
        <w:rPr>
          <w:color w:val="000000" w:themeColor="text1"/>
          <w:sz w:val="28"/>
          <w:szCs w:val="28"/>
        </w:rPr>
      </w:pPr>
      <w:r w:rsidRPr="00195CF6">
        <w:rPr>
          <w:color w:val="000000" w:themeColor="text1"/>
          <w:sz w:val="28"/>
          <w:szCs w:val="28"/>
        </w:rPr>
        <w:t>6)</w:t>
      </w:r>
      <w:r w:rsidR="00914829">
        <w:rPr>
          <w:color w:val="000000" w:themeColor="text1"/>
          <w:sz w:val="28"/>
          <w:szCs w:val="28"/>
        </w:rPr>
        <w:t xml:space="preserve"> </w:t>
      </w:r>
      <w:r w:rsidRPr="00195CF6">
        <w:rPr>
          <w:color w:val="000000" w:themeColor="text1"/>
          <w:sz w:val="28"/>
          <w:szCs w:val="28"/>
        </w:rPr>
        <w:t>сокращения сроков подготовки исходно-разрешительных документов для строительства.</w:t>
      </w:r>
    </w:p>
    <w:p w14:paraId="322A0442" w14:textId="77777777" w:rsidR="0039543D" w:rsidRPr="00195CF6" w:rsidRDefault="0039543D">
      <w:pPr>
        <w:pStyle w:val="af4"/>
        <w:keepNext/>
        <w:spacing w:after="0"/>
        <w:ind w:left="0" w:firstLine="709"/>
        <w:jc w:val="both"/>
        <w:rPr>
          <w:color w:val="000000" w:themeColor="text1"/>
          <w:sz w:val="28"/>
          <w:szCs w:val="28"/>
        </w:rPr>
      </w:pPr>
      <w:r w:rsidRPr="00195CF6">
        <w:rPr>
          <w:color w:val="000000" w:themeColor="text1"/>
          <w:sz w:val="28"/>
          <w:szCs w:val="28"/>
        </w:rPr>
        <w:t>Задачами Подпрограммы являются:</w:t>
      </w:r>
    </w:p>
    <w:p w14:paraId="10F21BA4" w14:textId="77777777" w:rsidR="0039543D" w:rsidRPr="00195CF6" w:rsidRDefault="0039543D">
      <w:pPr>
        <w:pStyle w:val="af4"/>
        <w:spacing w:after="0"/>
        <w:ind w:left="0" w:firstLine="709"/>
        <w:jc w:val="both"/>
        <w:rPr>
          <w:color w:val="000000" w:themeColor="text1"/>
          <w:sz w:val="28"/>
          <w:szCs w:val="28"/>
        </w:rPr>
      </w:pPr>
      <w:r w:rsidRPr="00195CF6">
        <w:rPr>
          <w:color w:val="000000" w:themeColor="text1"/>
          <w:sz w:val="28"/>
          <w:szCs w:val="28"/>
        </w:rPr>
        <w:t>1. Обеспечить своевременную разработку и утверждение документации по планировке территорий, планируемых для развития жилищного строительства, размещения объектов регионального и муниципального значения;</w:t>
      </w:r>
    </w:p>
    <w:p w14:paraId="331B16E1" w14:textId="77777777" w:rsidR="0039543D" w:rsidRPr="00195CF6" w:rsidRDefault="0039543D">
      <w:pPr>
        <w:pStyle w:val="af4"/>
        <w:spacing w:after="0"/>
        <w:ind w:left="0" w:firstLine="709"/>
        <w:jc w:val="both"/>
        <w:rPr>
          <w:color w:val="000000" w:themeColor="text1"/>
          <w:sz w:val="28"/>
          <w:szCs w:val="28"/>
        </w:rPr>
      </w:pPr>
      <w:r w:rsidRPr="00195CF6">
        <w:rPr>
          <w:color w:val="000000" w:themeColor="text1"/>
          <w:sz w:val="28"/>
          <w:szCs w:val="28"/>
        </w:rPr>
        <w:t>2. Обеспечить своевременное внесение изменений в документы территориального планирования и правила землепользования и застройки в целях реализации проектов комплексного освоения территорий в целях жилищного строительства;</w:t>
      </w:r>
    </w:p>
    <w:p w14:paraId="31498756" w14:textId="77777777" w:rsidR="0039543D" w:rsidRPr="00195CF6" w:rsidRDefault="0039543D">
      <w:pPr>
        <w:pStyle w:val="af4"/>
        <w:spacing w:after="0"/>
        <w:ind w:left="0" w:firstLine="709"/>
        <w:jc w:val="both"/>
        <w:rPr>
          <w:color w:val="000000" w:themeColor="text1"/>
          <w:sz w:val="28"/>
          <w:szCs w:val="28"/>
        </w:rPr>
      </w:pPr>
      <w:r w:rsidRPr="00195CF6">
        <w:rPr>
          <w:color w:val="000000" w:themeColor="text1"/>
          <w:sz w:val="28"/>
          <w:szCs w:val="28"/>
        </w:rPr>
        <w:t>3. Обеспечить описание границ населенных пунктов, установленных утвержденным генеральным план</w:t>
      </w:r>
      <w:r w:rsidR="00285453" w:rsidRPr="00195CF6">
        <w:rPr>
          <w:color w:val="000000" w:themeColor="text1"/>
          <w:sz w:val="28"/>
          <w:szCs w:val="28"/>
        </w:rPr>
        <w:t>ом</w:t>
      </w:r>
      <w:r w:rsidRPr="00195CF6">
        <w:rPr>
          <w:color w:val="000000" w:themeColor="text1"/>
          <w:sz w:val="28"/>
          <w:szCs w:val="28"/>
        </w:rPr>
        <w:t>, и границ территориальных зон, установленных правилами землепользования и застройки, в соответствии с требованиями Федерального закона «О государственном кадастре недвижимости»;</w:t>
      </w:r>
    </w:p>
    <w:p w14:paraId="6CD9C0A9" w14:textId="77777777" w:rsidR="0039543D" w:rsidRPr="00195CF6" w:rsidRDefault="0039543D">
      <w:pPr>
        <w:pStyle w:val="af4"/>
        <w:spacing w:after="0"/>
        <w:ind w:left="0" w:firstLine="709"/>
        <w:jc w:val="both"/>
        <w:rPr>
          <w:color w:val="000000" w:themeColor="text1"/>
          <w:sz w:val="28"/>
          <w:szCs w:val="28"/>
        </w:rPr>
      </w:pPr>
      <w:r w:rsidRPr="00195CF6">
        <w:rPr>
          <w:color w:val="000000" w:themeColor="text1"/>
          <w:sz w:val="28"/>
          <w:szCs w:val="28"/>
        </w:rPr>
        <w:t xml:space="preserve">4. Осуществлять работу по совершенствованию  нормативной правовой базы для реализации на территории </w:t>
      </w:r>
      <w:r w:rsidR="00B011E9" w:rsidRPr="00195CF6">
        <w:rPr>
          <w:color w:val="000000" w:themeColor="text1"/>
          <w:sz w:val="28"/>
          <w:szCs w:val="28"/>
        </w:rPr>
        <w:t>муниципального округа</w:t>
      </w:r>
      <w:r w:rsidRPr="00195CF6">
        <w:rPr>
          <w:color w:val="000000" w:themeColor="text1"/>
          <w:sz w:val="28"/>
          <w:szCs w:val="28"/>
        </w:rPr>
        <w:t xml:space="preserve"> Градостроительного кодекса Российской Федерации.</w:t>
      </w:r>
    </w:p>
    <w:p w14:paraId="78C10C1A" w14:textId="77777777" w:rsidR="0039543D" w:rsidRPr="00195CF6" w:rsidRDefault="0039543D">
      <w:pPr>
        <w:pStyle w:val="af4"/>
        <w:spacing w:after="0"/>
        <w:ind w:left="0" w:firstLine="709"/>
        <w:jc w:val="both"/>
        <w:rPr>
          <w:rFonts w:eastAsia="Times New Roman"/>
          <w:color w:val="000000" w:themeColor="text1"/>
          <w:sz w:val="28"/>
          <w:szCs w:val="28"/>
        </w:rPr>
      </w:pPr>
      <w:r w:rsidRPr="00195CF6">
        <w:rPr>
          <w:color w:val="000000" w:themeColor="text1"/>
          <w:sz w:val="28"/>
          <w:szCs w:val="28"/>
        </w:rPr>
        <w:t>Целевые индикаторы Подпрограммы:</w:t>
      </w:r>
    </w:p>
    <w:p w14:paraId="20FA3343" w14:textId="77777777" w:rsidR="0039543D" w:rsidRPr="00195CF6" w:rsidRDefault="0039543D">
      <w:pPr>
        <w:pStyle w:val="af4"/>
        <w:spacing w:after="0"/>
        <w:ind w:left="0" w:firstLine="709"/>
        <w:jc w:val="both"/>
        <w:rPr>
          <w:color w:val="000000" w:themeColor="text1"/>
          <w:sz w:val="28"/>
          <w:szCs w:val="28"/>
        </w:rPr>
      </w:pPr>
      <w:r w:rsidRPr="00195CF6">
        <w:rPr>
          <w:rFonts w:eastAsia="Times New Roman"/>
          <w:color w:val="000000" w:themeColor="text1"/>
          <w:sz w:val="28"/>
          <w:szCs w:val="28"/>
        </w:rPr>
        <w:t>Количество территориальных зон, в отношении которых описаны границы.</w:t>
      </w:r>
    </w:p>
    <w:p w14:paraId="398D67E2" w14:textId="77777777" w:rsidR="0039543D" w:rsidRPr="00195CF6" w:rsidRDefault="0039543D">
      <w:pPr>
        <w:pStyle w:val="af4"/>
        <w:spacing w:after="0"/>
        <w:ind w:left="0" w:firstLine="709"/>
        <w:jc w:val="both"/>
        <w:rPr>
          <w:color w:val="000000" w:themeColor="text1"/>
          <w:sz w:val="28"/>
          <w:szCs w:val="28"/>
        </w:rPr>
      </w:pPr>
      <w:r w:rsidRPr="00195CF6">
        <w:rPr>
          <w:color w:val="000000" w:themeColor="text1"/>
          <w:sz w:val="28"/>
          <w:szCs w:val="28"/>
        </w:rPr>
        <w:t>Ожидаемые результаты Подпрограммы:</w:t>
      </w:r>
    </w:p>
    <w:p w14:paraId="00D71B14" w14:textId="77777777" w:rsidR="0039543D" w:rsidRPr="00195CF6" w:rsidRDefault="0039543D">
      <w:pPr>
        <w:pStyle w:val="af4"/>
        <w:spacing w:after="0"/>
        <w:ind w:left="0" w:firstLine="709"/>
        <w:jc w:val="both"/>
        <w:rPr>
          <w:color w:val="000000" w:themeColor="text1"/>
          <w:sz w:val="28"/>
          <w:szCs w:val="28"/>
        </w:rPr>
      </w:pPr>
      <w:r w:rsidRPr="00195CF6">
        <w:rPr>
          <w:color w:val="000000" w:themeColor="text1"/>
          <w:sz w:val="28"/>
          <w:szCs w:val="28"/>
        </w:rPr>
        <w:t>За период действия Подпрограммы ожидается достижение следующих результатов:</w:t>
      </w:r>
    </w:p>
    <w:p w14:paraId="573676CD" w14:textId="77777777" w:rsidR="0039543D" w:rsidRPr="00195CF6" w:rsidRDefault="0039543D">
      <w:pPr>
        <w:pStyle w:val="af4"/>
        <w:spacing w:after="0"/>
        <w:ind w:left="0" w:firstLine="709"/>
        <w:jc w:val="both"/>
        <w:rPr>
          <w:rFonts w:cs="Times New Roman"/>
          <w:color w:val="000000" w:themeColor="text1"/>
          <w:sz w:val="28"/>
          <w:szCs w:val="28"/>
        </w:rPr>
      </w:pPr>
      <w:r w:rsidRPr="00195CF6">
        <w:rPr>
          <w:color w:val="000000" w:themeColor="text1"/>
          <w:sz w:val="28"/>
          <w:szCs w:val="28"/>
        </w:rPr>
        <w:t>- обеспечение инвестиционных площадок документацией по планировке территорий для реализации схемы территориального планирования Владимирской области, генеральн</w:t>
      </w:r>
      <w:r w:rsidR="00285453" w:rsidRPr="00195CF6">
        <w:rPr>
          <w:color w:val="000000" w:themeColor="text1"/>
          <w:sz w:val="28"/>
          <w:szCs w:val="28"/>
        </w:rPr>
        <w:t>ого</w:t>
      </w:r>
      <w:r w:rsidRPr="00195CF6">
        <w:rPr>
          <w:color w:val="000000" w:themeColor="text1"/>
          <w:sz w:val="28"/>
          <w:szCs w:val="28"/>
        </w:rPr>
        <w:t xml:space="preserve"> план</w:t>
      </w:r>
      <w:r w:rsidR="00285453" w:rsidRPr="00195CF6">
        <w:rPr>
          <w:color w:val="000000" w:themeColor="text1"/>
          <w:sz w:val="28"/>
          <w:szCs w:val="28"/>
        </w:rPr>
        <w:t>а округа</w:t>
      </w:r>
      <w:r w:rsidRPr="00195CF6">
        <w:rPr>
          <w:color w:val="000000" w:themeColor="text1"/>
          <w:sz w:val="28"/>
          <w:szCs w:val="28"/>
        </w:rPr>
        <w:t>;</w:t>
      </w:r>
    </w:p>
    <w:p w14:paraId="5F787A94" w14:textId="77777777" w:rsidR="0039543D" w:rsidRPr="00195CF6" w:rsidRDefault="0039543D">
      <w:pPr>
        <w:pStyle w:val="ConsNonformat"/>
        <w:keepNext/>
        <w:widowContro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описание в соответствии с требованиями действующего законодательства границ населенных пунктов, границ территориальных зон;</w:t>
      </w:r>
    </w:p>
    <w:p w14:paraId="2C03587B" w14:textId="77777777" w:rsidR="0039543D" w:rsidRPr="00195CF6" w:rsidRDefault="0039543D" w:rsidP="004D6D3B">
      <w:pPr>
        <w:pStyle w:val="ConsNonformat"/>
        <w:keepNext/>
        <w:widowContro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создание правовой основы для принятия стратегических решений по комплексному социально-экономическому и т</w:t>
      </w:r>
      <w:r w:rsidR="004D6D3B" w:rsidRPr="00195CF6">
        <w:rPr>
          <w:rFonts w:ascii="Times New Roman" w:hAnsi="Times New Roman" w:cs="Times New Roman"/>
          <w:color w:val="000000" w:themeColor="text1"/>
          <w:sz w:val="28"/>
          <w:szCs w:val="28"/>
        </w:rPr>
        <w:t xml:space="preserve">ерриториальному развитию </w:t>
      </w:r>
      <w:r w:rsidR="00B011E9" w:rsidRPr="00195CF6">
        <w:rPr>
          <w:rFonts w:ascii="Times New Roman" w:hAnsi="Times New Roman" w:cs="Times New Roman"/>
          <w:color w:val="000000" w:themeColor="text1"/>
          <w:sz w:val="28"/>
          <w:szCs w:val="28"/>
        </w:rPr>
        <w:t>муниципального округа</w:t>
      </w:r>
      <w:r w:rsidRPr="00195CF6">
        <w:rPr>
          <w:rFonts w:ascii="Times New Roman" w:hAnsi="Times New Roman" w:cs="Times New Roman"/>
          <w:color w:val="000000" w:themeColor="text1"/>
          <w:sz w:val="28"/>
          <w:szCs w:val="28"/>
        </w:rPr>
        <w:t>.</w:t>
      </w:r>
    </w:p>
    <w:p w14:paraId="176642EC" w14:textId="77777777" w:rsidR="0039543D" w:rsidRPr="00195CF6" w:rsidRDefault="0039543D">
      <w:pPr>
        <w:pStyle w:val="ConsNonformat"/>
        <w:widowContro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Реализация Подпрограммы рассчитана на </w:t>
      </w:r>
      <w:r w:rsidR="00EC4F55" w:rsidRPr="00195CF6">
        <w:rPr>
          <w:rFonts w:ascii="Times New Roman" w:hAnsi="Times New Roman" w:cs="Times New Roman"/>
          <w:color w:val="000000" w:themeColor="text1"/>
          <w:sz w:val="28"/>
          <w:szCs w:val="28"/>
        </w:rPr>
        <w:t>202</w:t>
      </w:r>
      <w:r w:rsidR="00285453" w:rsidRPr="00195CF6">
        <w:rPr>
          <w:rFonts w:ascii="Times New Roman" w:hAnsi="Times New Roman" w:cs="Times New Roman"/>
          <w:color w:val="000000" w:themeColor="text1"/>
          <w:sz w:val="28"/>
          <w:szCs w:val="28"/>
        </w:rPr>
        <w:t>5</w:t>
      </w:r>
      <w:r w:rsidR="00EC4F55" w:rsidRPr="00195CF6">
        <w:rPr>
          <w:rFonts w:ascii="Times New Roman" w:hAnsi="Times New Roman" w:cs="Times New Roman"/>
          <w:color w:val="000000" w:themeColor="text1"/>
          <w:sz w:val="28"/>
          <w:szCs w:val="28"/>
        </w:rPr>
        <w:t>-20</w:t>
      </w:r>
      <w:r w:rsidR="00285453" w:rsidRPr="00195CF6">
        <w:rPr>
          <w:rFonts w:ascii="Times New Roman" w:hAnsi="Times New Roman" w:cs="Times New Roman"/>
          <w:color w:val="000000" w:themeColor="text1"/>
          <w:sz w:val="28"/>
          <w:szCs w:val="28"/>
        </w:rPr>
        <w:t>30</w:t>
      </w:r>
      <w:r w:rsidRPr="00195CF6">
        <w:rPr>
          <w:rFonts w:ascii="Times New Roman" w:hAnsi="Times New Roman" w:cs="Times New Roman"/>
          <w:color w:val="000000" w:themeColor="text1"/>
          <w:sz w:val="28"/>
          <w:szCs w:val="28"/>
        </w:rPr>
        <w:t xml:space="preserve"> годы.</w:t>
      </w:r>
    </w:p>
    <w:p w14:paraId="49222236" w14:textId="77777777" w:rsidR="0039543D" w:rsidRPr="00195CF6" w:rsidRDefault="0039543D">
      <w:pPr>
        <w:pStyle w:val="ConsNonformat"/>
        <w:widowControl/>
        <w:ind w:firstLine="709"/>
        <w:jc w:val="both"/>
        <w:rPr>
          <w:rFonts w:ascii="Times New Roman" w:hAnsi="Times New Roman" w:cs="Times New Roman"/>
          <w:color w:val="000000" w:themeColor="text1"/>
          <w:sz w:val="28"/>
          <w:szCs w:val="28"/>
        </w:rPr>
      </w:pPr>
    </w:p>
    <w:p w14:paraId="3D876096" w14:textId="77777777" w:rsidR="0039543D" w:rsidRPr="00195CF6" w:rsidRDefault="0039543D" w:rsidP="00DD2535">
      <w:pPr>
        <w:pStyle w:val="ConsNonformat"/>
        <w:widowControl/>
        <w:jc w:val="center"/>
        <w:rPr>
          <w:rFonts w:ascii="Times New Roman" w:hAnsi="Times New Roman" w:cs="Times New Roman"/>
          <w:b/>
          <w:color w:val="000000" w:themeColor="text1"/>
          <w:sz w:val="28"/>
          <w:szCs w:val="28"/>
        </w:rPr>
      </w:pPr>
      <w:r w:rsidRPr="00195CF6">
        <w:rPr>
          <w:rFonts w:ascii="Times New Roman" w:hAnsi="Times New Roman" w:cs="Times New Roman"/>
          <w:b/>
          <w:color w:val="000000" w:themeColor="text1"/>
          <w:sz w:val="28"/>
          <w:szCs w:val="28"/>
          <w:lang w:val="en-US"/>
        </w:rPr>
        <w:t>IV</w:t>
      </w:r>
      <w:r w:rsidRPr="00195CF6">
        <w:rPr>
          <w:rFonts w:ascii="Times New Roman" w:hAnsi="Times New Roman" w:cs="Times New Roman"/>
          <w:b/>
          <w:color w:val="000000" w:themeColor="text1"/>
          <w:sz w:val="28"/>
          <w:szCs w:val="28"/>
        </w:rPr>
        <w:t>. Характеристика основных мероприятий Подпрограммы</w:t>
      </w:r>
      <w:r w:rsidR="000F2893" w:rsidRPr="00195CF6">
        <w:rPr>
          <w:rFonts w:ascii="Times New Roman" w:hAnsi="Times New Roman" w:cs="Times New Roman"/>
          <w:b/>
          <w:color w:val="000000" w:themeColor="text1"/>
          <w:sz w:val="28"/>
          <w:szCs w:val="28"/>
        </w:rPr>
        <w:t>.</w:t>
      </w:r>
    </w:p>
    <w:p w14:paraId="0D9134B6" w14:textId="77777777" w:rsidR="0039543D" w:rsidRPr="00195CF6" w:rsidRDefault="0039543D">
      <w:pPr>
        <w:pStyle w:val="ConsNonformat"/>
        <w:widowControl/>
        <w:ind w:firstLine="709"/>
        <w:jc w:val="center"/>
        <w:rPr>
          <w:rFonts w:ascii="Times New Roman" w:hAnsi="Times New Roman" w:cs="Times New Roman"/>
          <w:b/>
          <w:color w:val="000000" w:themeColor="text1"/>
          <w:sz w:val="28"/>
          <w:szCs w:val="28"/>
        </w:rPr>
      </w:pPr>
    </w:p>
    <w:p w14:paraId="169FD1E8" w14:textId="77777777" w:rsidR="0039543D" w:rsidRPr="00195CF6" w:rsidRDefault="0039543D">
      <w:pPr>
        <w:pStyle w:val="ConsNonformat"/>
        <w:widowControl/>
        <w:ind w:firstLine="709"/>
        <w:jc w:val="both"/>
        <w:rPr>
          <w:color w:val="000000" w:themeColor="text1"/>
        </w:rPr>
      </w:pPr>
      <w:r w:rsidRPr="00195CF6">
        <w:rPr>
          <w:rFonts w:ascii="Times New Roman" w:hAnsi="Times New Roman" w:cs="Times New Roman"/>
          <w:color w:val="000000" w:themeColor="text1"/>
          <w:sz w:val="28"/>
          <w:szCs w:val="28"/>
        </w:rPr>
        <w:t>Основным мероприятием реализации Подпрограммы является организация подготовки документов территориального планирования, градостроительного зонирования, документации по планировке территорий.</w:t>
      </w:r>
    </w:p>
    <w:p w14:paraId="0C447612" w14:textId="77777777" w:rsidR="0039543D" w:rsidRPr="00195CF6" w:rsidRDefault="00AD3B95">
      <w:pPr>
        <w:keepNext/>
        <w:snapToGrid w:val="0"/>
        <w:ind w:firstLine="709"/>
        <w:jc w:val="both"/>
        <w:rPr>
          <w:color w:val="000000" w:themeColor="text1"/>
          <w:sz w:val="28"/>
          <w:szCs w:val="28"/>
        </w:rPr>
      </w:pPr>
      <w:hyperlink w:anchor="Par1428" w:history="1">
        <w:r w:rsidR="00371E9C" w:rsidRPr="00195CF6">
          <w:rPr>
            <w:rStyle w:val="a7"/>
            <w:rFonts w:cs="Mangal"/>
            <w:color w:val="000000" w:themeColor="text1"/>
            <w:sz w:val="28"/>
            <w:szCs w:val="28"/>
            <w:u w:val="none"/>
          </w:rPr>
          <w:t>Х</w:t>
        </w:r>
      </w:hyperlink>
      <w:r w:rsidR="0039543D" w:rsidRPr="00195CF6">
        <w:rPr>
          <w:rStyle w:val="a7"/>
          <w:rFonts w:cs="Mangal"/>
          <w:color w:val="000000" w:themeColor="text1"/>
          <w:sz w:val="28"/>
          <w:szCs w:val="28"/>
          <w:u w:val="none"/>
        </w:rPr>
        <w:t>арактеристика</w:t>
      </w:r>
      <w:r w:rsidR="0039543D" w:rsidRPr="00195CF6">
        <w:rPr>
          <w:color w:val="000000" w:themeColor="text1"/>
          <w:sz w:val="28"/>
          <w:szCs w:val="28"/>
        </w:rPr>
        <w:t xml:space="preserve"> основных мероприятий Подпрограммы с указанием сроков их реализации и непосредственных результатов приведены в таблице 2.</w:t>
      </w:r>
    </w:p>
    <w:p w14:paraId="39723A46" w14:textId="77777777" w:rsidR="0039543D" w:rsidRPr="00195CF6" w:rsidRDefault="0039543D">
      <w:pPr>
        <w:autoSpaceDE w:val="0"/>
        <w:rPr>
          <w:color w:val="000000" w:themeColor="text1"/>
          <w:sz w:val="28"/>
          <w:szCs w:val="28"/>
        </w:rPr>
      </w:pPr>
    </w:p>
    <w:p w14:paraId="6E326FEF" w14:textId="77777777" w:rsidR="0039543D" w:rsidRPr="00195CF6" w:rsidRDefault="0039543D" w:rsidP="004C43BC">
      <w:pPr>
        <w:autoSpaceDE w:val="0"/>
        <w:ind w:firstLine="709"/>
        <w:jc w:val="both"/>
        <w:rPr>
          <w:color w:val="000000" w:themeColor="text1"/>
          <w:sz w:val="28"/>
          <w:szCs w:val="28"/>
        </w:rPr>
      </w:pPr>
      <w:r w:rsidRPr="00195CF6">
        <w:rPr>
          <w:color w:val="000000" w:themeColor="text1"/>
          <w:sz w:val="28"/>
          <w:szCs w:val="28"/>
        </w:rPr>
        <w:t>Мероприятия Подпрограммы предусматривают:</w:t>
      </w:r>
    </w:p>
    <w:p w14:paraId="1FFD223B" w14:textId="77777777" w:rsidR="0039543D" w:rsidRPr="00195CF6" w:rsidRDefault="0039543D">
      <w:pPr>
        <w:numPr>
          <w:ilvl w:val="0"/>
          <w:numId w:val="6"/>
        </w:numPr>
        <w:autoSpaceDE w:val="0"/>
        <w:ind w:left="0" w:firstLine="709"/>
        <w:jc w:val="both"/>
        <w:rPr>
          <w:rFonts w:eastAsia="Times New Roman" w:cs="Times New Roman"/>
          <w:color w:val="000000" w:themeColor="text1"/>
          <w:sz w:val="28"/>
          <w:szCs w:val="28"/>
        </w:rPr>
      </w:pPr>
      <w:r w:rsidRPr="00195CF6">
        <w:rPr>
          <w:color w:val="000000" w:themeColor="text1"/>
          <w:sz w:val="28"/>
          <w:szCs w:val="28"/>
        </w:rPr>
        <w:t>совершенствование нормативной правовой базы, регламентирующей вопросы подготовки и утверждения документов территориального планирования, градостроительного зонирования, документации по планировке территорий;</w:t>
      </w:r>
    </w:p>
    <w:p w14:paraId="4D16F565" w14:textId="77777777" w:rsidR="0039543D" w:rsidRPr="00195CF6" w:rsidRDefault="0039543D">
      <w:pPr>
        <w:numPr>
          <w:ilvl w:val="0"/>
          <w:numId w:val="6"/>
        </w:numPr>
        <w:autoSpaceDE w:val="0"/>
        <w:ind w:left="0" w:firstLine="709"/>
        <w:jc w:val="both"/>
        <w:rPr>
          <w:rFonts w:eastAsia="Times New Roman" w:cs="Times New Roman"/>
          <w:color w:val="000000" w:themeColor="text1"/>
          <w:sz w:val="28"/>
          <w:szCs w:val="28"/>
        </w:rPr>
      </w:pPr>
      <w:r w:rsidRPr="00195CF6">
        <w:rPr>
          <w:color w:val="000000" w:themeColor="text1"/>
          <w:sz w:val="28"/>
          <w:szCs w:val="28"/>
        </w:rPr>
        <w:t>осуществление мониторинга за ходом подготовки органами местного самоуправления документов  градостроительного зонирования, документации по планировке территорий;</w:t>
      </w:r>
    </w:p>
    <w:p w14:paraId="04D0F3DE" w14:textId="77777777" w:rsidR="0039543D" w:rsidRPr="00195CF6" w:rsidRDefault="0039543D">
      <w:pPr>
        <w:numPr>
          <w:ilvl w:val="0"/>
          <w:numId w:val="6"/>
        </w:numPr>
        <w:autoSpaceDE w:val="0"/>
        <w:ind w:left="0" w:firstLine="709"/>
        <w:jc w:val="both"/>
        <w:rPr>
          <w:color w:val="000000" w:themeColor="text1"/>
          <w:sz w:val="28"/>
          <w:szCs w:val="28"/>
        </w:rPr>
      </w:pPr>
      <w:r w:rsidRPr="00195CF6">
        <w:rPr>
          <w:color w:val="000000" w:themeColor="text1"/>
          <w:sz w:val="28"/>
          <w:szCs w:val="28"/>
        </w:rPr>
        <w:t xml:space="preserve">участие органов местного самоуправления поселений в реализации муниципальной подпрограммы по обеспечению их территорий документами территориального планирования, градостроительного зонирования, документацией по планировке территорий. </w:t>
      </w:r>
    </w:p>
    <w:p w14:paraId="5F284CC2" w14:textId="77777777" w:rsidR="0039543D" w:rsidRPr="00195CF6" w:rsidRDefault="0039543D">
      <w:pPr>
        <w:autoSpaceDE w:val="0"/>
        <w:ind w:firstLine="709"/>
        <w:jc w:val="both"/>
        <w:rPr>
          <w:color w:val="000000" w:themeColor="text1"/>
          <w:sz w:val="28"/>
          <w:szCs w:val="28"/>
        </w:rPr>
      </w:pPr>
      <w:r w:rsidRPr="00195CF6">
        <w:rPr>
          <w:color w:val="000000" w:themeColor="text1"/>
          <w:sz w:val="28"/>
          <w:szCs w:val="28"/>
        </w:rPr>
        <w:t>Система подпрограммных мероприятий состоит из следующих направлений:</w:t>
      </w:r>
    </w:p>
    <w:p w14:paraId="2815A8C3" w14:textId="77777777" w:rsidR="0039543D" w:rsidRPr="00195CF6" w:rsidRDefault="0039543D">
      <w:pPr>
        <w:autoSpaceDE w:val="0"/>
        <w:ind w:firstLine="709"/>
        <w:jc w:val="both"/>
        <w:rPr>
          <w:rFonts w:eastAsia="Times New Roman" w:cs="Times New Roman"/>
          <w:color w:val="000000" w:themeColor="text1"/>
          <w:sz w:val="28"/>
          <w:szCs w:val="28"/>
        </w:rPr>
      </w:pPr>
      <w:r w:rsidRPr="00195CF6">
        <w:rPr>
          <w:color w:val="000000" w:themeColor="text1"/>
          <w:sz w:val="28"/>
          <w:szCs w:val="28"/>
        </w:rPr>
        <w:t>1. Совершенствование нормативной правовой базы, регламентирующей вопросы подготовки и утверждения документов территориального планирования, градостроительного зонирования, документации по планировке территорий, включает в себя:</w:t>
      </w:r>
    </w:p>
    <w:p w14:paraId="61F80519" w14:textId="77777777" w:rsidR="0039543D" w:rsidRPr="00195CF6" w:rsidRDefault="0039543D">
      <w:pPr>
        <w:numPr>
          <w:ilvl w:val="0"/>
          <w:numId w:val="6"/>
        </w:numPr>
        <w:autoSpaceDE w:val="0"/>
        <w:ind w:left="0" w:firstLine="709"/>
        <w:jc w:val="both"/>
        <w:rPr>
          <w:rFonts w:eastAsia="Times New Roman" w:cs="Times New Roman"/>
          <w:color w:val="000000" w:themeColor="text1"/>
          <w:sz w:val="28"/>
          <w:szCs w:val="28"/>
        </w:rPr>
      </w:pPr>
      <w:r w:rsidRPr="00195CF6">
        <w:rPr>
          <w:color w:val="000000" w:themeColor="text1"/>
          <w:sz w:val="28"/>
          <w:szCs w:val="28"/>
        </w:rPr>
        <w:t>разработку и внесение необходимых изменений и дополнений в нормативные правовые акты Собинского</w:t>
      </w:r>
      <w:r w:rsidR="00673FB0" w:rsidRPr="00195CF6">
        <w:rPr>
          <w:color w:val="000000" w:themeColor="text1"/>
          <w:sz w:val="28"/>
          <w:szCs w:val="28"/>
        </w:rPr>
        <w:t xml:space="preserve"> </w:t>
      </w:r>
      <w:r w:rsidR="00B011E9" w:rsidRPr="00195CF6">
        <w:rPr>
          <w:color w:val="000000" w:themeColor="text1"/>
          <w:sz w:val="28"/>
          <w:szCs w:val="28"/>
        </w:rPr>
        <w:t>муниципального округа</w:t>
      </w:r>
      <w:r w:rsidRPr="00195CF6">
        <w:rPr>
          <w:color w:val="000000" w:themeColor="text1"/>
          <w:sz w:val="28"/>
          <w:szCs w:val="28"/>
        </w:rPr>
        <w:t>, регламентирующие градостроительную деятельность, в целях их совершенствования с учетом правоприменительной практики;</w:t>
      </w:r>
    </w:p>
    <w:p w14:paraId="02E87C22" w14:textId="77777777" w:rsidR="0039543D" w:rsidRPr="00195CF6" w:rsidRDefault="0039543D">
      <w:pPr>
        <w:numPr>
          <w:ilvl w:val="0"/>
          <w:numId w:val="6"/>
        </w:numPr>
        <w:autoSpaceDE w:val="0"/>
        <w:ind w:left="0" w:firstLine="709"/>
        <w:jc w:val="both"/>
        <w:rPr>
          <w:rFonts w:eastAsia="Times New Roman" w:cs="Times New Roman"/>
          <w:color w:val="000000" w:themeColor="text1"/>
          <w:sz w:val="28"/>
          <w:szCs w:val="28"/>
        </w:rPr>
      </w:pPr>
      <w:r w:rsidRPr="00195CF6">
        <w:rPr>
          <w:color w:val="000000" w:themeColor="text1"/>
          <w:sz w:val="28"/>
          <w:szCs w:val="28"/>
        </w:rPr>
        <w:t xml:space="preserve">осуществление мониторинга изменений в федеральном и областном законодательствах, касающихся требований к составу, порядку разработки, согласования и утверждения документов территориального планирования, градостроительного зонирования, документации по планировке территорий; </w:t>
      </w:r>
      <w:r w:rsidRPr="00195CF6">
        <w:rPr>
          <w:color w:val="000000" w:themeColor="text1"/>
          <w:sz w:val="28"/>
          <w:szCs w:val="28"/>
        </w:rPr>
        <w:tab/>
        <w:t>- оперативное доведение информации о таких изменениях до органов местного самоуправления и проектных организаций, осуществляющих разработку проектов документов территориального планирования, градостроительного зонирования, документации по планировке территорий;</w:t>
      </w:r>
    </w:p>
    <w:p w14:paraId="2BEED4FB" w14:textId="77777777" w:rsidR="005B3F4F" w:rsidRDefault="0039543D" w:rsidP="005B3F4F">
      <w:pPr>
        <w:numPr>
          <w:ilvl w:val="0"/>
          <w:numId w:val="6"/>
        </w:numPr>
        <w:autoSpaceDE w:val="0"/>
        <w:ind w:left="0" w:firstLine="709"/>
        <w:jc w:val="both"/>
        <w:rPr>
          <w:color w:val="000000" w:themeColor="text1"/>
          <w:sz w:val="28"/>
          <w:szCs w:val="28"/>
        </w:rPr>
      </w:pPr>
      <w:r w:rsidRPr="00195CF6">
        <w:rPr>
          <w:color w:val="000000" w:themeColor="text1"/>
          <w:sz w:val="28"/>
          <w:szCs w:val="28"/>
        </w:rPr>
        <w:t>своевременное приведение нормативно-правовых актов Собинского</w:t>
      </w:r>
      <w:r w:rsidR="00673FB0" w:rsidRPr="00195CF6">
        <w:rPr>
          <w:color w:val="000000" w:themeColor="text1"/>
          <w:sz w:val="28"/>
          <w:szCs w:val="28"/>
        </w:rPr>
        <w:t xml:space="preserve"> </w:t>
      </w:r>
      <w:r w:rsidR="00B011E9" w:rsidRPr="00195CF6">
        <w:rPr>
          <w:color w:val="000000" w:themeColor="text1"/>
          <w:sz w:val="28"/>
          <w:szCs w:val="28"/>
        </w:rPr>
        <w:t>муниципального округа</w:t>
      </w:r>
      <w:r w:rsidRPr="00195CF6">
        <w:rPr>
          <w:color w:val="000000" w:themeColor="text1"/>
          <w:sz w:val="28"/>
          <w:szCs w:val="28"/>
        </w:rPr>
        <w:t xml:space="preserve"> в соответствие с изменениями в федеральном законодательстве.</w:t>
      </w:r>
    </w:p>
    <w:p w14:paraId="046D769C" w14:textId="77777777" w:rsidR="0039543D" w:rsidRPr="005B3F4F" w:rsidRDefault="0039543D" w:rsidP="005B3F4F">
      <w:pPr>
        <w:autoSpaceDE w:val="0"/>
        <w:ind w:firstLine="709"/>
        <w:jc w:val="both"/>
        <w:rPr>
          <w:color w:val="000000" w:themeColor="text1"/>
          <w:sz w:val="28"/>
          <w:szCs w:val="28"/>
        </w:rPr>
      </w:pPr>
      <w:r w:rsidRPr="005B3F4F">
        <w:rPr>
          <w:color w:val="000000" w:themeColor="text1"/>
          <w:sz w:val="28"/>
          <w:szCs w:val="28"/>
        </w:rPr>
        <w:t>2. Организационное обеспечение реализ</w:t>
      </w:r>
      <w:r w:rsidR="005B3F4F">
        <w:rPr>
          <w:color w:val="000000" w:themeColor="text1"/>
          <w:sz w:val="28"/>
          <w:szCs w:val="28"/>
        </w:rPr>
        <w:t xml:space="preserve">ации Подпрограммы, включающее в </w:t>
      </w:r>
      <w:r w:rsidRPr="005B3F4F">
        <w:rPr>
          <w:color w:val="000000" w:themeColor="text1"/>
          <w:sz w:val="28"/>
          <w:szCs w:val="28"/>
        </w:rPr>
        <w:t>себя:</w:t>
      </w:r>
    </w:p>
    <w:p w14:paraId="766BE57B" w14:textId="77777777" w:rsidR="002D352B" w:rsidRPr="00195CF6" w:rsidRDefault="002D352B">
      <w:pPr>
        <w:numPr>
          <w:ilvl w:val="0"/>
          <w:numId w:val="6"/>
        </w:numPr>
        <w:autoSpaceDE w:val="0"/>
        <w:ind w:left="0" w:firstLine="709"/>
        <w:jc w:val="both"/>
        <w:rPr>
          <w:color w:val="000000" w:themeColor="text1"/>
          <w:sz w:val="28"/>
          <w:szCs w:val="28"/>
        </w:rPr>
      </w:pPr>
      <w:r w:rsidRPr="00195CF6">
        <w:rPr>
          <w:color w:val="000000" w:themeColor="text1"/>
          <w:sz w:val="28"/>
          <w:szCs w:val="28"/>
        </w:rPr>
        <w:t>мониторинг сведений кадастра недвижимости в отношении земельных участков и объектов недвижимости и действующих документов территориального планирования;</w:t>
      </w:r>
    </w:p>
    <w:p w14:paraId="244FA356" w14:textId="77777777" w:rsidR="0039543D" w:rsidRPr="00195CF6" w:rsidRDefault="0039543D">
      <w:pPr>
        <w:numPr>
          <w:ilvl w:val="0"/>
          <w:numId w:val="6"/>
        </w:numPr>
        <w:autoSpaceDE w:val="0"/>
        <w:ind w:left="0" w:firstLine="709"/>
        <w:jc w:val="both"/>
        <w:rPr>
          <w:color w:val="000000" w:themeColor="text1"/>
          <w:sz w:val="28"/>
          <w:szCs w:val="28"/>
        </w:rPr>
      </w:pPr>
      <w:r w:rsidRPr="00195CF6">
        <w:rPr>
          <w:color w:val="000000" w:themeColor="text1"/>
          <w:sz w:val="28"/>
          <w:szCs w:val="28"/>
        </w:rPr>
        <w:t>подготовк</w:t>
      </w:r>
      <w:r w:rsidR="002D352B" w:rsidRPr="00195CF6">
        <w:rPr>
          <w:color w:val="000000" w:themeColor="text1"/>
          <w:sz w:val="28"/>
          <w:szCs w:val="28"/>
        </w:rPr>
        <w:t>а</w:t>
      </w:r>
      <w:r w:rsidR="00673FB0" w:rsidRPr="00195CF6">
        <w:rPr>
          <w:color w:val="000000" w:themeColor="text1"/>
          <w:sz w:val="28"/>
          <w:szCs w:val="28"/>
        </w:rPr>
        <w:t xml:space="preserve"> </w:t>
      </w:r>
      <w:r w:rsidR="002D352B" w:rsidRPr="00195CF6">
        <w:rPr>
          <w:color w:val="000000" w:themeColor="text1"/>
          <w:sz w:val="28"/>
          <w:szCs w:val="28"/>
        </w:rPr>
        <w:t>технических</w:t>
      </w:r>
      <w:r w:rsidR="00673FB0" w:rsidRPr="00195CF6">
        <w:rPr>
          <w:color w:val="000000" w:themeColor="text1"/>
          <w:sz w:val="28"/>
          <w:szCs w:val="28"/>
        </w:rPr>
        <w:t xml:space="preserve"> </w:t>
      </w:r>
      <w:r w:rsidRPr="00195CF6">
        <w:rPr>
          <w:color w:val="000000" w:themeColor="text1"/>
          <w:sz w:val="28"/>
          <w:szCs w:val="28"/>
        </w:rPr>
        <w:t xml:space="preserve">заданий на разработку проектов документов территориального планирования, градостроительного зонирования, документации по планировке территорий, </w:t>
      </w:r>
      <w:r w:rsidR="002D352B" w:rsidRPr="00195CF6">
        <w:rPr>
          <w:color w:val="000000" w:themeColor="text1"/>
          <w:sz w:val="28"/>
          <w:szCs w:val="28"/>
        </w:rPr>
        <w:t>направление на согласование;</w:t>
      </w:r>
    </w:p>
    <w:p w14:paraId="1E39D344" w14:textId="77777777" w:rsidR="0039543D" w:rsidRPr="00195CF6" w:rsidRDefault="0039543D">
      <w:pPr>
        <w:numPr>
          <w:ilvl w:val="0"/>
          <w:numId w:val="6"/>
        </w:numPr>
        <w:autoSpaceDE w:val="0"/>
        <w:ind w:left="0" w:firstLine="709"/>
        <w:jc w:val="both"/>
        <w:rPr>
          <w:color w:val="000000" w:themeColor="text1"/>
          <w:sz w:val="28"/>
          <w:szCs w:val="28"/>
        </w:rPr>
      </w:pPr>
      <w:r w:rsidRPr="00195CF6">
        <w:rPr>
          <w:color w:val="000000" w:themeColor="text1"/>
          <w:sz w:val="28"/>
          <w:szCs w:val="28"/>
        </w:rPr>
        <w:t>проведение мониторинга реализации Подпрограммы.</w:t>
      </w:r>
    </w:p>
    <w:p w14:paraId="2B6A93F2" w14:textId="77777777" w:rsidR="0039543D" w:rsidRPr="00195CF6" w:rsidRDefault="0039543D">
      <w:pPr>
        <w:autoSpaceDE w:val="0"/>
        <w:ind w:firstLine="709"/>
        <w:jc w:val="both"/>
        <w:rPr>
          <w:color w:val="000000" w:themeColor="text1"/>
          <w:sz w:val="28"/>
          <w:szCs w:val="28"/>
        </w:rPr>
      </w:pPr>
      <w:r w:rsidRPr="00195CF6">
        <w:rPr>
          <w:color w:val="000000" w:themeColor="text1"/>
          <w:sz w:val="28"/>
          <w:szCs w:val="28"/>
        </w:rPr>
        <w:t>Организационные мероприятия не требуют вложения бюджетных средств в их реализацию.</w:t>
      </w:r>
    </w:p>
    <w:p w14:paraId="32BA8641" w14:textId="77777777" w:rsidR="0039543D" w:rsidRPr="00195CF6" w:rsidRDefault="0039543D">
      <w:pPr>
        <w:autoSpaceDE w:val="0"/>
        <w:ind w:firstLine="709"/>
        <w:jc w:val="both"/>
        <w:rPr>
          <w:color w:val="000000" w:themeColor="text1"/>
          <w:sz w:val="28"/>
          <w:szCs w:val="28"/>
        </w:rPr>
      </w:pPr>
    </w:p>
    <w:p w14:paraId="38BD2F33" w14:textId="77777777" w:rsidR="0039543D" w:rsidRPr="00195CF6" w:rsidRDefault="0039543D" w:rsidP="00DD2535">
      <w:pPr>
        <w:autoSpaceDE w:val="0"/>
        <w:jc w:val="center"/>
        <w:rPr>
          <w:b/>
          <w:color w:val="000000" w:themeColor="text1"/>
          <w:sz w:val="28"/>
          <w:szCs w:val="28"/>
        </w:rPr>
      </w:pPr>
      <w:r w:rsidRPr="00195CF6">
        <w:rPr>
          <w:b/>
          <w:color w:val="000000" w:themeColor="text1"/>
          <w:sz w:val="28"/>
          <w:szCs w:val="28"/>
        </w:rPr>
        <w:t>V. Характеристика мер правового регулирования</w:t>
      </w:r>
      <w:r w:rsidR="000F2893" w:rsidRPr="00195CF6">
        <w:rPr>
          <w:b/>
          <w:color w:val="000000" w:themeColor="text1"/>
          <w:sz w:val="28"/>
          <w:szCs w:val="28"/>
        </w:rPr>
        <w:t>.</w:t>
      </w:r>
    </w:p>
    <w:p w14:paraId="4CC88B39" w14:textId="77777777" w:rsidR="00E24DDC" w:rsidRPr="00195CF6" w:rsidRDefault="00E24DDC">
      <w:pPr>
        <w:autoSpaceDE w:val="0"/>
        <w:ind w:firstLine="709"/>
        <w:jc w:val="center"/>
        <w:rPr>
          <w:rStyle w:val="TimesNewRoman14"/>
          <w:rFonts w:cs="Times New Roman"/>
          <w:color w:val="000000" w:themeColor="text1"/>
          <w:sz w:val="28"/>
          <w:szCs w:val="26"/>
          <w:lang w:bidi="ar-SA"/>
        </w:rPr>
      </w:pPr>
    </w:p>
    <w:p w14:paraId="4491DF6D" w14:textId="77777777" w:rsidR="0039543D" w:rsidRPr="00195CF6" w:rsidRDefault="0039543D">
      <w:pPr>
        <w:autoSpaceDE w:val="0"/>
        <w:ind w:firstLine="709"/>
        <w:jc w:val="both"/>
        <w:rPr>
          <w:color w:val="000000" w:themeColor="text1"/>
        </w:rPr>
      </w:pPr>
      <w:r w:rsidRPr="00195CF6">
        <w:rPr>
          <w:rStyle w:val="TimesNewRoman14"/>
          <w:rFonts w:cs="Times New Roman"/>
          <w:color w:val="000000" w:themeColor="text1"/>
          <w:sz w:val="28"/>
          <w:szCs w:val="26"/>
          <w:lang w:bidi="ar-SA"/>
        </w:rPr>
        <w:t xml:space="preserve">Подпрограмма предполагает реализацию мер правового регулирования, сведения о которых приведены в таблице 1. </w:t>
      </w:r>
    </w:p>
    <w:p w14:paraId="2B352AA5" w14:textId="77777777" w:rsidR="0039543D" w:rsidRPr="00195CF6" w:rsidRDefault="0039543D">
      <w:pPr>
        <w:keepNext/>
        <w:rPr>
          <w:color w:val="000000" w:themeColor="text1"/>
        </w:rPr>
      </w:pPr>
    </w:p>
    <w:p w14:paraId="31B1D1CF" w14:textId="77777777" w:rsidR="0039543D" w:rsidRPr="00195CF6" w:rsidRDefault="0039543D" w:rsidP="00DD2535">
      <w:pPr>
        <w:keepNext/>
        <w:autoSpaceDE w:val="0"/>
        <w:jc w:val="center"/>
        <w:rPr>
          <w:b/>
          <w:color w:val="000000" w:themeColor="text1"/>
          <w:sz w:val="28"/>
          <w:szCs w:val="28"/>
        </w:rPr>
      </w:pPr>
      <w:r w:rsidRPr="00195CF6">
        <w:rPr>
          <w:b/>
          <w:color w:val="000000" w:themeColor="text1"/>
          <w:sz w:val="28"/>
          <w:szCs w:val="28"/>
        </w:rPr>
        <w:t>VI. Обоснование объема финансовых ресурсов, необходимых</w:t>
      </w:r>
      <w:r w:rsidR="00DD2535">
        <w:rPr>
          <w:b/>
          <w:color w:val="000000" w:themeColor="text1"/>
          <w:sz w:val="28"/>
          <w:szCs w:val="28"/>
        </w:rPr>
        <w:t xml:space="preserve"> </w:t>
      </w:r>
      <w:r w:rsidRPr="00195CF6">
        <w:rPr>
          <w:b/>
          <w:color w:val="000000" w:themeColor="text1"/>
          <w:sz w:val="28"/>
          <w:szCs w:val="28"/>
        </w:rPr>
        <w:t>для реализации Подпрограммы</w:t>
      </w:r>
      <w:r w:rsidR="000F2893" w:rsidRPr="00195CF6">
        <w:rPr>
          <w:b/>
          <w:color w:val="000000" w:themeColor="text1"/>
          <w:sz w:val="28"/>
          <w:szCs w:val="28"/>
        </w:rPr>
        <w:t>.</w:t>
      </w:r>
    </w:p>
    <w:p w14:paraId="0DCAD230" w14:textId="77777777" w:rsidR="0039543D" w:rsidRPr="00195CF6" w:rsidRDefault="0039543D">
      <w:pPr>
        <w:keepNext/>
        <w:autoSpaceDE w:val="0"/>
        <w:ind w:firstLine="709"/>
        <w:jc w:val="center"/>
        <w:rPr>
          <w:b/>
          <w:color w:val="000000" w:themeColor="text1"/>
          <w:sz w:val="28"/>
          <w:szCs w:val="28"/>
        </w:rPr>
      </w:pPr>
    </w:p>
    <w:p w14:paraId="38EE22B3" w14:textId="77777777" w:rsidR="0039543D" w:rsidRPr="00195CF6" w:rsidRDefault="0039543D" w:rsidP="009C6B9D">
      <w:pPr>
        <w:keepNext/>
        <w:autoSpaceDE w:val="0"/>
        <w:ind w:firstLine="540"/>
        <w:jc w:val="both"/>
        <w:rPr>
          <w:color w:val="000000" w:themeColor="text1"/>
          <w:sz w:val="28"/>
          <w:szCs w:val="28"/>
        </w:rPr>
      </w:pPr>
      <w:r w:rsidRPr="00195CF6">
        <w:rPr>
          <w:color w:val="000000" w:themeColor="text1"/>
          <w:sz w:val="28"/>
          <w:szCs w:val="28"/>
        </w:rPr>
        <w:t xml:space="preserve">Финансовое обеспечение реализации Подпрограммы предполагает финансирование из областного и местного бюджетов работ по подготовке документов для осуществления градостроительной деятельности. </w:t>
      </w:r>
    </w:p>
    <w:p w14:paraId="22B60DC3" w14:textId="77777777" w:rsidR="0039543D" w:rsidRPr="00195CF6" w:rsidRDefault="0039543D" w:rsidP="00224EA2">
      <w:pPr>
        <w:ind w:firstLine="709"/>
        <w:jc w:val="both"/>
        <w:rPr>
          <w:rFonts w:eastAsia="Times New Roman"/>
          <w:color w:val="000000" w:themeColor="text1"/>
          <w:sz w:val="28"/>
          <w:szCs w:val="28"/>
        </w:rPr>
      </w:pPr>
      <w:r w:rsidRPr="00195CF6">
        <w:rPr>
          <w:color w:val="000000" w:themeColor="text1"/>
          <w:sz w:val="28"/>
          <w:szCs w:val="28"/>
        </w:rPr>
        <w:t>Распределение средств по годам приведены в таблице 3.</w:t>
      </w:r>
      <w:r w:rsidR="009C6B9D" w:rsidRPr="00195CF6">
        <w:rPr>
          <w:color w:val="000000" w:themeColor="text1"/>
          <w:sz w:val="28"/>
          <w:szCs w:val="28"/>
        </w:rPr>
        <w:t xml:space="preserve"> "</w:t>
      </w:r>
      <w:r w:rsidRPr="00195CF6">
        <w:rPr>
          <w:color w:val="000000" w:themeColor="text1"/>
          <w:sz w:val="28"/>
          <w:szCs w:val="28"/>
        </w:rPr>
        <w:t>Объем средств, необходимых на реализацию</w:t>
      </w:r>
      <w:r w:rsidR="009C6B9D" w:rsidRPr="00195CF6">
        <w:rPr>
          <w:color w:val="000000" w:themeColor="text1"/>
          <w:sz w:val="28"/>
          <w:szCs w:val="28"/>
        </w:rPr>
        <w:t>"</w:t>
      </w:r>
      <w:r w:rsidR="00B553CB" w:rsidRPr="00195CF6">
        <w:rPr>
          <w:color w:val="000000" w:themeColor="text1"/>
          <w:sz w:val="28"/>
          <w:szCs w:val="28"/>
        </w:rPr>
        <w:t>.</w:t>
      </w:r>
    </w:p>
    <w:p w14:paraId="3D3AB86C" w14:textId="77777777" w:rsidR="0039543D" w:rsidRPr="00195CF6" w:rsidRDefault="0039543D">
      <w:pPr>
        <w:rPr>
          <w:color w:val="000000" w:themeColor="text1"/>
        </w:rPr>
      </w:pPr>
    </w:p>
    <w:p w14:paraId="10C1E51F" w14:textId="77777777" w:rsidR="00BD7636" w:rsidRPr="00195CF6" w:rsidRDefault="00BD7636">
      <w:pPr>
        <w:rPr>
          <w:color w:val="000000" w:themeColor="text1"/>
        </w:rPr>
      </w:pPr>
    </w:p>
    <w:p w14:paraId="797FA096" w14:textId="77777777" w:rsidR="00BD7636" w:rsidRPr="00195CF6" w:rsidRDefault="00BD7636">
      <w:pPr>
        <w:rPr>
          <w:color w:val="000000" w:themeColor="text1"/>
        </w:rPr>
        <w:sectPr w:rsidR="00BD7636" w:rsidRPr="00195CF6">
          <w:headerReference w:type="even" r:id="rId34"/>
          <w:headerReference w:type="default" r:id="rId35"/>
          <w:headerReference w:type="first" r:id="rId36"/>
          <w:pgSz w:w="11906" w:h="16838"/>
          <w:pgMar w:top="1134" w:right="567" w:bottom="1134" w:left="1418" w:header="720" w:footer="720" w:gutter="0"/>
          <w:cols w:space="720"/>
          <w:docGrid w:linePitch="360"/>
        </w:sectPr>
      </w:pPr>
    </w:p>
    <w:p w14:paraId="3040A1E4" w14:textId="77777777" w:rsidR="0039543D" w:rsidRPr="00195CF6" w:rsidRDefault="0039543D">
      <w:pPr>
        <w:pStyle w:val="1"/>
        <w:widowControl w:val="0"/>
        <w:tabs>
          <w:tab w:val="left" w:pos="0"/>
        </w:tabs>
        <w:overflowPunct w:val="0"/>
        <w:spacing w:before="0" w:line="240" w:lineRule="auto"/>
        <w:jc w:val="right"/>
        <w:rPr>
          <w:rFonts w:cs="Times New Roman"/>
          <w:color w:val="000000" w:themeColor="text1"/>
          <w:sz w:val="28"/>
          <w:szCs w:val="28"/>
        </w:rPr>
      </w:pPr>
      <w:r w:rsidRPr="00195CF6">
        <w:rPr>
          <w:rFonts w:ascii="Times New Roman" w:hAnsi="Times New Roman" w:cs="Times New Roman"/>
          <w:bCs w:val="0"/>
          <w:color w:val="000000" w:themeColor="text1"/>
          <w:sz w:val="28"/>
          <w:szCs w:val="28"/>
        </w:rPr>
        <w:t>Таблица 1</w:t>
      </w:r>
    </w:p>
    <w:p w14:paraId="3A8F63FF" w14:textId="77777777" w:rsidR="0039543D" w:rsidRPr="00195CF6" w:rsidRDefault="0039543D">
      <w:pPr>
        <w:rPr>
          <w:rFonts w:cs="Times New Roman"/>
          <w:color w:val="000000" w:themeColor="text1"/>
          <w:sz w:val="28"/>
          <w:szCs w:val="28"/>
        </w:rPr>
      </w:pPr>
    </w:p>
    <w:p w14:paraId="29FC0202" w14:textId="77777777" w:rsidR="0039543D" w:rsidRPr="00195CF6" w:rsidRDefault="0039543D">
      <w:pPr>
        <w:pStyle w:val="Style1"/>
        <w:widowControl/>
        <w:spacing w:line="307" w:lineRule="exact"/>
        <w:rPr>
          <w:rStyle w:val="a7"/>
          <w:b/>
          <w:color w:val="000000" w:themeColor="text1"/>
          <w:sz w:val="28"/>
          <w:szCs w:val="28"/>
          <w:u w:val="none"/>
        </w:rPr>
      </w:pPr>
      <w:r w:rsidRPr="00195CF6">
        <w:rPr>
          <w:b/>
          <w:color w:val="000000" w:themeColor="text1"/>
          <w:sz w:val="28"/>
          <w:szCs w:val="28"/>
        </w:rPr>
        <w:t xml:space="preserve">СВЕДЕНИЯ ОБ ИНДИКАТОРАХ И ПОКАЗАТЕЛЯХ  </w:t>
      </w:r>
    </w:p>
    <w:p w14:paraId="43E5CE6F" w14:textId="77777777" w:rsidR="0039543D" w:rsidRPr="00195CF6" w:rsidRDefault="0039543D">
      <w:pPr>
        <w:pStyle w:val="ConsPlusCell"/>
        <w:jc w:val="center"/>
        <w:rPr>
          <w:rFonts w:ascii="Times New Roman" w:hAnsi="Times New Roman" w:cs="Times New Roman"/>
          <w:b/>
          <w:bCs/>
          <w:color w:val="000000" w:themeColor="text1"/>
          <w:sz w:val="28"/>
          <w:szCs w:val="28"/>
          <w:lang w:eastAsia="ru-RU"/>
        </w:rPr>
      </w:pPr>
      <w:r w:rsidRPr="00195CF6">
        <w:rPr>
          <w:rStyle w:val="a7"/>
          <w:rFonts w:ascii="Times New Roman" w:hAnsi="Times New Roman"/>
          <w:b/>
          <w:color w:val="000000" w:themeColor="text1"/>
          <w:sz w:val="28"/>
          <w:szCs w:val="28"/>
          <w:u w:val="none"/>
        </w:rPr>
        <w:t xml:space="preserve">ПОДПРОГРАММЫ </w:t>
      </w:r>
    </w:p>
    <w:p w14:paraId="622D4BA5" w14:textId="77777777" w:rsidR="0039543D" w:rsidRPr="00195CF6" w:rsidRDefault="0039543D">
      <w:pPr>
        <w:pStyle w:val="ConsPlusCell"/>
        <w:jc w:val="center"/>
        <w:rPr>
          <w:rFonts w:cs="Times New Roman"/>
          <w:color w:val="000000" w:themeColor="text1"/>
          <w:sz w:val="28"/>
          <w:szCs w:val="28"/>
        </w:rPr>
      </w:pPr>
      <w:r w:rsidRPr="00195CF6">
        <w:rPr>
          <w:rFonts w:ascii="Times New Roman" w:hAnsi="Times New Roman" w:cs="Times New Roman"/>
          <w:b/>
          <w:bCs/>
          <w:color w:val="000000" w:themeColor="text1"/>
          <w:sz w:val="28"/>
          <w:szCs w:val="28"/>
          <w:lang w:eastAsia="ru-RU"/>
        </w:rPr>
        <w:t>«</w:t>
      </w:r>
      <w:r w:rsidRPr="00195CF6">
        <w:rPr>
          <w:rFonts w:ascii="Times New Roman" w:hAnsi="Times New Roman" w:cs="Times New Roman"/>
          <w:b/>
          <w:color w:val="000000" w:themeColor="text1"/>
          <w:sz w:val="28"/>
          <w:szCs w:val="28"/>
        </w:rPr>
        <w:t>Обеспечение территорий документацией для осуществления градостроительной деятельности</w:t>
      </w:r>
      <w:r w:rsidRPr="00195CF6">
        <w:rPr>
          <w:rFonts w:ascii="Times New Roman" w:hAnsi="Times New Roman" w:cs="Times New Roman"/>
          <w:b/>
          <w:bCs/>
          <w:color w:val="000000" w:themeColor="text1"/>
          <w:sz w:val="28"/>
          <w:szCs w:val="28"/>
          <w:lang w:eastAsia="ru-RU"/>
        </w:rPr>
        <w:t>»</w:t>
      </w:r>
    </w:p>
    <w:p w14:paraId="7EBBD22D" w14:textId="77777777" w:rsidR="0039543D" w:rsidRPr="00195CF6" w:rsidRDefault="0039543D">
      <w:pPr>
        <w:keepNext/>
        <w:jc w:val="center"/>
        <w:rPr>
          <w:rFonts w:cs="Times New Roman"/>
          <w:color w:val="000000" w:themeColor="text1"/>
          <w:sz w:val="28"/>
          <w:szCs w:val="28"/>
        </w:rPr>
      </w:pPr>
    </w:p>
    <w:tbl>
      <w:tblPr>
        <w:tblW w:w="10490" w:type="dxa"/>
        <w:tblInd w:w="70" w:type="dxa"/>
        <w:tblLayout w:type="fixed"/>
        <w:tblCellMar>
          <w:top w:w="75" w:type="dxa"/>
          <w:left w:w="70" w:type="dxa"/>
          <w:bottom w:w="75" w:type="dxa"/>
          <w:right w:w="75" w:type="dxa"/>
        </w:tblCellMar>
        <w:tblLook w:val="0000" w:firstRow="0" w:lastRow="0" w:firstColumn="0" w:lastColumn="0" w:noHBand="0" w:noVBand="0"/>
      </w:tblPr>
      <w:tblGrid>
        <w:gridCol w:w="595"/>
        <w:gridCol w:w="2780"/>
        <w:gridCol w:w="1305"/>
        <w:gridCol w:w="990"/>
        <w:gridCol w:w="993"/>
        <w:gridCol w:w="850"/>
        <w:gridCol w:w="946"/>
        <w:gridCol w:w="1039"/>
        <w:gridCol w:w="992"/>
      </w:tblGrid>
      <w:tr w:rsidR="0039543D" w:rsidRPr="00195CF6" w14:paraId="6F5F8150" w14:textId="77777777" w:rsidTr="00105136">
        <w:trPr>
          <w:cantSplit/>
          <w:trHeight w:val="400"/>
        </w:trPr>
        <w:tc>
          <w:tcPr>
            <w:tcW w:w="595" w:type="dxa"/>
            <w:vMerge w:val="restart"/>
            <w:tcBorders>
              <w:top w:val="single" w:sz="4" w:space="0" w:color="000001"/>
              <w:left w:val="single" w:sz="4" w:space="0" w:color="000001"/>
              <w:bottom w:val="single" w:sz="4" w:space="0" w:color="000001"/>
            </w:tcBorders>
            <w:shd w:val="clear" w:color="auto" w:fill="FFFFFF"/>
          </w:tcPr>
          <w:p w14:paraId="067B155E" w14:textId="77777777" w:rsidR="0039543D" w:rsidRPr="00195CF6" w:rsidRDefault="0039543D">
            <w:pPr>
              <w:pStyle w:val="ConsPlusCell"/>
              <w:keepNext/>
              <w:jc w:val="center"/>
              <w:rPr>
                <w:color w:val="000000" w:themeColor="text1"/>
                <w:sz w:val="24"/>
                <w:szCs w:val="24"/>
              </w:rPr>
            </w:pPr>
            <w:r w:rsidRPr="00195CF6">
              <w:rPr>
                <w:rFonts w:ascii="Times New Roman" w:hAnsi="Times New Roman" w:cs="Times New Roman"/>
                <w:color w:val="000000" w:themeColor="text1"/>
                <w:sz w:val="24"/>
                <w:szCs w:val="24"/>
              </w:rPr>
              <w:t xml:space="preserve">№ </w:t>
            </w:r>
            <w:r w:rsidRPr="00195CF6">
              <w:rPr>
                <w:rFonts w:ascii="Times New Roman" w:hAnsi="Times New Roman" w:cs="Times New Roman"/>
                <w:color w:val="000000" w:themeColor="text1"/>
                <w:sz w:val="24"/>
                <w:szCs w:val="24"/>
              </w:rPr>
              <w:br/>
              <w:t>п/п</w:t>
            </w:r>
          </w:p>
        </w:tc>
        <w:tc>
          <w:tcPr>
            <w:tcW w:w="2780" w:type="dxa"/>
            <w:vMerge w:val="restart"/>
            <w:tcBorders>
              <w:top w:val="single" w:sz="4" w:space="0" w:color="000001"/>
              <w:left w:val="single" w:sz="4" w:space="0" w:color="000001"/>
              <w:bottom w:val="single" w:sz="4" w:space="0" w:color="000001"/>
            </w:tcBorders>
            <w:shd w:val="clear" w:color="auto" w:fill="FFFFFF"/>
          </w:tcPr>
          <w:p w14:paraId="3AEF64EE" w14:textId="77777777" w:rsidR="0039543D" w:rsidRPr="00195CF6" w:rsidRDefault="0039543D">
            <w:pPr>
              <w:pStyle w:val="ConsPlusCell"/>
              <w:keepNext/>
              <w:jc w:val="center"/>
              <w:rPr>
                <w:color w:val="000000" w:themeColor="text1"/>
                <w:sz w:val="24"/>
                <w:szCs w:val="24"/>
              </w:rPr>
            </w:pPr>
            <w:r w:rsidRPr="00195CF6">
              <w:rPr>
                <w:rFonts w:ascii="Times New Roman" w:hAnsi="Times New Roman" w:cs="Times New Roman"/>
                <w:color w:val="000000" w:themeColor="text1"/>
                <w:sz w:val="24"/>
                <w:szCs w:val="24"/>
              </w:rPr>
              <w:t xml:space="preserve">Индикаторы по мероприятиям Подпрограммы </w:t>
            </w:r>
          </w:p>
        </w:tc>
        <w:tc>
          <w:tcPr>
            <w:tcW w:w="1305" w:type="dxa"/>
            <w:vMerge w:val="restart"/>
            <w:tcBorders>
              <w:top w:val="single" w:sz="4" w:space="0" w:color="000001"/>
              <w:left w:val="single" w:sz="4" w:space="0" w:color="000001"/>
              <w:bottom w:val="single" w:sz="4" w:space="0" w:color="000001"/>
              <w:right w:val="single" w:sz="4" w:space="0" w:color="000000" w:themeColor="text1"/>
            </w:tcBorders>
            <w:shd w:val="clear" w:color="auto" w:fill="FFFFFF"/>
          </w:tcPr>
          <w:p w14:paraId="0CFFD7A1" w14:textId="77777777" w:rsidR="0039543D" w:rsidRPr="00195CF6" w:rsidRDefault="0039543D">
            <w:pPr>
              <w:pStyle w:val="ConsPlusCell"/>
              <w:keepNext/>
              <w:jc w:val="center"/>
              <w:rPr>
                <w:color w:val="000000" w:themeColor="text1"/>
                <w:sz w:val="24"/>
                <w:szCs w:val="24"/>
              </w:rPr>
            </w:pPr>
            <w:r w:rsidRPr="00195CF6">
              <w:rPr>
                <w:rFonts w:ascii="Times New Roman" w:hAnsi="Times New Roman" w:cs="Times New Roman"/>
                <w:color w:val="000000" w:themeColor="text1"/>
                <w:sz w:val="24"/>
                <w:szCs w:val="24"/>
              </w:rPr>
              <w:t>Ед. изм.</w:t>
            </w:r>
          </w:p>
        </w:tc>
        <w:tc>
          <w:tcPr>
            <w:tcW w:w="5810" w:type="dxa"/>
            <w:gridSpan w:val="6"/>
            <w:tcBorders>
              <w:top w:val="single" w:sz="4" w:space="0" w:color="000001"/>
              <w:left w:val="single" w:sz="4" w:space="0" w:color="000000" w:themeColor="text1"/>
              <w:bottom w:val="single" w:sz="4" w:space="0" w:color="000001"/>
              <w:right w:val="single" w:sz="4" w:space="0" w:color="000001"/>
            </w:tcBorders>
            <w:shd w:val="clear" w:color="auto" w:fill="FFFFFF"/>
          </w:tcPr>
          <w:p w14:paraId="4DFFF4CF" w14:textId="77777777" w:rsidR="0039543D" w:rsidRPr="00195CF6" w:rsidRDefault="0039543D">
            <w:pPr>
              <w:pStyle w:val="ConsPlusCell"/>
              <w:keepNext/>
              <w:jc w:val="center"/>
              <w:rPr>
                <w:color w:val="000000" w:themeColor="text1"/>
                <w:sz w:val="24"/>
                <w:szCs w:val="24"/>
              </w:rPr>
            </w:pPr>
            <w:r w:rsidRPr="00195CF6">
              <w:rPr>
                <w:rFonts w:ascii="Times New Roman" w:hAnsi="Times New Roman" w:cs="Times New Roman"/>
                <w:color w:val="000000" w:themeColor="text1"/>
                <w:sz w:val="24"/>
                <w:szCs w:val="24"/>
              </w:rPr>
              <w:t>Целевые значения по годам :</w:t>
            </w:r>
          </w:p>
        </w:tc>
      </w:tr>
      <w:tr w:rsidR="00A00E6D" w:rsidRPr="00195CF6" w14:paraId="3AE26E98" w14:textId="77777777" w:rsidTr="00105136">
        <w:trPr>
          <w:cantSplit/>
        </w:trPr>
        <w:tc>
          <w:tcPr>
            <w:tcW w:w="595" w:type="dxa"/>
            <w:vMerge/>
            <w:tcBorders>
              <w:top w:val="single" w:sz="4" w:space="0" w:color="000001"/>
              <w:left w:val="single" w:sz="4" w:space="0" w:color="000001"/>
              <w:bottom w:val="single" w:sz="4" w:space="0" w:color="000001"/>
            </w:tcBorders>
            <w:shd w:val="clear" w:color="auto" w:fill="FFFFFF"/>
          </w:tcPr>
          <w:p w14:paraId="3DF0CB48" w14:textId="77777777" w:rsidR="00A00E6D" w:rsidRPr="00195CF6" w:rsidRDefault="00A00E6D">
            <w:pPr>
              <w:snapToGrid w:val="0"/>
              <w:rPr>
                <w:color w:val="000000" w:themeColor="text1"/>
              </w:rPr>
            </w:pPr>
          </w:p>
        </w:tc>
        <w:tc>
          <w:tcPr>
            <w:tcW w:w="2780" w:type="dxa"/>
            <w:vMerge/>
            <w:tcBorders>
              <w:top w:val="single" w:sz="4" w:space="0" w:color="000001"/>
              <w:left w:val="single" w:sz="4" w:space="0" w:color="000001"/>
              <w:bottom w:val="single" w:sz="4" w:space="0" w:color="000001"/>
            </w:tcBorders>
            <w:shd w:val="clear" w:color="auto" w:fill="FFFFFF"/>
          </w:tcPr>
          <w:p w14:paraId="59B34E50" w14:textId="77777777" w:rsidR="00A00E6D" w:rsidRPr="00195CF6" w:rsidRDefault="00A00E6D">
            <w:pPr>
              <w:snapToGrid w:val="0"/>
              <w:rPr>
                <w:color w:val="000000" w:themeColor="text1"/>
              </w:rPr>
            </w:pPr>
          </w:p>
        </w:tc>
        <w:tc>
          <w:tcPr>
            <w:tcW w:w="1305" w:type="dxa"/>
            <w:vMerge/>
            <w:tcBorders>
              <w:top w:val="single" w:sz="4" w:space="0" w:color="000001"/>
              <w:left w:val="single" w:sz="4" w:space="0" w:color="000001"/>
              <w:bottom w:val="single" w:sz="4" w:space="0" w:color="000001"/>
              <w:right w:val="single" w:sz="4" w:space="0" w:color="000000" w:themeColor="text1"/>
            </w:tcBorders>
            <w:shd w:val="clear" w:color="auto" w:fill="FFFFFF"/>
          </w:tcPr>
          <w:p w14:paraId="4ED04600" w14:textId="77777777" w:rsidR="00A00E6D" w:rsidRPr="00195CF6" w:rsidRDefault="00A00E6D">
            <w:pPr>
              <w:snapToGrid w:val="0"/>
              <w:rPr>
                <w:color w:val="000000" w:themeColor="text1"/>
              </w:rPr>
            </w:pPr>
          </w:p>
        </w:tc>
        <w:tc>
          <w:tcPr>
            <w:tcW w:w="990" w:type="dxa"/>
            <w:tcBorders>
              <w:top w:val="single" w:sz="4" w:space="0" w:color="000080"/>
              <w:left w:val="single" w:sz="4" w:space="0" w:color="000000" w:themeColor="text1"/>
              <w:bottom w:val="single" w:sz="4" w:space="0" w:color="000080"/>
              <w:right w:val="single" w:sz="4" w:space="0" w:color="000000" w:themeColor="text1"/>
            </w:tcBorders>
            <w:shd w:val="clear" w:color="auto" w:fill="FFFFFF"/>
          </w:tcPr>
          <w:p w14:paraId="271A6044" w14:textId="77777777" w:rsidR="00A00E6D" w:rsidRPr="00195CF6" w:rsidRDefault="00A00E6D" w:rsidP="00285453">
            <w:pPr>
              <w:pStyle w:val="ConsPlusCell"/>
              <w:keepNext/>
              <w:jc w:val="center"/>
              <w:rPr>
                <w:color w:val="000000" w:themeColor="text1"/>
                <w:sz w:val="24"/>
                <w:szCs w:val="24"/>
              </w:rPr>
            </w:pPr>
            <w:r w:rsidRPr="00195CF6">
              <w:rPr>
                <w:rFonts w:ascii="Times New Roman" w:hAnsi="Times New Roman" w:cs="Times New Roman"/>
                <w:color w:val="000000" w:themeColor="text1"/>
                <w:sz w:val="24"/>
                <w:szCs w:val="24"/>
              </w:rPr>
              <w:t>2025</w:t>
            </w:r>
          </w:p>
        </w:tc>
        <w:tc>
          <w:tcPr>
            <w:tcW w:w="993" w:type="dxa"/>
            <w:tcBorders>
              <w:top w:val="single" w:sz="4" w:space="0" w:color="000080"/>
              <w:left w:val="single" w:sz="4" w:space="0" w:color="000000" w:themeColor="text1"/>
              <w:bottom w:val="single" w:sz="4" w:space="0" w:color="000080"/>
              <w:right w:val="single" w:sz="4" w:space="0" w:color="000000" w:themeColor="text1"/>
            </w:tcBorders>
            <w:shd w:val="clear" w:color="auto" w:fill="FFFFFF"/>
          </w:tcPr>
          <w:p w14:paraId="39EBEA9E" w14:textId="77777777" w:rsidR="00A00E6D" w:rsidRPr="00195CF6" w:rsidRDefault="00A00E6D" w:rsidP="00285453">
            <w:pPr>
              <w:pStyle w:val="ConsPlusCell"/>
              <w:keepNext/>
              <w:jc w:val="center"/>
              <w:rPr>
                <w:color w:val="000000" w:themeColor="text1"/>
                <w:sz w:val="24"/>
                <w:szCs w:val="24"/>
              </w:rPr>
            </w:pPr>
            <w:r w:rsidRPr="00195CF6">
              <w:rPr>
                <w:rFonts w:ascii="Times New Roman" w:hAnsi="Times New Roman" w:cs="Times New Roman"/>
                <w:color w:val="000000" w:themeColor="text1"/>
                <w:sz w:val="24"/>
                <w:szCs w:val="24"/>
              </w:rPr>
              <w:t>2026</w:t>
            </w:r>
          </w:p>
        </w:tc>
        <w:tc>
          <w:tcPr>
            <w:tcW w:w="850" w:type="dxa"/>
            <w:tcBorders>
              <w:top w:val="single" w:sz="4" w:space="0" w:color="000080"/>
              <w:left w:val="single" w:sz="4" w:space="0" w:color="000000" w:themeColor="text1"/>
              <w:bottom w:val="single" w:sz="4" w:space="0" w:color="000080"/>
              <w:right w:val="single" w:sz="4" w:space="0" w:color="000000" w:themeColor="text1"/>
            </w:tcBorders>
            <w:shd w:val="clear" w:color="auto" w:fill="FFFFFF"/>
          </w:tcPr>
          <w:p w14:paraId="2A94880A" w14:textId="77777777" w:rsidR="00A00E6D" w:rsidRPr="00195CF6" w:rsidRDefault="00A00E6D" w:rsidP="00285453">
            <w:pPr>
              <w:pStyle w:val="ConsPlusCell"/>
              <w:keepNext/>
              <w:jc w:val="center"/>
              <w:rPr>
                <w:color w:val="000000" w:themeColor="text1"/>
                <w:sz w:val="24"/>
                <w:szCs w:val="24"/>
              </w:rPr>
            </w:pPr>
            <w:r w:rsidRPr="00195CF6">
              <w:rPr>
                <w:rFonts w:ascii="Times New Roman" w:hAnsi="Times New Roman" w:cs="Times New Roman"/>
                <w:color w:val="000000" w:themeColor="text1"/>
                <w:sz w:val="24"/>
                <w:szCs w:val="24"/>
              </w:rPr>
              <w:t>2027</w:t>
            </w:r>
          </w:p>
        </w:tc>
        <w:tc>
          <w:tcPr>
            <w:tcW w:w="946" w:type="dxa"/>
            <w:tcBorders>
              <w:top w:val="single" w:sz="4" w:space="0" w:color="000080"/>
              <w:left w:val="single" w:sz="4" w:space="0" w:color="000000" w:themeColor="text1"/>
              <w:bottom w:val="single" w:sz="4" w:space="0" w:color="000080"/>
              <w:right w:val="single" w:sz="4" w:space="0" w:color="000000" w:themeColor="text1"/>
            </w:tcBorders>
            <w:shd w:val="clear" w:color="auto" w:fill="FFFFFF"/>
          </w:tcPr>
          <w:p w14:paraId="1F33BCE7" w14:textId="77777777" w:rsidR="00A00E6D" w:rsidRPr="00195CF6" w:rsidRDefault="00A00E6D" w:rsidP="00285453">
            <w:pPr>
              <w:pStyle w:val="ConsPlusCell"/>
              <w:keepNext/>
              <w:jc w:val="center"/>
              <w:rPr>
                <w:color w:val="000000" w:themeColor="text1"/>
                <w:sz w:val="24"/>
                <w:szCs w:val="24"/>
              </w:rPr>
            </w:pPr>
            <w:r w:rsidRPr="00195CF6">
              <w:rPr>
                <w:rFonts w:ascii="Times New Roman" w:hAnsi="Times New Roman" w:cs="Times New Roman"/>
                <w:color w:val="000000" w:themeColor="text1"/>
                <w:sz w:val="24"/>
                <w:szCs w:val="24"/>
              </w:rPr>
              <w:t>2028</w:t>
            </w:r>
          </w:p>
        </w:tc>
        <w:tc>
          <w:tcPr>
            <w:tcW w:w="1039" w:type="dxa"/>
            <w:tcBorders>
              <w:top w:val="single" w:sz="4" w:space="0" w:color="000080"/>
              <w:left w:val="single" w:sz="4" w:space="0" w:color="000000" w:themeColor="text1"/>
              <w:bottom w:val="single" w:sz="4" w:space="0" w:color="000080"/>
              <w:right w:val="single" w:sz="4" w:space="0" w:color="000000" w:themeColor="text1"/>
            </w:tcBorders>
            <w:shd w:val="clear" w:color="auto" w:fill="FFFFFF"/>
          </w:tcPr>
          <w:p w14:paraId="1EE2B885" w14:textId="77777777" w:rsidR="00A00E6D" w:rsidRPr="00195CF6" w:rsidRDefault="00A00E6D" w:rsidP="00285453">
            <w:pPr>
              <w:pStyle w:val="ConsPlusCell"/>
              <w:keepNext/>
              <w:jc w:val="center"/>
              <w:rPr>
                <w:color w:val="000000" w:themeColor="text1"/>
                <w:sz w:val="24"/>
                <w:szCs w:val="24"/>
              </w:rPr>
            </w:pPr>
            <w:r w:rsidRPr="00195CF6">
              <w:rPr>
                <w:rFonts w:ascii="Times New Roman" w:hAnsi="Times New Roman" w:cs="Times New Roman"/>
                <w:color w:val="000000" w:themeColor="text1"/>
                <w:sz w:val="24"/>
                <w:szCs w:val="24"/>
              </w:rPr>
              <w:t>2029</w:t>
            </w:r>
          </w:p>
        </w:tc>
        <w:tc>
          <w:tcPr>
            <w:tcW w:w="992" w:type="dxa"/>
            <w:tcBorders>
              <w:top w:val="single" w:sz="4" w:space="0" w:color="000080"/>
              <w:left w:val="single" w:sz="4" w:space="0" w:color="000000" w:themeColor="text1"/>
              <w:bottom w:val="single" w:sz="4" w:space="0" w:color="000080"/>
              <w:right w:val="single" w:sz="4" w:space="0" w:color="000080"/>
            </w:tcBorders>
            <w:shd w:val="clear" w:color="auto" w:fill="FFFFFF"/>
          </w:tcPr>
          <w:p w14:paraId="7ACD8E8B" w14:textId="77777777" w:rsidR="00A00E6D" w:rsidRPr="00195CF6" w:rsidRDefault="00A00E6D" w:rsidP="00285453">
            <w:pPr>
              <w:pStyle w:val="ConsPlusCell"/>
              <w:keepNext/>
              <w:jc w:val="center"/>
              <w:rPr>
                <w:color w:val="000000" w:themeColor="text1"/>
                <w:sz w:val="24"/>
                <w:szCs w:val="24"/>
              </w:rPr>
            </w:pPr>
            <w:r w:rsidRPr="00195CF6">
              <w:rPr>
                <w:rFonts w:ascii="Times New Roman" w:hAnsi="Times New Roman" w:cs="Times New Roman"/>
                <w:color w:val="000000" w:themeColor="text1"/>
                <w:sz w:val="24"/>
                <w:szCs w:val="24"/>
              </w:rPr>
              <w:t>2030</w:t>
            </w:r>
          </w:p>
        </w:tc>
      </w:tr>
      <w:tr w:rsidR="0039543D" w:rsidRPr="00195CF6" w14:paraId="3B3DDC9A" w14:textId="77777777" w:rsidTr="00A00E6D">
        <w:trPr>
          <w:trHeight w:val="704"/>
        </w:trPr>
        <w:tc>
          <w:tcPr>
            <w:tcW w:w="10490" w:type="dxa"/>
            <w:gridSpan w:val="9"/>
            <w:tcBorders>
              <w:top w:val="single" w:sz="4" w:space="0" w:color="000001"/>
              <w:left w:val="single" w:sz="4" w:space="0" w:color="000001"/>
              <w:bottom w:val="single" w:sz="4" w:space="0" w:color="000001"/>
              <w:right w:val="single" w:sz="4" w:space="0" w:color="000001"/>
            </w:tcBorders>
            <w:shd w:val="clear" w:color="auto" w:fill="FFFFFF"/>
          </w:tcPr>
          <w:p w14:paraId="1BB9A00D" w14:textId="77777777" w:rsidR="0039543D" w:rsidRPr="00195CF6" w:rsidRDefault="0039543D">
            <w:pPr>
              <w:jc w:val="center"/>
              <w:rPr>
                <w:color w:val="000000" w:themeColor="text1"/>
              </w:rPr>
            </w:pPr>
            <w:r w:rsidRPr="00195CF6">
              <w:rPr>
                <w:b/>
                <w:bCs/>
                <w:color w:val="000000" w:themeColor="text1"/>
              </w:rPr>
              <w:t>Муниципальная программа «Обеспечение доступным и комфортным жильем населения Собинского</w:t>
            </w:r>
            <w:r w:rsidR="00BB5C22" w:rsidRPr="00195CF6">
              <w:rPr>
                <w:b/>
                <w:bCs/>
                <w:color w:val="000000" w:themeColor="text1"/>
              </w:rPr>
              <w:t xml:space="preserve"> </w:t>
            </w:r>
            <w:r w:rsidR="00B011E9" w:rsidRPr="00195CF6">
              <w:rPr>
                <w:b/>
                <w:bCs/>
                <w:color w:val="000000" w:themeColor="text1"/>
              </w:rPr>
              <w:t>муниципального округа</w:t>
            </w:r>
            <w:r w:rsidRPr="00195CF6">
              <w:rPr>
                <w:b/>
                <w:bCs/>
                <w:color w:val="000000" w:themeColor="text1"/>
              </w:rPr>
              <w:t>»</w:t>
            </w:r>
          </w:p>
        </w:tc>
      </w:tr>
      <w:tr w:rsidR="0039543D" w:rsidRPr="00195CF6" w14:paraId="5B649F39" w14:textId="77777777" w:rsidTr="00A00E6D">
        <w:trPr>
          <w:trHeight w:val="397"/>
        </w:trPr>
        <w:tc>
          <w:tcPr>
            <w:tcW w:w="595" w:type="dxa"/>
            <w:tcBorders>
              <w:top w:val="single" w:sz="4" w:space="0" w:color="000001"/>
              <w:left w:val="single" w:sz="4" w:space="0" w:color="000001"/>
              <w:bottom w:val="single" w:sz="4" w:space="0" w:color="000001"/>
            </w:tcBorders>
            <w:shd w:val="clear" w:color="auto" w:fill="FFFFFF"/>
          </w:tcPr>
          <w:p w14:paraId="4F44DD88" w14:textId="77777777" w:rsidR="0039543D" w:rsidRPr="00195CF6" w:rsidRDefault="0039543D">
            <w:pPr>
              <w:pStyle w:val="ConsPlusCell"/>
              <w:keepNext/>
              <w:snapToGrid w:val="0"/>
              <w:jc w:val="center"/>
              <w:rPr>
                <w:color w:val="000000" w:themeColor="text1"/>
                <w:sz w:val="24"/>
                <w:szCs w:val="24"/>
              </w:rPr>
            </w:pPr>
          </w:p>
        </w:tc>
        <w:tc>
          <w:tcPr>
            <w:tcW w:w="9895" w:type="dxa"/>
            <w:gridSpan w:val="8"/>
            <w:tcBorders>
              <w:top w:val="single" w:sz="4" w:space="0" w:color="000001"/>
              <w:left w:val="single" w:sz="4" w:space="0" w:color="000001"/>
              <w:bottom w:val="single" w:sz="4" w:space="0" w:color="000001"/>
              <w:right w:val="single" w:sz="4" w:space="0" w:color="000001"/>
            </w:tcBorders>
            <w:shd w:val="clear" w:color="auto" w:fill="FFFFFF"/>
          </w:tcPr>
          <w:p w14:paraId="1FF37F3A" w14:textId="77777777" w:rsidR="0039543D" w:rsidRPr="00195CF6" w:rsidRDefault="0039543D">
            <w:pPr>
              <w:jc w:val="center"/>
              <w:rPr>
                <w:color w:val="000000" w:themeColor="text1"/>
              </w:rPr>
            </w:pPr>
            <w:r w:rsidRPr="00195CF6">
              <w:rPr>
                <w:b/>
                <w:bCs/>
                <w:color w:val="000000" w:themeColor="text1"/>
              </w:rPr>
              <w:t>Подпрограмма «Стимулирование развития жилищного строительства»</w:t>
            </w:r>
          </w:p>
        </w:tc>
      </w:tr>
      <w:tr w:rsidR="00A00E6D" w:rsidRPr="00195CF6" w14:paraId="3C897E72" w14:textId="77777777" w:rsidTr="00105136">
        <w:trPr>
          <w:trHeight w:val="1200"/>
        </w:trPr>
        <w:tc>
          <w:tcPr>
            <w:tcW w:w="595" w:type="dxa"/>
            <w:tcBorders>
              <w:top w:val="single" w:sz="4" w:space="0" w:color="000080"/>
              <w:left w:val="single" w:sz="4" w:space="0" w:color="000000" w:themeColor="text1"/>
              <w:bottom w:val="single" w:sz="4" w:space="0" w:color="000000" w:themeColor="text1"/>
              <w:right w:val="single" w:sz="4" w:space="0" w:color="000000" w:themeColor="text1"/>
            </w:tcBorders>
            <w:shd w:val="clear" w:color="auto" w:fill="FFFFFF"/>
          </w:tcPr>
          <w:p w14:paraId="3E3D2EAA" w14:textId="77777777" w:rsidR="00A00E6D" w:rsidRPr="00195CF6" w:rsidRDefault="00A00E6D">
            <w:pPr>
              <w:pStyle w:val="ConsPlusCell"/>
              <w:keepNext/>
              <w:jc w:val="center"/>
              <w:rPr>
                <w:color w:val="000000" w:themeColor="text1"/>
                <w:sz w:val="24"/>
                <w:szCs w:val="24"/>
              </w:rPr>
            </w:pPr>
            <w:r w:rsidRPr="00195CF6">
              <w:rPr>
                <w:rFonts w:ascii="Times New Roman" w:hAnsi="Times New Roman" w:cs="Times New Roman"/>
                <w:color w:val="000000" w:themeColor="text1"/>
                <w:sz w:val="24"/>
                <w:szCs w:val="24"/>
              </w:rPr>
              <w:t>1.</w:t>
            </w:r>
          </w:p>
        </w:tc>
        <w:tc>
          <w:tcPr>
            <w:tcW w:w="2780" w:type="dxa"/>
            <w:tcBorders>
              <w:top w:val="single" w:sz="4" w:space="0" w:color="000080"/>
              <w:left w:val="single" w:sz="4" w:space="0" w:color="000000" w:themeColor="text1"/>
              <w:bottom w:val="single" w:sz="4" w:space="0" w:color="000000" w:themeColor="text1"/>
              <w:right w:val="single" w:sz="4" w:space="0" w:color="000000" w:themeColor="text1"/>
            </w:tcBorders>
            <w:shd w:val="clear" w:color="auto" w:fill="FFFFFF"/>
          </w:tcPr>
          <w:p w14:paraId="4C340B3F" w14:textId="77777777" w:rsidR="00A00E6D" w:rsidRPr="00195CF6" w:rsidRDefault="00A00E6D">
            <w:pPr>
              <w:pStyle w:val="a1"/>
              <w:spacing w:after="0"/>
              <w:rPr>
                <w:color w:val="000000" w:themeColor="text1"/>
              </w:rPr>
            </w:pPr>
            <w:r w:rsidRPr="00195CF6">
              <w:rPr>
                <w:color w:val="000000" w:themeColor="text1"/>
              </w:rPr>
              <w:t>Количество документов для осуществления градостроительной деятельности актуализированных</w:t>
            </w:r>
          </w:p>
        </w:tc>
        <w:tc>
          <w:tcPr>
            <w:tcW w:w="1305" w:type="dxa"/>
            <w:tcBorders>
              <w:top w:val="single" w:sz="4" w:space="0" w:color="000080"/>
              <w:left w:val="single" w:sz="4" w:space="0" w:color="000000" w:themeColor="text1"/>
              <w:bottom w:val="single" w:sz="4" w:space="0" w:color="000000" w:themeColor="text1"/>
              <w:right w:val="single" w:sz="4" w:space="0" w:color="000000" w:themeColor="text1"/>
            </w:tcBorders>
            <w:shd w:val="clear" w:color="auto" w:fill="FFFFFF"/>
          </w:tcPr>
          <w:p w14:paraId="03A0416A" w14:textId="77777777" w:rsidR="00A00E6D" w:rsidRPr="00195CF6" w:rsidRDefault="00A00E6D" w:rsidP="00834902">
            <w:pPr>
              <w:pStyle w:val="a1"/>
              <w:snapToGrid w:val="0"/>
              <w:spacing w:after="0"/>
              <w:jc w:val="center"/>
              <w:rPr>
                <w:color w:val="000000" w:themeColor="text1"/>
              </w:rPr>
            </w:pPr>
            <w:r w:rsidRPr="00195CF6">
              <w:rPr>
                <w:color w:val="000000" w:themeColor="text1"/>
              </w:rPr>
              <w:t>Ед.</w:t>
            </w:r>
          </w:p>
          <w:p w14:paraId="35FA2499" w14:textId="77777777" w:rsidR="00A00E6D" w:rsidRPr="00195CF6" w:rsidRDefault="00A00E6D" w:rsidP="00224EA2">
            <w:pPr>
              <w:pStyle w:val="a1"/>
              <w:snapToGrid w:val="0"/>
              <w:spacing w:after="0"/>
              <w:rPr>
                <w:color w:val="000000" w:themeColor="text1"/>
              </w:rPr>
            </w:pPr>
          </w:p>
          <w:p w14:paraId="585AD80C" w14:textId="77777777" w:rsidR="00A00E6D" w:rsidRPr="00195CF6" w:rsidRDefault="00A00E6D" w:rsidP="00224EA2">
            <w:pPr>
              <w:pStyle w:val="a1"/>
              <w:snapToGrid w:val="0"/>
              <w:spacing w:after="0"/>
              <w:rPr>
                <w:color w:val="000000" w:themeColor="text1"/>
              </w:rPr>
            </w:pPr>
          </w:p>
          <w:p w14:paraId="301F35BA" w14:textId="77777777" w:rsidR="00A00E6D" w:rsidRPr="00195CF6" w:rsidRDefault="00A00E6D" w:rsidP="00224EA2">
            <w:pPr>
              <w:pStyle w:val="a1"/>
              <w:snapToGrid w:val="0"/>
              <w:spacing w:after="0"/>
              <w:rPr>
                <w:color w:val="000000" w:themeColor="text1"/>
              </w:rPr>
            </w:pPr>
          </w:p>
        </w:tc>
        <w:tc>
          <w:tcPr>
            <w:tcW w:w="990" w:type="dxa"/>
            <w:tcBorders>
              <w:top w:val="single" w:sz="4" w:space="0" w:color="000080"/>
              <w:left w:val="single" w:sz="4" w:space="0" w:color="000000" w:themeColor="text1"/>
              <w:bottom w:val="single" w:sz="4" w:space="0" w:color="000000" w:themeColor="text1"/>
              <w:right w:val="single" w:sz="4" w:space="0" w:color="000000" w:themeColor="text1"/>
            </w:tcBorders>
            <w:shd w:val="clear" w:color="auto" w:fill="FFFFFF"/>
          </w:tcPr>
          <w:p w14:paraId="385CF397" w14:textId="77777777" w:rsidR="00A00E6D" w:rsidRPr="00195CF6" w:rsidRDefault="00A00E6D" w:rsidP="00224EA2">
            <w:pPr>
              <w:pStyle w:val="a1"/>
              <w:snapToGrid w:val="0"/>
              <w:spacing w:after="0"/>
              <w:jc w:val="center"/>
              <w:rPr>
                <w:color w:val="000000" w:themeColor="text1"/>
              </w:rPr>
            </w:pPr>
            <w:r w:rsidRPr="00195CF6">
              <w:rPr>
                <w:color w:val="000000" w:themeColor="text1"/>
              </w:rPr>
              <w:t>50</w:t>
            </w:r>
          </w:p>
        </w:tc>
        <w:tc>
          <w:tcPr>
            <w:tcW w:w="993" w:type="dxa"/>
            <w:tcBorders>
              <w:top w:val="single" w:sz="4" w:space="0" w:color="000080"/>
              <w:left w:val="single" w:sz="4" w:space="0" w:color="000000" w:themeColor="text1"/>
              <w:bottom w:val="single" w:sz="4" w:space="0" w:color="000000" w:themeColor="text1"/>
              <w:right w:val="single" w:sz="4" w:space="0" w:color="000000" w:themeColor="text1"/>
            </w:tcBorders>
            <w:shd w:val="clear" w:color="auto" w:fill="FFFFFF"/>
          </w:tcPr>
          <w:p w14:paraId="60F9CB95" w14:textId="77777777" w:rsidR="00A00E6D" w:rsidRPr="00195CF6" w:rsidRDefault="0045534C" w:rsidP="00224EA2">
            <w:pPr>
              <w:pStyle w:val="a1"/>
              <w:snapToGrid w:val="0"/>
              <w:spacing w:after="0"/>
              <w:jc w:val="center"/>
              <w:rPr>
                <w:color w:val="000000" w:themeColor="text1"/>
              </w:rPr>
            </w:pPr>
            <w:r w:rsidRPr="00DD2535">
              <w:rPr>
                <w:color w:val="000000" w:themeColor="text1"/>
              </w:rPr>
              <w:t>300</w:t>
            </w:r>
          </w:p>
        </w:tc>
        <w:tc>
          <w:tcPr>
            <w:tcW w:w="850" w:type="dxa"/>
            <w:tcBorders>
              <w:top w:val="single" w:sz="4" w:space="0" w:color="000080"/>
              <w:left w:val="single" w:sz="4" w:space="0" w:color="000000" w:themeColor="text1"/>
              <w:bottom w:val="single" w:sz="4" w:space="0" w:color="000000" w:themeColor="text1"/>
              <w:right w:val="single" w:sz="4" w:space="0" w:color="000000" w:themeColor="text1"/>
            </w:tcBorders>
            <w:shd w:val="clear" w:color="auto" w:fill="FFFFFF"/>
          </w:tcPr>
          <w:p w14:paraId="6A040A43" w14:textId="77777777" w:rsidR="00A00E6D" w:rsidRPr="00195CF6" w:rsidRDefault="00A00E6D" w:rsidP="00224EA2">
            <w:pPr>
              <w:pStyle w:val="a1"/>
              <w:snapToGrid w:val="0"/>
              <w:spacing w:after="0"/>
              <w:jc w:val="center"/>
              <w:rPr>
                <w:color w:val="000000" w:themeColor="text1"/>
              </w:rPr>
            </w:pPr>
            <w:r w:rsidRPr="00195CF6">
              <w:rPr>
                <w:color w:val="000000" w:themeColor="text1"/>
              </w:rPr>
              <w:t>158</w:t>
            </w:r>
          </w:p>
        </w:tc>
        <w:tc>
          <w:tcPr>
            <w:tcW w:w="946" w:type="dxa"/>
            <w:tcBorders>
              <w:top w:val="single" w:sz="4" w:space="0" w:color="000080"/>
              <w:left w:val="single" w:sz="4" w:space="0" w:color="000000" w:themeColor="text1"/>
              <w:bottom w:val="single" w:sz="4" w:space="0" w:color="000000" w:themeColor="text1"/>
              <w:right w:val="single" w:sz="4" w:space="0" w:color="000000" w:themeColor="text1"/>
            </w:tcBorders>
            <w:shd w:val="clear" w:color="auto" w:fill="FFFFFF"/>
          </w:tcPr>
          <w:p w14:paraId="380AA533" w14:textId="77777777" w:rsidR="00A00E6D" w:rsidRPr="00195CF6" w:rsidRDefault="00A00E6D" w:rsidP="00224EA2">
            <w:pPr>
              <w:pStyle w:val="a1"/>
              <w:snapToGrid w:val="0"/>
              <w:spacing w:after="0"/>
              <w:jc w:val="center"/>
              <w:rPr>
                <w:color w:val="000000" w:themeColor="text1"/>
              </w:rPr>
            </w:pPr>
            <w:r w:rsidRPr="00195CF6">
              <w:rPr>
                <w:color w:val="000000" w:themeColor="text1"/>
              </w:rPr>
              <w:t>2</w:t>
            </w:r>
          </w:p>
        </w:tc>
        <w:tc>
          <w:tcPr>
            <w:tcW w:w="1039" w:type="dxa"/>
            <w:tcBorders>
              <w:top w:val="single" w:sz="4" w:space="0" w:color="000080"/>
              <w:left w:val="single" w:sz="4" w:space="0" w:color="000000" w:themeColor="text1"/>
              <w:bottom w:val="single" w:sz="4" w:space="0" w:color="000000" w:themeColor="text1"/>
              <w:right w:val="single" w:sz="4" w:space="0" w:color="000000" w:themeColor="text1"/>
            </w:tcBorders>
            <w:shd w:val="clear" w:color="auto" w:fill="FFFFFF"/>
          </w:tcPr>
          <w:p w14:paraId="0B706ED8" w14:textId="77777777" w:rsidR="00A00E6D" w:rsidRPr="00195CF6" w:rsidRDefault="00A00E6D" w:rsidP="00224EA2">
            <w:pPr>
              <w:pStyle w:val="a1"/>
              <w:snapToGrid w:val="0"/>
              <w:spacing w:after="0"/>
              <w:jc w:val="center"/>
              <w:rPr>
                <w:color w:val="000000" w:themeColor="text1"/>
              </w:rPr>
            </w:pPr>
            <w:r w:rsidRPr="00195CF6">
              <w:rPr>
                <w:color w:val="000000" w:themeColor="text1"/>
              </w:rPr>
              <w:t>2</w:t>
            </w:r>
          </w:p>
        </w:tc>
        <w:tc>
          <w:tcPr>
            <w:tcW w:w="992" w:type="dxa"/>
            <w:tcBorders>
              <w:top w:val="single" w:sz="4" w:space="0" w:color="000080"/>
              <w:left w:val="single" w:sz="4" w:space="0" w:color="000000" w:themeColor="text1"/>
              <w:bottom w:val="single" w:sz="4" w:space="0" w:color="000000" w:themeColor="text1"/>
              <w:right w:val="single" w:sz="4" w:space="0" w:color="000000" w:themeColor="text1"/>
            </w:tcBorders>
            <w:shd w:val="clear" w:color="auto" w:fill="FFFFFF"/>
          </w:tcPr>
          <w:p w14:paraId="73591BB9" w14:textId="77777777" w:rsidR="00A00E6D" w:rsidRPr="00195CF6" w:rsidRDefault="00A00E6D" w:rsidP="00224EA2">
            <w:pPr>
              <w:pStyle w:val="a1"/>
              <w:snapToGrid w:val="0"/>
              <w:spacing w:after="0"/>
              <w:jc w:val="center"/>
              <w:rPr>
                <w:color w:val="000000" w:themeColor="text1"/>
              </w:rPr>
            </w:pPr>
            <w:r w:rsidRPr="00195CF6">
              <w:rPr>
                <w:color w:val="000000" w:themeColor="text1"/>
              </w:rPr>
              <w:t>2</w:t>
            </w:r>
          </w:p>
        </w:tc>
      </w:tr>
    </w:tbl>
    <w:p w14:paraId="01C4A72C" w14:textId="77777777" w:rsidR="0039543D" w:rsidRPr="00195CF6" w:rsidRDefault="0039543D">
      <w:pPr>
        <w:pStyle w:val="Style5"/>
        <w:keepNext/>
        <w:widowControl/>
        <w:spacing w:line="240" w:lineRule="auto"/>
        <w:ind w:firstLine="709"/>
        <w:rPr>
          <w:b/>
          <w:color w:val="000000" w:themeColor="text1"/>
          <w:sz w:val="28"/>
          <w:szCs w:val="28"/>
        </w:rPr>
      </w:pPr>
    </w:p>
    <w:p w14:paraId="704DE899" w14:textId="77777777" w:rsidR="0039543D" w:rsidRPr="00195CF6" w:rsidRDefault="0039543D" w:rsidP="00E47AD2">
      <w:pPr>
        <w:pStyle w:val="Style5"/>
        <w:widowControl/>
        <w:spacing w:line="240" w:lineRule="auto"/>
        <w:ind w:firstLine="0"/>
        <w:rPr>
          <w:b/>
          <w:color w:val="000000" w:themeColor="text1"/>
          <w:sz w:val="28"/>
          <w:szCs w:val="28"/>
        </w:rPr>
      </w:pPr>
      <w:r w:rsidRPr="00195CF6">
        <w:rPr>
          <w:rStyle w:val="FontStyle11"/>
          <w:b/>
          <w:color w:val="000000" w:themeColor="text1"/>
          <w:sz w:val="28"/>
          <w:szCs w:val="28"/>
        </w:rPr>
        <w:t>Срок реализации Программы 20</w:t>
      </w:r>
      <w:r w:rsidR="00670832" w:rsidRPr="00195CF6">
        <w:rPr>
          <w:rStyle w:val="FontStyle11"/>
          <w:b/>
          <w:color w:val="000000" w:themeColor="text1"/>
          <w:sz w:val="28"/>
          <w:szCs w:val="28"/>
        </w:rPr>
        <w:t>2</w:t>
      </w:r>
      <w:r w:rsidR="00285453" w:rsidRPr="00195CF6">
        <w:rPr>
          <w:rStyle w:val="FontStyle11"/>
          <w:b/>
          <w:color w:val="000000" w:themeColor="text1"/>
          <w:sz w:val="28"/>
          <w:szCs w:val="28"/>
        </w:rPr>
        <w:t>5</w:t>
      </w:r>
      <w:r w:rsidR="00650485" w:rsidRPr="00195CF6">
        <w:rPr>
          <w:rStyle w:val="FontStyle11"/>
          <w:b/>
          <w:color w:val="000000" w:themeColor="text1"/>
          <w:sz w:val="28"/>
          <w:szCs w:val="28"/>
        </w:rPr>
        <w:t xml:space="preserve"> </w:t>
      </w:r>
      <w:r w:rsidR="00670832" w:rsidRPr="00195CF6">
        <w:rPr>
          <w:rStyle w:val="FontStyle11"/>
          <w:b/>
          <w:color w:val="000000" w:themeColor="text1"/>
          <w:sz w:val="28"/>
          <w:szCs w:val="28"/>
        </w:rPr>
        <w:t>-</w:t>
      </w:r>
      <w:r w:rsidR="00650485" w:rsidRPr="00195CF6">
        <w:rPr>
          <w:rStyle w:val="FontStyle11"/>
          <w:b/>
          <w:color w:val="000000" w:themeColor="text1"/>
          <w:sz w:val="28"/>
          <w:szCs w:val="28"/>
        </w:rPr>
        <w:t xml:space="preserve"> </w:t>
      </w:r>
      <w:r w:rsidR="00670832" w:rsidRPr="00195CF6">
        <w:rPr>
          <w:rStyle w:val="FontStyle11"/>
          <w:b/>
          <w:color w:val="000000" w:themeColor="text1"/>
          <w:sz w:val="28"/>
          <w:szCs w:val="28"/>
        </w:rPr>
        <w:t>20</w:t>
      </w:r>
      <w:r w:rsidR="00285453" w:rsidRPr="00195CF6">
        <w:rPr>
          <w:rStyle w:val="FontStyle11"/>
          <w:b/>
          <w:color w:val="000000" w:themeColor="text1"/>
          <w:sz w:val="28"/>
          <w:szCs w:val="28"/>
        </w:rPr>
        <w:t>30</w:t>
      </w:r>
      <w:r w:rsidR="00670832" w:rsidRPr="00195CF6">
        <w:rPr>
          <w:rStyle w:val="FontStyle11"/>
          <w:b/>
          <w:color w:val="000000" w:themeColor="text1"/>
          <w:sz w:val="28"/>
          <w:szCs w:val="28"/>
        </w:rPr>
        <w:t>гг</w:t>
      </w:r>
      <w:r w:rsidRPr="00195CF6">
        <w:rPr>
          <w:rStyle w:val="FontStyle11"/>
          <w:b/>
          <w:color w:val="000000" w:themeColor="text1"/>
          <w:sz w:val="28"/>
          <w:szCs w:val="28"/>
        </w:rPr>
        <w:t>.</w:t>
      </w:r>
    </w:p>
    <w:p w14:paraId="77E11677" w14:textId="77777777" w:rsidR="0039543D" w:rsidRPr="00195CF6" w:rsidRDefault="0039543D">
      <w:pPr>
        <w:pStyle w:val="Style5"/>
        <w:keepNext/>
        <w:widowControl/>
        <w:spacing w:line="240" w:lineRule="auto"/>
        <w:ind w:firstLine="709"/>
        <w:rPr>
          <w:b/>
          <w:color w:val="000000" w:themeColor="text1"/>
          <w:sz w:val="28"/>
          <w:szCs w:val="28"/>
        </w:rPr>
      </w:pPr>
    </w:p>
    <w:p w14:paraId="1127BEC1" w14:textId="77777777" w:rsidR="0039543D" w:rsidRPr="00195CF6" w:rsidRDefault="0039543D">
      <w:pPr>
        <w:pStyle w:val="Style5"/>
        <w:keepNext/>
        <w:widowControl/>
        <w:spacing w:line="240" w:lineRule="auto"/>
        <w:ind w:firstLine="709"/>
        <w:rPr>
          <w:b/>
          <w:color w:val="000000" w:themeColor="text1"/>
          <w:sz w:val="28"/>
          <w:szCs w:val="28"/>
        </w:rPr>
      </w:pPr>
    </w:p>
    <w:p w14:paraId="3CCDBEC4" w14:textId="77777777" w:rsidR="0039543D" w:rsidRPr="00195CF6" w:rsidRDefault="0039543D">
      <w:pPr>
        <w:pStyle w:val="Style5"/>
        <w:keepNext/>
        <w:widowControl/>
        <w:spacing w:line="240" w:lineRule="auto"/>
        <w:ind w:firstLine="709"/>
        <w:rPr>
          <w:b/>
          <w:color w:val="000000" w:themeColor="text1"/>
          <w:sz w:val="28"/>
          <w:szCs w:val="28"/>
        </w:rPr>
      </w:pPr>
    </w:p>
    <w:p w14:paraId="3C1C3813" w14:textId="77777777" w:rsidR="0039543D" w:rsidRPr="00195CF6" w:rsidRDefault="0039543D">
      <w:pPr>
        <w:rPr>
          <w:color w:val="000000" w:themeColor="text1"/>
        </w:rPr>
        <w:sectPr w:rsidR="0039543D" w:rsidRPr="00195CF6" w:rsidSect="00E47AD2">
          <w:headerReference w:type="even" r:id="rId37"/>
          <w:headerReference w:type="default" r:id="rId38"/>
          <w:headerReference w:type="first" r:id="rId39"/>
          <w:pgSz w:w="11906" w:h="16838"/>
          <w:pgMar w:top="777" w:right="707" w:bottom="720" w:left="777" w:header="720" w:footer="720" w:gutter="0"/>
          <w:cols w:space="720"/>
          <w:docGrid w:linePitch="326" w:charSpace="-6554"/>
        </w:sectPr>
      </w:pPr>
    </w:p>
    <w:tbl>
      <w:tblPr>
        <w:tblpPr w:leftFromText="180" w:rightFromText="180" w:vertAnchor="page" w:horzAnchor="margin" w:tblpY="2630"/>
        <w:tblW w:w="15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00" w:firstRow="0" w:lastRow="0" w:firstColumn="0" w:lastColumn="0" w:noHBand="0" w:noVBand="0"/>
      </w:tblPr>
      <w:tblGrid>
        <w:gridCol w:w="593"/>
        <w:gridCol w:w="2769"/>
        <w:gridCol w:w="2128"/>
        <w:gridCol w:w="1417"/>
        <w:gridCol w:w="1560"/>
        <w:gridCol w:w="2835"/>
        <w:gridCol w:w="1842"/>
        <w:gridCol w:w="2127"/>
      </w:tblGrid>
      <w:tr w:rsidR="0039543D" w:rsidRPr="00195CF6" w14:paraId="77133724" w14:textId="77777777" w:rsidTr="00C86B8D">
        <w:trPr>
          <w:cantSplit/>
          <w:trHeight w:val="405"/>
        </w:trPr>
        <w:tc>
          <w:tcPr>
            <w:tcW w:w="593" w:type="dxa"/>
            <w:vMerge w:val="restart"/>
            <w:shd w:val="clear" w:color="auto" w:fill="FFFFFF"/>
          </w:tcPr>
          <w:p w14:paraId="21A006B3" w14:textId="77777777" w:rsidR="0039543D" w:rsidRPr="00195CF6" w:rsidRDefault="0039543D" w:rsidP="00E61A46">
            <w:pPr>
              <w:jc w:val="center"/>
              <w:rPr>
                <w:color w:val="000000" w:themeColor="text1"/>
                <w:sz w:val="22"/>
                <w:szCs w:val="22"/>
              </w:rPr>
            </w:pPr>
            <w:r w:rsidRPr="00195CF6">
              <w:rPr>
                <w:rFonts w:eastAsia="Times New Roman" w:cs="Times New Roman"/>
                <w:b/>
                <w:bCs/>
                <w:color w:val="000000" w:themeColor="text1"/>
                <w:sz w:val="22"/>
                <w:szCs w:val="22"/>
                <w:lang w:eastAsia="ru-RU"/>
              </w:rPr>
              <w:t xml:space="preserve">№ </w:t>
            </w:r>
            <w:r w:rsidRPr="00195CF6">
              <w:rPr>
                <w:b/>
                <w:bCs/>
                <w:color w:val="000000" w:themeColor="text1"/>
                <w:sz w:val="22"/>
                <w:szCs w:val="22"/>
                <w:lang w:eastAsia="ru-RU"/>
              </w:rPr>
              <w:t>п/п</w:t>
            </w:r>
          </w:p>
        </w:tc>
        <w:tc>
          <w:tcPr>
            <w:tcW w:w="2769" w:type="dxa"/>
            <w:vMerge w:val="restart"/>
            <w:shd w:val="clear" w:color="auto" w:fill="FFFFFF"/>
          </w:tcPr>
          <w:p w14:paraId="132DB3AF"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Номер и наименование основного мероприятия</w:t>
            </w:r>
          </w:p>
        </w:tc>
        <w:tc>
          <w:tcPr>
            <w:tcW w:w="2128" w:type="dxa"/>
            <w:vMerge w:val="restart"/>
            <w:shd w:val="clear" w:color="auto" w:fill="FFFFFF"/>
          </w:tcPr>
          <w:p w14:paraId="5B52EBF5"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Ответственный исполнитель</w:t>
            </w:r>
          </w:p>
        </w:tc>
        <w:tc>
          <w:tcPr>
            <w:tcW w:w="2977" w:type="dxa"/>
            <w:gridSpan w:val="2"/>
            <w:shd w:val="clear" w:color="auto" w:fill="FFFFFF"/>
          </w:tcPr>
          <w:p w14:paraId="1732F65D"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Срок</w:t>
            </w:r>
          </w:p>
        </w:tc>
        <w:tc>
          <w:tcPr>
            <w:tcW w:w="2835" w:type="dxa"/>
            <w:shd w:val="clear" w:color="auto" w:fill="FFFFFF"/>
          </w:tcPr>
          <w:p w14:paraId="192217E4"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Ожидаемый результат</w:t>
            </w:r>
          </w:p>
        </w:tc>
        <w:tc>
          <w:tcPr>
            <w:tcW w:w="1842" w:type="dxa"/>
            <w:vMerge w:val="restart"/>
            <w:shd w:val="clear" w:color="auto" w:fill="FFFFFF"/>
          </w:tcPr>
          <w:p w14:paraId="4BFB51F4"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Последствия нереализации основного мероприятия Подпрограммы</w:t>
            </w:r>
          </w:p>
        </w:tc>
        <w:tc>
          <w:tcPr>
            <w:tcW w:w="2127" w:type="dxa"/>
            <w:vMerge w:val="restart"/>
            <w:shd w:val="clear" w:color="auto" w:fill="FFFFFF"/>
          </w:tcPr>
          <w:p w14:paraId="0383EC77"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Связь мероприятия с показателями Программы (подпрограммы)</w:t>
            </w:r>
          </w:p>
        </w:tc>
      </w:tr>
      <w:tr w:rsidR="0039543D" w:rsidRPr="00195CF6" w14:paraId="03224B4D" w14:textId="77777777" w:rsidTr="00C86B8D">
        <w:trPr>
          <w:cantSplit/>
          <w:trHeight w:val="915"/>
        </w:trPr>
        <w:tc>
          <w:tcPr>
            <w:tcW w:w="593" w:type="dxa"/>
            <w:vMerge/>
            <w:shd w:val="clear" w:color="auto" w:fill="FFFFFF"/>
          </w:tcPr>
          <w:p w14:paraId="37375CD6" w14:textId="77777777" w:rsidR="0039543D" w:rsidRPr="00195CF6" w:rsidRDefault="0039543D" w:rsidP="00E61A46">
            <w:pPr>
              <w:snapToGrid w:val="0"/>
              <w:jc w:val="center"/>
              <w:rPr>
                <w:color w:val="000000" w:themeColor="text1"/>
                <w:sz w:val="22"/>
                <w:szCs w:val="22"/>
              </w:rPr>
            </w:pPr>
          </w:p>
        </w:tc>
        <w:tc>
          <w:tcPr>
            <w:tcW w:w="2769" w:type="dxa"/>
            <w:vMerge/>
            <w:shd w:val="clear" w:color="auto" w:fill="FFFFFF"/>
          </w:tcPr>
          <w:p w14:paraId="61F141DA" w14:textId="77777777" w:rsidR="0039543D" w:rsidRPr="00195CF6" w:rsidRDefault="0039543D" w:rsidP="00E61A46">
            <w:pPr>
              <w:snapToGrid w:val="0"/>
              <w:jc w:val="center"/>
              <w:rPr>
                <w:color w:val="000000" w:themeColor="text1"/>
                <w:sz w:val="22"/>
                <w:szCs w:val="22"/>
              </w:rPr>
            </w:pPr>
          </w:p>
        </w:tc>
        <w:tc>
          <w:tcPr>
            <w:tcW w:w="2128" w:type="dxa"/>
            <w:vMerge/>
            <w:shd w:val="clear" w:color="auto" w:fill="FFFFFF"/>
          </w:tcPr>
          <w:p w14:paraId="7F78264D" w14:textId="77777777" w:rsidR="0039543D" w:rsidRPr="00195CF6" w:rsidRDefault="0039543D" w:rsidP="00E61A46">
            <w:pPr>
              <w:snapToGrid w:val="0"/>
              <w:jc w:val="center"/>
              <w:rPr>
                <w:color w:val="000000" w:themeColor="text1"/>
                <w:sz w:val="22"/>
                <w:szCs w:val="22"/>
              </w:rPr>
            </w:pPr>
          </w:p>
        </w:tc>
        <w:tc>
          <w:tcPr>
            <w:tcW w:w="1417" w:type="dxa"/>
            <w:shd w:val="clear" w:color="auto" w:fill="FFFFFF"/>
          </w:tcPr>
          <w:p w14:paraId="3F625D92"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начала реализации</w:t>
            </w:r>
          </w:p>
        </w:tc>
        <w:tc>
          <w:tcPr>
            <w:tcW w:w="1560" w:type="dxa"/>
            <w:shd w:val="clear" w:color="auto" w:fill="FFFFFF"/>
          </w:tcPr>
          <w:p w14:paraId="3BAC7EC9"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окончания реализации</w:t>
            </w:r>
          </w:p>
        </w:tc>
        <w:tc>
          <w:tcPr>
            <w:tcW w:w="2835" w:type="dxa"/>
            <w:shd w:val="clear" w:color="auto" w:fill="FFFFFF"/>
          </w:tcPr>
          <w:p w14:paraId="6388A934"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(краткое описание)</w:t>
            </w:r>
          </w:p>
        </w:tc>
        <w:tc>
          <w:tcPr>
            <w:tcW w:w="1842" w:type="dxa"/>
            <w:vMerge/>
            <w:shd w:val="clear" w:color="auto" w:fill="FFFFFF"/>
          </w:tcPr>
          <w:p w14:paraId="0CD014F9" w14:textId="77777777" w:rsidR="0039543D" w:rsidRPr="00195CF6" w:rsidRDefault="0039543D" w:rsidP="00E61A46">
            <w:pPr>
              <w:snapToGrid w:val="0"/>
              <w:jc w:val="center"/>
              <w:rPr>
                <w:color w:val="000000" w:themeColor="text1"/>
                <w:sz w:val="22"/>
                <w:szCs w:val="22"/>
              </w:rPr>
            </w:pPr>
          </w:p>
        </w:tc>
        <w:tc>
          <w:tcPr>
            <w:tcW w:w="2127" w:type="dxa"/>
            <w:vMerge/>
            <w:shd w:val="clear" w:color="auto" w:fill="FFFFFF"/>
          </w:tcPr>
          <w:p w14:paraId="25C14935" w14:textId="77777777" w:rsidR="0039543D" w:rsidRPr="00195CF6" w:rsidRDefault="0039543D" w:rsidP="00E61A46">
            <w:pPr>
              <w:snapToGrid w:val="0"/>
              <w:jc w:val="center"/>
              <w:rPr>
                <w:color w:val="000000" w:themeColor="text1"/>
                <w:sz w:val="22"/>
                <w:szCs w:val="22"/>
              </w:rPr>
            </w:pPr>
          </w:p>
        </w:tc>
      </w:tr>
      <w:tr w:rsidR="0039543D" w:rsidRPr="00195CF6" w14:paraId="13650164" w14:textId="77777777" w:rsidTr="00C86B8D">
        <w:trPr>
          <w:trHeight w:val="255"/>
        </w:trPr>
        <w:tc>
          <w:tcPr>
            <w:tcW w:w="593" w:type="dxa"/>
            <w:shd w:val="clear" w:color="auto" w:fill="FFFFFF"/>
          </w:tcPr>
          <w:p w14:paraId="55AF82AB"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1</w:t>
            </w:r>
          </w:p>
        </w:tc>
        <w:tc>
          <w:tcPr>
            <w:tcW w:w="2769" w:type="dxa"/>
            <w:shd w:val="clear" w:color="auto" w:fill="FFFFFF"/>
          </w:tcPr>
          <w:p w14:paraId="4934AEB8"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2</w:t>
            </w:r>
          </w:p>
        </w:tc>
        <w:tc>
          <w:tcPr>
            <w:tcW w:w="2128" w:type="dxa"/>
            <w:shd w:val="clear" w:color="auto" w:fill="FFFFFF"/>
          </w:tcPr>
          <w:p w14:paraId="051F9619"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3</w:t>
            </w:r>
          </w:p>
        </w:tc>
        <w:tc>
          <w:tcPr>
            <w:tcW w:w="1417" w:type="dxa"/>
            <w:shd w:val="clear" w:color="auto" w:fill="FFFFFF"/>
          </w:tcPr>
          <w:p w14:paraId="27CDFAF9"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4</w:t>
            </w:r>
          </w:p>
        </w:tc>
        <w:tc>
          <w:tcPr>
            <w:tcW w:w="1560" w:type="dxa"/>
            <w:shd w:val="clear" w:color="auto" w:fill="FFFFFF"/>
          </w:tcPr>
          <w:p w14:paraId="2421FDA6"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5</w:t>
            </w:r>
          </w:p>
        </w:tc>
        <w:tc>
          <w:tcPr>
            <w:tcW w:w="2835" w:type="dxa"/>
            <w:shd w:val="clear" w:color="auto" w:fill="FFFFFF"/>
          </w:tcPr>
          <w:p w14:paraId="470C7EF4"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6</w:t>
            </w:r>
          </w:p>
        </w:tc>
        <w:tc>
          <w:tcPr>
            <w:tcW w:w="1842" w:type="dxa"/>
            <w:shd w:val="clear" w:color="auto" w:fill="FFFFFF"/>
          </w:tcPr>
          <w:p w14:paraId="456F3294"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7</w:t>
            </w:r>
          </w:p>
        </w:tc>
        <w:tc>
          <w:tcPr>
            <w:tcW w:w="2127" w:type="dxa"/>
            <w:shd w:val="clear" w:color="auto" w:fill="FFFFFF"/>
          </w:tcPr>
          <w:p w14:paraId="55F42CBC" w14:textId="77777777" w:rsidR="0039543D" w:rsidRPr="00195CF6" w:rsidRDefault="0039543D" w:rsidP="00E61A46">
            <w:pPr>
              <w:jc w:val="center"/>
              <w:rPr>
                <w:color w:val="000000" w:themeColor="text1"/>
                <w:sz w:val="22"/>
                <w:szCs w:val="22"/>
              </w:rPr>
            </w:pPr>
            <w:r w:rsidRPr="00195CF6">
              <w:rPr>
                <w:b/>
                <w:bCs/>
                <w:color w:val="000000" w:themeColor="text1"/>
                <w:sz w:val="22"/>
                <w:szCs w:val="22"/>
                <w:lang w:eastAsia="ru-RU"/>
              </w:rPr>
              <w:t>8</w:t>
            </w:r>
          </w:p>
        </w:tc>
      </w:tr>
      <w:tr w:rsidR="0039543D" w:rsidRPr="00195CF6" w14:paraId="1B13EE73" w14:textId="77777777" w:rsidTr="00C86B8D">
        <w:trPr>
          <w:trHeight w:val="667"/>
        </w:trPr>
        <w:tc>
          <w:tcPr>
            <w:tcW w:w="15271" w:type="dxa"/>
            <w:gridSpan w:val="8"/>
            <w:shd w:val="clear" w:color="auto" w:fill="FFFFFF"/>
            <w:vAlign w:val="center"/>
          </w:tcPr>
          <w:p w14:paraId="24F30BAF" w14:textId="77777777" w:rsidR="0039543D" w:rsidRPr="00195CF6" w:rsidRDefault="0039543D" w:rsidP="00C86B8D">
            <w:pPr>
              <w:jc w:val="center"/>
              <w:rPr>
                <w:color w:val="000000" w:themeColor="text1"/>
                <w:sz w:val="22"/>
                <w:szCs w:val="22"/>
              </w:rPr>
            </w:pPr>
            <w:r w:rsidRPr="00195CF6">
              <w:rPr>
                <w:b/>
                <w:bCs/>
                <w:color w:val="000000" w:themeColor="text1"/>
                <w:sz w:val="22"/>
                <w:szCs w:val="22"/>
                <w:lang w:eastAsia="ru-RU"/>
              </w:rPr>
              <w:t>Подпрограмма «</w:t>
            </w:r>
            <w:r w:rsidRPr="00195CF6">
              <w:rPr>
                <w:rFonts w:cs="Times New Roman"/>
                <w:b/>
                <w:color w:val="000000" w:themeColor="text1"/>
                <w:sz w:val="22"/>
                <w:szCs w:val="22"/>
              </w:rPr>
              <w:t>Обеспечение территорий документацией для осуществления градостроительной деятельности</w:t>
            </w:r>
            <w:r w:rsidRPr="00195CF6">
              <w:rPr>
                <w:b/>
                <w:bCs/>
                <w:color w:val="000000" w:themeColor="text1"/>
                <w:sz w:val="22"/>
                <w:szCs w:val="22"/>
                <w:lang w:eastAsia="ru-RU"/>
              </w:rPr>
              <w:t>»</w:t>
            </w:r>
          </w:p>
        </w:tc>
      </w:tr>
      <w:tr w:rsidR="0039543D" w:rsidRPr="00195CF6" w14:paraId="3E4D0C7C" w14:textId="77777777" w:rsidTr="00C86B8D">
        <w:trPr>
          <w:trHeight w:val="2591"/>
        </w:trPr>
        <w:tc>
          <w:tcPr>
            <w:tcW w:w="593" w:type="dxa"/>
            <w:shd w:val="clear" w:color="auto" w:fill="FFFFFF"/>
          </w:tcPr>
          <w:p w14:paraId="66AF7C41" w14:textId="77777777" w:rsidR="0039543D" w:rsidRPr="00195CF6" w:rsidRDefault="0039543D" w:rsidP="00E61A46">
            <w:pPr>
              <w:jc w:val="center"/>
              <w:rPr>
                <w:color w:val="000000" w:themeColor="text1"/>
                <w:sz w:val="22"/>
                <w:szCs w:val="22"/>
              </w:rPr>
            </w:pPr>
            <w:r w:rsidRPr="00195CF6">
              <w:rPr>
                <w:color w:val="000000" w:themeColor="text1"/>
                <w:sz w:val="22"/>
                <w:szCs w:val="22"/>
                <w:lang w:eastAsia="ru-RU"/>
              </w:rPr>
              <w:t>1</w:t>
            </w:r>
          </w:p>
        </w:tc>
        <w:tc>
          <w:tcPr>
            <w:tcW w:w="2769" w:type="dxa"/>
            <w:shd w:val="clear" w:color="auto" w:fill="FFFFFF"/>
          </w:tcPr>
          <w:p w14:paraId="753EB894" w14:textId="77777777" w:rsidR="0039543D" w:rsidRPr="00195CF6" w:rsidRDefault="0039543D" w:rsidP="00C83499">
            <w:pPr>
              <w:pStyle w:val="af2"/>
              <w:jc w:val="center"/>
              <w:rPr>
                <w:color w:val="000000" w:themeColor="text1"/>
                <w:sz w:val="22"/>
                <w:szCs w:val="22"/>
              </w:rPr>
            </w:pPr>
            <w:r w:rsidRPr="00195CF6">
              <w:rPr>
                <w:color w:val="000000" w:themeColor="text1"/>
                <w:sz w:val="22"/>
                <w:szCs w:val="22"/>
              </w:rPr>
              <w:t>Основное мероприятие 1: «Организация подготовки документов территориального планирования, градостроительного зонирования, документацией по планировке территории»</w:t>
            </w:r>
          </w:p>
        </w:tc>
        <w:tc>
          <w:tcPr>
            <w:tcW w:w="2128" w:type="dxa"/>
            <w:shd w:val="clear" w:color="auto" w:fill="FFFFFF"/>
          </w:tcPr>
          <w:p w14:paraId="023C0659" w14:textId="77777777" w:rsidR="0039543D" w:rsidRPr="00195CF6" w:rsidRDefault="00E61A46" w:rsidP="00C83499">
            <w:pPr>
              <w:pStyle w:val="af2"/>
              <w:jc w:val="center"/>
              <w:rPr>
                <w:color w:val="000000" w:themeColor="text1"/>
                <w:sz w:val="22"/>
                <w:szCs w:val="22"/>
              </w:rPr>
            </w:pPr>
            <w:r w:rsidRPr="00195CF6">
              <w:rPr>
                <w:color w:val="000000" w:themeColor="text1"/>
                <w:sz w:val="22"/>
                <w:szCs w:val="22"/>
              </w:rPr>
              <w:t xml:space="preserve">Управление </w:t>
            </w:r>
            <w:r w:rsidR="0039543D" w:rsidRPr="00195CF6">
              <w:rPr>
                <w:color w:val="000000" w:themeColor="text1"/>
                <w:sz w:val="22"/>
                <w:szCs w:val="22"/>
              </w:rPr>
              <w:t>архитектуры и градостроительства</w:t>
            </w:r>
          </w:p>
        </w:tc>
        <w:tc>
          <w:tcPr>
            <w:tcW w:w="1417" w:type="dxa"/>
            <w:shd w:val="clear" w:color="auto" w:fill="FFFFFF"/>
          </w:tcPr>
          <w:p w14:paraId="53CC2C1E" w14:textId="77777777" w:rsidR="0039543D" w:rsidRPr="00195CF6" w:rsidRDefault="005A7667" w:rsidP="00C83499">
            <w:pPr>
              <w:pStyle w:val="af2"/>
              <w:jc w:val="center"/>
              <w:rPr>
                <w:color w:val="000000" w:themeColor="text1"/>
                <w:sz w:val="22"/>
                <w:szCs w:val="22"/>
              </w:rPr>
            </w:pPr>
            <w:r w:rsidRPr="00195CF6">
              <w:rPr>
                <w:color w:val="000000" w:themeColor="text1"/>
                <w:sz w:val="22"/>
                <w:szCs w:val="22"/>
              </w:rPr>
              <w:t>202</w:t>
            </w:r>
            <w:r w:rsidR="00530B17" w:rsidRPr="00195CF6">
              <w:rPr>
                <w:color w:val="000000" w:themeColor="text1"/>
                <w:sz w:val="22"/>
                <w:szCs w:val="22"/>
              </w:rPr>
              <w:t>5</w:t>
            </w:r>
          </w:p>
        </w:tc>
        <w:tc>
          <w:tcPr>
            <w:tcW w:w="1560" w:type="dxa"/>
            <w:shd w:val="clear" w:color="auto" w:fill="FFFFFF"/>
          </w:tcPr>
          <w:p w14:paraId="5AC5660C" w14:textId="77777777" w:rsidR="0039543D" w:rsidRPr="00195CF6" w:rsidRDefault="0039543D" w:rsidP="00C83499">
            <w:pPr>
              <w:pStyle w:val="af2"/>
              <w:jc w:val="center"/>
              <w:rPr>
                <w:color w:val="000000" w:themeColor="text1"/>
                <w:sz w:val="22"/>
                <w:szCs w:val="22"/>
              </w:rPr>
            </w:pPr>
            <w:r w:rsidRPr="00195CF6">
              <w:rPr>
                <w:color w:val="000000" w:themeColor="text1"/>
                <w:sz w:val="22"/>
                <w:szCs w:val="22"/>
              </w:rPr>
              <w:t>2</w:t>
            </w:r>
            <w:r w:rsidR="00530B17" w:rsidRPr="00195CF6">
              <w:rPr>
                <w:color w:val="000000" w:themeColor="text1"/>
                <w:sz w:val="22"/>
                <w:szCs w:val="22"/>
              </w:rPr>
              <w:t>030</w:t>
            </w:r>
          </w:p>
        </w:tc>
        <w:tc>
          <w:tcPr>
            <w:tcW w:w="2835" w:type="dxa"/>
            <w:shd w:val="clear" w:color="auto" w:fill="FFFFFF"/>
          </w:tcPr>
          <w:p w14:paraId="61E8C175" w14:textId="77777777" w:rsidR="0039543D" w:rsidRPr="00195CF6" w:rsidRDefault="0039543D" w:rsidP="00C83499">
            <w:pPr>
              <w:pStyle w:val="af2"/>
              <w:jc w:val="center"/>
              <w:rPr>
                <w:color w:val="000000" w:themeColor="text1"/>
                <w:sz w:val="22"/>
                <w:szCs w:val="22"/>
              </w:rPr>
            </w:pPr>
            <w:r w:rsidRPr="00195CF6">
              <w:rPr>
                <w:color w:val="000000" w:themeColor="text1"/>
                <w:sz w:val="22"/>
                <w:szCs w:val="22"/>
              </w:rPr>
              <w:t xml:space="preserve">Формирование правовой основы для осуществления градостроительной деятельности на территории </w:t>
            </w:r>
            <w:r w:rsidR="00B011E9" w:rsidRPr="00195CF6">
              <w:rPr>
                <w:color w:val="000000" w:themeColor="text1"/>
                <w:sz w:val="22"/>
                <w:szCs w:val="22"/>
              </w:rPr>
              <w:t>муниципального округа</w:t>
            </w:r>
          </w:p>
        </w:tc>
        <w:tc>
          <w:tcPr>
            <w:tcW w:w="1842" w:type="dxa"/>
            <w:shd w:val="clear" w:color="auto" w:fill="FFFFFF"/>
          </w:tcPr>
          <w:p w14:paraId="3952A34F" w14:textId="77777777" w:rsidR="0039543D" w:rsidRPr="00195CF6" w:rsidRDefault="0039543D" w:rsidP="00C83499">
            <w:pPr>
              <w:pStyle w:val="af2"/>
              <w:jc w:val="center"/>
              <w:rPr>
                <w:color w:val="000000" w:themeColor="text1"/>
                <w:sz w:val="22"/>
                <w:szCs w:val="22"/>
              </w:rPr>
            </w:pPr>
            <w:r w:rsidRPr="00195CF6">
              <w:rPr>
                <w:color w:val="000000" w:themeColor="text1"/>
                <w:sz w:val="22"/>
                <w:szCs w:val="22"/>
              </w:rPr>
              <w:t>Сокращение значений целевых показателей на достижение поставленных целей</w:t>
            </w:r>
          </w:p>
        </w:tc>
        <w:tc>
          <w:tcPr>
            <w:tcW w:w="2127" w:type="dxa"/>
            <w:shd w:val="clear" w:color="auto" w:fill="FFFFFF"/>
          </w:tcPr>
          <w:p w14:paraId="324FE691" w14:textId="77777777" w:rsidR="0039543D" w:rsidRPr="00195CF6" w:rsidRDefault="002D352B" w:rsidP="00C83499">
            <w:pPr>
              <w:pStyle w:val="af2"/>
              <w:jc w:val="center"/>
              <w:rPr>
                <w:color w:val="000000" w:themeColor="text1"/>
                <w:sz w:val="22"/>
                <w:szCs w:val="22"/>
              </w:rPr>
            </w:pPr>
            <w:r w:rsidRPr="00195CF6">
              <w:rPr>
                <w:color w:val="000000" w:themeColor="text1"/>
                <w:sz w:val="22"/>
                <w:szCs w:val="22"/>
              </w:rPr>
              <w:t>Количество подготовленных документов территориального планирования и градостроительного зонирования  с описанием границ населенных пунктов и территориальных зон</w:t>
            </w:r>
          </w:p>
        </w:tc>
      </w:tr>
    </w:tbl>
    <w:p w14:paraId="2CE4D9A6" w14:textId="77777777" w:rsidR="00E61A46" w:rsidRPr="00195CF6" w:rsidRDefault="00E61A46" w:rsidP="00E61A46">
      <w:pPr>
        <w:jc w:val="right"/>
        <w:rPr>
          <w:rFonts w:cs="Times New Roman"/>
          <w:b/>
          <w:bCs/>
          <w:color w:val="000000" w:themeColor="text1"/>
          <w:sz w:val="28"/>
          <w:szCs w:val="22"/>
        </w:rPr>
      </w:pPr>
      <w:r w:rsidRPr="00195CF6">
        <w:rPr>
          <w:rFonts w:cs="Times New Roman"/>
          <w:b/>
          <w:bCs/>
          <w:color w:val="000000" w:themeColor="text1"/>
          <w:sz w:val="28"/>
          <w:szCs w:val="22"/>
        </w:rPr>
        <w:t>Таблица 2</w:t>
      </w:r>
    </w:p>
    <w:p w14:paraId="627E7EA8" w14:textId="77777777" w:rsidR="00E61A46" w:rsidRPr="00195CF6" w:rsidRDefault="00E61A46" w:rsidP="00E61A46">
      <w:pPr>
        <w:jc w:val="right"/>
        <w:rPr>
          <w:color w:val="000000" w:themeColor="text1"/>
        </w:rPr>
      </w:pPr>
    </w:p>
    <w:p w14:paraId="29CDEC91" w14:textId="77777777" w:rsidR="00E61A46" w:rsidRPr="00195CF6" w:rsidRDefault="006E013B" w:rsidP="00E61A46">
      <w:pPr>
        <w:jc w:val="center"/>
        <w:rPr>
          <w:rFonts w:cs="Times New Roman"/>
          <w:b/>
          <w:bCs/>
          <w:color w:val="000000" w:themeColor="text1"/>
          <w:sz w:val="28"/>
          <w:szCs w:val="28"/>
          <w:lang w:eastAsia="ru-RU"/>
        </w:rPr>
      </w:pPr>
      <w:r w:rsidRPr="00195CF6">
        <w:rPr>
          <w:rFonts w:cs="Times New Roman"/>
          <w:b/>
          <w:bCs/>
          <w:color w:val="000000" w:themeColor="text1"/>
          <w:sz w:val="28"/>
          <w:szCs w:val="28"/>
          <w:lang w:eastAsia="ru-RU" w:bidi="ar-SA"/>
        </w:rPr>
        <w:t>ПЕРЕЧЕНЬ ПОДПРОГРАММ И ОСНОВНЫХ МЕРОПРИЯТИЙ МУНИЦИПАЛЬНОЙ ПРОГРАММЫ</w:t>
      </w:r>
      <w:r w:rsidR="00E61A46" w:rsidRPr="00195CF6">
        <w:rPr>
          <w:rFonts w:cs="Times New Roman"/>
          <w:b/>
          <w:bCs/>
          <w:color w:val="000000" w:themeColor="text1"/>
          <w:sz w:val="28"/>
          <w:szCs w:val="28"/>
          <w:lang w:eastAsia="ru-RU"/>
        </w:rPr>
        <w:t xml:space="preserve"> </w:t>
      </w:r>
    </w:p>
    <w:p w14:paraId="5BF941FA" w14:textId="77777777" w:rsidR="00E61A46" w:rsidRPr="00195CF6" w:rsidRDefault="00D64B97" w:rsidP="00E61A46">
      <w:pPr>
        <w:jc w:val="center"/>
        <w:rPr>
          <w:color w:val="000000" w:themeColor="text1"/>
          <w:sz w:val="28"/>
          <w:szCs w:val="28"/>
        </w:rPr>
      </w:pPr>
      <w:r w:rsidRPr="00195CF6">
        <w:rPr>
          <w:b/>
          <w:bCs/>
          <w:color w:val="000000" w:themeColor="text1"/>
          <w:sz w:val="28"/>
          <w:szCs w:val="28"/>
          <w:lang w:eastAsia="ru-RU"/>
        </w:rPr>
        <w:t>«Обеспечение доступным и комфортным жильем населения Собинского муниципального округа»</w:t>
      </w:r>
    </w:p>
    <w:p w14:paraId="046502B8" w14:textId="77777777" w:rsidR="00E61A46" w:rsidRPr="00195CF6" w:rsidRDefault="00E61A46" w:rsidP="00E61A46">
      <w:pPr>
        <w:rPr>
          <w:color w:val="000000" w:themeColor="text1"/>
        </w:rPr>
      </w:pPr>
    </w:p>
    <w:p w14:paraId="3225F9BA" w14:textId="77777777" w:rsidR="00E61A46" w:rsidRPr="00195CF6" w:rsidRDefault="00E61A46" w:rsidP="00E61A46">
      <w:pPr>
        <w:jc w:val="center"/>
        <w:rPr>
          <w:rFonts w:cs="Times New Roman"/>
          <w:b/>
          <w:bCs/>
          <w:color w:val="000000" w:themeColor="text1"/>
          <w:sz w:val="22"/>
          <w:szCs w:val="22"/>
          <w:lang w:eastAsia="ru-RU"/>
        </w:rPr>
      </w:pPr>
    </w:p>
    <w:p w14:paraId="75EA26D7" w14:textId="77777777" w:rsidR="00E61A46" w:rsidRPr="00195CF6" w:rsidRDefault="00E61A46">
      <w:pPr>
        <w:rPr>
          <w:color w:val="000000" w:themeColor="text1"/>
        </w:rPr>
      </w:pPr>
    </w:p>
    <w:p w14:paraId="32E0F0E1" w14:textId="77777777" w:rsidR="00E61A46" w:rsidRPr="00195CF6" w:rsidRDefault="00E61A46">
      <w:pPr>
        <w:rPr>
          <w:color w:val="000000" w:themeColor="text1"/>
        </w:rPr>
      </w:pPr>
    </w:p>
    <w:p w14:paraId="7A85BB6E" w14:textId="77777777" w:rsidR="00E61A46" w:rsidRPr="00195CF6" w:rsidRDefault="00E61A46">
      <w:pPr>
        <w:rPr>
          <w:color w:val="000000" w:themeColor="text1"/>
        </w:rPr>
        <w:sectPr w:rsidR="00E61A46" w:rsidRPr="00195CF6" w:rsidSect="000F4672">
          <w:headerReference w:type="even" r:id="rId40"/>
          <w:headerReference w:type="default" r:id="rId41"/>
          <w:headerReference w:type="first" r:id="rId42"/>
          <w:pgSz w:w="16838" w:h="11906" w:orient="landscape"/>
          <w:pgMar w:top="777" w:right="536" w:bottom="720" w:left="1157" w:header="720" w:footer="720" w:gutter="0"/>
          <w:cols w:space="720"/>
          <w:docGrid w:linePitch="326" w:charSpace="-6554"/>
        </w:sectPr>
      </w:pPr>
    </w:p>
    <w:p w14:paraId="7774670A" w14:textId="77777777" w:rsidR="0039543D" w:rsidRPr="00195CF6" w:rsidRDefault="00B27EFF">
      <w:pPr>
        <w:pStyle w:val="ConsPlusNormal"/>
        <w:jc w:val="right"/>
        <w:rPr>
          <w:rFonts w:ascii="Times New Roman" w:hAnsi="Times New Roman" w:cs="Times New Roman"/>
          <w:b/>
          <w:bCs/>
          <w:color w:val="000000" w:themeColor="text1"/>
          <w:sz w:val="28"/>
          <w:szCs w:val="24"/>
        </w:rPr>
      </w:pPr>
      <w:r w:rsidRPr="00195CF6">
        <w:rPr>
          <w:rFonts w:ascii="Times New Roman" w:hAnsi="Times New Roman" w:cs="Times New Roman"/>
          <w:b/>
          <w:bCs/>
          <w:color w:val="000000" w:themeColor="text1"/>
          <w:sz w:val="28"/>
          <w:szCs w:val="24"/>
        </w:rPr>
        <w:t>Таблица 3</w:t>
      </w:r>
    </w:p>
    <w:p w14:paraId="47A1E30B" w14:textId="77777777" w:rsidR="0039543D" w:rsidRPr="00195CF6" w:rsidRDefault="0039543D">
      <w:pPr>
        <w:pStyle w:val="ConsPlusNormal"/>
        <w:jc w:val="center"/>
        <w:rPr>
          <w:rFonts w:ascii="Times New Roman" w:hAnsi="Times New Roman" w:cs="Times New Roman"/>
          <w:b/>
          <w:bCs/>
          <w:color w:val="000000" w:themeColor="text1"/>
          <w:sz w:val="28"/>
          <w:szCs w:val="24"/>
        </w:rPr>
      </w:pPr>
      <w:r w:rsidRPr="00195CF6">
        <w:rPr>
          <w:rFonts w:ascii="Times New Roman" w:hAnsi="Times New Roman" w:cs="Times New Roman"/>
          <w:b/>
          <w:bCs/>
          <w:color w:val="000000" w:themeColor="text1"/>
          <w:sz w:val="28"/>
          <w:szCs w:val="24"/>
        </w:rPr>
        <w:t xml:space="preserve">Ресурсное обеспечение реализации подпрограммы </w:t>
      </w:r>
    </w:p>
    <w:p w14:paraId="288FF2F1" w14:textId="77777777" w:rsidR="0039543D" w:rsidRPr="00195CF6" w:rsidRDefault="0039543D">
      <w:pPr>
        <w:pStyle w:val="ConsPlusNormal"/>
        <w:jc w:val="center"/>
        <w:rPr>
          <w:rFonts w:ascii="Times New Roman" w:hAnsi="Times New Roman" w:cs="Times New Roman"/>
          <w:b/>
          <w:bCs/>
          <w:color w:val="000000" w:themeColor="text1"/>
          <w:sz w:val="28"/>
          <w:szCs w:val="24"/>
        </w:rPr>
      </w:pPr>
      <w:r w:rsidRPr="00195CF6">
        <w:rPr>
          <w:rFonts w:ascii="Times New Roman" w:hAnsi="Times New Roman" w:cs="Times New Roman"/>
          <w:b/>
          <w:bCs/>
          <w:color w:val="000000" w:themeColor="text1"/>
          <w:sz w:val="28"/>
          <w:szCs w:val="24"/>
        </w:rPr>
        <w:t>«</w:t>
      </w:r>
      <w:r w:rsidRPr="00195CF6">
        <w:rPr>
          <w:rFonts w:ascii="Times New Roman" w:hAnsi="Times New Roman" w:cs="Times New Roman"/>
          <w:b/>
          <w:color w:val="000000" w:themeColor="text1"/>
          <w:sz w:val="28"/>
          <w:szCs w:val="24"/>
        </w:rPr>
        <w:t>Обеспечение территорий документацией для осуществления градостроительной деятельности</w:t>
      </w:r>
      <w:r w:rsidRPr="00195CF6">
        <w:rPr>
          <w:rFonts w:ascii="Times New Roman" w:hAnsi="Times New Roman" w:cs="Times New Roman"/>
          <w:b/>
          <w:bCs/>
          <w:color w:val="000000" w:themeColor="text1"/>
          <w:sz w:val="28"/>
          <w:szCs w:val="24"/>
        </w:rPr>
        <w:t xml:space="preserve">» </w:t>
      </w:r>
    </w:p>
    <w:p w14:paraId="3567C824" w14:textId="77777777" w:rsidR="0039543D" w:rsidRPr="00195CF6" w:rsidRDefault="0039543D">
      <w:pPr>
        <w:pStyle w:val="ConsPlusNormal"/>
        <w:jc w:val="center"/>
        <w:rPr>
          <w:rFonts w:ascii="Times New Roman" w:hAnsi="Times New Roman" w:cs="Times New Roman"/>
          <w:b/>
          <w:color w:val="000000" w:themeColor="text1"/>
          <w:sz w:val="28"/>
          <w:szCs w:val="24"/>
        </w:rPr>
      </w:pPr>
      <w:r w:rsidRPr="00195CF6">
        <w:rPr>
          <w:rFonts w:ascii="Times New Roman" w:hAnsi="Times New Roman" w:cs="Times New Roman"/>
          <w:b/>
          <w:bCs/>
          <w:color w:val="000000" w:themeColor="text1"/>
          <w:sz w:val="28"/>
          <w:szCs w:val="24"/>
        </w:rPr>
        <w:t>муниципальной программы «Обеспечение доступным и комфортным жильем населения Собинского</w:t>
      </w:r>
      <w:r w:rsidR="00E61A46" w:rsidRPr="00195CF6">
        <w:rPr>
          <w:rFonts w:ascii="Times New Roman" w:hAnsi="Times New Roman" w:cs="Times New Roman"/>
          <w:b/>
          <w:bCs/>
          <w:color w:val="000000" w:themeColor="text1"/>
          <w:sz w:val="28"/>
          <w:szCs w:val="24"/>
        </w:rPr>
        <w:t xml:space="preserve"> </w:t>
      </w:r>
      <w:r w:rsidR="00B011E9" w:rsidRPr="00195CF6">
        <w:rPr>
          <w:rFonts w:ascii="Times New Roman" w:hAnsi="Times New Roman" w:cs="Times New Roman"/>
          <w:b/>
          <w:bCs/>
          <w:color w:val="000000" w:themeColor="text1"/>
          <w:sz w:val="28"/>
          <w:szCs w:val="24"/>
        </w:rPr>
        <w:t>муниципального округа</w:t>
      </w:r>
      <w:r w:rsidRPr="00195CF6">
        <w:rPr>
          <w:rFonts w:ascii="Times New Roman" w:hAnsi="Times New Roman" w:cs="Times New Roman"/>
          <w:b/>
          <w:bCs/>
          <w:color w:val="000000" w:themeColor="text1"/>
          <w:sz w:val="28"/>
          <w:szCs w:val="24"/>
        </w:rPr>
        <w:t>»</w:t>
      </w:r>
    </w:p>
    <w:p w14:paraId="6975D695" w14:textId="77777777" w:rsidR="0039543D" w:rsidRPr="00195CF6" w:rsidRDefault="0039543D">
      <w:pPr>
        <w:pStyle w:val="ConsPlusNormal"/>
        <w:jc w:val="center"/>
        <w:rPr>
          <w:rFonts w:ascii="Times New Roman" w:hAnsi="Times New Roman" w:cs="Times New Roman"/>
          <w:b/>
          <w:color w:val="000000" w:themeColor="text1"/>
          <w:sz w:val="24"/>
          <w:szCs w:val="24"/>
        </w:rPr>
      </w:pPr>
    </w:p>
    <w:tbl>
      <w:tblPr>
        <w:tblW w:w="15735" w:type="dxa"/>
        <w:tblInd w:w="70" w:type="dxa"/>
        <w:tblLayout w:type="fixed"/>
        <w:tblCellMar>
          <w:top w:w="75" w:type="dxa"/>
          <w:left w:w="70" w:type="dxa"/>
          <w:bottom w:w="75" w:type="dxa"/>
          <w:right w:w="75" w:type="dxa"/>
        </w:tblCellMar>
        <w:tblLook w:val="0000" w:firstRow="0" w:lastRow="0" w:firstColumn="0" w:lastColumn="0" w:noHBand="0" w:noVBand="0"/>
      </w:tblPr>
      <w:tblGrid>
        <w:gridCol w:w="1560"/>
        <w:gridCol w:w="1417"/>
        <w:gridCol w:w="1701"/>
        <w:gridCol w:w="709"/>
        <w:gridCol w:w="567"/>
        <w:gridCol w:w="1134"/>
        <w:gridCol w:w="425"/>
        <w:gridCol w:w="1418"/>
        <w:gridCol w:w="1134"/>
        <w:gridCol w:w="1134"/>
        <w:gridCol w:w="1134"/>
        <w:gridCol w:w="1134"/>
        <w:gridCol w:w="1134"/>
        <w:gridCol w:w="1134"/>
      </w:tblGrid>
      <w:tr w:rsidR="007B533F" w:rsidRPr="00195CF6" w14:paraId="3060E386" w14:textId="77777777" w:rsidTr="00B27EFF">
        <w:trPr>
          <w:cantSplit/>
          <w:trHeight w:val="480"/>
        </w:trPr>
        <w:tc>
          <w:tcPr>
            <w:tcW w:w="1560" w:type="dxa"/>
            <w:vMerge w:val="restart"/>
            <w:tcBorders>
              <w:top w:val="single" w:sz="4" w:space="0" w:color="000000"/>
              <w:left w:val="single" w:sz="4" w:space="0" w:color="000000"/>
              <w:bottom w:val="single" w:sz="4" w:space="0" w:color="000000"/>
            </w:tcBorders>
          </w:tcPr>
          <w:p w14:paraId="68B5F33C"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Статус</w:t>
            </w:r>
          </w:p>
        </w:tc>
        <w:tc>
          <w:tcPr>
            <w:tcW w:w="1417" w:type="dxa"/>
            <w:vMerge w:val="restart"/>
            <w:tcBorders>
              <w:top w:val="single" w:sz="4" w:space="0" w:color="000000"/>
              <w:left w:val="single" w:sz="4" w:space="0" w:color="000000"/>
              <w:bottom w:val="single" w:sz="4" w:space="0" w:color="000000"/>
            </w:tcBorders>
          </w:tcPr>
          <w:p w14:paraId="27412E39"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Наименование  </w:t>
            </w:r>
            <w:r w:rsidRPr="00195CF6">
              <w:rPr>
                <w:rFonts w:ascii="Times New Roman" w:hAnsi="Times New Roman" w:cs="Times New Roman"/>
                <w:color w:val="000000" w:themeColor="text1"/>
                <w:sz w:val="18"/>
                <w:szCs w:val="18"/>
              </w:rPr>
              <w:br/>
              <w:t>муниципальной</w:t>
            </w:r>
            <w:r w:rsidRPr="00195CF6">
              <w:rPr>
                <w:rFonts w:ascii="Times New Roman" w:hAnsi="Times New Roman" w:cs="Times New Roman"/>
                <w:color w:val="000000" w:themeColor="text1"/>
                <w:sz w:val="18"/>
                <w:szCs w:val="18"/>
              </w:rPr>
              <w:br/>
              <w:t xml:space="preserve">  программы, </w:t>
            </w:r>
            <w:r w:rsidRPr="00195CF6">
              <w:rPr>
                <w:rFonts w:ascii="Times New Roman" w:hAnsi="Times New Roman" w:cs="Times New Roman"/>
                <w:color w:val="000000" w:themeColor="text1"/>
                <w:sz w:val="18"/>
                <w:szCs w:val="18"/>
              </w:rPr>
              <w:br/>
              <w:t xml:space="preserve"> подпрограммы  </w:t>
            </w:r>
            <w:r w:rsidRPr="00195CF6">
              <w:rPr>
                <w:rFonts w:ascii="Times New Roman" w:hAnsi="Times New Roman" w:cs="Times New Roman"/>
                <w:color w:val="000000" w:themeColor="text1"/>
                <w:sz w:val="18"/>
                <w:szCs w:val="18"/>
              </w:rPr>
              <w:br/>
              <w:t>муниципальной</w:t>
            </w:r>
            <w:r w:rsidRPr="00195CF6">
              <w:rPr>
                <w:rFonts w:ascii="Times New Roman" w:hAnsi="Times New Roman" w:cs="Times New Roman"/>
                <w:color w:val="000000" w:themeColor="text1"/>
                <w:sz w:val="18"/>
                <w:szCs w:val="18"/>
              </w:rPr>
              <w:br/>
              <w:t xml:space="preserve">  программы,   </w:t>
            </w:r>
            <w:r w:rsidRPr="00195CF6">
              <w:rPr>
                <w:rFonts w:ascii="Times New Roman" w:hAnsi="Times New Roman" w:cs="Times New Roman"/>
                <w:color w:val="000000" w:themeColor="text1"/>
                <w:sz w:val="18"/>
                <w:szCs w:val="18"/>
              </w:rPr>
              <w:br/>
              <w:t xml:space="preserve"> ведомственной целевой        программы (ВЦП),   </w:t>
            </w:r>
            <w:r w:rsidRPr="00195CF6">
              <w:rPr>
                <w:rFonts w:ascii="Times New Roman" w:hAnsi="Times New Roman" w:cs="Times New Roman"/>
                <w:color w:val="000000" w:themeColor="text1"/>
                <w:sz w:val="18"/>
                <w:szCs w:val="18"/>
              </w:rPr>
              <w:br/>
              <w:t xml:space="preserve">   основного   </w:t>
            </w:r>
            <w:r w:rsidRPr="00195CF6">
              <w:rPr>
                <w:rFonts w:ascii="Times New Roman" w:hAnsi="Times New Roman" w:cs="Times New Roman"/>
                <w:color w:val="000000" w:themeColor="text1"/>
                <w:sz w:val="18"/>
                <w:szCs w:val="18"/>
              </w:rPr>
              <w:br/>
              <w:t xml:space="preserve">  мероприятия</w:t>
            </w:r>
          </w:p>
        </w:tc>
        <w:tc>
          <w:tcPr>
            <w:tcW w:w="1701" w:type="dxa"/>
            <w:vMerge w:val="restart"/>
            <w:tcBorders>
              <w:top w:val="single" w:sz="4" w:space="0" w:color="000000"/>
              <w:left w:val="single" w:sz="4" w:space="0" w:color="000000"/>
              <w:bottom w:val="single" w:sz="4" w:space="0" w:color="000000"/>
            </w:tcBorders>
          </w:tcPr>
          <w:p w14:paraId="0A9709FE"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Ответственный исполнитель и  соисполнители </w:t>
            </w:r>
            <w:r w:rsidRPr="00195CF6">
              <w:rPr>
                <w:rFonts w:ascii="Times New Roman" w:hAnsi="Times New Roman" w:cs="Times New Roman"/>
                <w:color w:val="000000" w:themeColor="text1"/>
                <w:sz w:val="18"/>
                <w:szCs w:val="18"/>
              </w:rPr>
              <w:br/>
              <w:t xml:space="preserve">муниципальной программы,   </w:t>
            </w:r>
            <w:r w:rsidRPr="00195CF6">
              <w:rPr>
                <w:rFonts w:ascii="Times New Roman" w:hAnsi="Times New Roman" w:cs="Times New Roman"/>
                <w:color w:val="000000" w:themeColor="text1"/>
                <w:sz w:val="18"/>
                <w:szCs w:val="18"/>
              </w:rPr>
              <w:br/>
            </w:r>
            <w:r w:rsidR="00B532C6" w:rsidRPr="00195CF6">
              <w:rPr>
                <w:rFonts w:ascii="Times New Roman" w:hAnsi="Times New Roman" w:cs="Times New Roman"/>
                <w:color w:val="000000" w:themeColor="text1"/>
                <w:sz w:val="18"/>
                <w:szCs w:val="18"/>
              </w:rPr>
              <w:t>подпрограммы</w:t>
            </w:r>
            <w:r w:rsidRPr="00195CF6">
              <w:rPr>
                <w:rFonts w:ascii="Times New Roman" w:hAnsi="Times New Roman" w:cs="Times New Roman"/>
                <w:color w:val="000000" w:themeColor="text1"/>
                <w:sz w:val="18"/>
                <w:szCs w:val="18"/>
              </w:rPr>
              <w:t xml:space="preserve">,   основного    мероприятия,      главные    </w:t>
            </w:r>
            <w:r w:rsidRPr="00195CF6">
              <w:rPr>
                <w:rFonts w:ascii="Times New Roman" w:hAnsi="Times New Roman" w:cs="Times New Roman"/>
                <w:color w:val="000000" w:themeColor="text1"/>
                <w:sz w:val="18"/>
                <w:szCs w:val="18"/>
              </w:rPr>
              <w:br/>
              <w:t xml:space="preserve">распорядители     средств    </w:t>
            </w:r>
            <w:r w:rsidRPr="00195CF6">
              <w:rPr>
                <w:rFonts w:ascii="Times New Roman" w:hAnsi="Times New Roman" w:cs="Times New Roman"/>
                <w:color w:val="000000" w:themeColor="text1"/>
                <w:sz w:val="18"/>
                <w:szCs w:val="18"/>
              </w:rPr>
              <w:br/>
              <w:t xml:space="preserve">  районного   </w:t>
            </w:r>
            <w:r w:rsidRPr="00195CF6">
              <w:rPr>
                <w:rFonts w:ascii="Times New Roman" w:hAnsi="Times New Roman" w:cs="Times New Roman"/>
                <w:color w:val="000000" w:themeColor="text1"/>
                <w:sz w:val="18"/>
                <w:szCs w:val="18"/>
              </w:rPr>
              <w:br/>
              <w:t>бюджета (далее  также - ГРБС)</w:t>
            </w:r>
          </w:p>
        </w:tc>
        <w:tc>
          <w:tcPr>
            <w:tcW w:w="2410" w:type="dxa"/>
            <w:gridSpan w:val="3"/>
            <w:tcBorders>
              <w:top w:val="single" w:sz="4" w:space="0" w:color="000000"/>
              <w:left w:val="single" w:sz="4" w:space="0" w:color="000000"/>
              <w:bottom w:val="single" w:sz="4" w:space="0" w:color="000000"/>
              <w:right w:val="single" w:sz="4" w:space="0" w:color="auto"/>
            </w:tcBorders>
          </w:tcPr>
          <w:p w14:paraId="5F66FB1C"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 xml:space="preserve">Код бюджетной   </w:t>
            </w:r>
            <w:r w:rsidRPr="00195CF6">
              <w:rPr>
                <w:rFonts w:ascii="Times New Roman" w:hAnsi="Times New Roman" w:cs="Times New Roman"/>
                <w:color w:val="000000" w:themeColor="text1"/>
                <w:sz w:val="18"/>
                <w:szCs w:val="18"/>
              </w:rPr>
              <w:br/>
              <w:t xml:space="preserve">   классификации </w:t>
            </w:r>
            <w:hyperlink r:id="rId43" w:anchor="Par912%23Par912" w:history="1">
              <w:r w:rsidRPr="00195CF6">
                <w:rPr>
                  <w:rStyle w:val="WW--"/>
                  <w:rFonts w:ascii="Times New Roman" w:hAnsi="Times New Roman" w:cs="Times New Roman"/>
                  <w:color w:val="000000" w:themeColor="text1"/>
                  <w:sz w:val="18"/>
                  <w:szCs w:val="18"/>
                </w:rPr>
                <w:t>&lt;*&gt;</w:t>
              </w:r>
            </w:hyperlink>
          </w:p>
        </w:tc>
        <w:tc>
          <w:tcPr>
            <w:tcW w:w="8647" w:type="dxa"/>
            <w:gridSpan w:val="8"/>
            <w:tcBorders>
              <w:top w:val="single" w:sz="4" w:space="0" w:color="auto"/>
              <w:left w:val="single" w:sz="4" w:space="0" w:color="auto"/>
              <w:bottom w:val="single" w:sz="4" w:space="0" w:color="auto"/>
              <w:right w:val="single" w:sz="4" w:space="0" w:color="auto"/>
            </w:tcBorders>
          </w:tcPr>
          <w:p w14:paraId="0CBC56F6" w14:textId="77777777" w:rsidR="007B533F" w:rsidRPr="00195CF6" w:rsidRDefault="007B533F">
            <w:pPr>
              <w:jc w:val="center"/>
              <w:rPr>
                <w:rFonts w:cs="Times New Roman"/>
                <w:color w:val="000000" w:themeColor="text1"/>
                <w:sz w:val="18"/>
                <w:szCs w:val="18"/>
              </w:rPr>
            </w:pPr>
            <w:r w:rsidRPr="00195CF6">
              <w:rPr>
                <w:rFonts w:cs="Times New Roman"/>
                <w:color w:val="000000" w:themeColor="text1"/>
                <w:sz w:val="18"/>
                <w:szCs w:val="18"/>
              </w:rPr>
              <w:t>Расходы  по годам реализации  (тыс. рублей)</w:t>
            </w:r>
          </w:p>
        </w:tc>
      </w:tr>
      <w:tr w:rsidR="00E24DDC" w:rsidRPr="00195CF6" w14:paraId="30C831EF" w14:textId="77777777" w:rsidTr="00B27EFF">
        <w:trPr>
          <w:cantSplit/>
          <w:trHeight w:val="1972"/>
        </w:trPr>
        <w:tc>
          <w:tcPr>
            <w:tcW w:w="1560" w:type="dxa"/>
            <w:vMerge/>
            <w:tcBorders>
              <w:top w:val="single" w:sz="4" w:space="0" w:color="000000"/>
              <w:left w:val="single" w:sz="4" w:space="0" w:color="000000"/>
              <w:bottom w:val="single" w:sz="4" w:space="0" w:color="000000"/>
            </w:tcBorders>
          </w:tcPr>
          <w:p w14:paraId="10056273" w14:textId="77777777" w:rsidR="007B533F" w:rsidRPr="00195CF6" w:rsidRDefault="007B533F">
            <w:pPr>
              <w:snapToGrid w:val="0"/>
              <w:rPr>
                <w:rFonts w:cs="Times New Roman"/>
                <w:color w:val="000000" w:themeColor="text1"/>
                <w:sz w:val="18"/>
                <w:szCs w:val="18"/>
              </w:rPr>
            </w:pPr>
          </w:p>
        </w:tc>
        <w:tc>
          <w:tcPr>
            <w:tcW w:w="1417" w:type="dxa"/>
            <w:vMerge/>
            <w:tcBorders>
              <w:top w:val="single" w:sz="4" w:space="0" w:color="000000"/>
              <w:left w:val="single" w:sz="4" w:space="0" w:color="000000"/>
              <w:bottom w:val="single" w:sz="4" w:space="0" w:color="000000"/>
            </w:tcBorders>
          </w:tcPr>
          <w:p w14:paraId="399E964B" w14:textId="77777777" w:rsidR="007B533F" w:rsidRPr="00195CF6" w:rsidRDefault="007B533F">
            <w:pPr>
              <w:snapToGrid w:val="0"/>
              <w:rPr>
                <w:rFonts w:cs="Times New Roman"/>
                <w:color w:val="000000" w:themeColor="text1"/>
                <w:sz w:val="18"/>
                <w:szCs w:val="18"/>
              </w:rPr>
            </w:pPr>
          </w:p>
        </w:tc>
        <w:tc>
          <w:tcPr>
            <w:tcW w:w="1701" w:type="dxa"/>
            <w:vMerge/>
            <w:tcBorders>
              <w:top w:val="single" w:sz="4" w:space="0" w:color="000000"/>
              <w:left w:val="single" w:sz="4" w:space="0" w:color="000000"/>
              <w:bottom w:val="single" w:sz="4" w:space="0" w:color="000000"/>
            </w:tcBorders>
          </w:tcPr>
          <w:p w14:paraId="13F87DC9" w14:textId="77777777" w:rsidR="007B533F" w:rsidRPr="00195CF6" w:rsidRDefault="007B533F">
            <w:pPr>
              <w:snapToGrid w:val="0"/>
              <w:rPr>
                <w:rFonts w:cs="Times New Roman"/>
                <w:color w:val="000000" w:themeColor="text1"/>
                <w:sz w:val="18"/>
                <w:szCs w:val="18"/>
              </w:rPr>
            </w:pPr>
          </w:p>
        </w:tc>
        <w:tc>
          <w:tcPr>
            <w:tcW w:w="709" w:type="dxa"/>
            <w:tcBorders>
              <w:top w:val="single" w:sz="4" w:space="0" w:color="000000"/>
              <w:left w:val="single" w:sz="4" w:space="0" w:color="000000"/>
              <w:bottom w:val="single" w:sz="4" w:space="0" w:color="000000"/>
            </w:tcBorders>
          </w:tcPr>
          <w:p w14:paraId="3EFE46E2"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ГРБС</w:t>
            </w:r>
          </w:p>
        </w:tc>
        <w:tc>
          <w:tcPr>
            <w:tcW w:w="567" w:type="dxa"/>
            <w:tcBorders>
              <w:top w:val="single" w:sz="4" w:space="0" w:color="000000"/>
              <w:left w:val="single" w:sz="4" w:space="0" w:color="000000"/>
              <w:bottom w:val="single" w:sz="4" w:space="0" w:color="000000"/>
            </w:tcBorders>
          </w:tcPr>
          <w:p w14:paraId="3BF23527"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РзПр</w:t>
            </w:r>
          </w:p>
        </w:tc>
        <w:tc>
          <w:tcPr>
            <w:tcW w:w="1134" w:type="dxa"/>
            <w:tcBorders>
              <w:top w:val="single" w:sz="4" w:space="0" w:color="000000"/>
              <w:left w:val="single" w:sz="4" w:space="0" w:color="000000"/>
              <w:bottom w:val="single" w:sz="4" w:space="0" w:color="000000"/>
            </w:tcBorders>
          </w:tcPr>
          <w:p w14:paraId="55EDE5F8"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ЦСР</w:t>
            </w:r>
          </w:p>
        </w:tc>
        <w:tc>
          <w:tcPr>
            <w:tcW w:w="425" w:type="dxa"/>
            <w:tcBorders>
              <w:top w:val="single" w:sz="4" w:space="0" w:color="000000"/>
              <w:left w:val="single" w:sz="4" w:space="0" w:color="000000"/>
              <w:bottom w:val="single" w:sz="4" w:space="0" w:color="000000"/>
            </w:tcBorders>
          </w:tcPr>
          <w:p w14:paraId="229C3BE7"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ВР</w:t>
            </w:r>
          </w:p>
        </w:tc>
        <w:tc>
          <w:tcPr>
            <w:tcW w:w="1418" w:type="dxa"/>
            <w:tcBorders>
              <w:top w:val="single" w:sz="4" w:space="0" w:color="000000"/>
              <w:left w:val="single" w:sz="4" w:space="0" w:color="000000"/>
              <w:bottom w:val="single" w:sz="4" w:space="0" w:color="000000"/>
            </w:tcBorders>
          </w:tcPr>
          <w:p w14:paraId="5EB2DA78" w14:textId="77777777" w:rsidR="007B533F" w:rsidRPr="00195CF6" w:rsidRDefault="007B533F" w:rsidP="00A568A5">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 по муниципальной  программе</w:t>
            </w:r>
          </w:p>
        </w:tc>
        <w:tc>
          <w:tcPr>
            <w:tcW w:w="1134" w:type="dxa"/>
            <w:tcBorders>
              <w:top w:val="single" w:sz="4" w:space="0" w:color="000000"/>
              <w:left w:val="single" w:sz="4" w:space="0" w:color="000000"/>
              <w:bottom w:val="single" w:sz="4" w:space="0" w:color="000000"/>
            </w:tcBorders>
          </w:tcPr>
          <w:p w14:paraId="0E74075C" w14:textId="77777777" w:rsidR="007B533F" w:rsidRPr="00195CF6" w:rsidRDefault="007B533F" w:rsidP="00530B17">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202</w:t>
            </w:r>
            <w:r w:rsidR="00530B17" w:rsidRPr="00195CF6">
              <w:rPr>
                <w:rFonts w:ascii="Times New Roman" w:hAnsi="Times New Roman" w:cs="Times New Roman"/>
                <w:color w:val="000000" w:themeColor="text1"/>
                <w:sz w:val="18"/>
                <w:szCs w:val="18"/>
              </w:rPr>
              <w:t>5</w:t>
            </w:r>
          </w:p>
        </w:tc>
        <w:tc>
          <w:tcPr>
            <w:tcW w:w="1134" w:type="dxa"/>
            <w:tcBorders>
              <w:top w:val="single" w:sz="4" w:space="0" w:color="000000"/>
              <w:left w:val="single" w:sz="4" w:space="0" w:color="000000"/>
              <w:bottom w:val="single" w:sz="4" w:space="0" w:color="000000"/>
            </w:tcBorders>
          </w:tcPr>
          <w:p w14:paraId="144B1F21" w14:textId="77777777" w:rsidR="007B533F" w:rsidRPr="00CF1B19" w:rsidRDefault="007B533F" w:rsidP="00530B17">
            <w:pPr>
              <w:pStyle w:val="ConsPlusCell"/>
              <w:snapToGrid w:val="0"/>
              <w:jc w:val="center"/>
              <w:rPr>
                <w:rFonts w:ascii="Times New Roman" w:hAnsi="Times New Roman" w:cs="Times New Roman"/>
                <w:color w:val="000000" w:themeColor="text1"/>
                <w:sz w:val="18"/>
                <w:szCs w:val="18"/>
              </w:rPr>
            </w:pPr>
            <w:r w:rsidRPr="00CF1B19">
              <w:rPr>
                <w:rFonts w:ascii="Times New Roman" w:hAnsi="Times New Roman" w:cs="Times New Roman"/>
                <w:color w:val="000000" w:themeColor="text1"/>
                <w:sz w:val="18"/>
                <w:szCs w:val="18"/>
              </w:rPr>
              <w:t>202</w:t>
            </w:r>
            <w:r w:rsidR="00530B17" w:rsidRPr="00CF1B19">
              <w:rPr>
                <w:rFonts w:ascii="Times New Roman" w:hAnsi="Times New Roman" w:cs="Times New Roman"/>
                <w:color w:val="000000" w:themeColor="text1"/>
                <w:sz w:val="18"/>
                <w:szCs w:val="18"/>
              </w:rPr>
              <w:t>6</w:t>
            </w:r>
          </w:p>
        </w:tc>
        <w:tc>
          <w:tcPr>
            <w:tcW w:w="1134" w:type="dxa"/>
            <w:tcBorders>
              <w:top w:val="single" w:sz="4" w:space="0" w:color="000000"/>
              <w:left w:val="single" w:sz="4" w:space="0" w:color="000000"/>
              <w:bottom w:val="single" w:sz="4" w:space="0" w:color="000000"/>
            </w:tcBorders>
          </w:tcPr>
          <w:p w14:paraId="20F5EC23" w14:textId="77777777" w:rsidR="007B533F" w:rsidRPr="00CF1B19" w:rsidRDefault="007B533F" w:rsidP="00530B17">
            <w:pPr>
              <w:pStyle w:val="ConsPlusCell"/>
              <w:snapToGrid w:val="0"/>
              <w:jc w:val="center"/>
              <w:rPr>
                <w:rFonts w:ascii="Times New Roman" w:hAnsi="Times New Roman" w:cs="Times New Roman"/>
                <w:color w:val="000000" w:themeColor="text1"/>
                <w:sz w:val="18"/>
                <w:szCs w:val="18"/>
              </w:rPr>
            </w:pPr>
            <w:r w:rsidRPr="00CF1B19">
              <w:rPr>
                <w:rFonts w:ascii="Times New Roman" w:hAnsi="Times New Roman" w:cs="Times New Roman"/>
                <w:color w:val="000000" w:themeColor="text1"/>
                <w:sz w:val="18"/>
                <w:szCs w:val="18"/>
              </w:rPr>
              <w:t>202</w:t>
            </w:r>
            <w:r w:rsidR="00530B17" w:rsidRPr="00CF1B19">
              <w:rPr>
                <w:rFonts w:ascii="Times New Roman" w:hAnsi="Times New Roman" w:cs="Times New Roman"/>
                <w:color w:val="000000" w:themeColor="text1"/>
                <w:sz w:val="18"/>
                <w:szCs w:val="18"/>
              </w:rPr>
              <w:t>7</w:t>
            </w:r>
          </w:p>
        </w:tc>
        <w:tc>
          <w:tcPr>
            <w:tcW w:w="1134" w:type="dxa"/>
            <w:tcBorders>
              <w:top w:val="single" w:sz="4" w:space="0" w:color="000000"/>
              <w:left w:val="single" w:sz="4" w:space="0" w:color="000000"/>
              <w:bottom w:val="single" w:sz="4" w:space="0" w:color="000000"/>
              <w:right w:val="single" w:sz="4" w:space="0" w:color="auto"/>
            </w:tcBorders>
          </w:tcPr>
          <w:p w14:paraId="1570C891" w14:textId="77777777" w:rsidR="007B533F" w:rsidRPr="00CF1B19" w:rsidRDefault="007B533F" w:rsidP="00530B17">
            <w:pPr>
              <w:jc w:val="center"/>
              <w:rPr>
                <w:rFonts w:cs="Times New Roman"/>
                <w:color w:val="000000" w:themeColor="text1"/>
                <w:sz w:val="18"/>
                <w:szCs w:val="18"/>
              </w:rPr>
            </w:pPr>
            <w:r w:rsidRPr="00CF1B19">
              <w:rPr>
                <w:rFonts w:cs="Times New Roman"/>
                <w:color w:val="000000" w:themeColor="text1"/>
                <w:sz w:val="18"/>
                <w:szCs w:val="18"/>
              </w:rPr>
              <w:t>202</w:t>
            </w:r>
            <w:r w:rsidR="00530B17" w:rsidRPr="00CF1B19">
              <w:rPr>
                <w:rFonts w:cs="Times New Roman"/>
                <w:color w:val="000000" w:themeColor="text1"/>
                <w:sz w:val="18"/>
                <w:szCs w:val="18"/>
              </w:rPr>
              <w:t>8</w:t>
            </w:r>
          </w:p>
        </w:tc>
        <w:tc>
          <w:tcPr>
            <w:tcW w:w="1134" w:type="dxa"/>
            <w:tcBorders>
              <w:top w:val="single" w:sz="4" w:space="0" w:color="auto"/>
              <w:left w:val="single" w:sz="4" w:space="0" w:color="auto"/>
              <w:bottom w:val="single" w:sz="4" w:space="0" w:color="auto"/>
              <w:right w:val="single" w:sz="4" w:space="0" w:color="auto"/>
            </w:tcBorders>
          </w:tcPr>
          <w:p w14:paraId="22CB31F4" w14:textId="77777777" w:rsidR="007B533F" w:rsidRPr="00195CF6" w:rsidRDefault="007B533F" w:rsidP="00530B17">
            <w:pPr>
              <w:jc w:val="center"/>
              <w:rPr>
                <w:rFonts w:cs="Times New Roman"/>
                <w:color w:val="000000" w:themeColor="text1"/>
                <w:sz w:val="18"/>
                <w:szCs w:val="18"/>
              </w:rPr>
            </w:pPr>
            <w:r w:rsidRPr="00195CF6">
              <w:rPr>
                <w:rFonts w:cs="Times New Roman"/>
                <w:color w:val="000000" w:themeColor="text1"/>
                <w:sz w:val="18"/>
                <w:szCs w:val="18"/>
              </w:rPr>
              <w:t>202</w:t>
            </w:r>
            <w:r w:rsidR="00530B17" w:rsidRPr="00195CF6">
              <w:rPr>
                <w:rFonts w:cs="Times New Roman"/>
                <w:color w:val="000000" w:themeColor="text1"/>
                <w:sz w:val="18"/>
                <w:szCs w:val="18"/>
              </w:rPr>
              <w:t>8</w:t>
            </w:r>
          </w:p>
        </w:tc>
        <w:tc>
          <w:tcPr>
            <w:tcW w:w="1134" w:type="dxa"/>
            <w:tcBorders>
              <w:top w:val="single" w:sz="4" w:space="0" w:color="auto"/>
              <w:left w:val="single" w:sz="4" w:space="0" w:color="auto"/>
              <w:bottom w:val="single" w:sz="4" w:space="0" w:color="auto"/>
              <w:right w:val="single" w:sz="4" w:space="0" w:color="auto"/>
            </w:tcBorders>
          </w:tcPr>
          <w:p w14:paraId="684817DC" w14:textId="77777777" w:rsidR="007B533F" w:rsidRPr="00195CF6" w:rsidRDefault="007B533F" w:rsidP="00530B17">
            <w:pPr>
              <w:jc w:val="center"/>
              <w:rPr>
                <w:rFonts w:cs="Times New Roman"/>
                <w:color w:val="000000" w:themeColor="text1"/>
                <w:sz w:val="18"/>
                <w:szCs w:val="18"/>
              </w:rPr>
            </w:pPr>
            <w:r w:rsidRPr="00195CF6">
              <w:rPr>
                <w:rFonts w:cs="Times New Roman"/>
                <w:color w:val="000000" w:themeColor="text1"/>
                <w:sz w:val="18"/>
                <w:szCs w:val="18"/>
              </w:rPr>
              <w:t>20</w:t>
            </w:r>
            <w:r w:rsidR="00530B17" w:rsidRPr="00195CF6">
              <w:rPr>
                <w:rFonts w:cs="Times New Roman"/>
                <w:color w:val="000000" w:themeColor="text1"/>
                <w:sz w:val="18"/>
                <w:szCs w:val="18"/>
              </w:rPr>
              <w:t>30</w:t>
            </w:r>
          </w:p>
        </w:tc>
      </w:tr>
      <w:tr w:rsidR="00E24DDC" w:rsidRPr="00195CF6" w14:paraId="39DC8419" w14:textId="77777777" w:rsidTr="00B27EFF">
        <w:trPr>
          <w:trHeight w:val="272"/>
        </w:trPr>
        <w:tc>
          <w:tcPr>
            <w:tcW w:w="1560" w:type="dxa"/>
            <w:tcBorders>
              <w:top w:val="single" w:sz="4" w:space="0" w:color="000000"/>
              <w:left w:val="single" w:sz="4" w:space="0" w:color="000000"/>
              <w:bottom w:val="single" w:sz="4" w:space="0" w:color="000000"/>
            </w:tcBorders>
          </w:tcPr>
          <w:p w14:paraId="0B305D97"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w:t>
            </w:r>
          </w:p>
        </w:tc>
        <w:tc>
          <w:tcPr>
            <w:tcW w:w="1417" w:type="dxa"/>
            <w:tcBorders>
              <w:top w:val="single" w:sz="4" w:space="0" w:color="000000"/>
              <w:left w:val="single" w:sz="4" w:space="0" w:color="000000"/>
              <w:bottom w:val="single" w:sz="4" w:space="0" w:color="000000"/>
            </w:tcBorders>
          </w:tcPr>
          <w:p w14:paraId="5983336F"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w:t>
            </w:r>
          </w:p>
        </w:tc>
        <w:tc>
          <w:tcPr>
            <w:tcW w:w="1701" w:type="dxa"/>
            <w:tcBorders>
              <w:top w:val="single" w:sz="4" w:space="0" w:color="000000"/>
              <w:left w:val="single" w:sz="4" w:space="0" w:color="000000"/>
              <w:bottom w:val="single" w:sz="4" w:space="0" w:color="000000"/>
            </w:tcBorders>
          </w:tcPr>
          <w:p w14:paraId="19591167"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w:t>
            </w:r>
          </w:p>
        </w:tc>
        <w:tc>
          <w:tcPr>
            <w:tcW w:w="709" w:type="dxa"/>
            <w:tcBorders>
              <w:top w:val="single" w:sz="4" w:space="0" w:color="000000"/>
              <w:left w:val="single" w:sz="4" w:space="0" w:color="000000"/>
              <w:bottom w:val="single" w:sz="4" w:space="0" w:color="000000"/>
            </w:tcBorders>
          </w:tcPr>
          <w:p w14:paraId="08FD5B5D"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w:t>
            </w:r>
          </w:p>
        </w:tc>
        <w:tc>
          <w:tcPr>
            <w:tcW w:w="567" w:type="dxa"/>
            <w:tcBorders>
              <w:top w:val="single" w:sz="4" w:space="0" w:color="000000"/>
              <w:left w:val="single" w:sz="4" w:space="0" w:color="000000"/>
              <w:bottom w:val="single" w:sz="4" w:space="0" w:color="000000"/>
            </w:tcBorders>
          </w:tcPr>
          <w:p w14:paraId="7AA6A213"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5</w:t>
            </w:r>
          </w:p>
        </w:tc>
        <w:tc>
          <w:tcPr>
            <w:tcW w:w="1134" w:type="dxa"/>
            <w:tcBorders>
              <w:top w:val="single" w:sz="4" w:space="0" w:color="000000"/>
              <w:left w:val="single" w:sz="4" w:space="0" w:color="000000"/>
              <w:bottom w:val="single" w:sz="4" w:space="0" w:color="000000"/>
            </w:tcBorders>
          </w:tcPr>
          <w:p w14:paraId="65A4A1F2"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6</w:t>
            </w:r>
          </w:p>
        </w:tc>
        <w:tc>
          <w:tcPr>
            <w:tcW w:w="425" w:type="dxa"/>
            <w:tcBorders>
              <w:top w:val="single" w:sz="4" w:space="0" w:color="000000"/>
              <w:left w:val="single" w:sz="4" w:space="0" w:color="000000"/>
              <w:bottom w:val="single" w:sz="4" w:space="0" w:color="000000"/>
            </w:tcBorders>
          </w:tcPr>
          <w:p w14:paraId="77E5A23E"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w:t>
            </w:r>
          </w:p>
        </w:tc>
        <w:tc>
          <w:tcPr>
            <w:tcW w:w="1418" w:type="dxa"/>
            <w:tcBorders>
              <w:top w:val="single" w:sz="4" w:space="0" w:color="000000"/>
              <w:left w:val="single" w:sz="4" w:space="0" w:color="000000"/>
              <w:bottom w:val="single" w:sz="4" w:space="0" w:color="000000"/>
            </w:tcBorders>
          </w:tcPr>
          <w:p w14:paraId="3F8E22DA"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8</w:t>
            </w:r>
          </w:p>
        </w:tc>
        <w:tc>
          <w:tcPr>
            <w:tcW w:w="1134" w:type="dxa"/>
            <w:tcBorders>
              <w:top w:val="single" w:sz="4" w:space="0" w:color="000000"/>
              <w:left w:val="single" w:sz="4" w:space="0" w:color="000000"/>
              <w:bottom w:val="single" w:sz="4" w:space="0" w:color="000000"/>
            </w:tcBorders>
          </w:tcPr>
          <w:p w14:paraId="4ADBE8A0"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9</w:t>
            </w:r>
          </w:p>
        </w:tc>
        <w:tc>
          <w:tcPr>
            <w:tcW w:w="1134" w:type="dxa"/>
            <w:tcBorders>
              <w:top w:val="single" w:sz="4" w:space="0" w:color="000000"/>
              <w:left w:val="single" w:sz="4" w:space="0" w:color="000000"/>
              <w:bottom w:val="single" w:sz="4" w:space="0" w:color="000000"/>
            </w:tcBorders>
          </w:tcPr>
          <w:p w14:paraId="71781D63"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w:t>
            </w:r>
          </w:p>
        </w:tc>
        <w:tc>
          <w:tcPr>
            <w:tcW w:w="1134" w:type="dxa"/>
            <w:tcBorders>
              <w:top w:val="single" w:sz="4" w:space="0" w:color="000000"/>
              <w:left w:val="single" w:sz="4" w:space="0" w:color="000000"/>
              <w:bottom w:val="single" w:sz="4" w:space="0" w:color="000000"/>
            </w:tcBorders>
          </w:tcPr>
          <w:p w14:paraId="280C41F2" w14:textId="77777777" w:rsidR="007B533F" w:rsidRPr="00195CF6" w:rsidRDefault="007B533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11</w:t>
            </w:r>
          </w:p>
        </w:tc>
        <w:tc>
          <w:tcPr>
            <w:tcW w:w="1134" w:type="dxa"/>
            <w:tcBorders>
              <w:top w:val="single" w:sz="4" w:space="0" w:color="000000"/>
              <w:left w:val="single" w:sz="4" w:space="0" w:color="000000"/>
              <w:bottom w:val="single" w:sz="4" w:space="0" w:color="000000"/>
              <w:right w:val="single" w:sz="4" w:space="0" w:color="auto"/>
            </w:tcBorders>
          </w:tcPr>
          <w:p w14:paraId="794AB8CD" w14:textId="77777777" w:rsidR="007B533F" w:rsidRPr="00195CF6" w:rsidRDefault="007B533F">
            <w:pPr>
              <w:jc w:val="center"/>
              <w:rPr>
                <w:rFonts w:cs="Times New Roman"/>
                <w:color w:val="000000" w:themeColor="text1"/>
                <w:sz w:val="18"/>
                <w:szCs w:val="18"/>
              </w:rPr>
            </w:pPr>
            <w:r w:rsidRPr="00195CF6">
              <w:rPr>
                <w:rFonts w:cs="Times New Roman"/>
                <w:color w:val="000000" w:themeColor="text1"/>
                <w:sz w:val="18"/>
                <w:szCs w:val="18"/>
              </w:rPr>
              <w:t>12</w:t>
            </w:r>
          </w:p>
        </w:tc>
        <w:tc>
          <w:tcPr>
            <w:tcW w:w="1134" w:type="dxa"/>
            <w:tcBorders>
              <w:top w:val="single" w:sz="4" w:space="0" w:color="auto"/>
              <w:left w:val="single" w:sz="4" w:space="0" w:color="auto"/>
              <w:bottom w:val="single" w:sz="4" w:space="0" w:color="auto"/>
              <w:right w:val="single" w:sz="4" w:space="0" w:color="auto"/>
            </w:tcBorders>
          </w:tcPr>
          <w:p w14:paraId="42A09326" w14:textId="77777777" w:rsidR="007B533F" w:rsidRPr="00195CF6" w:rsidRDefault="007B533F">
            <w:pPr>
              <w:jc w:val="center"/>
              <w:rPr>
                <w:rFonts w:cs="Times New Roman"/>
                <w:color w:val="000000" w:themeColor="text1"/>
                <w:sz w:val="18"/>
                <w:szCs w:val="18"/>
              </w:rPr>
            </w:pPr>
            <w:r w:rsidRPr="00195CF6">
              <w:rPr>
                <w:rFonts w:cs="Times New Roman"/>
                <w:color w:val="000000" w:themeColor="text1"/>
                <w:sz w:val="18"/>
                <w:szCs w:val="18"/>
              </w:rPr>
              <w:t>13</w:t>
            </w:r>
          </w:p>
        </w:tc>
        <w:tc>
          <w:tcPr>
            <w:tcW w:w="1134" w:type="dxa"/>
            <w:tcBorders>
              <w:top w:val="single" w:sz="4" w:space="0" w:color="auto"/>
              <w:left w:val="single" w:sz="4" w:space="0" w:color="auto"/>
              <w:bottom w:val="single" w:sz="4" w:space="0" w:color="auto"/>
              <w:right w:val="single" w:sz="4" w:space="0" w:color="auto"/>
            </w:tcBorders>
          </w:tcPr>
          <w:p w14:paraId="2539EA41" w14:textId="77777777" w:rsidR="007B533F" w:rsidRPr="00195CF6" w:rsidRDefault="007B533F">
            <w:pPr>
              <w:jc w:val="center"/>
              <w:rPr>
                <w:rFonts w:cs="Times New Roman"/>
                <w:color w:val="000000" w:themeColor="text1"/>
                <w:sz w:val="18"/>
                <w:szCs w:val="18"/>
              </w:rPr>
            </w:pPr>
            <w:r w:rsidRPr="00195CF6">
              <w:rPr>
                <w:rFonts w:cs="Times New Roman"/>
                <w:color w:val="000000" w:themeColor="text1"/>
                <w:sz w:val="18"/>
                <w:szCs w:val="18"/>
              </w:rPr>
              <w:t>14</w:t>
            </w:r>
          </w:p>
        </w:tc>
      </w:tr>
      <w:tr w:rsidR="00E24DDC" w:rsidRPr="00195CF6" w14:paraId="174F44DB" w14:textId="77777777" w:rsidTr="00B27EFF">
        <w:trPr>
          <w:trHeight w:val="640"/>
        </w:trPr>
        <w:tc>
          <w:tcPr>
            <w:tcW w:w="1560" w:type="dxa"/>
            <w:tcBorders>
              <w:top w:val="single" w:sz="4" w:space="0" w:color="000000"/>
              <w:left w:val="single" w:sz="4" w:space="0" w:color="000000"/>
              <w:bottom w:val="single" w:sz="4" w:space="0" w:color="000000"/>
            </w:tcBorders>
          </w:tcPr>
          <w:p w14:paraId="5BC48DAB" w14:textId="77777777" w:rsidR="00530B17" w:rsidRPr="00195CF6" w:rsidRDefault="00530B17">
            <w:pPr>
              <w:snapToGrid w:val="0"/>
              <w:jc w:val="center"/>
              <w:rPr>
                <w:rFonts w:cs="Times New Roman"/>
                <w:color w:val="000000" w:themeColor="text1"/>
                <w:sz w:val="18"/>
                <w:szCs w:val="18"/>
              </w:rPr>
            </w:pPr>
            <w:r w:rsidRPr="00195CF6">
              <w:rPr>
                <w:rFonts w:cs="Times New Roman"/>
                <w:b/>
                <w:color w:val="000000" w:themeColor="text1"/>
                <w:sz w:val="18"/>
                <w:szCs w:val="18"/>
              </w:rPr>
              <w:t>Подпрограмма 3</w:t>
            </w:r>
          </w:p>
        </w:tc>
        <w:tc>
          <w:tcPr>
            <w:tcW w:w="1417" w:type="dxa"/>
            <w:tcBorders>
              <w:top w:val="single" w:sz="4" w:space="0" w:color="000000"/>
              <w:left w:val="single" w:sz="4" w:space="0" w:color="000000"/>
              <w:bottom w:val="single" w:sz="4" w:space="0" w:color="000000"/>
            </w:tcBorders>
          </w:tcPr>
          <w:p w14:paraId="1E7BCA1E" w14:textId="77777777" w:rsidR="00530B17" w:rsidRPr="00195CF6" w:rsidRDefault="00530B17">
            <w:pPr>
              <w:snapToGrid w:val="0"/>
              <w:jc w:val="center"/>
              <w:rPr>
                <w:rFonts w:cs="Times New Roman"/>
                <w:color w:val="000000" w:themeColor="text1"/>
                <w:sz w:val="18"/>
                <w:szCs w:val="18"/>
              </w:rPr>
            </w:pPr>
            <w:r w:rsidRPr="00195CF6">
              <w:rPr>
                <w:rFonts w:cs="Times New Roman"/>
                <w:color w:val="000000" w:themeColor="text1"/>
                <w:sz w:val="18"/>
                <w:szCs w:val="18"/>
              </w:rPr>
              <w:t>«Обеспечение территорий документацией для осуществления градостроительной деятельности»</w:t>
            </w:r>
          </w:p>
        </w:tc>
        <w:tc>
          <w:tcPr>
            <w:tcW w:w="1701" w:type="dxa"/>
            <w:tcBorders>
              <w:top w:val="single" w:sz="4" w:space="0" w:color="000000"/>
              <w:left w:val="single" w:sz="4" w:space="0" w:color="000000"/>
              <w:bottom w:val="single" w:sz="4" w:space="0" w:color="000000"/>
            </w:tcBorders>
          </w:tcPr>
          <w:p w14:paraId="0E059115" w14:textId="77777777" w:rsidR="00530B17" w:rsidRPr="00195CF6" w:rsidRDefault="00530B17" w:rsidP="00E61A46">
            <w:pPr>
              <w:snapToGrid w:val="0"/>
              <w:jc w:val="center"/>
              <w:rPr>
                <w:rFonts w:cs="Times New Roman"/>
                <w:color w:val="000000" w:themeColor="text1"/>
                <w:sz w:val="18"/>
                <w:szCs w:val="18"/>
              </w:rPr>
            </w:pPr>
            <w:r w:rsidRPr="00195CF6">
              <w:rPr>
                <w:rFonts w:cs="Times New Roman"/>
                <w:color w:val="000000" w:themeColor="text1"/>
                <w:sz w:val="18"/>
                <w:szCs w:val="18"/>
              </w:rPr>
              <w:t xml:space="preserve">Ответственный исполнитель: </w:t>
            </w:r>
            <w:r w:rsidR="00E61A46" w:rsidRPr="00195CF6">
              <w:rPr>
                <w:rFonts w:cs="Times New Roman"/>
                <w:color w:val="000000" w:themeColor="text1"/>
                <w:sz w:val="18"/>
                <w:szCs w:val="18"/>
              </w:rPr>
              <w:t xml:space="preserve">управление </w:t>
            </w:r>
            <w:r w:rsidRPr="00195CF6">
              <w:rPr>
                <w:rFonts w:cs="Times New Roman"/>
                <w:color w:val="000000" w:themeColor="text1"/>
                <w:sz w:val="18"/>
                <w:szCs w:val="18"/>
              </w:rPr>
              <w:t>архитектуры и градостроительства</w:t>
            </w:r>
          </w:p>
        </w:tc>
        <w:tc>
          <w:tcPr>
            <w:tcW w:w="709" w:type="dxa"/>
            <w:tcBorders>
              <w:top w:val="single" w:sz="4" w:space="0" w:color="000000"/>
              <w:left w:val="single" w:sz="4" w:space="0" w:color="000000"/>
              <w:bottom w:val="single" w:sz="4" w:space="0" w:color="000000"/>
            </w:tcBorders>
          </w:tcPr>
          <w:p w14:paraId="069B7E3E" w14:textId="77777777" w:rsidR="00530B17" w:rsidRPr="00195CF6" w:rsidRDefault="00530B17">
            <w:pPr>
              <w:pStyle w:val="ConsPlusCell"/>
              <w:snapToGrid w:val="0"/>
              <w:jc w:val="center"/>
              <w:rPr>
                <w:rFonts w:ascii="Times New Roman" w:hAnsi="Times New Roman" w:cs="Times New Roman"/>
                <w:color w:val="000000" w:themeColor="text1"/>
                <w:sz w:val="18"/>
                <w:szCs w:val="18"/>
              </w:rPr>
            </w:pPr>
          </w:p>
        </w:tc>
        <w:tc>
          <w:tcPr>
            <w:tcW w:w="567" w:type="dxa"/>
            <w:tcBorders>
              <w:top w:val="single" w:sz="4" w:space="0" w:color="000000"/>
              <w:left w:val="single" w:sz="4" w:space="0" w:color="000000"/>
              <w:bottom w:val="single" w:sz="4" w:space="0" w:color="000000"/>
            </w:tcBorders>
          </w:tcPr>
          <w:p w14:paraId="1646B910" w14:textId="77777777" w:rsidR="00530B17" w:rsidRPr="00195CF6" w:rsidRDefault="00530B17">
            <w:pPr>
              <w:pStyle w:val="ConsPlusCell"/>
              <w:snapToGrid w:val="0"/>
              <w:jc w:val="center"/>
              <w:rPr>
                <w:rFonts w:ascii="Times New Roman" w:hAnsi="Times New Roman" w:cs="Times New Roman"/>
                <w:color w:val="000000" w:themeColor="text1"/>
                <w:sz w:val="18"/>
                <w:szCs w:val="18"/>
              </w:rPr>
            </w:pPr>
          </w:p>
        </w:tc>
        <w:tc>
          <w:tcPr>
            <w:tcW w:w="1134" w:type="dxa"/>
            <w:tcBorders>
              <w:top w:val="single" w:sz="4" w:space="0" w:color="000000"/>
              <w:left w:val="single" w:sz="4" w:space="0" w:color="000000"/>
              <w:bottom w:val="single" w:sz="4" w:space="0" w:color="000000"/>
            </w:tcBorders>
          </w:tcPr>
          <w:p w14:paraId="3236588E" w14:textId="77777777" w:rsidR="00530B17" w:rsidRPr="00195CF6" w:rsidRDefault="00530B17">
            <w:pPr>
              <w:pStyle w:val="ConsPlusCell"/>
              <w:snapToGrid w:val="0"/>
              <w:jc w:val="center"/>
              <w:rPr>
                <w:rFonts w:ascii="Times New Roman" w:hAnsi="Times New Roman" w:cs="Times New Roman"/>
                <w:color w:val="000000" w:themeColor="text1"/>
                <w:sz w:val="18"/>
                <w:szCs w:val="18"/>
              </w:rPr>
            </w:pPr>
          </w:p>
        </w:tc>
        <w:tc>
          <w:tcPr>
            <w:tcW w:w="425" w:type="dxa"/>
            <w:tcBorders>
              <w:top w:val="single" w:sz="4" w:space="0" w:color="000000"/>
              <w:left w:val="single" w:sz="4" w:space="0" w:color="000000"/>
              <w:bottom w:val="single" w:sz="4" w:space="0" w:color="000000"/>
            </w:tcBorders>
          </w:tcPr>
          <w:p w14:paraId="69F00CD6" w14:textId="77777777" w:rsidR="00530B17" w:rsidRPr="00195CF6" w:rsidRDefault="00530B17">
            <w:pPr>
              <w:pStyle w:val="ConsPlusCell"/>
              <w:snapToGrid w:val="0"/>
              <w:jc w:val="center"/>
              <w:rPr>
                <w:rFonts w:ascii="Times New Roman" w:hAnsi="Times New Roman" w:cs="Times New Roman"/>
                <w:color w:val="000000" w:themeColor="text1"/>
                <w:sz w:val="18"/>
                <w:szCs w:val="18"/>
              </w:rPr>
            </w:pPr>
          </w:p>
        </w:tc>
        <w:tc>
          <w:tcPr>
            <w:tcW w:w="1418" w:type="dxa"/>
            <w:tcBorders>
              <w:top w:val="single" w:sz="4" w:space="0" w:color="000000"/>
              <w:left w:val="single" w:sz="4" w:space="0" w:color="000000"/>
              <w:bottom w:val="single" w:sz="4" w:space="0" w:color="000000"/>
            </w:tcBorders>
            <w:vAlign w:val="center"/>
          </w:tcPr>
          <w:p w14:paraId="392951FF" w14:textId="77777777" w:rsidR="00530B17" w:rsidRPr="00BD6CD7" w:rsidRDefault="00BD6CD7" w:rsidP="00E10DC5">
            <w:pPr>
              <w:pStyle w:val="ConsPlusCell"/>
              <w:snapToGrid w:val="0"/>
              <w:jc w:val="center"/>
              <w:rPr>
                <w:rFonts w:ascii="Times New Roman" w:hAnsi="Times New Roman" w:cs="Times New Roman"/>
                <w:color w:val="000000" w:themeColor="text1"/>
                <w:sz w:val="18"/>
                <w:szCs w:val="18"/>
              </w:rPr>
            </w:pPr>
            <w:r w:rsidRPr="00BD6CD7">
              <w:rPr>
                <w:rFonts w:ascii="Times New Roman" w:hAnsi="Times New Roman" w:cs="Times New Roman"/>
                <w:color w:val="000000" w:themeColor="text1"/>
                <w:sz w:val="18"/>
                <w:szCs w:val="18"/>
              </w:rPr>
              <w:t>94</w:t>
            </w:r>
            <w:r w:rsidR="00CF1B19" w:rsidRPr="00BD6CD7">
              <w:rPr>
                <w:rFonts w:ascii="Times New Roman" w:hAnsi="Times New Roman" w:cs="Times New Roman"/>
                <w:color w:val="000000" w:themeColor="text1"/>
                <w:sz w:val="18"/>
                <w:szCs w:val="18"/>
              </w:rPr>
              <w:t>71</w:t>
            </w:r>
            <w:r w:rsidR="00A63EB5" w:rsidRPr="00BD6CD7">
              <w:rPr>
                <w:rFonts w:ascii="Times New Roman" w:hAnsi="Times New Roman" w:cs="Times New Roman"/>
                <w:color w:val="000000" w:themeColor="text1"/>
                <w:sz w:val="18"/>
                <w:szCs w:val="18"/>
              </w:rPr>
              <w:t>,85000</w:t>
            </w:r>
          </w:p>
        </w:tc>
        <w:tc>
          <w:tcPr>
            <w:tcW w:w="1134" w:type="dxa"/>
            <w:tcBorders>
              <w:top w:val="single" w:sz="4" w:space="0" w:color="000000"/>
              <w:left w:val="single" w:sz="4" w:space="0" w:color="000000"/>
              <w:bottom w:val="single" w:sz="4" w:space="0" w:color="000000"/>
            </w:tcBorders>
            <w:vAlign w:val="center"/>
          </w:tcPr>
          <w:p w14:paraId="013B7ED4" w14:textId="77777777" w:rsidR="00530B17" w:rsidRPr="00BD6CD7" w:rsidRDefault="00A63EB5" w:rsidP="00852BDF">
            <w:pPr>
              <w:pStyle w:val="ConsPlusCell"/>
              <w:snapToGrid w:val="0"/>
              <w:jc w:val="center"/>
              <w:rPr>
                <w:rFonts w:ascii="Times New Roman" w:hAnsi="Times New Roman" w:cs="Times New Roman"/>
                <w:color w:val="000000" w:themeColor="text1"/>
                <w:sz w:val="18"/>
                <w:szCs w:val="18"/>
              </w:rPr>
            </w:pPr>
            <w:r w:rsidRPr="00BD6CD7">
              <w:rPr>
                <w:rFonts w:ascii="Times New Roman" w:hAnsi="Times New Roman" w:cs="Times New Roman"/>
                <w:color w:val="000000" w:themeColor="text1"/>
                <w:sz w:val="18"/>
                <w:szCs w:val="18"/>
              </w:rPr>
              <w:t>2066,75000</w:t>
            </w:r>
          </w:p>
        </w:tc>
        <w:tc>
          <w:tcPr>
            <w:tcW w:w="1134" w:type="dxa"/>
            <w:tcBorders>
              <w:top w:val="single" w:sz="4" w:space="0" w:color="000000"/>
              <w:left w:val="single" w:sz="4" w:space="0" w:color="000000"/>
              <w:bottom w:val="single" w:sz="4" w:space="0" w:color="000000"/>
            </w:tcBorders>
            <w:vAlign w:val="center"/>
          </w:tcPr>
          <w:p w14:paraId="627D40AA" w14:textId="77777777" w:rsidR="00530B17" w:rsidRPr="00BD6CD7" w:rsidRDefault="00BD6CD7" w:rsidP="00852BDF">
            <w:pPr>
              <w:pStyle w:val="ConsPlusCell"/>
              <w:snapToGrid w:val="0"/>
              <w:jc w:val="center"/>
              <w:rPr>
                <w:rFonts w:ascii="Times New Roman" w:hAnsi="Times New Roman" w:cs="Times New Roman"/>
                <w:color w:val="000000" w:themeColor="text1"/>
                <w:sz w:val="18"/>
                <w:szCs w:val="18"/>
              </w:rPr>
            </w:pPr>
            <w:r w:rsidRPr="00BD6CD7">
              <w:rPr>
                <w:rFonts w:ascii="Times New Roman" w:hAnsi="Times New Roman" w:cs="Times New Roman"/>
                <w:color w:val="000000" w:themeColor="text1"/>
                <w:sz w:val="18"/>
                <w:szCs w:val="18"/>
              </w:rPr>
              <w:t>27</w:t>
            </w:r>
            <w:r w:rsidR="00CF1B19" w:rsidRPr="00BD6CD7">
              <w:rPr>
                <w:rFonts w:ascii="Times New Roman" w:hAnsi="Times New Roman" w:cs="Times New Roman"/>
                <w:color w:val="000000" w:themeColor="text1"/>
                <w:sz w:val="18"/>
                <w:szCs w:val="18"/>
              </w:rPr>
              <w:t>84</w:t>
            </w:r>
            <w:r w:rsidR="00A63EB5" w:rsidRPr="00BD6CD7">
              <w:rPr>
                <w:rFonts w:ascii="Times New Roman" w:hAnsi="Times New Roman" w:cs="Times New Roman"/>
                <w:color w:val="000000" w:themeColor="text1"/>
                <w:sz w:val="18"/>
                <w:szCs w:val="18"/>
              </w:rPr>
              <w:t>,90000</w:t>
            </w:r>
          </w:p>
        </w:tc>
        <w:tc>
          <w:tcPr>
            <w:tcW w:w="1134" w:type="dxa"/>
            <w:tcBorders>
              <w:top w:val="single" w:sz="4" w:space="0" w:color="000000"/>
              <w:left w:val="single" w:sz="4" w:space="0" w:color="000000"/>
              <w:bottom w:val="single" w:sz="4" w:space="0" w:color="000000"/>
            </w:tcBorders>
            <w:vAlign w:val="center"/>
          </w:tcPr>
          <w:p w14:paraId="7A2695B1" w14:textId="77777777" w:rsidR="00530B17" w:rsidRPr="00195CF6" w:rsidRDefault="00A63EB5"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1094,90000</w:t>
            </w:r>
          </w:p>
        </w:tc>
        <w:tc>
          <w:tcPr>
            <w:tcW w:w="1134" w:type="dxa"/>
            <w:tcBorders>
              <w:top w:val="single" w:sz="4" w:space="0" w:color="000000"/>
              <w:left w:val="single" w:sz="4" w:space="0" w:color="000000"/>
              <w:bottom w:val="single" w:sz="4" w:space="0" w:color="000000"/>
              <w:right w:val="single" w:sz="4" w:space="0" w:color="auto"/>
            </w:tcBorders>
            <w:vAlign w:val="center"/>
          </w:tcPr>
          <w:p w14:paraId="3549AE19" w14:textId="77777777" w:rsidR="00530B17" w:rsidRPr="00195CF6" w:rsidRDefault="00A63EB5"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1104,90000</w:t>
            </w:r>
          </w:p>
        </w:tc>
        <w:tc>
          <w:tcPr>
            <w:tcW w:w="1134" w:type="dxa"/>
            <w:tcBorders>
              <w:top w:val="single" w:sz="4" w:space="0" w:color="auto"/>
              <w:left w:val="single" w:sz="4" w:space="0" w:color="auto"/>
              <w:bottom w:val="single" w:sz="4" w:space="0" w:color="auto"/>
              <w:right w:val="single" w:sz="4" w:space="0" w:color="auto"/>
            </w:tcBorders>
            <w:vAlign w:val="center"/>
          </w:tcPr>
          <w:p w14:paraId="66A8C63A"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1210,20000</w:t>
            </w:r>
          </w:p>
        </w:tc>
        <w:tc>
          <w:tcPr>
            <w:tcW w:w="1134" w:type="dxa"/>
            <w:tcBorders>
              <w:top w:val="single" w:sz="4" w:space="0" w:color="auto"/>
              <w:left w:val="single" w:sz="4" w:space="0" w:color="auto"/>
              <w:bottom w:val="single" w:sz="4" w:space="0" w:color="auto"/>
              <w:right w:val="single" w:sz="4" w:space="0" w:color="auto"/>
            </w:tcBorders>
            <w:vAlign w:val="center"/>
          </w:tcPr>
          <w:p w14:paraId="73C99468"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1210,20000</w:t>
            </w:r>
          </w:p>
        </w:tc>
      </w:tr>
      <w:tr w:rsidR="00E24DDC" w:rsidRPr="00195CF6" w14:paraId="3BDF2773" w14:textId="77777777" w:rsidTr="00B27EFF">
        <w:trPr>
          <w:trHeight w:val="206"/>
        </w:trPr>
        <w:tc>
          <w:tcPr>
            <w:tcW w:w="1560" w:type="dxa"/>
            <w:tcBorders>
              <w:top w:val="single" w:sz="4" w:space="0" w:color="000000"/>
              <w:left w:val="single" w:sz="4" w:space="0" w:color="000000"/>
              <w:bottom w:val="single" w:sz="4" w:space="0" w:color="000000"/>
            </w:tcBorders>
          </w:tcPr>
          <w:p w14:paraId="57114EC3" w14:textId="77777777" w:rsidR="00530B17" w:rsidRPr="00195CF6" w:rsidRDefault="00530B17">
            <w:pPr>
              <w:snapToGrid w:val="0"/>
              <w:jc w:val="center"/>
              <w:rPr>
                <w:rFonts w:cs="Times New Roman"/>
                <w:color w:val="000000" w:themeColor="text1"/>
                <w:sz w:val="18"/>
                <w:szCs w:val="18"/>
              </w:rPr>
            </w:pPr>
            <w:r w:rsidRPr="00195CF6">
              <w:rPr>
                <w:rFonts w:cs="Times New Roman"/>
                <w:color w:val="000000" w:themeColor="text1"/>
                <w:sz w:val="18"/>
                <w:szCs w:val="18"/>
              </w:rPr>
              <w:t>Основное мероприятие 3.1.</w:t>
            </w:r>
          </w:p>
        </w:tc>
        <w:tc>
          <w:tcPr>
            <w:tcW w:w="1417" w:type="dxa"/>
            <w:tcBorders>
              <w:top w:val="single" w:sz="4" w:space="0" w:color="000000"/>
              <w:left w:val="single" w:sz="4" w:space="0" w:color="000000"/>
              <w:bottom w:val="single" w:sz="4" w:space="0" w:color="000000"/>
            </w:tcBorders>
          </w:tcPr>
          <w:p w14:paraId="4E077A70" w14:textId="77777777" w:rsidR="00530B17" w:rsidRPr="00195CF6" w:rsidRDefault="00530B17">
            <w:pPr>
              <w:pStyle w:val="af2"/>
              <w:snapToGrid w:val="0"/>
              <w:jc w:val="center"/>
              <w:rPr>
                <w:rFonts w:cs="Times New Roman"/>
                <w:color w:val="000000" w:themeColor="text1"/>
                <w:sz w:val="18"/>
                <w:szCs w:val="18"/>
              </w:rPr>
            </w:pPr>
            <w:r w:rsidRPr="00195CF6">
              <w:rPr>
                <w:rFonts w:cs="Times New Roman"/>
                <w:color w:val="000000" w:themeColor="text1"/>
                <w:sz w:val="18"/>
                <w:szCs w:val="18"/>
              </w:rPr>
              <w:t>«Организация подготовки документов территориального планирования, градостроительного зонирования, документацией по планировки территории»</w:t>
            </w:r>
          </w:p>
        </w:tc>
        <w:tc>
          <w:tcPr>
            <w:tcW w:w="1701" w:type="dxa"/>
            <w:tcBorders>
              <w:top w:val="single" w:sz="4" w:space="0" w:color="000000"/>
              <w:left w:val="single" w:sz="4" w:space="0" w:color="000000"/>
              <w:bottom w:val="single" w:sz="4" w:space="0" w:color="000000"/>
            </w:tcBorders>
            <w:vAlign w:val="center"/>
          </w:tcPr>
          <w:p w14:paraId="0FF0EE3C"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709" w:type="dxa"/>
            <w:tcBorders>
              <w:top w:val="single" w:sz="4" w:space="0" w:color="000000"/>
              <w:left w:val="single" w:sz="4" w:space="0" w:color="000000"/>
              <w:bottom w:val="single" w:sz="4" w:space="0" w:color="000000"/>
            </w:tcBorders>
            <w:vAlign w:val="center"/>
          </w:tcPr>
          <w:p w14:paraId="28F03B94"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7" w:type="dxa"/>
            <w:tcBorders>
              <w:top w:val="single" w:sz="4" w:space="0" w:color="000000"/>
              <w:left w:val="single" w:sz="4" w:space="0" w:color="000000"/>
              <w:bottom w:val="single" w:sz="4" w:space="0" w:color="000000"/>
            </w:tcBorders>
            <w:vAlign w:val="center"/>
          </w:tcPr>
          <w:p w14:paraId="232A770E"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0412</w:t>
            </w:r>
          </w:p>
        </w:tc>
        <w:tc>
          <w:tcPr>
            <w:tcW w:w="1134" w:type="dxa"/>
            <w:tcBorders>
              <w:top w:val="single" w:sz="4" w:space="0" w:color="000000"/>
              <w:left w:val="single" w:sz="4" w:space="0" w:color="000000"/>
              <w:bottom w:val="single" w:sz="4" w:space="0" w:color="000000"/>
            </w:tcBorders>
            <w:vAlign w:val="center"/>
          </w:tcPr>
          <w:p w14:paraId="2F262935"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1230100000</w:t>
            </w:r>
          </w:p>
        </w:tc>
        <w:tc>
          <w:tcPr>
            <w:tcW w:w="425" w:type="dxa"/>
            <w:tcBorders>
              <w:top w:val="single" w:sz="4" w:space="0" w:color="000000"/>
              <w:left w:val="single" w:sz="4" w:space="0" w:color="000000"/>
              <w:bottom w:val="single" w:sz="4" w:space="0" w:color="000000"/>
            </w:tcBorders>
            <w:vAlign w:val="center"/>
          </w:tcPr>
          <w:p w14:paraId="660796EA"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200</w:t>
            </w:r>
          </w:p>
        </w:tc>
        <w:tc>
          <w:tcPr>
            <w:tcW w:w="1418" w:type="dxa"/>
            <w:tcBorders>
              <w:top w:val="single" w:sz="4" w:space="0" w:color="000000"/>
              <w:left w:val="single" w:sz="4" w:space="0" w:color="000000"/>
              <w:bottom w:val="single" w:sz="4" w:space="0" w:color="000000"/>
            </w:tcBorders>
            <w:vAlign w:val="center"/>
          </w:tcPr>
          <w:p w14:paraId="4C3585D8" w14:textId="77777777" w:rsidR="00530B17" w:rsidRPr="00BD6CD7" w:rsidRDefault="00BD6CD7" w:rsidP="00E10DC5">
            <w:pPr>
              <w:pStyle w:val="ConsPlusCell"/>
              <w:snapToGrid w:val="0"/>
              <w:jc w:val="center"/>
              <w:rPr>
                <w:rFonts w:ascii="Times New Roman" w:hAnsi="Times New Roman" w:cs="Times New Roman"/>
                <w:color w:val="000000" w:themeColor="text1"/>
                <w:sz w:val="18"/>
                <w:szCs w:val="18"/>
              </w:rPr>
            </w:pPr>
            <w:r w:rsidRPr="00BD6CD7">
              <w:rPr>
                <w:rFonts w:ascii="Times New Roman" w:hAnsi="Times New Roman" w:cs="Times New Roman"/>
                <w:color w:val="000000" w:themeColor="text1"/>
                <w:sz w:val="18"/>
                <w:szCs w:val="18"/>
              </w:rPr>
              <w:t>94</w:t>
            </w:r>
            <w:r w:rsidR="00CF1B19" w:rsidRPr="00BD6CD7">
              <w:rPr>
                <w:rFonts w:ascii="Times New Roman" w:hAnsi="Times New Roman" w:cs="Times New Roman"/>
                <w:color w:val="000000" w:themeColor="text1"/>
                <w:sz w:val="18"/>
                <w:szCs w:val="18"/>
              </w:rPr>
              <w:t>71</w:t>
            </w:r>
            <w:r w:rsidR="00A63EB5" w:rsidRPr="00BD6CD7">
              <w:rPr>
                <w:rFonts w:ascii="Times New Roman" w:hAnsi="Times New Roman" w:cs="Times New Roman"/>
                <w:color w:val="000000" w:themeColor="text1"/>
                <w:sz w:val="18"/>
                <w:szCs w:val="18"/>
              </w:rPr>
              <w:t>,85000</w:t>
            </w:r>
          </w:p>
        </w:tc>
        <w:tc>
          <w:tcPr>
            <w:tcW w:w="1134" w:type="dxa"/>
            <w:tcBorders>
              <w:top w:val="single" w:sz="4" w:space="0" w:color="000000"/>
              <w:left w:val="single" w:sz="4" w:space="0" w:color="000000"/>
              <w:bottom w:val="single" w:sz="4" w:space="0" w:color="000000"/>
            </w:tcBorders>
            <w:vAlign w:val="center"/>
          </w:tcPr>
          <w:p w14:paraId="3C5C8C75" w14:textId="77777777" w:rsidR="00530B17" w:rsidRPr="00BD6CD7" w:rsidRDefault="00A63EB5" w:rsidP="00852BDF">
            <w:pPr>
              <w:pStyle w:val="ConsPlusCell"/>
              <w:snapToGrid w:val="0"/>
              <w:jc w:val="center"/>
              <w:rPr>
                <w:rFonts w:ascii="Times New Roman" w:hAnsi="Times New Roman" w:cs="Times New Roman"/>
                <w:color w:val="000000" w:themeColor="text1"/>
                <w:sz w:val="18"/>
                <w:szCs w:val="18"/>
              </w:rPr>
            </w:pPr>
            <w:r w:rsidRPr="00BD6CD7">
              <w:rPr>
                <w:rFonts w:ascii="Times New Roman" w:hAnsi="Times New Roman" w:cs="Times New Roman"/>
                <w:color w:val="000000" w:themeColor="text1"/>
                <w:sz w:val="18"/>
                <w:szCs w:val="18"/>
              </w:rPr>
              <w:t>2066,75000</w:t>
            </w:r>
          </w:p>
        </w:tc>
        <w:tc>
          <w:tcPr>
            <w:tcW w:w="1134" w:type="dxa"/>
            <w:tcBorders>
              <w:top w:val="single" w:sz="4" w:space="0" w:color="000000"/>
              <w:left w:val="single" w:sz="4" w:space="0" w:color="000000"/>
              <w:bottom w:val="single" w:sz="4" w:space="0" w:color="000000"/>
            </w:tcBorders>
            <w:vAlign w:val="center"/>
          </w:tcPr>
          <w:p w14:paraId="458527F0" w14:textId="77777777" w:rsidR="00530B17" w:rsidRPr="00BD6CD7" w:rsidRDefault="00BD6CD7" w:rsidP="00852BDF">
            <w:pPr>
              <w:pStyle w:val="ConsPlusCell"/>
              <w:snapToGrid w:val="0"/>
              <w:jc w:val="center"/>
              <w:rPr>
                <w:rFonts w:ascii="Times New Roman" w:hAnsi="Times New Roman" w:cs="Times New Roman"/>
                <w:color w:val="000000" w:themeColor="text1"/>
                <w:sz w:val="18"/>
                <w:szCs w:val="18"/>
              </w:rPr>
            </w:pPr>
            <w:r w:rsidRPr="00BD6CD7">
              <w:rPr>
                <w:rFonts w:ascii="Times New Roman" w:hAnsi="Times New Roman" w:cs="Times New Roman"/>
                <w:color w:val="000000" w:themeColor="text1"/>
                <w:sz w:val="18"/>
                <w:szCs w:val="18"/>
              </w:rPr>
              <w:t>27</w:t>
            </w:r>
            <w:r w:rsidR="00CF1B19" w:rsidRPr="00BD6CD7">
              <w:rPr>
                <w:rFonts w:ascii="Times New Roman" w:hAnsi="Times New Roman" w:cs="Times New Roman"/>
                <w:color w:val="000000" w:themeColor="text1"/>
                <w:sz w:val="18"/>
                <w:szCs w:val="18"/>
              </w:rPr>
              <w:t>84</w:t>
            </w:r>
            <w:r w:rsidR="00A63EB5" w:rsidRPr="00BD6CD7">
              <w:rPr>
                <w:rFonts w:ascii="Times New Roman" w:hAnsi="Times New Roman" w:cs="Times New Roman"/>
                <w:color w:val="000000" w:themeColor="text1"/>
                <w:sz w:val="18"/>
                <w:szCs w:val="18"/>
              </w:rPr>
              <w:t>,90000</w:t>
            </w:r>
          </w:p>
        </w:tc>
        <w:tc>
          <w:tcPr>
            <w:tcW w:w="1134" w:type="dxa"/>
            <w:tcBorders>
              <w:top w:val="single" w:sz="4" w:space="0" w:color="000000"/>
              <w:left w:val="single" w:sz="4" w:space="0" w:color="000000"/>
              <w:bottom w:val="single" w:sz="4" w:space="0" w:color="000000"/>
            </w:tcBorders>
            <w:vAlign w:val="center"/>
          </w:tcPr>
          <w:p w14:paraId="205A0E50" w14:textId="77777777" w:rsidR="00530B17" w:rsidRPr="00195CF6" w:rsidRDefault="00A63EB5"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1094,90000</w:t>
            </w:r>
          </w:p>
        </w:tc>
        <w:tc>
          <w:tcPr>
            <w:tcW w:w="1134" w:type="dxa"/>
            <w:tcBorders>
              <w:top w:val="single" w:sz="4" w:space="0" w:color="000000"/>
              <w:left w:val="single" w:sz="4" w:space="0" w:color="000000"/>
              <w:bottom w:val="single" w:sz="4" w:space="0" w:color="000000"/>
              <w:right w:val="single" w:sz="4" w:space="0" w:color="auto"/>
            </w:tcBorders>
            <w:vAlign w:val="center"/>
          </w:tcPr>
          <w:p w14:paraId="39E3CAA9" w14:textId="77777777" w:rsidR="00530B17" w:rsidRPr="00195CF6" w:rsidRDefault="00A63EB5"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1104,90000</w:t>
            </w:r>
          </w:p>
        </w:tc>
        <w:tc>
          <w:tcPr>
            <w:tcW w:w="1134" w:type="dxa"/>
            <w:tcBorders>
              <w:top w:val="single" w:sz="4" w:space="0" w:color="auto"/>
              <w:left w:val="single" w:sz="4" w:space="0" w:color="auto"/>
              <w:bottom w:val="single" w:sz="4" w:space="0" w:color="auto"/>
              <w:right w:val="single" w:sz="4" w:space="0" w:color="auto"/>
            </w:tcBorders>
            <w:vAlign w:val="center"/>
          </w:tcPr>
          <w:p w14:paraId="72E286B0"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1210,20000</w:t>
            </w:r>
          </w:p>
        </w:tc>
        <w:tc>
          <w:tcPr>
            <w:tcW w:w="1134" w:type="dxa"/>
            <w:tcBorders>
              <w:top w:val="single" w:sz="4" w:space="0" w:color="auto"/>
              <w:left w:val="single" w:sz="4" w:space="0" w:color="auto"/>
              <w:bottom w:val="single" w:sz="4" w:space="0" w:color="auto"/>
              <w:right w:val="single" w:sz="4" w:space="0" w:color="auto"/>
            </w:tcBorders>
            <w:vAlign w:val="center"/>
          </w:tcPr>
          <w:p w14:paraId="77561135"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1210,20000</w:t>
            </w:r>
          </w:p>
        </w:tc>
      </w:tr>
      <w:tr w:rsidR="00E24DDC" w:rsidRPr="00195CF6" w14:paraId="0941F0A1" w14:textId="77777777" w:rsidTr="00B27EFF">
        <w:trPr>
          <w:trHeight w:val="206"/>
        </w:trPr>
        <w:tc>
          <w:tcPr>
            <w:tcW w:w="1560" w:type="dxa"/>
            <w:tcBorders>
              <w:top w:val="single" w:sz="4" w:space="0" w:color="000000"/>
              <w:left w:val="single" w:sz="4" w:space="0" w:color="000000"/>
              <w:bottom w:val="single" w:sz="4" w:space="0" w:color="000000"/>
            </w:tcBorders>
          </w:tcPr>
          <w:p w14:paraId="7AF930BA" w14:textId="77777777" w:rsidR="00530B17" w:rsidRPr="00195CF6" w:rsidRDefault="00530B17">
            <w:pPr>
              <w:snapToGrid w:val="0"/>
              <w:jc w:val="center"/>
              <w:rPr>
                <w:rFonts w:cs="Times New Roman"/>
                <w:color w:val="000000" w:themeColor="text1"/>
                <w:sz w:val="18"/>
                <w:szCs w:val="18"/>
              </w:rPr>
            </w:pPr>
          </w:p>
        </w:tc>
        <w:tc>
          <w:tcPr>
            <w:tcW w:w="1417" w:type="dxa"/>
            <w:tcBorders>
              <w:top w:val="single" w:sz="4" w:space="0" w:color="000000"/>
              <w:left w:val="single" w:sz="4" w:space="0" w:color="000000"/>
              <w:bottom w:val="single" w:sz="4" w:space="0" w:color="000000"/>
            </w:tcBorders>
          </w:tcPr>
          <w:p w14:paraId="44CF5A7D" w14:textId="77777777" w:rsidR="00530B17" w:rsidRPr="00195CF6" w:rsidRDefault="00530B17">
            <w:pPr>
              <w:pStyle w:val="af2"/>
              <w:snapToGrid w:val="0"/>
              <w:jc w:val="center"/>
              <w:rPr>
                <w:rFonts w:cs="Times New Roman"/>
                <w:color w:val="000000" w:themeColor="text1"/>
                <w:sz w:val="18"/>
                <w:szCs w:val="18"/>
              </w:rPr>
            </w:pPr>
          </w:p>
        </w:tc>
        <w:tc>
          <w:tcPr>
            <w:tcW w:w="1701" w:type="dxa"/>
            <w:tcBorders>
              <w:top w:val="single" w:sz="4" w:space="0" w:color="000000"/>
              <w:left w:val="single" w:sz="4" w:space="0" w:color="000000"/>
              <w:bottom w:val="single" w:sz="4" w:space="0" w:color="000000"/>
            </w:tcBorders>
            <w:vAlign w:val="center"/>
          </w:tcPr>
          <w:p w14:paraId="61CF3E42"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709" w:type="dxa"/>
            <w:tcBorders>
              <w:top w:val="single" w:sz="4" w:space="0" w:color="000000"/>
              <w:left w:val="single" w:sz="4" w:space="0" w:color="000000"/>
              <w:bottom w:val="single" w:sz="4" w:space="0" w:color="000000"/>
            </w:tcBorders>
            <w:vAlign w:val="center"/>
          </w:tcPr>
          <w:p w14:paraId="66944370"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7" w:type="dxa"/>
            <w:tcBorders>
              <w:top w:val="single" w:sz="4" w:space="0" w:color="000000"/>
              <w:left w:val="single" w:sz="4" w:space="0" w:color="000000"/>
              <w:bottom w:val="single" w:sz="4" w:space="0" w:color="000000"/>
            </w:tcBorders>
            <w:vAlign w:val="center"/>
          </w:tcPr>
          <w:p w14:paraId="60EC1B3E"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0412</w:t>
            </w:r>
          </w:p>
        </w:tc>
        <w:tc>
          <w:tcPr>
            <w:tcW w:w="1134" w:type="dxa"/>
            <w:tcBorders>
              <w:top w:val="single" w:sz="4" w:space="0" w:color="000000"/>
              <w:left w:val="single" w:sz="4" w:space="0" w:color="000000"/>
              <w:bottom w:val="single" w:sz="4" w:space="0" w:color="000000"/>
            </w:tcBorders>
            <w:vAlign w:val="center"/>
          </w:tcPr>
          <w:p w14:paraId="5CDE0784"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1230121350</w:t>
            </w:r>
          </w:p>
        </w:tc>
        <w:tc>
          <w:tcPr>
            <w:tcW w:w="425" w:type="dxa"/>
            <w:tcBorders>
              <w:top w:val="single" w:sz="4" w:space="0" w:color="000000"/>
              <w:left w:val="single" w:sz="4" w:space="0" w:color="000000"/>
              <w:bottom w:val="single" w:sz="4" w:space="0" w:color="000000"/>
            </w:tcBorders>
            <w:vAlign w:val="center"/>
          </w:tcPr>
          <w:p w14:paraId="4CD345AB"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200</w:t>
            </w:r>
          </w:p>
        </w:tc>
        <w:tc>
          <w:tcPr>
            <w:tcW w:w="1418" w:type="dxa"/>
            <w:tcBorders>
              <w:top w:val="single" w:sz="4" w:space="0" w:color="000000"/>
              <w:left w:val="single" w:sz="4" w:space="0" w:color="000000"/>
              <w:bottom w:val="single" w:sz="4" w:space="0" w:color="000000"/>
            </w:tcBorders>
            <w:vAlign w:val="center"/>
          </w:tcPr>
          <w:p w14:paraId="60248E7B" w14:textId="77777777" w:rsidR="00530B17" w:rsidRPr="00E409BB" w:rsidRDefault="005B79A8" w:rsidP="00DC23C6">
            <w:pPr>
              <w:pStyle w:val="ConsPlusCell"/>
              <w:snapToGrid w:val="0"/>
              <w:jc w:val="center"/>
              <w:rPr>
                <w:rFonts w:ascii="Times New Roman" w:hAnsi="Times New Roman" w:cs="Times New Roman"/>
                <w:color w:val="000000" w:themeColor="text1"/>
                <w:sz w:val="18"/>
                <w:szCs w:val="18"/>
              </w:rPr>
            </w:pPr>
            <w:r w:rsidRPr="00E409BB">
              <w:rPr>
                <w:rFonts w:ascii="Times New Roman" w:hAnsi="Times New Roman" w:cs="Times New Roman"/>
                <w:color w:val="000000" w:themeColor="text1"/>
                <w:sz w:val="18"/>
                <w:szCs w:val="18"/>
              </w:rPr>
              <w:t>48</w:t>
            </w:r>
            <w:r w:rsidR="00CF1B19" w:rsidRPr="00E409BB">
              <w:rPr>
                <w:rFonts w:ascii="Times New Roman" w:hAnsi="Times New Roman" w:cs="Times New Roman"/>
                <w:color w:val="000000" w:themeColor="text1"/>
                <w:sz w:val="18"/>
                <w:szCs w:val="18"/>
              </w:rPr>
              <w:t>60</w:t>
            </w:r>
            <w:r w:rsidR="00C473AF" w:rsidRPr="00E409BB">
              <w:rPr>
                <w:rFonts w:ascii="Times New Roman" w:hAnsi="Times New Roman" w:cs="Times New Roman"/>
                <w:color w:val="000000" w:themeColor="text1"/>
                <w:sz w:val="18"/>
                <w:szCs w:val="18"/>
              </w:rPr>
              <w:t>,30000</w:t>
            </w:r>
          </w:p>
        </w:tc>
        <w:tc>
          <w:tcPr>
            <w:tcW w:w="1134" w:type="dxa"/>
            <w:tcBorders>
              <w:top w:val="single" w:sz="4" w:space="0" w:color="000000"/>
              <w:left w:val="single" w:sz="4" w:space="0" w:color="000000"/>
              <w:bottom w:val="single" w:sz="4" w:space="0" w:color="000000"/>
            </w:tcBorders>
            <w:vAlign w:val="center"/>
          </w:tcPr>
          <w:p w14:paraId="757AEAF5" w14:textId="77777777" w:rsidR="00530B17" w:rsidRPr="00E409BB" w:rsidRDefault="00C473AF" w:rsidP="00DC23C6">
            <w:pPr>
              <w:pStyle w:val="ConsPlusCell"/>
              <w:snapToGrid w:val="0"/>
              <w:jc w:val="center"/>
              <w:rPr>
                <w:rFonts w:ascii="Times New Roman" w:hAnsi="Times New Roman" w:cs="Times New Roman"/>
                <w:color w:val="000000" w:themeColor="text1"/>
                <w:sz w:val="18"/>
                <w:szCs w:val="18"/>
              </w:rPr>
            </w:pPr>
            <w:r w:rsidRPr="00E409BB">
              <w:rPr>
                <w:rFonts w:ascii="Times New Roman" w:hAnsi="Times New Roman" w:cs="Times New Roman"/>
                <w:color w:val="000000" w:themeColor="text1"/>
                <w:sz w:val="18"/>
                <w:szCs w:val="18"/>
              </w:rPr>
              <w:t>1437,00000</w:t>
            </w:r>
          </w:p>
        </w:tc>
        <w:tc>
          <w:tcPr>
            <w:tcW w:w="1134" w:type="dxa"/>
            <w:tcBorders>
              <w:top w:val="single" w:sz="4" w:space="0" w:color="000000"/>
              <w:left w:val="single" w:sz="4" w:space="0" w:color="000000"/>
              <w:bottom w:val="single" w:sz="4" w:space="0" w:color="000000"/>
            </w:tcBorders>
            <w:vAlign w:val="center"/>
          </w:tcPr>
          <w:p w14:paraId="0794B6E3" w14:textId="77777777" w:rsidR="00530B17" w:rsidRPr="00E409BB" w:rsidRDefault="005B79A8" w:rsidP="00852BDF">
            <w:pPr>
              <w:pStyle w:val="ConsPlusCell"/>
              <w:snapToGrid w:val="0"/>
              <w:jc w:val="center"/>
              <w:rPr>
                <w:rFonts w:ascii="Times New Roman" w:hAnsi="Times New Roman" w:cs="Times New Roman"/>
                <w:color w:val="000000" w:themeColor="text1"/>
                <w:sz w:val="18"/>
                <w:szCs w:val="18"/>
              </w:rPr>
            </w:pPr>
            <w:r w:rsidRPr="00E409BB">
              <w:rPr>
                <w:rFonts w:ascii="Times New Roman" w:hAnsi="Times New Roman" w:cs="Times New Roman"/>
                <w:color w:val="000000" w:themeColor="text1"/>
                <w:sz w:val="18"/>
                <w:szCs w:val="18"/>
              </w:rPr>
              <w:t>20</w:t>
            </w:r>
            <w:r w:rsidR="00CF1B19" w:rsidRPr="00E409BB">
              <w:rPr>
                <w:rFonts w:ascii="Times New Roman" w:hAnsi="Times New Roman" w:cs="Times New Roman"/>
                <w:color w:val="000000" w:themeColor="text1"/>
                <w:sz w:val="18"/>
                <w:szCs w:val="18"/>
              </w:rPr>
              <w:t>48</w:t>
            </w:r>
            <w:r w:rsidRPr="00E409BB">
              <w:rPr>
                <w:rFonts w:ascii="Times New Roman" w:hAnsi="Times New Roman" w:cs="Times New Roman"/>
                <w:color w:val="000000" w:themeColor="text1"/>
                <w:sz w:val="18"/>
                <w:szCs w:val="18"/>
              </w:rPr>
              <w:t>,00</w:t>
            </w:r>
            <w:r w:rsidR="00530B17" w:rsidRPr="00E409BB">
              <w:rPr>
                <w:rFonts w:ascii="Times New Roman" w:hAnsi="Times New Roman" w:cs="Times New Roman"/>
                <w:color w:val="000000" w:themeColor="text1"/>
                <w:sz w:val="18"/>
                <w:szCs w:val="18"/>
              </w:rPr>
              <w:t>000</w:t>
            </w:r>
          </w:p>
        </w:tc>
        <w:tc>
          <w:tcPr>
            <w:tcW w:w="1134" w:type="dxa"/>
            <w:tcBorders>
              <w:top w:val="single" w:sz="4" w:space="0" w:color="000000"/>
              <w:left w:val="single" w:sz="4" w:space="0" w:color="000000"/>
              <w:bottom w:val="single" w:sz="4" w:space="0" w:color="000000"/>
            </w:tcBorders>
            <w:vAlign w:val="center"/>
          </w:tcPr>
          <w:p w14:paraId="6F38DBEF" w14:textId="77777777" w:rsidR="00530B17" w:rsidRPr="00195CF6" w:rsidRDefault="00C473AF"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358,00000</w:t>
            </w:r>
          </w:p>
        </w:tc>
        <w:tc>
          <w:tcPr>
            <w:tcW w:w="1134" w:type="dxa"/>
            <w:tcBorders>
              <w:top w:val="single" w:sz="4" w:space="0" w:color="000000"/>
              <w:left w:val="single" w:sz="4" w:space="0" w:color="000000"/>
              <w:bottom w:val="single" w:sz="4" w:space="0" w:color="000000"/>
              <w:right w:val="single" w:sz="4" w:space="0" w:color="auto"/>
            </w:tcBorders>
            <w:vAlign w:val="center"/>
          </w:tcPr>
          <w:p w14:paraId="735A45E0" w14:textId="77777777" w:rsidR="00530B17" w:rsidRPr="00195CF6" w:rsidRDefault="00C473AF"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281,30000</w:t>
            </w:r>
          </w:p>
        </w:tc>
        <w:tc>
          <w:tcPr>
            <w:tcW w:w="1134" w:type="dxa"/>
            <w:tcBorders>
              <w:top w:val="single" w:sz="4" w:space="0" w:color="auto"/>
              <w:left w:val="single" w:sz="4" w:space="0" w:color="auto"/>
              <w:bottom w:val="single" w:sz="4" w:space="0" w:color="auto"/>
              <w:right w:val="single" w:sz="4" w:space="0" w:color="auto"/>
            </w:tcBorders>
            <w:vAlign w:val="center"/>
          </w:tcPr>
          <w:p w14:paraId="69378B7F"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368,00000</w:t>
            </w:r>
          </w:p>
        </w:tc>
        <w:tc>
          <w:tcPr>
            <w:tcW w:w="1134" w:type="dxa"/>
            <w:tcBorders>
              <w:top w:val="single" w:sz="4" w:space="0" w:color="auto"/>
              <w:left w:val="single" w:sz="4" w:space="0" w:color="auto"/>
              <w:bottom w:val="single" w:sz="4" w:space="0" w:color="auto"/>
              <w:right w:val="single" w:sz="4" w:space="0" w:color="auto"/>
            </w:tcBorders>
            <w:vAlign w:val="center"/>
          </w:tcPr>
          <w:p w14:paraId="12EF8159"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368,00000</w:t>
            </w:r>
          </w:p>
        </w:tc>
      </w:tr>
      <w:tr w:rsidR="00E24DDC" w:rsidRPr="00195CF6" w14:paraId="15132E86" w14:textId="77777777" w:rsidTr="00B27EFF">
        <w:trPr>
          <w:trHeight w:val="206"/>
        </w:trPr>
        <w:tc>
          <w:tcPr>
            <w:tcW w:w="1560" w:type="dxa"/>
            <w:tcBorders>
              <w:top w:val="single" w:sz="4" w:space="0" w:color="000000"/>
              <w:left w:val="single" w:sz="4" w:space="0" w:color="000000"/>
              <w:bottom w:val="single" w:sz="4" w:space="0" w:color="000000"/>
            </w:tcBorders>
          </w:tcPr>
          <w:p w14:paraId="41B8F3EE" w14:textId="77777777" w:rsidR="00530B17" w:rsidRPr="00195CF6" w:rsidRDefault="00530B17">
            <w:pPr>
              <w:snapToGrid w:val="0"/>
              <w:jc w:val="center"/>
              <w:rPr>
                <w:rFonts w:cs="Times New Roman"/>
                <w:color w:val="000000" w:themeColor="text1"/>
                <w:sz w:val="18"/>
                <w:szCs w:val="18"/>
              </w:rPr>
            </w:pPr>
          </w:p>
        </w:tc>
        <w:tc>
          <w:tcPr>
            <w:tcW w:w="1417" w:type="dxa"/>
            <w:tcBorders>
              <w:top w:val="single" w:sz="4" w:space="0" w:color="000000"/>
              <w:left w:val="single" w:sz="4" w:space="0" w:color="000000"/>
              <w:bottom w:val="single" w:sz="4" w:space="0" w:color="000000"/>
            </w:tcBorders>
          </w:tcPr>
          <w:p w14:paraId="6F72C813" w14:textId="77777777" w:rsidR="00530B17" w:rsidRPr="00195CF6" w:rsidRDefault="00530B17">
            <w:pPr>
              <w:pStyle w:val="af2"/>
              <w:snapToGrid w:val="0"/>
              <w:jc w:val="center"/>
              <w:rPr>
                <w:rFonts w:cs="Times New Roman"/>
                <w:color w:val="000000" w:themeColor="text1"/>
                <w:sz w:val="18"/>
                <w:szCs w:val="18"/>
              </w:rPr>
            </w:pPr>
          </w:p>
        </w:tc>
        <w:tc>
          <w:tcPr>
            <w:tcW w:w="1701" w:type="dxa"/>
            <w:tcBorders>
              <w:top w:val="single" w:sz="4" w:space="0" w:color="000000"/>
              <w:left w:val="single" w:sz="4" w:space="0" w:color="000000"/>
              <w:bottom w:val="single" w:sz="4" w:space="0" w:color="000000"/>
            </w:tcBorders>
            <w:vAlign w:val="center"/>
          </w:tcPr>
          <w:p w14:paraId="21728035"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709" w:type="dxa"/>
            <w:tcBorders>
              <w:top w:val="single" w:sz="4" w:space="0" w:color="000000"/>
              <w:left w:val="single" w:sz="4" w:space="0" w:color="000000"/>
              <w:bottom w:val="single" w:sz="4" w:space="0" w:color="000000"/>
            </w:tcBorders>
            <w:vAlign w:val="center"/>
          </w:tcPr>
          <w:p w14:paraId="40AD3C1C"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7" w:type="dxa"/>
            <w:tcBorders>
              <w:top w:val="single" w:sz="4" w:space="0" w:color="000000"/>
              <w:left w:val="single" w:sz="4" w:space="0" w:color="000000"/>
              <w:bottom w:val="single" w:sz="4" w:space="0" w:color="000000"/>
            </w:tcBorders>
            <w:vAlign w:val="center"/>
          </w:tcPr>
          <w:p w14:paraId="50E7C341"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0412</w:t>
            </w:r>
          </w:p>
        </w:tc>
        <w:tc>
          <w:tcPr>
            <w:tcW w:w="1134" w:type="dxa"/>
            <w:tcBorders>
              <w:top w:val="single" w:sz="4" w:space="0" w:color="000000"/>
              <w:left w:val="single" w:sz="4" w:space="0" w:color="000000"/>
              <w:bottom w:val="single" w:sz="4" w:space="0" w:color="000000"/>
            </w:tcBorders>
            <w:vAlign w:val="center"/>
          </w:tcPr>
          <w:p w14:paraId="663A8095"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12301</w:t>
            </w:r>
            <w:r w:rsidRPr="00195CF6">
              <w:rPr>
                <w:rFonts w:ascii="Times New Roman" w:hAnsi="Times New Roman" w:cs="Times New Roman"/>
                <w:color w:val="000000" w:themeColor="text1"/>
                <w:sz w:val="18"/>
                <w:szCs w:val="18"/>
                <w:lang w:val="en-US"/>
              </w:rPr>
              <w:t>S</w:t>
            </w:r>
            <w:r w:rsidRPr="00195CF6">
              <w:rPr>
                <w:rFonts w:ascii="Times New Roman" w:hAnsi="Times New Roman" w:cs="Times New Roman"/>
                <w:color w:val="000000" w:themeColor="text1"/>
                <w:sz w:val="18"/>
                <w:szCs w:val="18"/>
              </w:rPr>
              <w:t>0080</w:t>
            </w:r>
          </w:p>
        </w:tc>
        <w:tc>
          <w:tcPr>
            <w:tcW w:w="425" w:type="dxa"/>
            <w:tcBorders>
              <w:top w:val="single" w:sz="4" w:space="0" w:color="000000"/>
              <w:left w:val="single" w:sz="4" w:space="0" w:color="000000"/>
              <w:bottom w:val="single" w:sz="4" w:space="0" w:color="000000"/>
            </w:tcBorders>
            <w:vAlign w:val="center"/>
          </w:tcPr>
          <w:p w14:paraId="6D63CA83"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200</w:t>
            </w:r>
          </w:p>
        </w:tc>
        <w:tc>
          <w:tcPr>
            <w:tcW w:w="1418" w:type="dxa"/>
            <w:tcBorders>
              <w:top w:val="single" w:sz="4" w:space="0" w:color="000000"/>
              <w:left w:val="single" w:sz="4" w:space="0" w:color="000000"/>
              <w:bottom w:val="single" w:sz="4" w:space="0" w:color="000000"/>
            </w:tcBorders>
            <w:vAlign w:val="center"/>
          </w:tcPr>
          <w:p w14:paraId="285D037F" w14:textId="77777777" w:rsidR="00530B17" w:rsidRPr="007256B1" w:rsidRDefault="00C473AF" w:rsidP="00B941A1">
            <w:pPr>
              <w:pStyle w:val="ConsPlusCell"/>
              <w:snapToGrid w:val="0"/>
              <w:jc w:val="center"/>
              <w:rPr>
                <w:rFonts w:ascii="Times New Roman" w:hAnsi="Times New Roman" w:cs="Times New Roman"/>
                <w:color w:val="000000" w:themeColor="text1"/>
                <w:sz w:val="18"/>
                <w:szCs w:val="18"/>
              </w:rPr>
            </w:pPr>
            <w:r w:rsidRPr="007256B1">
              <w:rPr>
                <w:rFonts w:ascii="Times New Roman" w:hAnsi="Times New Roman" w:cs="Times New Roman"/>
                <w:color w:val="000000" w:themeColor="text1"/>
                <w:sz w:val="18"/>
                <w:szCs w:val="18"/>
              </w:rPr>
              <w:t>311,55000</w:t>
            </w:r>
          </w:p>
        </w:tc>
        <w:tc>
          <w:tcPr>
            <w:tcW w:w="1134" w:type="dxa"/>
            <w:tcBorders>
              <w:top w:val="single" w:sz="4" w:space="0" w:color="000000"/>
              <w:left w:val="single" w:sz="4" w:space="0" w:color="000000"/>
              <w:bottom w:val="single" w:sz="4" w:space="0" w:color="000000"/>
            </w:tcBorders>
            <w:vAlign w:val="center"/>
          </w:tcPr>
          <w:p w14:paraId="135BD503" w14:textId="77777777" w:rsidR="00530B17" w:rsidRPr="007256B1" w:rsidRDefault="00C473AF" w:rsidP="00852BDF">
            <w:pPr>
              <w:jc w:val="center"/>
              <w:rPr>
                <w:rFonts w:cs="Times New Roman"/>
                <w:color w:val="000000" w:themeColor="text1"/>
                <w:sz w:val="18"/>
                <w:szCs w:val="18"/>
              </w:rPr>
            </w:pPr>
            <w:r w:rsidRPr="007256B1">
              <w:rPr>
                <w:rFonts w:cs="Times New Roman"/>
                <w:color w:val="000000" w:themeColor="text1"/>
                <w:sz w:val="18"/>
                <w:szCs w:val="18"/>
              </w:rPr>
              <w:t>29,75000</w:t>
            </w:r>
          </w:p>
        </w:tc>
        <w:tc>
          <w:tcPr>
            <w:tcW w:w="1134" w:type="dxa"/>
            <w:tcBorders>
              <w:top w:val="single" w:sz="4" w:space="0" w:color="000000"/>
              <w:left w:val="single" w:sz="4" w:space="0" w:color="000000"/>
              <w:bottom w:val="single" w:sz="4" w:space="0" w:color="000000"/>
            </w:tcBorders>
            <w:vAlign w:val="center"/>
          </w:tcPr>
          <w:p w14:paraId="45079E92" w14:textId="77777777" w:rsidR="00530B17" w:rsidRPr="007256B1" w:rsidRDefault="00C473AF" w:rsidP="00852BDF">
            <w:pPr>
              <w:jc w:val="center"/>
              <w:rPr>
                <w:rFonts w:cs="Times New Roman"/>
                <w:color w:val="000000" w:themeColor="text1"/>
                <w:sz w:val="18"/>
                <w:szCs w:val="18"/>
              </w:rPr>
            </w:pPr>
            <w:r w:rsidRPr="007256B1">
              <w:rPr>
                <w:rFonts w:cs="Times New Roman"/>
                <w:color w:val="000000" w:themeColor="text1"/>
                <w:sz w:val="18"/>
                <w:szCs w:val="18"/>
              </w:rPr>
              <w:t>36,90000</w:t>
            </w:r>
          </w:p>
        </w:tc>
        <w:tc>
          <w:tcPr>
            <w:tcW w:w="1134" w:type="dxa"/>
            <w:tcBorders>
              <w:top w:val="single" w:sz="4" w:space="0" w:color="000000"/>
              <w:left w:val="single" w:sz="4" w:space="0" w:color="000000"/>
              <w:bottom w:val="single" w:sz="4" w:space="0" w:color="000000"/>
            </w:tcBorders>
            <w:vAlign w:val="center"/>
          </w:tcPr>
          <w:p w14:paraId="505B0FA5" w14:textId="77777777" w:rsidR="00530B17" w:rsidRPr="00195CF6" w:rsidRDefault="00C473AF" w:rsidP="00852BDF">
            <w:pPr>
              <w:jc w:val="center"/>
              <w:rPr>
                <w:rFonts w:cs="Times New Roman"/>
                <w:color w:val="000000" w:themeColor="text1"/>
                <w:sz w:val="18"/>
                <w:szCs w:val="18"/>
              </w:rPr>
            </w:pPr>
            <w:r w:rsidRPr="00195CF6">
              <w:rPr>
                <w:rFonts w:cs="Times New Roman"/>
                <w:color w:val="000000" w:themeColor="text1"/>
                <w:sz w:val="18"/>
                <w:szCs w:val="18"/>
              </w:rPr>
              <w:t>36,90000</w:t>
            </w:r>
          </w:p>
        </w:tc>
        <w:tc>
          <w:tcPr>
            <w:tcW w:w="1134" w:type="dxa"/>
            <w:tcBorders>
              <w:top w:val="single" w:sz="4" w:space="0" w:color="000000"/>
              <w:left w:val="single" w:sz="4" w:space="0" w:color="000000"/>
              <w:bottom w:val="single" w:sz="4" w:space="0" w:color="000000"/>
              <w:right w:val="single" w:sz="4" w:space="0" w:color="auto"/>
            </w:tcBorders>
            <w:vAlign w:val="center"/>
          </w:tcPr>
          <w:p w14:paraId="50740728" w14:textId="77777777" w:rsidR="00530B17" w:rsidRPr="00195CF6" w:rsidRDefault="00C473AF" w:rsidP="00852BDF">
            <w:pPr>
              <w:jc w:val="center"/>
              <w:rPr>
                <w:rFonts w:cs="Times New Roman"/>
                <w:color w:val="000000" w:themeColor="text1"/>
                <w:sz w:val="18"/>
                <w:szCs w:val="18"/>
              </w:rPr>
            </w:pPr>
            <w:r w:rsidRPr="00195CF6">
              <w:rPr>
                <w:rFonts w:cs="Times New Roman"/>
                <w:color w:val="000000" w:themeColor="text1"/>
                <w:sz w:val="18"/>
                <w:szCs w:val="18"/>
              </w:rPr>
              <w:t>123,60000</w:t>
            </w:r>
          </w:p>
        </w:tc>
        <w:tc>
          <w:tcPr>
            <w:tcW w:w="1134" w:type="dxa"/>
            <w:tcBorders>
              <w:top w:val="single" w:sz="4" w:space="0" w:color="auto"/>
              <w:left w:val="single" w:sz="4" w:space="0" w:color="auto"/>
              <w:bottom w:val="single" w:sz="4" w:space="0" w:color="auto"/>
              <w:right w:val="single" w:sz="4" w:space="0" w:color="auto"/>
            </w:tcBorders>
            <w:vAlign w:val="center"/>
          </w:tcPr>
          <w:p w14:paraId="0E4357AF" w14:textId="77777777" w:rsidR="00530B17" w:rsidRPr="00195CF6" w:rsidRDefault="00530B17" w:rsidP="00852BDF">
            <w:pPr>
              <w:jc w:val="center"/>
              <w:rPr>
                <w:rFonts w:cs="Times New Roman"/>
                <w:color w:val="000000" w:themeColor="text1"/>
                <w:sz w:val="18"/>
                <w:szCs w:val="18"/>
              </w:rPr>
            </w:pPr>
            <w:r w:rsidRPr="00195CF6">
              <w:rPr>
                <w:rFonts w:cs="Times New Roman"/>
                <w:color w:val="000000" w:themeColor="text1"/>
                <w:sz w:val="18"/>
                <w:szCs w:val="18"/>
              </w:rPr>
              <w:t>42,20000</w:t>
            </w:r>
          </w:p>
        </w:tc>
        <w:tc>
          <w:tcPr>
            <w:tcW w:w="1134" w:type="dxa"/>
            <w:tcBorders>
              <w:top w:val="single" w:sz="4" w:space="0" w:color="auto"/>
              <w:left w:val="single" w:sz="4" w:space="0" w:color="auto"/>
              <w:bottom w:val="single" w:sz="4" w:space="0" w:color="auto"/>
              <w:right w:val="single" w:sz="4" w:space="0" w:color="auto"/>
            </w:tcBorders>
            <w:vAlign w:val="center"/>
          </w:tcPr>
          <w:p w14:paraId="4887995C" w14:textId="77777777" w:rsidR="00530B17" w:rsidRPr="00195CF6" w:rsidRDefault="00530B17" w:rsidP="00852BDF">
            <w:pPr>
              <w:jc w:val="center"/>
              <w:rPr>
                <w:rFonts w:cs="Times New Roman"/>
                <w:color w:val="000000" w:themeColor="text1"/>
                <w:sz w:val="18"/>
                <w:szCs w:val="18"/>
              </w:rPr>
            </w:pPr>
            <w:r w:rsidRPr="00195CF6">
              <w:rPr>
                <w:rFonts w:cs="Times New Roman"/>
                <w:color w:val="000000" w:themeColor="text1"/>
                <w:sz w:val="18"/>
                <w:szCs w:val="18"/>
              </w:rPr>
              <w:t>42,20000</w:t>
            </w:r>
          </w:p>
        </w:tc>
      </w:tr>
      <w:tr w:rsidR="00E24DDC" w:rsidRPr="00195CF6" w14:paraId="7D851D47" w14:textId="77777777" w:rsidTr="00B27EFF">
        <w:trPr>
          <w:trHeight w:val="206"/>
        </w:trPr>
        <w:tc>
          <w:tcPr>
            <w:tcW w:w="1560" w:type="dxa"/>
            <w:tcBorders>
              <w:top w:val="single" w:sz="4" w:space="0" w:color="000000"/>
              <w:left w:val="single" w:sz="4" w:space="0" w:color="000000"/>
              <w:bottom w:val="single" w:sz="4" w:space="0" w:color="000000"/>
            </w:tcBorders>
          </w:tcPr>
          <w:p w14:paraId="1BEC84D4" w14:textId="77777777" w:rsidR="00530B17" w:rsidRPr="00195CF6" w:rsidRDefault="00530B17">
            <w:pPr>
              <w:snapToGrid w:val="0"/>
              <w:jc w:val="center"/>
              <w:rPr>
                <w:rFonts w:cs="Times New Roman"/>
                <w:color w:val="000000" w:themeColor="text1"/>
                <w:sz w:val="18"/>
                <w:szCs w:val="18"/>
              </w:rPr>
            </w:pPr>
          </w:p>
        </w:tc>
        <w:tc>
          <w:tcPr>
            <w:tcW w:w="1417" w:type="dxa"/>
            <w:tcBorders>
              <w:top w:val="single" w:sz="4" w:space="0" w:color="000000"/>
              <w:left w:val="single" w:sz="4" w:space="0" w:color="000000"/>
              <w:bottom w:val="single" w:sz="4" w:space="0" w:color="000000"/>
            </w:tcBorders>
          </w:tcPr>
          <w:p w14:paraId="5BB06AB1" w14:textId="77777777" w:rsidR="00530B17" w:rsidRPr="00195CF6" w:rsidRDefault="00530B17">
            <w:pPr>
              <w:pStyle w:val="af2"/>
              <w:snapToGrid w:val="0"/>
              <w:jc w:val="center"/>
              <w:rPr>
                <w:rFonts w:cs="Times New Roman"/>
                <w:color w:val="000000" w:themeColor="text1"/>
                <w:sz w:val="18"/>
                <w:szCs w:val="18"/>
              </w:rPr>
            </w:pPr>
          </w:p>
        </w:tc>
        <w:tc>
          <w:tcPr>
            <w:tcW w:w="1701" w:type="dxa"/>
            <w:tcBorders>
              <w:top w:val="single" w:sz="4" w:space="0" w:color="000000"/>
              <w:left w:val="single" w:sz="4" w:space="0" w:color="000000"/>
              <w:bottom w:val="single" w:sz="4" w:space="0" w:color="000000"/>
            </w:tcBorders>
            <w:vAlign w:val="center"/>
          </w:tcPr>
          <w:p w14:paraId="19F9F28D"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p w14:paraId="24DAD46E"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p>
        </w:tc>
        <w:tc>
          <w:tcPr>
            <w:tcW w:w="709" w:type="dxa"/>
            <w:tcBorders>
              <w:top w:val="single" w:sz="4" w:space="0" w:color="000000"/>
              <w:left w:val="single" w:sz="4" w:space="0" w:color="000000"/>
              <w:bottom w:val="single" w:sz="4" w:space="0" w:color="000000"/>
            </w:tcBorders>
            <w:vAlign w:val="center"/>
          </w:tcPr>
          <w:p w14:paraId="7A144531"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7" w:type="dxa"/>
            <w:tcBorders>
              <w:top w:val="single" w:sz="4" w:space="0" w:color="000000"/>
              <w:left w:val="single" w:sz="4" w:space="0" w:color="000000"/>
              <w:bottom w:val="single" w:sz="4" w:space="0" w:color="000000"/>
            </w:tcBorders>
            <w:vAlign w:val="center"/>
          </w:tcPr>
          <w:p w14:paraId="76AF62B5"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0412</w:t>
            </w:r>
          </w:p>
        </w:tc>
        <w:tc>
          <w:tcPr>
            <w:tcW w:w="1134" w:type="dxa"/>
            <w:tcBorders>
              <w:top w:val="single" w:sz="4" w:space="0" w:color="000000"/>
              <w:left w:val="single" w:sz="4" w:space="0" w:color="000000"/>
              <w:bottom w:val="single" w:sz="4" w:space="0" w:color="000000"/>
            </w:tcBorders>
            <w:vAlign w:val="center"/>
          </w:tcPr>
          <w:p w14:paraId="416AA7F9"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1230170080</w:t>
            </w:r>
          </w:p>
        </w:tc>
        <w:tc>
          <w:tcPr>
            <w:tcW w:w="425" w:type="dxa"/>
            <w:tcBorders>
              <w:top w:val="single" w:sz="4" w:space="0" w:color="000000"/>
              <w:left w:val="single" w:sz="4" w:space="0" w:color="000000"/>
              <w:bottom w:val="single" w:sz="4" w:space="0" w:color="000000"/>
            </w:tcBorders>
            <w:vAlign w:val="center"/>
          </w:tcPr>
          <w:p w14:paraId="33BADCCA"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200</w:t>
            </w:r>
          </w:p>
        </w:tc>
        <w:tc>
          <w:tcPr>
            <w:tcW w:w="1418" w:type="dxa"/>
            <w:tcBorders>
              <w:top w:val="single" w:sz="4" w:space="0" w:color="000000"/>
              <w:left w:val="single" w:sz="4" w:space="0" w:color="000000"/>
              <w:bottom w:val="single" w:sz="4" w:space="0" w:color="000000"/>
            </w:tcBorders>
            <w:vAlign w:val="center"/>
          </w:tcPr>
          <w:p w14:paraId="22B5095A" w14:textId="77777777" w:rsidR="00530B17" w:rsidRPr="00195CF6" w:rsidRDefault="00B941A1" w:rsidP="00C473A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w:t>
            </w:r>
            <w:r w:rsidR="00C473AF" w:rsidRPr="00195CF6">
              <w:rPr>
                <w:rFonts w:ascii="Times New Roman" w:hAnsi="Times New Roman" w:cs="Times New Roman"/>
                <w:color w:val="000000" w:themeColor="text1"/>
                <w:sz w:val="18"/>
                <w:szCs w:val="18"/>
              </w:rPr>
              <w:t>3</w:t>
            </w:r>
            <w:r w:rsidR="00530B17" w:rsidRPr="00195CF6">
              <w:rPr>
                <w:rFonts w:ascii="Times New Roman" w:hAnsi="Times New Roman" w:cs="Times New Roman"/>
                <w:color w:val="000000" w:themeColor="text1"/>
                <w:sz w:val="18"/>
                <w:szCs w:val="18"/>
              </w:rPr>
              <w:t>00,00</w:t>
            </w:r>
            <w:r w:rsidR="005D42C4" w:rsidRPr="00195CF6">
              <w:rPr>
                <w:rFonts w:ascii="Times New Roman" w:hAnsi="Times New Roman" w:cs="Times New Roman"/>
                <w:color w:val="000000" w:themeColor="text1"/>
                <w:sz w:val="18"/>
                <w:szCs w:val="18"/>
              </w:rPr>
              <w:t>0</w:t>
            </w:r>
            <w:r w:rsidR="00530B17" w:rsidRPr="00195CF6">
              <w:rPr>
                <w:rFonts w:ascii="Times New Roman" w:hAnsi="Times New Roman" w:cs="Times New Roman"/>
                <w:color w:val="000000" w:themeColor="text1"/>
                <w:sz w:val="18"/>
                <w:szCs w:val="18"/>
              </w:rPr>
              <w:t>0</w:t>
            </w:r>
          </w:p>
        </w:tc>
        <w:tc>
          <w:tcPr>
            <w:tcW w:w="1134" w:type="dxa"/>
            <w:tcBorders>
              <w:top w:val="single" w:sz="4" w:space="0" w:color="000000"/>
              <w:left w:val="single" w:sz="4" w:space="0" w:color="000000"/>
              <w:bottom w:val="single" w:sz="4" w:space="0" w:color="000000"/>
            </w:tcBorders>
            <w:vAlign w:val="center"/>
          </w:tcPr>
          <w:p w14:paraId="16347E9D"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600,00000</w:t>
            </w:r>
          </w:p>
        </w:tc>
        <w:tc>
          <w:tcPr>
            <w:tcW w:w="1134" w:type="dxa"/>
            <w:tcBorders>
              <w:top w:val="single" w:sz="4" w:space="0" w:color="000000"/>
              <w:left w:val="single" w:sz="4" w:space="0" w:color="000000"/>
              <w:bottom w:val="single" w:sz="4" w:space="0" w:color="000000"/>
            </w:tcBorders>
            <w:vAlign w:val="center"/>
          </w:tcPr>
          <w:p w14:paraId="76EA1A5C" w14:textId="77777777" w:rsidR="00530B17" w:rsidRPr="00195CF6" w:rsidRDefault="00C473AF"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w:t>
            </w:r>
            <w:r w:rsidR="00530B17" w:rsidRPr="00195CF6">
              <w:rPr>
                <w:rFonts w:ascii="Times New Roman" w:hAnsi="Times New Roman" w:cs="Times New Roman"/>
                <w:color w:val="000000" w:themeColor="text1"/>
                <w:sz w:val="18"/>
                <w:szCs w:val="18"/>
              </w:rPr>
              <w:t>00,00000</w:t>
            </w:r>
          </w:p>
        </w:tc>
        <w:tc>
          <w:tcPr>
            <w:tcW w:w="1134" w:type="dxa"/>
            <w:tcBorders>
              <w:top w:val="single" w:sz="4" w:space="0" w:color="000000"/>
              <w:left w:val="single" w:sz="4" w:space="0" w:color="000000"/>
              <w:bottom w:val="single" w:sz="4" w:space="0" w:color="000000"/>
            </w:tcBorders>
            <w:vAlign w:val="center"/>
          </w:tcPr>
          <w:p w14:paraId="0E0226A6" w14:textId="77777777" w:rsidR="00530B17" w:rsidRPr="00195CF6" w:rsidRDefault="00C473AF"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w:t>
            </w:r>
            <w:r w:rsidR="00530B17" w:rsidRPr="00195CF6">
              <w:rPr>
                <w:rFonts w:ascii="Times New Roman" w:hAnsi="Times New Roman" w:cs="Times New Roman"/>
                <w:color w:val="000000" w:themeColor="text1"/>
                <w:sz w:val="18"/>
                <w:szCs w:val="18"/>
              </w:rPr>
              <w:t>00,00000</w:t>
            </w:r>
          </w:p>
        </w:tc>
        <w:tc>
          <w:tcPr>
            <w:tcW w:w="1134" w:type="dxa"/>
            <w:tcBorders>
              <w:top w:val="single" w:sz="4" w:space="0" w:color="000000"/>
              <w:left w:val="single" w:sz="4" w:space="0" w:color="000000"/>
              <w:bottom w:val="single" w:sz="4" w:space="0" w:color="000000"/>
              <w:right w:val="single" w:sz="4" w:space="0" w:color="auto"/>
            </w:tcBorders>
            <w:vAlign w:val="center"/>
          </w:tcPr>
          <w:p w14:paraId="03915F16" w14:textId="77777777" w:rsidR="00530B17" w:rsidRPr="00195CF6" w:rsidRDefault="00C473AF"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w:t>
            </w:r>
            <w:r w:rsidR="00530B17" w:rsidRPr="00195CF6">
              <w:rPr>
                <w:rFonts w:ascii="Times New Roman" w:hAnsi="Times New Roman" w:cs="Times New Roman"/>
                <w:color w:val="000000" w:themeColor="text1"/>
                <w:sz w:val="18"/>
                <w:szCs w:val="18"/>
              </w:rPr>
              <w:t>00,00000</w:t>
            </w:r>
          </w:p>
        </w:tc>
        <w:tc>
          <w:tcPr>
            <w:tcW w:w="1134" w:type="dxa"/>
            <w:tcBorders>
              <w:top w:val="single" w:sz="4" w:space="0" w:color="auto"/>
              <w:left w:val="single" w:sz="4" w:space="0" w:color="auto"/>
              <w:bottom w:val="single" w:sz="4" w:space="0" w:color="auto"/>
              <w:right w:val="single" w:sz="4" w:space="0" w:color="auto"/>
            </w:tcBorders>
            <w:vAlign w:val="center"/>
          </w:tcPr>
          <w:p w14:paraId="7AF98BFB"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800,00000</w:t>
            </w:r>
          </w:p>
        </w:tc>
        <w:tc>
          <w:tcPr>
            <w:tcW w:w="1134" w:type="dxa"/>
            <w:tcBorders>
              <w:top w:val="single" w:sz="4" w:space="0" w:color="auto"/>
              <w:left w:val="single" w:sz="4" w:space="0" w:color="auto"/>
              <w:bottom w:val="single" w:sz="4" w:space="0" w:color="auto"/>
              <w:right w:val="single" w:sz="4" w:space="0" w:color="auto"/>
            </w:tcBorders>
            <w:vAlign w:val="center"/>
          </w:tcPr>
          <w:p w14:paraId="527C16D7" w14:textId="77777777" w:rsidR="00530B17" w:rsidRPr="00195CF6" w:rsidRDefault="00530B17" w:rsidP="00852BDF">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800,00000</w:t>
            </w:r>
          </w:p>
        </w:tc>
      </w:tr>
    </w:tbl>
    <w:p w14:paraId="76C13190" w14:textId="77777777" w:rsidR="0039543D" w:rsidRPr="00195CF6" w:rsidRDefault="0039543D">
      <w:pPr>
        <w:rPr>
          <w:color w:val="000000" w:themeColor="text1"/>
        </w:rPr>
        <w:sectPr w:rsidR="0039543D" w:rsidRPr="00195CF6" w:rsidSect="00B27EFF">
          <w:headerReference w:type="even" r:id="rId44"/>
          <w:headerReference w:type="default" r:id="rId45"/>
          <w:headerReference w:type="first" r:id="rId46"/>
          <w:pgSz w:w="16838" w:h="11906" w:orient="landscape"/>
          <w:pgMar w:top="777" w:right="395" w:bottom="851" w:left="720" w:header="720" w:footer="720" w:gutter="0"/>
          <w:cols w:space="720"/>
          <w:docGrid w:linePitch="326" w:charSpace="17203"/>
        </w:sectPr>
      </w:pPr>
    </w:p>
    <w:p w14:paraId="6C975C6B" w14:textId="77777777" w:rsidR="0039543D" w:rsidRPr="005F42AD" w:rsidRDefault="0039543D">
      <w:pPr>
        <w:autoSpaceDE w:val="0"/>
        <w:jc w:val="center"/>
        <w:rPr>
          <w:b/>
          <w:color w:val="000000" w:themeColor="text1"/>
          <w:sz w:val="28"/>
          <w:szCs w:val="28"/>
        </w:rPr>
      </w:pPr>
      <w:r w:rsidRPr="005F42AD">
        <w:rPr>
          <w:b/>
          <w:color w:val="000000" w:themeColor="text1"/>
          <w:sz w:val="28"/>
          <w:szCs w:val="28"/>
        </w:rPr>
        <w:t>ПОДПРОГРАММА</w:t>
      </w:r>
    </w:p>
    <w:p w14:paraId="05C15F7F" w14:textId="77777777" w:rsidR="0039543D" w:rsidRPr="005F42AD" w:rsidRDefault="0039543D">
      <w:pPr>
        <w:autoSpaceDE w:val="0"/>
        <w:jc w:val="center"/>
        <w:rPr>
          <w:b/>
          <w:color w:val="000000" w:themeColor="text1"/>
          <w:sz w:val="28"/>
          <w:szCs w:val="28"/>
        </w:rPr>
      </w:pPr>
      <w:r w:rsidRPr="005F42AD">
        <w:rPr>
          <w:b/>
          <w:color w:val="000000" w:themeColor="text1"/>
          <w:sz w:val="28"/>
          <w:szCs w:val="28"/>
        </w:rPr>
        <w:t>«ОБЕСПЕЧЕНИЕ ЖИЛЬЕМ МНОГОДЕТНЫХ СЕМЕЙ</w:t>
      </w:r>
    </w:p>
    <w:p w14:paraId="667950E5" w14:textId="77777777" w:rsidR="0039543D" w:rsidRPr="00195CF6" w:rsidRDefault="0039543D">
      <w:pPr>
        <w:autoSpaceDE w:val="0"/>
        <w:jc w:val="center"/>
        <w:rPr>
          <w:rFonts w:eastAsia="Times New Roman"/>
          <w:b/>
          <w:color w:val="000000" w:themeColor="text1"/>
          <w:sz w:val="28"/>
          <w:szCs w:val="28"/>
        </w:rPr>
      </w:pPr>
      <w:r w:rsidRPr="005F42AD">
        <w:rPr>
          <w:b/>
          <w:color w:val="000000" w:themeColor="text1"/>
          <w:sz w:val="28"/>
          <w:szCs w:val="28"/>
        </w:rPr>
        <w:t xml:space="preserve">СОБИНСКОГО </w:t>
      </w:r>
      <w:r w:rsidR="0031213B" w:rsidRPr="005F42AD">
        <w:rPr>
          <w:b/>
          <w:color w:val="000000" w:themeColor="text1"/>
          <w:sz w:val="28"/>
          <w:szCs w:val="28"/>
        </w:rPr>
        <w:t>МУНИЦИПАЛЬНОГО ОКРУГА</w:t>
      </w:r>
      <w:r w:rsidRPr="005F42AD">
        <w:rPr>
          <w:b/>
          <w:color w:val="000000" w:themeColor="text1"/>
          <w:sz w:val="28"/>
          <w:szCs w:val="28"/>
        </w:rPr>
        <w:t>»</w:t>
      </w:r>
    </w:p>
    <w:p w14:paraId="57213F27" w14:textId="77777777" w:rsidR="0039543D" w:rsidRPr="00195CF6" w:rsidRDefault="0039543D">
      <w:pPr>
        <w:autoSpaceDE w:val="0"/>
        <w:jc w:val="center"/>
        <w:rPr>
          <w:rFonts w:eastAsia="Times New Roman"/>
          <w:b/>
          <w:color w:val="000000" w:themeColor="text1"/>
          <w:sz w:val="28"/>
          <w:szCs w:val="28"/>
        </w:rPr>
      </w:pPr>
    </w:p>
    <w:p w14:paraId="31808C77" w14:textId="77777777" w:rsidR="0039543D" w:rsidRPr="00195CF6" w:rsidRDefault="0039543D">
      <w:pPr>
        <w:autoSpaceDE w:val="0"/>
        <w:jc w:val="center"/>
        <w:rPr>
          <w:rStyle w:val="TimesNewRoman14"/>
          <w:rFonts w:cs="Times New Roman"/>
          <w:color w:val="000000" w:themeColor="text1"/>
          <w:sz w:val="32"/>
          <w:szCs w:val="26"/>
          <w:lang w:bidi="ar-SA"/>
        </w:rPr>
      </w:pPr>
      <w:r w:rsidRPr="00195CF6">
        <w:rPr>
          <w:color w:val="000000" w:themeColor="text1"/>
          <w:sz w:val="28"/>
        </w:rPr>
        <w:t>ПАСПОРТ</w:t>
      </w:r>
    </w:p>
    <w:tbl>
      <w:tblPr>
        <w:tblW w:w="0" w:type="auto"/>
        <w:tblInd w:w="108" w:type="dxa"/>
        <w:tblLayout w:type="fixed"/>
        <w:tblLook w:val="0000" w:firstRow="0" w:lastRow="0" w:firstColumn="0" w:lastColumn="0" w:noHBand="0" w:noVBand="0"/>
      </w:tblPr>
      <w:tblGrid>
        <w:gridCol w:w="3240"/>
        <w:gridCol w:w="6683"/>
      </w:tblGrid>
      <w:tr w:rsidR="0039543D" w:rsidRPr="00195CF6" w14:paraId="32C3FD86" w14:textId="77777777" w:rsidTr="00105136">
        <w:trPr>
          <w:trHeight w:val="225"/>
        </w:trPr>
        <w:tc>
          <w:tcPr>
            <w:tcW w:w="3240" w:type="dxa"/>
            <w:tcBorders>
              <w:top w:val="single" w:sz="4" w:space="0" w:color="000000"/>
              <w:left w:val="single" w:sz="4" w:space="0" w:color="000000"/>
              <w:bottom w:val="single" w:sz="4" w:space="0" w:color="000000"/>
            </w:tcBorders>
          </w:tcPr>
          <w:p w14:paraId="2B998E25" w14:textId="77777777" w:rsidR="0039543D" w:rsidRPr="00195CF6" w:rsidRDefault="0039543D">
            <w:pPr>
              <w:autoSpaceDE w:val="0"/>
              <w:jc w:val="both"/>
              <w:rPr>
                <w:color w:val="000000" w:themeColor="text1"/>
              </w:rPr>
            </w:pPr>
            <w:r w:rsidRPr="00195CF6">
              <w:rPr>
                <w:rStyle w:val="TimesNewRoman14"/>
                <w:rFonts w:cs="Times New Roman"/>
                <w:color w:val="000000" w:themeColor="text1"/>
                <w:sz w:val="28"/>
                <w:szCs w:val="26"/>
                <w:lang w:bidi="ar-SA"/>
              </w:rPr>
              <w:t>Наименование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3CEEDDE9" w14:textId="77777777" w:rsidR="0039543D" w:rsidRPr="00195CF6" w:rsidRDefault="0039543D" w:rsidP="0031213B">
            <w:pPr>
              <w:autoSpaceDE w:val="0"/>
              <w:jc w:val="both"/>
              <w:rPr>
                <w:color w:val="000000" w:themeColor="text1"/>
              </w:rPr>
            </w:pPr>
            <w:r w:rsidRPr="00195CF6">
              <w:rPr>
                <w:rStyle w:val="TimesNewRoman14"/>
                <w:rFonts w:cs="Times New Roman"/>
                <w:color w:val="000000" w:themeColor="text1"/>
                <w:sz w:val="28"/>
                <w:szCs w:val="26"/>
                <w:lang w:bidi="ar-SA"/>
              </w:rPr>
              <w:t>Подпрограмма «Обеспечение жильем многодетных семей Собинского</w:t>
            </w:r>
            <w:r w:rsidR="00E61A46" w:rsidRPr="00195CF6">
              <w:rPr>
                <w:rStyle w:val="TimesNewRoman14"/>
                <w:rFonts w:cs="Times New Roman"/>
                <w:color w:val="000000" w:themeColor="text1"/>
                <w:sz w:val="28"/>
                <w:szCs w:val="26"/>
                <w:lang w:bidi="ar-SA"/>
              </w:rPr>
              <w:t xml:space="preserve"> </w:t>
            </w:r>
            <w:r w:rsidR="0031213B" w:rsidRPr="00195CF6">
              <w:rPr>
                <w:rStyle w:val="TimesNewRoman14"/>
                <w:rFonts w:cs="Times New Roman"/>
                <w:color w:val="000000" w:themeColor="text1"/>
                <w:sz w:val="28"/>
                <w:szCs w:val="26"/>
                <w:lang w:bidi="ar-SA"/>
              </w:rPr>
              <w:t>муниципального округа</w:t>
            </w:r>
            <w:r w:rsidRPr="00195CF6">
              <w:rPr>
                <w:rStyle w:val="TimesNewRoman14"/>
                <w:rFonts w:cs="Times New Roman"/>
                <w:color w:val="000000" w:themeColor="text1"/>
                <w:sz w:val="28"/>
                <w:szCs w:val="26"/>
                <w:lang w:bidi="ar-SA"/>
              </w:rPr>
              <w:t>» (далее - подпрограмма)</w:t>
            </w:r>
          </w:p>
        </w:tc>
      </w:tr>
      <w:tr w:rsidR="0039543D" w:rsidRPr="00195CF6" w14:paraId="2D3FA3D6" w14:textId="77777777" w:rsidTr="00105136">
        <w:trPr>
          <w:trHeight w:val="285"/>
        </w:trPr>
        <w:tc>
          <w:tcPr>
            <w:tcW w:w="3240" w:type="dxa"/>
            <w:tcBorders>
              <w:top w:val="single" w:sz="4" w:space="0" w:color="000000"/>
              <w:left w:val="single" w:sz="4" w:space="0" w:color="000000"/>
              <w:bottom w:val="single" w:sz="4" w:space="0" w:color="000000"/>
            </w:tcBorders>
          </w:tcPr>
          <w:p w14:paraId="23E1DB44" w14:textId="77777777" w:rsidR="0039543D" w:rsidRPr="00195CF6" w:rsidRDefault="001E275C">
            <w:pPr>
              <w:autoSpaceDE w:val="0"/>
              <w:jc w:val="both"/>
              <w:rPr>
                <w:color w:val="000000" w:themeColor="text1"/>
              </w:rPr>
            </w:pPr>
            <w:r w:rsidRPr="00195CF6">
              <w:rPr>
                <w:rStyle w:val="TimesNewRoman14"/>
                <w:rFonts w:cs="Times New Roman"/>
                <w:color w:val="000000" w:themeColor="text1"/>
                <w:sz w:val="28"/>
                <w:szCs w:val="26"/>
                <w:lang w:bidi="ar-SA"/>
              </w:rPr>
              <w:t xml:space="preserve">Ответственный исполнитель </w:t>
            </w:r>
            <w:r w:rsidR="0039543D" w:rsidRPr="00195CF6">
              <w:rPr>
                <w:rStyle w:val="TimesNewRoman14"/>
                <w:rFonts w:cs="Times New Roman"/>
                <w:color w:val="000000" w:themeColor="text1"/>
                <w:sz w:val="28"/>
                <w:szCs w:val="26"/>
                <w:lang w:bidi="ar-SA"/>
              </w:rPr>
              <w:t>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2AA59486" w14:textId="77777777" w:rsidR="0039543D" w:rsidRPr="00195CF6" w:rsidRDefault="001D67E3">
            <w:pPr>
              <w:autoSpaceDE w:val="0"/>
              <w:jc w:val="both"/>
              <w:rPr>
                <w:color w:val="000000" w:themeColor="text1"/>
              </w:rPr>
            </w:pPr>
            <w:r w:rsidRPr="00195CF6">
              <w:rPr>
                <w:rStyle w:val="TimesNewRoman14"/>
                <w:rFonts w:cs="Times New Roman"/>
                <w:color w:val="000000" w:themeColor="text1"/>
                <w:sz w:val="28"/>
                <w:szCs w:val="26"/>
                <w:lang w:bidi="ar-SA"/>
              </w:rPr>
              <w:t>МКУ «Управление экономики, сельского хозяйства и природопользования»</w:t>
            </w:r>
          </w:p>
        </w:tc>
      </w:tr>
      <w:tr w:rsidR="0039543D" w:rsidRPr="00195CF6" w14:paraId="23CF165D" w14:textId="77777777" w:rsidTr="00105136">
        <w:trPr>
          <w:trHeight w:val="720"/>
        </w:trPr>
        <w:tc>
          <w:tcPr>
            <w:tcW w:w="3240" w:type="dxa"/>
            <w:tcBorders>
              <w:top w:val="single" w:sz="4" w:space="0" w:color="000000"/>
              <w:left w:val="single" w:sz="4" w:space="0" w:color="000000"/>
              <w:bottom w:val="single" w:sz="4" w:space="0" w:color="000000"/>
            </w:tcBorders>
          </w:tcPr>
          <w:p w14:paraId="7D7D0355" w14:textId="77777777" w:rsidR="0039543D" w:rsidRPr="00195CF6" w:rsidRDefault="0039543D">
            <w:pPr>
              <w:autoSpaceDE w:val="0"/>
              <w:jc w:val="both"/>
              <w:rPr>
                <w:color w:val="000000" w:themeColor="text1"/>
              </w:rPr>
            </w:pPr>
            <w:r w:rsidRPr="00195CF6">
              <w:rPr>
                <w:rStyle w:val="TimesNewRoman14"/>
                <w:rFonts w:cs="Times New Roman"/>
                <w:color w:val="000000" w:themeColor="text1"/>
                <w:sz w:val="28"/>
                <w:szCs w:val="26"/>
                <w:lang w:bidi="ar-SA"/>
              </w:rPr>
              <w:t>Соисполнители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3FF5D5BB" w14:textId="77777777" w:rsidR="0039543D" w:rsidRPr="00195CF6" w:rsidRDefault="0039543D">
            <w:pPr>
              <w:autoSpaceDE w:val="0"/>
              <w:jc w:val="both"/>
              <w:rPr>
                <w:rStyle w:val="TimesNewRoman14"/>
                <w:rFonts w:cs="Times New Roman"/>
                <w:color w:val="000000" w:themeColor="text1"/>
                <w:sz w:val="28"/>
                <w:szCs w:val="26"/>
                <w:lang w:bidi="ar-SA"/>
              </w:rPr>
            </w:pPr>
            <w:r w:rsidRPr="00195CF6">
              <w:rPr>
                <w:rStyle w:val="TimesNewRoman14"/>
                <w:rFonts w:cs="Times New Roman"/>
                <w:color w:val="000000" w:themeColor="text1"/>
                <w:sz w:val="28"/>
                <w:szCs w:val="28"/>
                <w:lang w:bidi="ar-SA"/>
              </w:rPr>
              <w:t>- отдел бухгалтерского учета и отчетности администрации Собинского</w:t>
            </w:r>
            <w:r w:rsidR="00E61A46" w:rsidRPr="00195CF6">
              <w:rPr>
                <w:rStyle w:val="TimesNewRoman14"/>
                <w:rFonts w:cs="Times New Roman"/>
                <w:color w:val="000000" w:themeColor="text1"/>
                <w:sz w:val="28"/>
                <w:szCs w:val="28"/>
                <w:lang w:bidi="ar-SA"/>
              </w:rPr>
              <w:t xml:space="preserve"> </w:t>
            </w:r>
            <w:r w:rsidR="00A8405D" w:rsidRPr="00195CF6">
              <w:rPr>
                <w:rStyle w:val="TimesNewRoman14"/>
                <w:rFonts w:cs="Times New Roman"/>
                <w:color w:val="000000" w:themeColor="text1"/>
                <w:sz w:val="28"/>
                <w:szCs w:val="28"/>
                <w:lang w:bidi="ar-SA"/>
              </w:rPr>
              <w:t>муниципального</w:t>
            </w:r>
            <w:r w:rsidR="00E61A46" w:rsidRPr="00195CF6">
              <w:rPr>
                <w:rStyle w:val="TimesNewRoman14"/>
                <w:rFonts w:cs="Times New Roman"/>
                <w:color w:val="000000" w:themeColor="text1"/>
                <w:sz w:val="28"/>
                <w:szCs w:val="28"/>
                <w:lang w:bidi="ar-SA"/>
              </w:rPr>
              <w:t xml:space="preserve"> </w:t>
            </w:r>
            <w:r w:rsidR="0031213B" w:rsidRPr="00195CF6">
              <w:rPr>
                <w:rStyle w:val="TimesNewRoman14"/>
                <w:rFonts w:cs="Times New Roman"/>
                <w:color w:val="000000" w:themeColor="text1"/>
                <w:sz w:val="28"/>
                <w:szCs w:val="26"/>
                <w:lang w:bidi="ar-SA"/>
              </w:rPr>
              <w:t>округа</w:t>
            </w:r>
            <w:r w:rsidRPr="00195CF6">
              <w:rPr>
                <w:rStyle w:val="TimesNewRoman14"/>
                <w:rFonts w:cs="Times New Roman"/>
                <w:color w:val="000000" w:themeColor="text1"/>
                <w:sz w:val="28"/>
                <w:szCs w:val="28"/>
                <w:lang w:bidi="ar-SA"/>
              </w:rPr>
              <w:t>;</w:t>
            </w:r>
          </w:p>
          <w:p w14:paraId="55153888" w14:textId="77777777" w:rsidR="0039543D" w:rsidRPr="00195CF6" w:rsidRDefault="0039543D">
            <w:pPr>
              <w:autoSpaceDE w:val="0"/>
              <w:jc w:val="both"/>
              <w:rPr>
                <w:rStyle w:val="TimesNewRoman14"/>
                <w:rFonts w:cs="Times New Roman"/>
                <w:color w:val="000000" w:themeColor="text1"/>
                <w:sz w:val="28"/>
                <w:szCs w:val="26"/>
                <w:lang w:bidi="ar-SA"/>
              </w:rPr>
            </w:pPr>
            <w:r w:rsidRPr="00195CF6">
              <w:rPr>
                <w:rStyle w:val="TimesNewRoman14"/>
                <w:rFonts w:cs="Times New Roman"/>
                <w:color w:val="000000" w:themeColor="text1"/>
                <w:sz w:val="28"/>
                <w:szCs w:val="26"/>
                <w:lang w:bidi="ar-SA"/>
              </w:rPr>
              <w:t>-</w:t>
            </w:r>
            <w:r w:rsidR="00B863FD" w:rsidRPr="00195CF6">
              <w:rPr>
                <w:rStyle w:val="TimesNewRoman14"/>
                <w:rFonts w:cs="Times New Roman"/>
                <w:color w:val="000000" w:themeColor="text1"/>
                <w:sz w:val="28"/>
                <w:szCs w:val="26"/>
                <w:lang w:bidi="ar-SA"/>
              </w:rPr>
              <w:t xml:space="preserve"> </w:t>
            </w:r>
            <w:r w:rsidRPr="00195CF6">
              <w:rPr>
                <w:rStyle w:val="TimesNewRoman14"/>
                <w:rFonts w:cs="Times New Roman"/>
                <w:color w:val="000000" w:themeColor="text1"/>
                <w:sz w:val="28"/>
                <w:szCs w:val="26"/>
                <w:lang w:bidi="ar-SA"/>
              </w:rPr>
              <w:t>финансово-кредитн</w:t>
            </w:r>
            <w:r w:rsidR="001E275C" w:rsidRPr="00195CF6">
              <w:rPr>
                <w:rStyle w:val="TimesNewRoman14"/>
                <w:rFonts w:cs="Times New Roman"/>
                <w:color w:val="000000" w:themeColor="text1"/>
                <w:sz w:val="28"/>
                <w:szCs w:val="26"/>
                <w:lang w:bidi="ar-SA"/>
              </w:rPr>
              <w:t>ые учреждения (по согласованию);</w:t>
            </w:r>
          </w:p>
          <w:p w14:paraId="2A268BD4" w14:textId="77777777" w:rsidR="0039543D" w:rsidRPr="00195CF6" w:rsidRDefault="0039543D" w:rsidP="00E61A46">
            <w:pPr>
              <w:autoSpaceDE w:val="0"/>
              <w:jc w:val="both"/>
              <w:rPr>
                <w:rFonts w:cs="Times New Roman"/>
                <w:color w:val="000000" w:themeColor="text1"/>
                <w:sz w:val="28"/>
                <w:szCs w:val="26"/>
                <w:lang w:bidi="ar-SA"/>
              </w:rPr>
            </w:pPr>
            <w:r w:rsidRPr="00195CF6">
              <w:rPr>
                <w:rStyle w:val="TimesNewRoman14"/>
                <w:rFonts w:cs="Times New Roman"/>
                <w:color w:val="000000" w:themeColor="text1"/>
                <w:sz w:val="28"/>
                <w:szCs w:val="26"/>
                <w:lang w:bidi="ar-SA"/>
              </w:rPr>
              <w:t xml:space="preserve">- </w:t>
            </w:r>
            <w:r w:rsidR="00E61A46" w:rsidRPr="00195CF6">
              <w:rPr>
                <w:rStyle w:val="TimesNewRoman14"/>
                <w:rFonts w:cs="Times New Roman"/>
                <w:color w:val="000000" w:themeColor="text1"/>
                <w:sz w:val="28"/>
                <w:szCs w:val="26"/>
                <w:lang w:bidi="ar-SA"/>
              </w:rPr>
              <w:t>управление</w:t>
            </w:r>
            <w:r w:rsidRPr="00195CF6">
              <w:rPr>
                <w:rStyle w:val="TimesNewRoman14"/>
                <w:rFonts w:cs="Times New Roman"/>
                <w:color w:val="000000" w:themeColor="text1"/>
                <w:sz w:val="28"/>
                <w:szCs w:val="26"/>
                <w:lang w:bidi="ar-SA"/>
              </w:rPr>
              <w:t xml:space="preserve"> архитектуры и градостроительства</w:t>
            </w:r>
            <w:r w:rsidR="001E275C" w:rsidRPr="00195CF6">
              <w:rPr>
                <w:rStyle w:val="TimesNewRoman14"/>
                <w:rFonts w:cs="Times New Roman"/>
                <w:color w:val="000000" w:themeColor="text1"/>
                <w:sz w:val="28"/>
                <w:szCs w:val="26"/>
                <w:lang w:bidi="ar-SA"/>
              </w:rPr>
              <w:t>.</w:t>
            </w:r>
          </w:p>
        </w:tc>
      </w:tr>
      <w:tr w:rsidR="0039543D" w:rsidRPr="00195CF6" w14:paraId="6E3D9499" w14:textId="77777777" w:rsidTr="00105136">
        <w:trPr>
          <w:trHeight w:val="180"/>
        </w:trPr>
        <w:tc>
          <w:tcPr>
            <w:tcW w:w="3240" w:type="dxa"/>
            <w:tcBorders>
              <w:top w:val="single" w:sz="4" w:space="0" w:color="000000"/>
              <w:left w:val="single" w:sz="4" w:space="0" w:color="000000"/>
              <w:bottom w:val="single" w:sz="4" w:space="0" w:color="000000"/>
            </w:tcBorders>
          </w:tcPr>
          <w:p w14:paraId="5A99B929" w14:textId="77777777" w:rsidR="0039543D" w:rsidRPr="00195CF6" w:rsidRDefault="0039543D">
            <w:pPr>
              <w:autoSpaceDE w:val="0"/>
              <w:jc w:val="both"/>
              <w:rPr>
                <w:color w:val="000000" w:themeColor="text1"/>
              </w:rPr>
            </w:pPr>
            <w:r w:rsidRPr="00195CF6">
              <w:rPr>
                <w:rStyle w:val="TimesNewRoman14"/>
                <w:rFonts w:cs="Times New Roman"/>
                <w:color w:val="000000" w:themeColor="text1"/>
                <w:sz w:val="28"/>
                <w:szCs w:val="26"/>
                <w:lang w:bidi="ar-SA"/>
              </w:rPr>
              <w:t>Программно-целевые инструменты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56614FC1" w14:textId="77777777" w:rsidR="0039543D" w:rsidRPr="00195CF6" w:rsidRDefault="0039543D">
            <w:pPr>
              <w:autoSpaceDE w:val="0"/>
              <w:jc w:val="both"/>
              <w:rPr>
                <w:color w:val="000000" w:themeColor="text1"/>
              </w:rPr>
            </w:pPr>
            <w:r w:rsidRPr="00195CF6">
              <w:rPr>
                <w:rStyle w:val="TimesNewRoman14"/>
                <w:rFonts w:cs="Times New Roman"/>
                <w:color w:val="000000" w:themeColor="text1"/>
                <w:sz w:val="28"/>
                <w:szCs w:val="26"/>
                <w:lang w:bidi="ar-SA"/>
              </w:rPr>
              <w:t>Система государственной и муниципальной поддержки многодетных семей в решении жилищной проблемы.</w:t>
            </w:r>
          </w:p>
        </w:tc>
      </w:tr>
      <w:tr w:rsidR="0039543D" w:rsidRPr="00195CF6" w14:paraId="50CB12F3" w14:textId="77777777" w:rsidTr="00105136">
        <w:trPr>
          <w:trHeight w:val="480"/>
        </w:trPr>
        <w:tc>
          <w:tcPr>
            <w:tcW w:w="3240" w:type="dxa"/>
            <w:tcBorders>
              <w:top w:val="single" w:sz="4" w:space="0" w:color="000000"/>
              <w:left w:val="single" w:sz="4" w:space="0" w:color="000000"/>
              <w:bottom w:val="single" w:sz="4" w:space="0" w:color="000000"/>
            </w:tcBorders>
          </w:tcPr>
          <w:p w14:paraId="4B7AAA97" w14:textId="77777777" w:rsidR="0039543D" w:rsidRPr="00195CF6" w:rsidRDefault="0039543D">
            <w:pPr>
              <w:autoSpaceDE w:val="0"/>
              <w:jc w:val="both"/>
              <w:rPr>
                <w:color w:val="000000" w:themeColor="text1"/>
              </w:rPr>
            </w:pPr>
            <w:r w:rsidRPr="00195CF6">
              <w:rPr>
                <w:rStyle w:val="TimesNewRoman14"/>
                <w:rFonts w:cs="Times New Roman"/>
                <w:color w:val="000000" w:themeColor="text1"/>
                <w:sz w:val="28"/>
                <w:szCs w:val="26"/>
                <w:lang w:bidi="ar-SA"/>
              </w:rPr>
              <w:t xml:space="preserve">Цель Подпрограммы </w:t>
            </w:r>
          </w:p>
          <w:p w14:paraId="3BEF4A2F" w14:textId="77777777" w:rsidR="0039543D" w:rsidRPr="00195CF6" w:rsidRDefault="0039543D">
            <w:pPr>
              <w:autoSpaceDE w:val="0"/>
              <w:jc w:val="both"/>
              <w:rPr>
                <w:color w:val="000000" w:themeColor="text1"/>
              </w:rPr>
            </w:pPr>
          </w:p>
        </w:tc>
        <w:tc>
          <w:tcPr>
            <w:tcW w:w="6683" w:type="dxa"/>
            <w:tcBorders>
              <w:top w:val="single" w:sz="4" w:space="0" w:color="000000"/>
              <w:left w:val="single" w:sz="4" w:space="0" w:color="000000"/>
              <w:bottom w:val="single" w:sz="4" w:space="0" w:color="000000"/>
              <w:right w:val="single" w:sz="4" w:space="0" w:color="000000"/>
            </w:tcBorders>
          </w:tcPr>
          <w:p w14:paraId="65FDB30E" w14:textId="77777777" w:rsidR="0039543D" w:rsidRPr="00195CF6" w:rsidRDefault="004B4B08" w:rsidP="0031213B">
            <w:pPr>
              <w:pStyle w:val="ConsPlusCell"/>
              <w:jc w:val="both"/>
              <w:rPr>
                <w:color w:val="000000" w:themeColor="text1"/>
              </w:rPr>
            </w:pPr>
            <w:r w:rsidRPr="00195CF6">
              <w:rPr>
                <w:rStyle w:val="TimesNewRoman14"/>
                <w:rFonts w:cs="Times New Roman"/>
                <w:color w:val="000000" w:themeColor="text1"/>
                <w:sz w:val="28"/>
                <w:szCs w:val="28"/>
              </w:rPr>
              <w:t xml:space="preserve">Улучшение жилищных условий </w:t>
            </w:r>
            <w:r w:rsidR="0039543D" w:rsidRPr="00195CF6">
              <w:rPr>
                <w:rStyle w:val="TimesNewRoman14"/>
                <w:rFonts w:cs="Times New Roman"/>
                <w:color w:val="000000" w:themeColor="text1"/>
                <w:sz w:val="28"/>
                <w:szCs w:val="28"/>
              </w:rPr>
              <w:t>многодетных семей Собинского</w:t>
            </w:r>
            <w:r w:rsidRPr="00195CF6">
              <w:rPr>
                <w:rStyle w:val="TimesNewRoman14"/>
                <w:rFonts w:cs="Times New Roman"/>
                <w:color w:val="000000" w:themeColor="text1"/>
                <w:sz w:val="28"/>
                <w:szCs w:val="28"/>
              </w:rPr>
              <w:t xml:space="preserve"> муниципального </w:t>
            </w:r>
            <w:r w:rsidR="0031213B" w:rsidRPr="00195CF6">
              <w:rPr>
                <w:rStyle w:val="TimesNewRoman14"/>
                <w:rFonts w:cs="Times New Roman"/>
                <w:color w:val="000000" w:themeColor="text1"/>
                <w:sz w:val="28"/>
                <w:szCs w:val="28"/>
              </w:rPr>
              <w:t>округа</w:t>
            </w:r>
            <w:r w:rsidR="0039543D" w:rsidRPr="00195CF6">
              <w:rPr>
                <w:rStyle w:val="TimesNewRoman14"/>
                <w:rFonts w:cs="Times New Roman"/>
                <w:color w:val="000000" w:themeColor="text1"/>
                <w:sz w:val="28"/>
                <w:szCs w:val="28"/>
              </w:rPr>
              <w:t>.</w:t>
            </w:r>
          </w:p>
        </w:tc>
      </w:tr>
      <w:tr w:rsidR="0039543D" w:rsidRPr="00195CF6" w14:paraId="654CE8F3" w14:textId="77777777" w:rsidTr="00105136">
        <w:trPr>
          <w:trHeight w:val="1478"/>
        </w:trPr>
        <w:tc>
          <w:tcPr>
            <w:tcW w:w="3240" w:type="dxa"/>
            <w:tcBorders>
              <w:top w:val="single" w:sz="4" w:space="0" w:color="000000"/>
              <w:left w:val="single" w:sz="4" w:space="0" w:color="000000"/>
              <w:bottom w:val="single" w:sz="4" w:space="0" w:color="000000"/>
            </w:tcBorders>
          </w:tcPr>
          <w:p w14:paraId="19A2DF94" w14:textId="77777777" w:rsidR="0039543D" w:rsidRPr="00195CF6" w:rsidRDefault="0039543D">
            <w:pPr>
              <w:autoSpaceDE w:val="0"/>
              <w:jc w:val="both"/>
              <w:rPr>
                <w:color w:val="000000" w:themeColor="text1"/>
              </w:rPr>
            </w:pPr>
            <w:r w:rsidRPr="00195CF6">
              <w:rPr>
                <w:rStyle w:val="TimesNewRoman14"/>
                <w:rFonts w:cs="Times New Roman"/>
                <w:color w:val="000000" w:themeColor="text1"/>
                <w:sz w:val="28"/>
                <w:szCs w:val="26"/>
                <w:lang w:bidi="ar-SA"/>
              </w:rPr>
              <w:t>Задачи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1867E871" w14:textId="77777777" w:rsidR="0039543D" w:rsidRPr="00195CF6" w:rsidRDefault="0039543D" w:rsidP="001D67E3">
            <w:pPr>
              <w:pStyle w:val="ConsPlusNormal"/>
              <w:ind w:firstLine="0"/>
              <w:jc w:val="both"/>
              <w:rPr>
                <w:rFonts w:ascii="Times New Roman" w:hAnsi="Times New Roman" w:cs="Times New Roman"/>
                <w:color w:val="000000" w:themeColor="text1"/>
                <w:sz w:val="28"/>
                <w:szCs w:val="28"/>
              </w:rPr>
            </w:pPr>
            <w:r w:rsidRPr="00195CF6">
              <w:rPr>
                <w:rStyle w:val="TimesNewRoman14"/>
                <w:rFonts w:cs="Times New Roman"/>
                <w:color w:val="000000" w:themeColor="text1"/>
                <w:sz w:val="28"/>
                <w:szCs w:val="28"/>
              </w:rPr>
              <w:t>- предоставление многодетным семьям Собинского</w:t>
            </w:r>
            <w:r w:rsidR="004B4B08" w:rsidRPr="00195CF6">
              <w:rPr>
                <w:rStyle w:val="TimesNewRoman14"/>
                <w:rFonts w:cs="Times New Roman"/>
                <w:color w:val="000000" w:themeColor="text1"/>
                <w:sz w:val="28"/>
                <w:szCs w:val="28"/>
              </w:rPr>
              <w:t xml:space="preserve"> муниципального </w:t>
            </w:r>
            <w:r w:rsidR="0031213B" w:rsidRPr="00195CF6">
              <w:rPr>
                <w:rStyle w:val="TimesNewRoman14"/>
                <w:rFonts w:cs="Times New Roman"/>
                <w:color w:val="000000" w:themeColor="text1"/>
                <w:sz w:val="28"/>
                <w:szCs w:val="28"/>
              </w:rPr>
              <w:t>округа</w:t>
            </w:r>
            <w:r w:rsidR="00B532C6" w:rsidRPr="00195CF6">
              <w:rPr>
                <w:rStyle w:val="TimesNewRoman14"/>
                <w:rFonts w:cs="Times New Roman"/>
                <w:color w:val="000000" w:themeColor="text1"/>
                <w:sz w:val="28"/>
                <w:szCs w:val="28"/>
              </w:rPr>
              <w:t xml:space="preserve"> </w:t>
            </w:r>
            <w:r w:rsidR="00A8405D" w:rsidRPr="00195CF6">
              <w:rPr>
                <w:rStyle w:val="TimesNewRoman14"/>
                <w:rFonts w:cs="Times New Roman"/>
                <w:color w:val="000000" w:themeColor="text1"/>
                <w:sz w:val="28"/>
                <w:szCs w:val="28"/>
              </w:rPr>
              <w:t>-</w:t>
            </w:r>
            <w:r w:rsidR="00B532C6" w:rsidRPr="00195CF6">
              <w:rPr>
                <w:rStyle w:val="TimesNewRoman14"/>
                <w:rFonts w:cs="Times New Roman"/>
                <w:color w:val="000000" w:themeColor="text1"/>
                <w:sz w:val="28"/>
                <w:szCs w:val="28"/>
              </w:rPr>
              <w:t xml:space="preserve"> </w:t>
            </w:r>
            <w:r w:rsidRPr="00195CF6">
              <w:rPr>
                <w:rStyle w:val="TimesNewRoman14"/>
                <w:rFonts w:cs="Times New Roman"/>
                <w:color w:val="000000" w:themeColor="text1"/>
                <w:sz w:val="28"/>
                <w:szCs w:val="28"/>
              </w:rPr>
              <w:t xml:space="preserve">участникам Подпрограммы социальных выплат на строительство </w:t>
            </w:r>
            <w:r w:rsidR="001D67E3" w:rsidRPr="00195CF6">
              <w:rPr>
                <w:rStyle w:val="TimesNewRoman14"/>
                <w:rFonts w:cs="Times New Roman"/>
                <w:color w:val="000000" w:themeColor="text1"/>
                <w:sz w:val="28"/>
                <w:szCs w:val="28"/>
              </w:rPr>
              <w:t xml:space="preserve">(реконструкцию) </w:t>
            </w:r>
            <w:r w:rsidRPr="00195CF6">
              <w:rPr>
                <w:rStyle w:val="TimesNewRoman14"/>
                <w:rFonts w:cs="Times New Roman"/>
                <w:color w:val="000000" w:themeColor="text1"/>
                <w:sz w:val="28"/>
                <w:szCs w:val="28"/>
              </w:rPr>
              <w:t>индивидуального жилого дома;</w:t>
            </w:r>
          </w:p>
        </w:tc>
      </w:tr>
      <w:tr w:rsidR="0039543D" w:rsidRPr="00195CF6" w14:paraId="43E9B3FB" w14:textId="77777777" w:rsidTr="00105136">
        <w:trPr>
          <w:trHeight w:val="315"/>
        </w:trPr>
        <w:tc>
          <w:tcPr>
            <w:tcW w:w="3240" w:type="dxa"/>
            <w:tcBorders>
              <w:top w:val="single" w:sz="4" w:space="0" w:color="000000"/>
              <w:left w:val="single" w:sz="4" w:space="0" w:color="000000"/>
              <w:bottom w:val="single" w:sz="4" w:space="0" w:color="000000"/>
            </w:tcBorders>
          </w:tcPr>
          <w:p w14:paraId="5291B16E" w14:textId="77777777" w:rsidR="0039543D" w:rsidRPr="00195CF6" w:rsidRDefault="0039543D">
            <w:pPr>
              <w:autoSpaceDE w:val="0"/>
              <w:jc w:val="both"/>
              <w:rPr>
                <w:color w:val="000000" w:themeColor="text1"/>
              </w:rPr>
            </w:pPr>
            <w:r w:rsidRPr="00195CF6">
              <w:rPr>
                <w:rStyle w:val="TimesNewRoman14"/>
                <w:rFonts w:cs="Times New Roman"/>
                <w:color w:val="000000" w:themeColor="text1"/>
                <w:sz w:val="28"/>
                <w:szCs w:val="26"/>
                <w:lang w:bidi="ar-SA"/>
              </w:rPr>
              <w:t>Целевые индикаторы и показатели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3A50AC2B" w14:textId="77777777" w:rsidR="0039543D" w:rsidRPr="00195CF6" w:rsidRDefault="0039543D">
            <w:pPr>
              <w:pStyle w:val="ConsPlusCell"/>
              <w:jc w:val="both"/>
              <w:rPr>
                <w:color w:val="000000" w:themeColor="text1"/>
              </w:rPr>
            </w:pPr>
            <w:r w:rsidRPr="00195CF6">
              <w:rPr>
                <w:rStyle w:val="TimesNewRoman14"/>
                <w:rFonts w:cs="Times New Roman"/>
                <w:color w:val="000000" w:themeColor="text1"/>
                <w:sz w:val="28"/>
                <w:szCs w:val="28"/>
              </w:rPr>
              <w:t xml:space="preserve">- количество многодетных семей, получивших свидетельство о праве на получение социальной выплаты на строительство </w:t>
            </w:r>
            <w:r w:rsidR="00DA00DE" w:rsidRPr="00195CF6">
              <w:rPr>
                <w:rStyle w:val="TimesNewRoman14"/>
                <w:rFonts w:cs="Times New Roman"/>
                <w:color w:val="000000" w:themeColor="text1"/>
                <w:sz w:val="28"/>
                <w:szCs w:val="28"/>
              </w:rPr>
              <w:t xml:space="preserve">(реконструкцию) </w:t>
            </w:r>
            <w:r w:rsidRPr="00195CF6">
              <w:rPr>
                <w:rStyle w:val="TimesNewRoman14"/>
                <w:rFonts w:cs="Times New Roman"/>
                <w:color w:val="000000" w:themeColor="text1"/>
                <w:sz w:val="28"/>
                <w:szCs w:val="28"/>
              </w:rPr>
              <w:t>индивидуального жилого дома</w:t>
            </w:r>
          </w:p>
        </w:tc>
      </w:tr>
      <w:tr w:rsidR="0039543D" w:rsidRPr="00195CF6" w14:paraId="6252DC42" w14:textId="77777777" w:rsidTr="00105136">
        <w:trPr>
          <w:trHeight w:val="315"/>
        </w:trPr>
        <w:tc>
          <w:tcPr>
            <w:tcW w:w="3240" w:type="dxa"/>
            <w:tcBorders>
              <w:top w:val="single" w:sz="4" w:space="0" w:color="000000"/>
              <w:left w:val="single" w:sz="4" w:space="0" w:color="000000"/>
              <w:bottom w:val="single" w:sz="4" w:space="0" w:color="000000"/>
            </w:tcBorders>
          </w:tcPr>
          <w:p w14:paraId="77AA6D29" w14:textId="77777777" w:rsidR="0039543D" w:rsidRPr="00195CF6" w:rsidRDefault="0039543D">
            <w:pPr>
              <w:autoSpaceDE w:val="0"/>
              <w:jc w:val="both"/>
              <w:rPr>
                <w:color w:val="000000" w:themeColor="text1"/>
              </w:rPr>
            </w:pPr>
            <w:r w:rsidRPr="00195CF6">
              <w:rPr>
                <w:rStyle w:val="TimesNewRoman14"/>
                <w:rFonts w:cs="Times New Roman"/>
                <w:color w:val="000000" w:themeColor="text1"/>
                <w:sz w:val="28"/>
                <w:szCs w:val="26"/>
                <w:lang w:bidi="ar-SA"/>
              </w:rPr>
              <w:t xml:space="preserve">Этапы и сроки реализации  Подпрограммы </w:t>
            </w:r>
          </w:p>
        </w:tc>
        <w:tc>
          <w:tcPr>
            <w:tcW w:w="6683" w:type="dxa"/>
            <w:tcBorders>
              <w:top w:val="single" w:sz="4" w:space="0" w:color="000000"/>
              <w:left w:val="single" w:sz="4" w:space="0" w:color="000000"/>
              <w:bottom w:val="single" w:sz="4" w:space="0" w:color="000000"/>
              <w:right w:val="single" w:sz="4" w:space="0" w:color="000000"/>
            </w:tcBorders>
          </w:tcPr>
          <w:p w14:paraId="602ABAF3" w14:textId="77777777" w:rsidR="0039543D" w:rsidRPr="00195CF6" w:rsidRDefault="00A8405D" w:rsidP="00DA00DE">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Программа реализуется с 2025 по 2030 годы</w:t>
            </w:r>
          </w:p>
        </w:tc>
      </w:tr>
      <w:tr w:rsidR="0039543D" w:rsidRPr="00195CF6" w14:paraId="229DCF9E" w14:textId="77777777" w:rsidTr="00105136">
        <w:trPr>
          <w:trHeight w:val="841"/>
        </w:trPr>
        <w:tc>
          <w:tcPr>
            <w:tcW w:w="3240" w:type="dxa"/>
            <w:tcBorders>
              <w:top w:val="single" w:sz="4" w:space="0" w:color="000000"/>
              <w:left w:val="single" w:sz="4" w:space="0" w:color="000000"/>
              <w:bottom w:val="single" w:sz="4" w:space="0" w:color="000000"/>
            </w:tcBorders>
          </w:tcPr>
          <w:p w14:paraId="1FD8C3F8" w14:textId="77777777" w:rsidR="0039543D" w:rsidRPr="00195CF6" w:rsidRDefault="0039543D">
            <w:pPr>
              <w:autoSpaceDE w:val="0"/>
              <w:jc w:val="both"/>
              <w:rPr>
                <w:color w:val="000000" w:themeColor="text1"/>
              </w:rPr>
            </w:pPr>
            <w:r w:rsidRPr="00195CF6">
              <w:rPr>
                <w:rStyle w:val="TimesNewRoman14"/>
                <w:rFonts w:cs="Times New Roman"/>
                <w:color w:val="000000" w:themeColor="text1"/>
                <w:sz w:val="28"/>
                <w:szCs w:val="26"/>
                <w:lang w:bidi="ar-SA"/>
              </w:rPr>
              <w:t>Объем ресурсов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59E2BB76" w14:textId="77777777" w:rsidR="0039543D" w:rsidRPr="00195CF6" w:rsidRDefault="0039543D">
            <w:pPr>
              <w:pStyle w:val="ConsPlusCell"/>
              <w:jc w:val="both"/>
              <w:rPr>
                <w:rFonts w:ascii="Times New Roman" w:hAnsi="Times New Roman" w:cs="Times New Roman"/>
                <w:color w:val="000000" w:themeColor="text1"/>
                <w:sz w:val="28"/>
                <w:szCs w:val="28"/>
              </w:rPr>
            </w:pPr>
            <w:r w:rsidRPr="00195CF6">
              <w:rPr>
                <w:rStyle w:val="TimesNewRoman14"/>
                <w:rFonts w:cs="Times New Roman"/>
                <w:color w:val="000000" w:themeColor="text1"/>
                <w:sz w:val="28"/>
                <w:szCs w:val="28"/>
              </w:rPr>
              <w:t>Объем финансирования Подпрограммы на весь период ее</w:t>
            </w:r>
            <w:r w:rsidR="00923D93" w:rsidRPr="00195CF6">
              <w:rPr>
                <w:rStyle w:val="TimesNewRoman14"/>
                <w:rFonts w:cs="Times New Roman"/>
                <w:color w:val="000000" w:themeColor="text1"/>
                <w:sz w:val="28"/>
                <w:szCs w:val="28"/>
              </w:rPr>
              <w:t xml:space="preserve"> реализации составляет </w:t>
            </w:r>
            <w:r w:rsidR="00BD636E" w:rsidRPr="00195CF6">
              <w:rPr>
                <w:rStyle w:val="TimesNewRoman14"/>
                <w:rFonts w:cs="Times New Roman"/>
                <w:color w:val="000000" w:themeColor="text1"/>
                <w:sz w:val="28"/>
                <w:szCs w:val="28"/>
              </w:rPr>
              <w:t>–</w:t>
            </w:r>
            <w:r w:rsidR="00581403" w:rsidRPr="00195CF6">
              <w:rPr>
                <w:rStyle w:val="TimesNewRoman14"/>
                <w:rFonts w:cs="Times New Roman"/>
                <w:color w:val="000000" w:themeColor="text1"/>
                <w:sz w:val="28"/>
                <w:szCs w:val="28"/>
              </w:rPr>
              <w:t xml:space="preserve"> </w:t>
            </w:r>
            <w:r w:rsidR="00C57698" w:rsidRPr="00C57698">
              <w:rPr>
                <w:rStyle w:val="TimesNewRoman14"/>
                <w:rFonts w:cs="Times New Roman"/>
                <w:color w:val="000000" w:themeColor="text1"/>
                <w:sz w:val="28"/>
                <w:szCs w:val="28"/>
              </w:rPr>
              <w:t>50005,68600</w:t>
            </w:r>
            <w:r w:rsidR="00581403" w:rsidRPr="00195CF6">
              <w:rPr>
                <w:rStyle w:val="TimesNewRoman14"/>
                <w:rFonts w:cs="Times New Roman"/>
                <w:color w:val="000000" w:themeColor="text1"/>
                <w:sz w:val="28"/>
                <w:szCs w:val="28"/>
              </w:rPr>
              <w:t xml:space="preserve"> </w:t>
            </w:r>
            <w:r w:rsidRPr="00195CF6">
              <w:rPr>
                <w:rStyle w:val="TimesNewRoman14"/>
                <w:rFonts w:cs="Times New Roman"/>
                <w:color w:val="000000" w:themeColor="text1"/>
                <w:sz w:val="28"/>
                <w:szCs w:val="28"/>
              </w:rPr>
              <w:t>тыс. руб., в том числе:</w:t>
            </w:r>
          </w:p>
          <w:p w14:paraId="6A3E8AD0" w14:textId="77777777" w:rsidR="001A6CA8" w:rsidRPr="00195CF6" w:rsidRDefault="0039543D">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средства областного бюджета –</w:t>
            </w:r>
            <w:r w:rsidR="00581403" w:rsidRPr="00195CF6">
              <w:rPr>
                <w:rFonts w:ascii="Times New Roman" w:hAnsi="Times New Roman" w:cs="Times New Roman"/>
                <w:color w:val="000000" w:themeColor="text1"/>
                <w:sz w:val="28"/>
                <w:szCs w:val="28"/>
              </w:rPr>
              <w:t xml:space="preserve"> </w:t>
            </w:r>
            <w:r w:rsidR="00C57698" w:rsidRPr="00C57698">
              <w:rPr>
                <w:rStyle w:val="TimesNewRoman14"/>
                <w:rFonts w:cs="Times New Roman"/>
                <w:color w:val="000000" w:themeColor="text1"/>
                <w:sz w:val="28"/>
                <w:szCs w:val="28"/>
              </w:rPr>
              <w:t>47155,03100</w:t>
            </w:r>
            <w:r w:rsidR="00581403" w:rsidRPr="00195CF6">
              <w:rPr>
                <w:rFonts w:ascii="Times New Roman" w:hAnsi="Times New Roman" w:cs="Times New Roman"/>
                <w:color w:val="000000" w:themeColor="text1"/>
                <w:sz w:val="28"/>
                <w:szCs w:val="28"/>
              </w:rPr>
              <w:t xml:space="preserve"> </w:t>
            </w:r>
            <w:r w:rsidR="001A6CA8" w:rsidRPr="00195CF6">
              <w:rPr>
                <w:rFonts w:ascii="Times New Roman" w:hAnsi="Times New Roman" w:cs="Times New Roman"/>
                <w:color w:val="000000" w:themeColor="text1"/>
                <w:sz w:val="28"/>
                <w:szCs w:val="28"/>
              </w:rPr>
              <w:t>тыс. руб.*:</w:t>
            </w:r>
          </w:p>
          <w:p w14:paraId="7C602B72" w14:textId="77777777" w:rsidR="001A6CA8" w:rsidRPr="00195CF6" w:rsidRDefault="001A6CA8">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2025 год – </w:t>
            </w:r>
            <w:r w:rsidR="00081AFE" w:rsidRPr="00195CF6">
              <w:rPr>
                <w:rFonts w:ascii="Times New Roman" w:hAnsi="Times New Roman" w:cs="Times New Roman"/>
                <w:color w:val="000000" w:themeColor="text1"/>
                <w:sz w:val="28"/>
                <w:szCs w:val="28"/>
              </w:rPr>
              <w:t>6959,93300</w:t>
            </w:r>
            <w:r w:rsidRPr="00195CF6">
              <w:rPr>
                <w:rFonts w:ascii="Times New Roman" w:hAnsi="Times New Roman" w:cs="Times New Roman"/>
                <w:color w:val="000000" w:themeColor="text1"/>
                <w:sz w:val="28"/>
                <w:szCs w:val="28"/>
              </w:rPr>
              <w:t xml:space="preserve"> тыс.руб.</w:t>
            </w:r>
          </w:p>
          <w:p w14:paraId="106FA51C" w14:textId="77777777" w:rsidR="001A6CA8" w:rsidRPr="00195CF6" w:rsidRDefault="00081AFE">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2026 год </w:t>
            </w:r>
            <w:r w:rsidR="008978F9" w:rsidRPr="00195CF6">
              <w:rPr>
                <w:rFonts w:ascii="Times New Roman" w:hAnsi="Times New Roman" w:cs="Times New Roman"/>
                <w:color w:val="000000" w:themeColor="text1"/>
                <w:sz w:val="28"/>
                <w:szCs w:val="28"/>
              </w:rPr>
              <w:t xml:space="preserve">- </w:t>
            </w:r>
            <w:r w:rsidR="00C57698">
              <w:rPr>
                <w:rFonts w:ascii="Times New Roman" w:hAnsi="Times New Roman" w:cs="Times New Roman"/>
                <w:color w:val="000000" w:themeColor="text1"/>
                <w:sz w:val="28"/>
                <w:szCs w:val="28"/>
              </w:rPr>
              <w:t>7291,35900</w:t>
            </w:r>
            <w:r w:rsidR="001A6CA8" w:rsidRPr="00195CF6">
              <w:rPr>
                <w:rFonts w:ascii="Times New Roman" w:hAnsi="Times New Roman" w:cs="Times New Roman"/>
                <w:color w:val="000000" w:themeColor="text1"/>
                <w:sz w:val="28"/>
                <w:szCs w:val="28"/>
              </w:rPr>
              <w:t xml:space="preserve"> тыс.руб.</w:t>
            </w:r>
          </w:p>
          <w:p w14:paraId="261DDDD8" w14:textId="77777777" w:rsidR="001A6CA8" w:rsidRPr="00195CF6" w:rsidRDefault="001A6CA8">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2027 год – </w:t>
            </w:r>
            <w:r w:rsidR="008978F9" w:rsidRPr="00195CF6">
              <w:rPr>
                <w:rFonts w:ascii="Times New Roman" w:hAnsi="Times New Roman" w:cs="Times New Roman"/>
                <w:color w:val="000000" w:themeColor="text1"/>
                <w:sz w:val="28"/>
                <w:szCs w:val="28"/>
              </w:rPr>
              <w:t>9976,90000</w:t>
            </w:r>
            <w:r w:rsidRPr="00195CF6">
              <w:rPr>
                <w:rFonts w:ascii="Times New Roman" w:hAnsi="Times New Roman" w:cs="Times New Roman"/>
                <w:color w:val="000000" w:themeColor="text1"/>
                <w:sz w:val="28"/>
                <w:szCs w:val="28"/>
              </w:rPr>
              <w:t xml:space="preserve"> тыс.руб.</w:t>
            </w:r>
          </w:p>
          <w:p w14:paraId="62D4638F" w14:textId="77777777" w:rsidR="001A6CA8" w:rsidRPr="00195CF6" w:rsidRDefault="001A6CA8">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2028 год – </w:t>
            </w:r>
            <w:r w:rsidR="00605F55" w:rsidRPr="00195CF6">
              <w:rPr>
                <w:rFonts w:ascii="Times New Roman" w:hAnsi="Times New Roman" w:cs="Times New Roman"/>
                <w:color w:val="000000" w:themeColor="text1"/>
                <w:sz w:val="28"/>
                <w:szCs w:val="28"/>
              </w:rPr>
              <w:t>2975,56700</w:t>
            </w:r>
            <w:r w:rsidR="00852BDF" w:rsidRPr="00195CF6">
              <w:rPr>
                <w:rFonts w:ascii="Times New Roman" w:hAnsi="Times New Roman" w:cs="Times New Roman"/>
                <w:color w:val="000000" w:themeColor="text1"/>
                <w:sz w:val="28"/>
                <w:szCs w:val="28"/>
              </w:rPr>
              <w:t xml:space="preserve"> </w:t>
            </w:r>
            <w:r w:rsidRPr="00195CF6">
              <w:rPr>
                <w:rFonts w:ascii="Times New Roman" w:hAnsi="Times New Roman" w:cs="Times New Roman"/>
                <w:color w:val="000000" w:themeColor="text1"/>
                <w:sz w:val="28"/>
                <w:szCs w:val="28"/>
              </w:rPr>
              <w:t>тыс.руб.</w:t>
            </w:r>
          </w:p>
          <w:p w14:paraId="08FC58B8" w14:textId="77777777" w:rsidR="001A6CA8" w:rsidRPr="00195CF6" w:rsidRDefault="001A6CA8" w:rsidP="001A6CA8">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2029 год - </w:t>
            </w:r>
            <w:r w:rsidR="00852BDF" w:rsidRPr="00195CF6">
              <w:rPr>
                <w:rFonts w:ascii="Times New Roman" w:hAnsi="Times New Roman" w:cs="Times New Roman"/>
                <w:color w:val="000000" w:themeColor="text1"/>
                <w:sz w:val="28"/>
                <w:szCs w:val="28"/>
              </w:rPr>
              <w:t xml:space="preserve">9975,63600 </w:t>
            </w:r>
            <w:r w:rsidRPr="00195CF6">
              <w:rPr>
                <w:rFonts w:ascii="Times New Roman" w:hAnsi="Times New Roman" w:cs="Times New Roman"/>
                <w:color w:val="000000" w:themeColor="text1"/>
                <w:sz w:val="28"/>
                <w:szCs w:val="28"/>
              </w:rPr>
              <w:t>тыс.руб</w:t>
            </w:r>
          </w:p>
          <w:p w14:paraId="53E4304F" w14:textId="77777777" w:rsidR="0039543D" w:rsidRPr="00195CF6" w:rsidRDefault="001A6CA8">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2030 год -</w:t>
            </w:r>
            <w:r w:rsidR="000F2893" w:rsidRPr="00195CF6">
              <w:rPr>
                <w:rFonts w:ascii="Times New Roman" w:hAnsi="Times New Roman" w:cs="Times New Roman"/>
                <w:color w:val="000000" w:themeColor="text1"/>
                <w:sz w:val="28"/>
                <w:szCs w:val="28"/>
              </w:rPr>
              <w:t xml:space="preserve"> </w:t>
            </w:r>
            <w:r w:rsidR="00852BDF" w:rsidRPr="00195CF6">
              <w:rPr>
                <w:rFonts w:ascii="Times New Roman" w:hAnsi="Times New Roman" w:cs="Times New Roman"/>
                <w:color w:val="000000" w:themeColor="text1"/>
                <w:sz w:val="28"/>
                <w:szCs w:val="28"/>
              </w:rPr>
              <w:t xml:space="preserve">9975,63600 </w:t>
            </w:r>
            <w:r w:rsidRPr="00195CF6">
              <w:rPr>
                <w:rFonts w:ascii="Times New Roman" w:hAnsi="Times New Roman" w:cs="Times New Roman"/>
                <w:color w:val="000000" w:themeColor="text1"/>
                <w:sz w:val="28"/>
                <w:szCs w:val="28"/>
              </w:rPr>
              <w:t>тыс.руб</w:t>
            </w:r>
          </w:p>
          <w:p w14:paraId="741E19A4" w14:textId="77777777" w:rsidR="0039543D" w:rsidRPr="00195CF6" w:rsidRDefault="006B29C5" w:rsidP="00C0354C">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 </w:t>
            </w:r>
            <w:r w:rsidR="0039543D" w:rsidRPr="00195CF6">
              <w:rPr>
                <w:rFonts w:ascii="Times New Roman" w:hAnsi="Times New Roman" w:cs="Times New Roman"/>
                <w:color w:val="000000" w:themeColor="text1"/>
                <w:sz w:val="28"/>
                <w:szCs w:val="28"/>
              </w:rPr>
              <w:t>средства местного бюджета  —</w:t>
            </w:r>
            <w:r w:rsidRPr="00195CF6">
              <w:rPr>
                <w:rFonts w:ascii="Times New Roman" w:hAnsi="Times New Roman" w:cs="Times New Roman"/>
                <w:color w:val="000000" w:themeColor="text1"/>
                <w:sz w:val="28"/>
                <w:szCs w:val="28"/>
              </w:rPr>
              <w:t xml:space="preserve"> </w:t>
            </w:r>
            <w:r w:rsidR="00C57698">
              <w:rPr>
                <w:rFonts w:ascii="Times New Roman" w:hAnsi="Times New Roman" w:cs="Times New Roman"/>
                <w:color w:val="000000" w:themeColor="text1"/>
                <w:sz w:val="28"/>
                <w:szCs w:val="28"/>
              </w:rPr>
              <w:t>2850,65500</w:t>
            </w:r>
            <w:r w:rsidR="00581403" w:rsidRPr="00195CF6">
              <w:rPr>
                <w:rFonts w:ascii="Times New Roman" w:hAnsi="Times New Roman" w:cs="Times New Roman"/>
                <w:color w:val="000000" w:themeColor="text1"/>
                <w:sz w:val="28"/>
                <w:szCs w:val="28"/>
              </w:rPr>
              <w:t xml:space="preserve"> </w:t>
            </w:r>
            <w:r w:rsidR="004D3D56" w:rsidRPr="00195CF6">
              <w:rPr>
                <w:rFonts w:ascii="Times New Roman" w:hAnsi="Times New Roman" w:cs="Times New Roman"/>
                <w:color w:val="000000" w:themeColor="text1"/>
                <w:sz w:val="28"/>
                <w:szCs w:val="28"/>
              </w:rPr>
              <w:t>тыс.</w:t>
            </w:r>
            <w:r w:rsidR="0039543D" w:rsidRPr="00195CF6">
              <w:rPr>
                <w:rFonts w:ascii="Times New Roman" w:hAnsi="Times New Roman" w:cs="Times New Roman"/>
                <w:color w:val="000000" w:themeColor="text1"/>
                <w:sz w:val="28"/>
                <w:szCs w:val="28"/>
              </w:rPr>
              <w:t>руб.</w:t>
            </w:r>
            <w:r w:rsidR="001A6CA8" w:rsidRPr="00195CF6">
              <w:rPr>
                <w:rFonts w:ascii="Times New Roman" w:hAnsi="Times New Roman" w:cs="Times New Roman"/>
                <w:color w:val="000000" w:themeColor="text1"/>
                <w:sz w:val="28"/>
                <w:szCs w:val="28"/>
              </w:rPr>
              <w:t>:</w:t>
            </w:r>
          </w:p>
          <w:p w14:paraId="41CAABB4" w14:textId="77777777" w:rsidR="001A6CA8" w:rsidRPr="00195CF6" w:rsidRDefault="001A6CA8" w:rsidP="001A6CA8">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2025 год – </w:t>
            </w:r>
            <w:r w:rsidR="00A00E6D" w:rsidRPr="00195CF6">
              <w:rPr>
                <w:rFonts w:ascii="Times New Roman" w:hAnsi="Times New Roman" w:cs="Times New Roman"/>
                <w:color w:val="000000" w:themeColor="text1"/>
                <w:sz w:val="28"/>
                <w:szCs w:val="28"/>
              </w:rPr>
              <w:t>366,31200</w:t>
            </w:r>
            <w:r w:rsidRPr="00195CF6">
              <w:rPr>
                <w:rFonts w:ascii="Times New Roman" w:hAnsi="Times New Roman" w:cs="Times New Roman"/>
                <w:color w:val="000000" w:themeColor="text1"/>
                <w:sz w:val="28"/>
                <w:szCs w:val="28"/>
              </w:rPr>
              <w:t xml:space="preserve"> тыс.руб.</w:t>
            </w:r>
          </w:p>
          <w:p w14:paraId="1729ED70" w14:textId="77777777" w:rsidR="001A6CA8" w:rsidRPr="00195CF6" w:rsidRDefault="001A6CA8" w:rsidP="001A6CA8">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2026 год – </w:t>
            </w:r>
            <w:r w:rsidR="00C57698">
              <w:rPr>
                <w:rFonts w:ascii="Times New Roman" w:hAnsi="Times New Roman" w:cs="Times New Roman"/>
                <w:color w:val="000000" w:themeColor="text1"/>
                <w:sz w:val="28"/>
                <w:szCs w:val="28"/>
              </w:rPr>
              <w:t>383,84300</w:t>
            </w:r>
            <w:r w:rsidRPr="00195CF6">
              <w:rPr>
                <w:rFonts w:ascii="Times New Roman" w:hAnsi="Times New Roman" w:cs="Times New Roman"/>
                <w:color w:val="000000" w:themeColor="text1"/>
                <w:sz w:val="28"/>
                <w:szCs w:val="28"/>
              </w:rPr>
              <w:t xml:space="preserve"> тыс.руб.</w:t>
            </w:r>
          </w:p>
          <w:p w14:paraId="3E869B62" w14:textId="77777777" w:rsidR="001A6CA8" w:rsidRPr="00195CF6" w:rsidRDefault="001A6CA8" w:rsidP="001A6CA8">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2027 год – 525,10000 тыс.руб.</w:t>
            </w:r>
          </w:p>
          <w:p w14:paraId="4D03D332" w14:textId="77777777" w:rsidR="001A6CA8" w:rsidRPr="00195CF6" w:rsidRDefault="001A6CA8" w:rsidP="001A6CA8">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2028 год – </w:t>
            </w:r>
            <w:r w:rsidR="00852BDF" w:rsidRPr="00195CF6">
              <w:rPr>
                <w:rFonts w:ascii="Times New Roman" w:hAnsi="Times New Roman" w:cs="Times New Roman"/>
                <w:color w:val="000000" w:themeColor="text1"/>
                <w:sz w:val="28"/>
                <w:szCs w:val="28"/>
              </w:rPr>
              <w:t>525,</w:t>
            </w:r>
            <w:r w:rsidR="00605F55" w:rsidRPr="00195CF6">
              <w:rPr>
                <w:rFonts w:ascii="Times New Roman" w:hAnsi="Times New Roman" w:cs="Times New Roman"/>
                <w:color w:val="000000" w:themeColor="text1"/>
                <w:sz w:val="28"/>
                <w:szCs w:val="28"/>
              </w:rPr>
              <w:t>2</w:t>
            </w:r>
            <w:r w:rsidR="00852BDF" w:rsidRPr="00195CF6">
              <w:rPr>
                <w:rFonts w:ascii="Times New Roman" w:hAnsi="Times New Roman" w:cs="Times New Roman"/>
                <w:color w:val="000000" w:themeColor="text1"/>
                <w:sz w:val="28"/>
                <w:szCs w:val="28"/>
              </w:rPr>
              <w:t xml:space="preserve">0000 </w:t>
            </w:r>
            <w:r w:rsidRPr="00195CF6">
              <w:rPr>
                <w:rFonts w:ascii="Times New Roman" w:hAnsi="Times New Roman" w:cs="Times New Roman"/>
                <w:color w:val="000000" w:themeColor="text1"/>
                <w:sz w:val="28"/>
                <w:szCs w:val="28"/>
              </w:rPr>
              <w:t>тыс.руб.</w:t>
            </w:r>
          </w:p>
          <w:p w14:paraId="26CA01C7" w14:textId="77777777" w:rsidR="001A6CA8" w:rsidRPr="00195CF6" w:rsidRDefault="001A6CA8" w:rsidP="001A6CA8">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2029 год - </w:t>
            </w:r>
            <w:r w:rsidR="00852BDF" w:rsidRPr="00195CF6">
              <w:rPr>
                <w:rFonts w:ascii="Times New Roman" w:hAnsi="Times New Roman" w:cs="Times New Roman"/>
                <w:color w:val="000000" w:themeColor="text1"/>
                <w:sz w:val="28"/>
                <w:szCs w:val="28"/>
              </w:rPr>
              <w:t xml:space="preserve">525,10000 </w:t>
            </w:r>
            <w:r w:rsidRPr="00195CF6">
              <w:rPr>
                <w:rFonts w:ascii="Times New Roman" w:hAnsi="Times New Roman" w:cs="Times New Roman"/>
                <w:color w:val="000000" w:themeColor="text1"/>
                <w:sz w:val="28"/>
                <w:szCs w:val="28"/>
              </w:rPr>
              <w:t>тыс.руб</w:t>
            </w:r>
          </w:p>
          <w:p w14:paraId="2EB2F640" w14:textId="77777777" w:rsidR="001A6CA8" w:rsidRPr="00195CF6" w:rsidRDefault="001A6CA8" w:rsidP="00C0354C">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2030 год -</w:t>
            </w:r>
            <w:r w:rsidR="00852BDF" w:rsidRPr="00195CF6">
              <w:rPr>
                <w:rFonts w:ascii="Times New Roman" w:hAnsi="Times New Roman" w:cs="Times New Roman"/>
                <w:color w:val="000000" w:themeColor="text1"/>
                <w:sz w:val="28"/>
                <w:szCs w:val="28"/>
              </w:rPr>
              <w:t xml:space="preserve"> 525,10000 </w:t>
            </w:r>
            <w:r w:rsidRPr="00195CF6">
              <w:rPr>
                <w:rFonts w:ascii="Times New Roman" w:hAnsi="Times New Roman" w:cs="Times New Roman"/>
                <w:color w:val="000000" w:themeColor="text1"/>
                <w:sz w:val="28"/>
                <w:szCs w:val="28"/>
              </w:rPr>
              <w:t>тыс.руб</w:t>
            </w:r>
          </w:p>
        </w:tc>
      </w:tr>
      <w:tr w:rsidR="0039543D" w:rsidRPr="00195CF6" w14:paraId="60FA4583" w14:textId="77777777" w:rsidTr="00105136">
        <w:trPr>
          <w:trHeight w:val="315"/>
        </w:trPr>
        <w:tc>
          <w:tcPr>
            <w:tcW w:w="3240" w:type="dxa"/>
            <w:tcBorders>
              <w:top w:val="single" w:sz="4" w:space="0" w:color="000000"/>
              <w:left w:val="single" w:sz="4" w:space="0" w:color="000000"/>
              <w:bottom w:val="single" w:sz="4" w:space="0" w:color="000000"/>
            </w:tcBorders>
          </w:tcPr>
          <w:p w14:paraId="1B329620" w14:textId="77777777" w:rsidR="0039543D" w:rsidRPr="00195CF6" w:rsidRDefault="0039543D">
            <w:pPr>
              <w:autoSpaceDE w:val="0"/>
              <w:jc w:val="both"/>
              <w:rPr>
                <w:color w:val="000000" w:themeColor="text1"/>
              </w:rPr>
            </w:pPr>
            <w:r w:rsidRPr="00195CF6">
              <w:rPr>
                <w:rStyle w:val="TimesNewRoman14"/>
                <w:rFonts w:cs="Times New Roman"/>
                <w:color w:val="000000" w:themeColor="text1"/>
                <w:sz w:val="28"/>
                <w:szCs w:val="26"/>
                <w:lang w:bidi="ar-SA"/>
              </w:rPr>
              <w:t>Ожидаемые результаты реализации Подпрограммы</w:t>
            </w:r>
          </w:p>
        </w:tc>
        <w:tc>
          <w:tcPr>
            <w:tcW w:w="6683" w:type="dxa"/>
            <w:tcBorders>
              <w:top w:val="single" w:sz="4" w:space="0" w:color="000000"/>
              <w:left w:val="single" w:sz="4" w:space="0" w:color="000000"/>
              <w:bottom w:val="single" w:sz="4" w:space="0" w:color="000000"/>
              <w:right w:val="single" w:sz="4" w:space="0" w:color="000000"/>
            </w:tcBorders>
          </w:tcPr>
          <w:p w14:paraId="7EB6062A" w14:textId="77777777" w:rsidR="0039543D" w:rsidRPr="00195CF6" w:rsidRDefault="0039543D">
            <w:pPr>
              <w:pStyle w:val="ConsPlusCell"/>
              <w:jc w:val="both"/>
              <w:rPr>
                <w:rFonts w:ascii="Times New Roman" w:hAnsi="Times New Roman" w:cs="Times New Roman"/>
                <w:color w:val="000000" w:themeColor="text1"/>
                <w:sz w:val="28"/>
                <w:szCs w:val="28"/>
              </w:rPr>
            </w:pPr>
            <w:r w:rsidRPr="00195CF6">
              <w:rPr>
                <w:rStyle w:val="TimesNewRoman14"/>
                <w:rFonts w:cs="Times New Roman"/>
                <w:color w:val="000000" w:themeColor="text1"/>
                <w:sz w:val="28"/>
                <w:szCs w:val="28"/>
              </w:rPr>
              <w:t>Улучшение жилищных условий многодетных семей Собинского</w:t>
            </w:r>
            <w:r w:rsidR="004B4B08" w:rsidRPr="00195CF6">
              <w:rPr>
                <w:rStyle w:val="TimesNewRoman14"/>
                <w:rFonts w:cs="Times New Roman"/>
                <w:color w:val="000000" w:themeColor="text1"/>
                <w:sz w:val="28"/>
                <w:szCs w:val="28"/>
              </w:rPr>
              <w:t xml:space="preserve"> муниципального </w:t>
            </w:r>
            <w:r w:rsidR="00C0354C" w:rsidRPr="00195CF6">
              <w:rPr>
                <w:rStyle w:val="TimesNewRoman14"/>
                <w:rFonts w:cs="Times New Roman"/>
                <w:color w:val="000000" w:themeColor="text1"/>
                <w:sz w:val="28"/>
                <w:szCs w:val="28"/>
              </w:rPr>
              <w:t>округа</w:t>
            </w:r>
            <w:r w:rsidRPr="00195CF6">
              <w:rPr>
                <w:rStyle w:val="TimesNewRoman14"/>
                <w:rFonts w:cs="Times New Roman"/>
                <w:color w:val="000000" w:themeColor="text1"/>
                <w:sz w:val="28"/>
                <w:szCs w:val="28"/>
              </w:rPr>
              <w:t xml:space="preserve">. </w:t>
            </w:r>
          </w:p>
          <w:p w14:paraId="28177078" w14:textId="77777777" w:rsidR="0039543D" w:rsidRPr="00195CF6" w:rsidRDefault="0039543D">
            <w:pPr>
              <w:pStyle w:val="ConsPlusCell"/>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Стимулирование и закрепление положительных тенденций в изменении демографической ситуации в Собинском</w:t>
            </w:r>
            <w:r w:rsidR="004B4B08" w:rsidRPr="00195CF6">
              <w:rPr>
                <w:rFonts w:ascii="Times New Roman" w:hAnsi="Times New Roman" w:cs="Times New Roman"/>
                <w:color w:val="000000" w:themeColor="text1"/>
                <w:sz w:val="28"/>
                <w:szCs w:val="28"/>
              </w:rPr>
              <w:t xml:space="preserve"> муниципальном </w:t>
            </w:r>
            <w:r w:rsidR="00C0354C" w:rsidRPr="00195CF6">
              <w:rPr>
                <w:rStyle w:val="TimesNewRoman14"/>
                <w:rFonts w:cs="Times New Roman"/>
                <w:color w:val="000000" w:themeColor="text1"/>
                <w:sz w:val="28"/>
                <w:szCs w:val="28"/>
              </w:rPr>
              <w:t>округ</w:t>
            </w:r>
            <w:r w:rsidR="004B4B08" w:rsidRPr="00195CF6">
              <w:rPr>
                <w:rStyle w:val="TimesNewRoman14"/>
                <w:rFonts w:cs="Times New Roman"/>
                <w:color w:val="000000" w:themeColor="text1"/>
                <w:sz w:val="28"/>
                <w:szCs w:val="28"/>
              </w:rPr>
              <w:t>е</w:t>
            </w:r>
            <w:r w:rsidRPr="00195CF6">
              <w:rPr>
                <w:rFonts w:ascii="Times New Roman" w:hAnsi="Times New Roman" w:cs="Times New Roman"/>
                <w:color w:val="000000" w:themeColor="text1"/>
                <w:sz w:val="28"/>
                <w:szCs w:val="28"/>
              </w:rPr>
              <w:t xml:space="preserve">. </w:t>
            </w:r>
          </w:p>
          <w:p w14:paraId="26428523" w14:textId="77777777" w:rsidR="0039543D" w:rsidRPr="00195CF6" w:rsidRDefault="0039543D">
            <w:pPr>
              <w:pStyle w:val="ConsPlusCell"/>
              <w:jc w:val="both"/>
              <w:rPr>
                <w:color w:val="000000" w:themeColor="text1"/>
              </w:rPr>
            </w:pPr>
            <w:r w:rsidRPr="00195CF6">
              <w:rPr>
                <w:rFonts w:ascii="Times New Roman" w:hAnsi="Times New Roman" w:cs="Times New Roman"/>
                <w:color w:val="000000" w:themeColor="text1"/>
                <w:sz w:val="28"/>
                <w:szCs w:val="28"/>
              </w:rPr>
              <w:t>Укрепление семейных отношений в молодежной среде и повышение авторитета многодетности</w:t>
            </w:r>
          </w:p>
        </w:tc>
      </w:tr>
    </w:tbl>
    <w:p w14:paraId="7C499C76" w14:textId="77777777" w:rsidR="004B4B08" w:rsidRPr="00195CF6" w:rsidRDefault="004B4B08">
      <w:pPr>
        <w:autoSpaceDE w:val="0"/>
        <w:ind w:firstLine="540"/>
        <w:jc w:val="both"/>
        <w:rPr>
          <w:rStyle w:val="TimesNewRoman14"/>
          <w:rFonts w:cs="Times New Roman"/>
          <w:color w:val="000000" w:themeColor="text1"/>
          <w:sz w:val="28"/>
          <w:szCs w:val="28"/>
          <w:lang w:bidi="ar-SA"/>
        </w:rPr>
      </w:pPr>
    </w:p>
    <w:p w14:paraId="2F044DF5" w14:textId="77777777" w:rsidR="0039543D" w:rsidRPr="00195CF6" w:rsidRDefault="0039543D">
      <w:pPr>
        <w:autoSpaceDE w:val="0"/>
        <w:ind w:firstLine="540"/>
        <w:jc w:val="both"/>
        <w:rPr>
          <w:color w:val="000000" w:themeColor="text1"/>
          <w:sz w:val="28"/>
          <w:szCs w:val="28"/>
        </w:rPr>
      </w:pPr>
      <w:r w:rsidRPr="00195CF6">
        <w:rPr>
          <w:color w:val="000000" w:themeColor="text1"/>
          <w:sz w:val="28"/>
          <w:szCs w:val="28"/>
        </w:rPr>
        <w:t xml:space="preserve">&lt;*&gt; Средства областного бюджета носят прогнозный характер и подлежат ежегодному уточнению </w:t>
      </w:r>
    </w:p>
    <w:p w14:paraId="532F89D8" w14:textId="77777777" w:rsidR="00BF7EE0" w:rsidRPr="00195CF6" w:rsidRDefault="00BF7EE0">
      <w:pPr>
        <w:autoSpaceDE w:val="0"/>
        <w:ind w:firstLine="540"/>
        <w:jc w:val="both"/>
        <w:rPr>
          <w:b/>
          <w:color w:val="000000" w:themeColor="text1"/>
          <w:sz w:val="28"/>
          <w:szCs w:val="28"/>
        </w:rPr>
      </w:pPr>
    </w:p>
    <w:p w14:paraId="61C7F524" w14:textId="77777777" w:rsidR="0039543D" w:rsidRPr="00195CF6" w:rsidRDefault="0039543D" w:rsidP="007256B1">
      <w:pPr>
        <w:autoSpaceDE w:val="0"/>
        <w:jc w:val="center"/>
        <w:rPr>
          <w:b/>
          <w:color w:val="000000" w:themeColor="text1"/>
          <w:sz w:val="28"/>
          <w:szCs w:val="28"/>
        </w:rPr>
      </w:pPr>
      <w:r w:rsidRPr="00195CF6">
        <w:rPr>
          <w:b/>
          <w:color w:val="000000" w:themeColor="text1"/>
          <w:sz w:val="28"/>
          <w:szCs w:val="28"/>
        </w:rPr>
        <w:t>I. Общая характеристика сферы реализации подпрограммы, проблемы и прогноз развития</w:t>
      </w:r>
      <w:r w:rsidR="000F2893" w:rsidRPr="00195CF6">
        <w:rPr>
          <w:b/>
          <w:color w:val="000000" w:themeColor="text1"/>
          <w:sz w:val="28"/>
          <w:szCs w:val="28"/>
        </w:rPr>
        <w:t>.</w:t>
      </w:r>
    </w:p>
    <w:p w14:paraId="4F143F78" w14:textId="77777777" w:rsidR="0039543D" w:rsidRPr="00195CF6" w:rsidRDefault="0039543D">
      <w:pPr>
        <w:autoSpaceDE w:val="0"/>
        <w:ind w:firstLine="709"/>
        <w:jc w:val="center"/>
        <w:rPr>
          <w:b/>
          <w:color w:val="000000" w:themeColor="text1"/>
          <w:sz w:val="28"/>
          <w:szCs w:val="28"/>
        </w:rPr>
      </w:pPr>
    </w:p>
    <w:p w14:paraId="56D3ACD1" w14:textId="77777777" w:rsidR="00970C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Социально-экономические проблемы, трудно решаемые в стране на протяжении длительного периода, резко осложнили жизнедеятельность важнейшего социального института общества - семьи. Демографическая ситуация в стране в целом и в том числе во Владимирской области становится критической. Одной из основных причин сокращения населения заключается в отсутствии перспектив решения жилищной проблемы населения репродуктивного возраста, то есть в основном молодого населения. </w:t>
      </w:r>
    </w:p>
    <w:p w14:paraId="1199C00B"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Задача, связанная с обеспечением доступности жилья для населения Собинского</w:t>
      </w:r>
      <w:r w:rsidR="004B4B08" w:rsidRPr="00195CF6">
        <w:rPr>
          <w:rFonts w:ascii="Times New Roman" w:hAnsi="Times New Roman" w:cs="Times New Roman"/>
          <w:color w:val="000000" w:themeColor="text1"/>
          <w:sz w:val="28"/>
          <w:szCs w:val="28"/>
        </w:rPr>
        <w:t xml:space="preserve"> муниципального </w:t>
      </w:r>
      <w:r w:rsidR="00BF7EE0" w:rsidRPr="00195CF6">
        <w:rPr>
          <w:rStyle w:val="TimesNewRoman14"/>
          <w:rFonts w:cs="Times New Roman"/>
          <w:color w:val="000000" w:themeColor="text1"/>
          <w:sz w:val="28"/>
          <w:szCs w:val="28"/>
        </w:rPr>
        <w:t>округа</w:t>
      </w:r>
      <w:r w:rsidRPr="00195CF6">
        <w:rPr>
          <w:rFonts w:ascii="Times New Roman" w:hAnsi="Times New Roman" w:cs="Times New Roman"/>
          <w:color w:val="000000" w:themeColor="text1"/>
          <w:sz w:val="28"/>
          <w:szCs w:val="28"/>
        </w:rPr>
        <w:t>, относится к приоритетным направлениям жилищной политики и является решающим фактором демографического развития.</w:t>
      </w:r>
    </w:p>
    <w:p w14:paraId="526931F9"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Многодетные семьи в вопросе обеспечения жильем относятся к наиболее социально незащищенной категории населения. Семьи не имеют возможности самостоятельно, без получения социальной поддержки, улучшить жилищные условия, так как не имеют достаточных доходов, в том числе и для получения ипотечных жилищных кредитов.</w:t>
      </w:r>
    </w:p>
    <w:p w14:paraId="28AEFE57" w14:textId="77777777" w:rsidR="003651B9"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Следует отметить, что во Владимирской области принят ряд мер, направленных на поддержку данной категории граждан в улучшении жилищных условий.</w:t>
      </w:r>
    </w:p>
    <w:p w14:paraId="5C602420"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Несмотря на увеличение объемов средств бюджетов всех уровней бюджетной системы Российской Федерации, направляемых на улучшение жилищных условий, проблема обеспечения жилыми помещениям многодетных семей остается одной из наиболее острых социальных проблем. Ее решение в рамках подпрограммы "Обеспечение жильем многодетных семей Собинского</w:t>
      </w:r>
      <w:r w:rsidR="008C2B25" w:rsidRPr="00195CF6">
        <w:rPr>
          <w:rFonts w:ascii="Times New Roman" w:hAnsi="Times New Roman" w:cs="Times New Roman"/>
          <w:color w:val="000000" w:themeColor="text1"/>
          <w:sz w:val="28"/>
          <w:szCs w:val="28"/>
        </w:rPr>
        <w:t xml:space="preserve"> </w:t>
      </w:r>
      <w:r w:rsidR="001F7A94" w:rsidRPr="00195CF6">
        <w:rPr>
          <w:rFonts w:ascii="Times New Roman" w:hAnsi="Times New Roman" w:cs="Times New Roman"/>
          <w:color w:val="000000" w:themeColor="text1"/>
          <w:sz w:val="28"/>
          <w:szCs w:val="28"/>
        </w:rPr>
        <w:t>муниципального</w:t>
      </w:r>
      <w:r w:rsidR="008C2B25" w:rsidRPr="00195CF6">
        <w:rPr>
          <w:rFonts w:ascii="Times New Roman" w:hAnsi="Times New Roman" w:cs="Times New Roman"/>
          <w:color w:val="000000" w:themeColor="text1"/>
          <w:sz w:val="28"/>
          <w:szCs w:val="28"/>
        </w:rPr>
        <w:t xml:space="preserve"> </w:t>
      </w:r>
      <w:r w:rsidR="001F7A94" w:rsidRPr="00195CF6">
        <w:rPr>
          <w:rStyle w:val="TimesNewRoman14"/>
          <w:rFonts w:cs="Times New Roman"/>
          <w:color w:val="000000" w:themeColor="text1"/>
          <w:sz w:val="28"/>
          <w:szCs w:val="28"/>
        </w:rPr>
        <w:t>округа</w:t>
      </w:r>
      <w:r w:rsidRPr="00195CF6">
        <w:rPr>
          <w:rFonts w:ascii="Times New Roman" w:hAnsi="Times New Roman" w:cs="Times New Roman"/>
          <w:color w:val="000000" w:themeColor="text1"/>
          <w:sz w:val="28"/>
          <w:szCs w:val="28"/>
        </w:rPr>
        <w:t>" (далее - Подпрограмма) окажет существенное положительное влияние на социальное благополучие, создание достойных условий воспитания детей и улучшение демографической ситуации в районе.</w:t>
      </w:r>
    </w:p>
    <w:p w14:paraId="6F56B544"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p>
    <w:p w14:paraId="6C74E324" w14:textId="77777777" w:rsidR="0039543D" w:rsidRPr="00195CF6" w:rsidRDefault="0039543D" w:rsidP="007256B1">
      <w:pPr>
        <w:autoSpaceDE w:val="0"/>
        <w:jc w:val="center"/>
        <w:rPr>
          <w:b/>
          <w:color w:val="000000" w:themeColor="text1"/>
          <w:sz w:val="28"/>
          <w:szCs w:val="28"/>
        </w:rPr>
      </w:pPr>
      <w:r w:rsidRPr="00195CF6">
        <w:rPr>
          <w:b/>
          <w:color w:val="000000" w:themeColor="text1"/>
          <w:sz w:val="28"/>
          <w:szCs w:val="28"/>
        </w:rPr>
        <w:t>II. Основные цели и задачи Подпрограммы с указанием сроков</w:t>
      </w:r>
      <w:r w:rsidR="007256B1">
        <w:rPr>
          <w:b/>
          <w:color w:val="000000" w:themeColor="text1"/>
          <w:sz w:val="28"/>
          <w:szCs w:val="28"/>
        </w:rPr>
        <w:t xml:space="preserve"> </w:t>
      </w:r>
      <w:r w:rsidRPr="00195CF6">
        <w:rPr>
          <w:b/>
          <w:color w:val="000000" w:themeColor="text1"/>
          <w:sz w:val="28"/>
          <w:szCs w:val="28"/>
        </w:rPr>
        <w:t>и этапов ее реализации, а также целевых показателей</w:t>
      </w:r>
      <w:r w:rsidR="000F2893" w:rsidRPr="00195CF6">
        <w:rPr>
          <w:b/>
          <w:color w:val="000000" w:themeColor="text1"/>
          <w:sz w:val="28"/>
          <w:szCs w:val="28"/>
        </w:rPr>
        <w:t>.</w:t>
      </w:r>
    </w:p>
    <w:p w14:paraId="5B3ADC94" w14:textId="77777777" w:rsidR="0039543D" w:rsidRPr="00195CF6" w:rsidRDefault="0039543D">
      <w:pPr>
        <w:pStyle w:val="ConsPlusNormal"/>
        <w:ind w:firstLine="0"/>
        <w:jc w:val="both"/>
        <w:rPr>
          <w:b/>
          <w:color w:val="000000" w:themeColor="text1"/>
          <w:sz w:val="28"/>
          <w:szCs w:val="28"/>
        </w:rPr>
      </w:pPr>
    </w:p>
    <w:p w14:paraId="7C2D0762"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Цели и задачи Подпрограммы определяются целями и задачами приоритетного национального проекта "Доступное и комфортное жилье - гражданам России", </w:t>
      </w:r>
      <w:hyperlink r:id="rId47" w:history="1">
        <w:r w:rsidRPr="00195CF6">
          <w:rPr>
            <w:rStyle w:val="a7"/>
            <w:rFonts w:ascii="Times New Roman" w:hAnsi="Times New Roman"/>
            <w:color w:val="000000" w:themeColor="text1"/>
            <w:sz w:val="28"/>
            <w:szCs w:val="28"/>
          </w:rPr>
          <w:t>Указом</w:t>
        </w:r>
      </w:hyperlink>
      <w:r w:rsidRPr="00195CF6">
        <w:rPr>
          <w:rFonts w:ascii="Times New Roman" w:hAnsi="Times New Roman" w:cs="Times New Roman"/>
          <w:color w:val="000000" w:themeColor="text1"/>
          <w:sz w:val="28"/>
          <w:szCs w:val="28"/>
        </w:rPr>
        <w:t xml:space="preserve"> Президента Российской Федерации от 7 мая 2012 года </w:t>
      </w:r>
      <w:r w:rsidR="00E24E20" w:rsidRPr="00195CF6">
        <w:rPr>
          <w:rFonts w:ascii="Times New Roman" w:hAnsi="Times New Roman" w:cs="Times New Roman"/>
          <w:color w:val="000000" w:themeColor="text1"/>
          <w:sz w:val="28"/>
          <w:szCs w:val="28"/>
        </w:rPr>
        <w:t>№</w:t>
      </w:r>
      <w:r w:rsidRPr="00195CF6">
        <w:rPr>
          <w:rFonts w:ascii="Times New Roman" w:hAnsi="Times New Roman" w:cs="Times New Roman"/>
          <w:color w:val="000000" w:themeColor="text1"/>
          <w:sz w:val="28"/>
          <w:szCs w:val="28"/>
        </w:rPr>
        <w:t xml:space="preserve"> 600 "О мерах по обеспечению граждан Российской Федерации доступным и комфортным жильем и повышению качества жилищно-коммунальных услуг", а также долгосрочными стратегическими целями и приоритетными задачами социально-экономического развития Владимирской области.</w:t>
      </w:r>
    </w:p>
    <w:p w14:paraId="668130D6"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Исходя из этих документов целью Подпрограммы является оказание многодетным семьям Собинского</w:t>
      </w:r>
      <w:r w:rsidR="008C2B25" w:rsidRPr="00195CF6">
        <w:rPr>
          <w:rFonts w:ascii="Times New Roman" w:hAnsi="Times New Roman" w:cs="Times New Roman"/>
          <w:color w:val="000000" w:themeColor="text1"/>
          <w:sz w:val="28"/>
          <w:szCs w:val="28"/>
        </w:rPr>
        <w:t xml:space="preserve"> </w:t>
      </w:r>
      <w:r w:rsidR="00B011E9" w:rsidRPr="00195CF6">
        <w:rPr>
          <w:rFonts w:ascii="Times New Roman" w:hAnsi="Times New Roman" w:cs="Times New Roman"/>
          <w:color w:val="000000" w:themeColor="text1"/>
          <w:sz w:val="28"/>
          <w:szCs w:val="28"/>
        </w:rPr>
        <w:t>муниципального округа</w:t>
      </w:r>
      <w:r w:rsidRPr="00195CF6">
        <w:rPr>
          <w:rFonts w:ascii="Times New Roman" w:hAnsi="Times New Roman" w:cs="Times New Roman"/>
          <w:color w:val="000000" w:themeColor="text1"/>
          <w:sz w:val="28"/>
          <w:szCs w:val="28"/>
        </w:rPr>
        <w:t xml:space="preserve"> - участникам Подпрограммы государственной поддержки в улучшении жилищных условий. </w:t>
      </w:r>
    </w:p>
    <w:p w14:paraId="053B73DD" w14:textId="77777777" w:rsidR="0039543D" w:rsidRPr="00195CF6" w:rsidRDefault="00B81411">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В связи с этим формулируется основная задача:</w:t>
      </w:r>
    </w:p>
    <w:p w14:paraId="54D88AE6"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предоставление многодетным семьям Собинского</w:t>
      </w:r>
      <w:r w:rsidR="001076C0" w:rsidRPr="00195CF6">
        <w:rPr>
          <w:rFonts w:ascii="Times New Roman" w:hAnsi="Times New Roman" w:cs="Times New Roman"/>
          <w:color w:val="000000" w:themeColor="text1"/>
          <w:sz w:val="28"/>
          <w:szCs w:val="28"/>
        </w:rPr>
        <w:t xml:space="preserve"> муниципального </w:t>
      </w:r>
      <w:r w:rsidR="001F7A94" w:rsidRPr="00195CF6">
        <w:rPr>
          <w:rStyle w:val="TimesNewRoman14"/>
          <w:rFonts w:cs="Times New Roman"/>
          <w:color w:val="000000" w:themeColor="text1"/>
          <w:sz w:val="28"/>
          <w:szCs w:val="28"/>
        </w:rPr>
        <w:t>округа</w:t>
      </w:r>
      <w:r w:rsidRPr="00195CF6">
        <w:rPr>
          <w:rFonts w:ascii="Times New Roman" w:hAnsi="Times New Roman" w:cs="Times New Roman"/>
          <w:color w:val="000000" w:themeColor="text1"/>
          <w:sz w:val="28"/>
          <w:szCs w:val="28"/>
        </w:rPr>
        <w:t xml:space="preserve">- участникам Подпрограммы социальных выплат на строительство </w:t>
      </w:r>
      <w:r w:rsidR="00B81411" w:rsidRPr="00195CF6">
        <w:rPr>
          <w:rFonts w:ascii="Times New Roman" w:hAnsi="Times New Roman" w:cs="Times New Roman"/>
          <w:color w:val="000000" w:themeColor="text1"/>
          <w:sz w:val="28"/>
          <w:szCs w:val="28"/>
        </w:rPr>
        <w:t>(реконструкцию) индивидуальных жилых домов.</w:t>
      </w:r>
    </w:p>
    <w:p w14:paraId="12557A71" w14:textId="77777777" w:rsidR="00B81411" w:rsidRPr="00195CF6" w:rsidRDefault="00EC397F">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Основными принципами реализации Подпрограммы являются:</w:t>
      </w:r>
    </w:p>
    <w:p w14:paraId="7446EF34" w14:textId="77777777" w:rsidR="00EC397F" w:rsidRPr="00195CF6" w:rsidRDefault="00EC397F">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 -добровольность участия в Подпрограмме многодетных семей;</w:t>
      </w:r>
    </w:p>
    <w:p w14:paraId="605399E5" w14:textId="77777777" w:rsidR="00EC397F" w:rsidRPr="00195CF6" w:rsidRDefault="00EC397F">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 </w:t>
      </w:r>
      <w:r w:rsidR="00F44DAE" w:rsidRPr="00195CF6">
        <w:rPr>
          <w:rFonts w:ascii="Times New Roman" w:hAnsi="Times New Roman" w:cs="Times New Roman"/>
          <w:color w:val="000000" w:themeColor="text1"/>
          <w:sz w:val="28"/>
          <w:szCs w:val="28"/>
        </w:rPr>
        <w:t xml:space="preserve">признание многодетной семьи нуждающейся в улучшении жилищных условий в </w:t>
      </w:r>
      <w:r w:rsidR="00E11B84" w:rsidRPr="00195CF6">
        <w:rPr>
          <w:rFonts w:ascii="Times New Roman" w:hAnsi="Times New Roman" w:cs="Times New Roman"/>
          <w:color w:val="000000" w:themeColor="text1"/>
          <w:sz w:val="28"/>
          <w:szCs w:val="28"/>
        </w:rPr>
        <w:t>соответствии</w:t>
      </w:r>
      <w:r w:rsidR="00F44DAE" w:rsidRPr="00195CF6">
        <w:rPr>
          <w:rFonts w:ascii="Times New Roman" w:hAnsi="Times New Roman" w:cs="Times New Roman"/>
          <w:color w:val="000000" w:themeColor="text1"/>
          <w:sz w:val="28"/>
          <w:szCs w:val="28"/>
        </w:rPr>
        <w:t xml:space="preserve"> с требованиями Подпрограммы;</w:t>
      </w:r>
    </w:p>
    <w:p w14:paraId="0243D7B6" w14:textId="77777777" w:rsidR="00E11B84" w:rsidRPr="00195CF6" w:rsidRDefault="00E11B84">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возможность для многодетных семей реализовать свое право на получение поддержки за счет средств, предоставляемых в рамках Подпрограммы из областного и местных бюджетов на улучшение жилищных условий, только 1 раз.</w:t>
      </w:r>
    </w:p>
    <w:p w14:paraId="7FB71BB5" w14:textId="77777777" w:rsidR="00B81411" w:rsidRPr="00195CF6" w:rsidRDefault="00E11B84" w:rsidP="001076C0">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Подпрограмма будет реализовываться в </w:t>
      </w:r>
      <w:r w:rsidR="001F7A94" w:rsidRPr="00195CF6">
        <w:rPr>
          <w:rFonts w:ascii="Times New Roman" w:hAnsi="Times New Roman" w:cs="Times New Roman"/>
          <w:color w:val="000000" w:themeColor="text1"/>
          <w:sz w:val="28"/>
          <w:szCs w:val="28"/>
        </w:rPr>
        <w:t xml:space="preserve">период с </w:t>
      </w:r>
      <w:r w:rsidR="00E65573" w:rsidRPr="00195CF6">
        <w:rPr>
          <w:rFonts w:ascii="Times New Roman" w:hAnsi="Times New Roman" w:cs="Times New Roman"/>
          <w:color w:val="000000" w:themeColor="text1"/>
          <w:sz w:val="28"/>
          <w:szCs w:val="28"/>
        </w:rPr>
        <w:t>2025 по 2030</w:t>
      </w:r>
      <w:r w:rsidR="001F7A94" w:rsidRPr="00195CF6">
        <w:rPr>
          <w:rFonts w:ascii="Times New Roman" w:hAnsi="Times New Roman" w:cs="Times New Roman"/>
          <w:color w:val="000000" w:themeColor="text1"/>
          <w:sz w:val="28"/>
          <w:szCs w:val="28"/>
        </w:rPr>
        <w:t xml:space="preserve"> гг</w:t>
      </w:r>
      <w:r w:rsidRPr="00195CF6">
        <w:rPr>
          <w:rFonts w:ascii="Times New Roman" w:hAnsi="Times New Roman" w:cs="Times New Roman"/>
          <w:color w:val="000000" w:themeColor="text1"/>
          <w:sz w:val="28"/>
          <w:szCs w:val="28"/>
        </w:rPr>
        <w:t>.</w:t>
      </w:r>
    </w:p>
    <w:p w14:paraId="2EAEF09C"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Объем софинансирования расходов за счет средств областного бюджета утверждается ежегодно постановлением администрации </w:t>
      </w:r>
      <w:r w:rsidR="001F7A94" w:rsidRPr="00195CF6">
        <w:rPr>
          <w:rFonts w:ascii="Times New Roman" w:hAnsi="Times New Roman" w:cs="Times New Roman"/>
          <w:color w:val="000000" w:themeColor="text1"/>
          <w:sz w:val="28"/>
          <w:szCs w:val="28"/>
        </w:rPr>
        <w:t xml:space="preserve">Владимирской </w:t>
      </w:r>
      <w:r w:rsidRPr="00195CF6">
        <w:rPr>
          <w:rFonts w:ascii="Times New Roman" w:hAnsi="Times New Roman" w:cs="Times New Roman"/>
          <w:color w:val="000000" w:themeColor="text1"/>
          <w:sz w:val="28"/>
          <w:szCs w:val="28"/>
        </w:rPr>
        <w:t>области.</w:t>
      </w:r>
    </w:p>
    <w:p w14:paraId="085152D6" w14:textId="77777777" w:rsidR="0039543D" w:rsidRPr="00195CF6" w:rsidRDefault="0039543D">
      <w:pPr>
        <w:pStyle w:val="ConsPlusNormal"/>
        <w:ind w:firstLine="709"/>
        <w:jc w:val="both"/>
        <w:rPr>
          <w:rFonts w:cs="Times New Roman"/>
          <w:color w:val="000000" w:themeColor="text1"/>
          <w:sz w:val="28"/>
          <w:szCs w:val="28"/>
        </w:rPr>
      </w:pPr>
      <w:r w:rsidRPr="005F42AD">
        <w:rPr>
          <w:rFonts w:ascii="Times New Roman" w:hAnsi="Times New Roman" w:cs="Times New Roman"/>
          <w:color w:val="000000" w:themeColor="text1"/>
          <w:sz w:val="28"/>
          <w:szCs w:val="28"/>
        </w:rPr>
        <w:t xml:space="preserve">Целевой показатель Подпрограммы - предоставление государственной поддержки на улучшение жилищных условий не менее </w:t>
      </w:r>
      <w:r w:rsidR="001F7A94" w:rsidRPr="005F42AD">
        <w:rPr>
          <w:rFonts w:ascii="Times New Roman" w:hAnsi="Times New Roman" w:cs="Times New Roman"/>
          <w:color w:val="000000" w:themeColor="text1"/>
          <w:sz w:val="28"/>
          <w:szCs w:val="28"/>
        </w:rPr>
        <w:t>6</w:t>
      </w:r>
      <w:r w:rsidRPr="005F42AD">
        <w:rPr>
          <w:rFonts w:ascii="Times New Roman" w:hAnsi="Times New Roman" w:cs="Times New Roman"/>
          <w:color w:val="000000" w:themeColor="text1"/>
          <w:sz w:val="28"/>
          <w:szCs w:val="28"/>
        </w:rPr>
        <w:t xml:space="preserve"> многодетным семьям.</w:t>
      </w:r>
    </w:p>
    <w:p w14:paraId="32E39E21" w14:textId="77777777" w:rsidR="00E11B84" w:rsidRPr="00195CF6" w:rsidRDefault="00E11B84">
      <w:pPr>
        <w:autoSpaceDE w:val="0"/>
        <w:ind w:firstLine="709"/>
        <w:jc w:val="center"/>
        <w:rPr>
          <w:b/>
          <w:color w:val="000000" w:themeColor="text1"/>
          <w:sz w:val="28"/>
          <w:szCs w:val="28"/>
        </w:rPr>
      </w:pPr>
    </w:p>
    <w:p w14:paraId="61362F47" w14:textId="77777777" w:rsidR="0039543D" w:rsidRPr="00195CF6" w:rsidRDefault="0039543D" w:rsidP="007256B1">
      <w:pPr>
        <w:autoSpaceDE w:val="0"/>
        <w:jc w:val="center"/>
        <w:rPr>
          <w:rFonts w:eastAsia="Times New Roman" w:cs="Times New Roman"/>
          <w:b/>
          <w:color w:val="000000" w:themeColor="text1"/>
          <w:sz w:val="28"/>
          <w:szCs w:val="28"/>
        </w:rPr>
      </w:pPr>
      <w:r w:rsidRPr="00195CF6">
        <w:rPr>
          <w:b/>
          <w:color w:val="000000" w:themeColor="text1"/>
          <w:sz w:val="28"/>
          <w:szCs w:val="28"/>
          <w:lang w:val="en-US"/>
        </w:rPr>
        <w:t>II</w:t>
      </w:r>
      <w:r w:rsidRPr="00195CF6">
        <w:rPr>
          <w:b/>
          <w:color w:val="000000" w:themeColor="text1"/>
          <w:sz w:val="28"/>
          <w:szCs w:val="28"/>
        </w:rPr>
        <w:t>I. Характеристика основных мероприятий Подпрограммы</w:t>
      </w:r>
      <w:r w:rsidR="000F2893" w:rsidRPr="00195CF6">
        <w:rPr>
          <w:b/>
          <w:color w:val="000000" w:themeColor="text1"/>
          <w:sz w:val="28"/>
          <w:szCs w:val="28"/>
        </w:rPr>
        <w:t>.</w:t>
      </w:r>
    </w:p>
    <w:p w14:paraId="76C0A815" w14:textId="77777777" w:rsidR="0039543D" w:rsidRPr="00195CF6" w:rsidRDefault="0039543D">
      <w:pPr>
        <w:pStyle w:val="ConsPlusNormal"/>
        <w:ind w:firstLine="709"/>
        <w:jc w:val="both"/>
        <w:rPr>
          <w:rFonts w:ascii="Times New Roman" w:hAnsi="Times New Roman" w:cs="Times New Roman"/>
          <w:b/>
          <w:color w:val="000000" w:themeColor="text1"/>
          <w:sz w:val="28"/>
          <w:szCs w:val="28"/>
          <w:lang w:bidi="hi-IN"/>
        </w:rPr>
      </w:pPr>
    </w:p>
    <w:p w14:paraId="57FD200B"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На решение задачи по предоставлению многодетным семьям Собинского</w:t>
      </w:r>
      <w:r w:rsidR="008C2B25" w:rsidRPr="00195CF6">
        <w:rPr>
          <w:rFonts w:ascii="Times New Roman" w:hAnsi="Times New Roman" w:cs="Times New Roman"/>
          <w:color w:val="000000" w:themeColor="text1"/>
          <w:sz w:val="28"/>
          <w:szCs w:val="28"/>
        </w:rPr>
        <w:t xml:space="preserve"> </w:t>
      </w:r>
      <w:r w:rsidR="001F7A94" w:rsidRPr="00195CF6">
        <w:rPr>
          <w:rFonts w:ascii="Times New Roman" w:hAnsi="Times New Roman" w:cs="Times New Roman"/>
          <w:color w:val="000000" w:themeColor="text1"/>
          <w:sz w:val="28"/>
          <w:szCs w:val="28"/>
        </w:rPr>
        <w:t>муниципального округа</w:t>
      </w:r>
      <w:r w:rsidRPr="00195CF6">
        <w:rPr>
          <w:rFonts w:ascii="Times New Roman" w:hAnsi="Times New Roman" w:cs="Times New Roman"/>
          <w:color w:val="000000" w:themeColor="text1"/>
          <w:sz w:val="28"/>
          <w:szCs w:val="28"/>
        </w:rPr>
        <w:t xml:space="preserve"> - участникам Подпрограммы социальных выплат на строительство </w:t>
      </w:r>
      <w:r w:rsidR="004A0388" w:rsidRPr="00195CF6">
        <w:rPr>
          <w:rFonts w:ascii="Times New Roman" w:hAnsi="Times New Roman" w:cs="Times New Roman"/>
          <w:color w:val="000000" w:themeColor="text1"/>
          <w:sz w:val="28"/>
          <w:szCs w:val="28"/>
        </w:rPr>
        <w:t xml:space="preserve">(реконструкцию) </w:t>
      </w:r>
      <w:r w:rsidRPr="00195CF6">
        <w:rPr>
          <w:rFonts w:ascii="Times New Roman" w:hAnsi="Times New Roman" w:cs="Times New Roman"/>
          <w:color w:val="000000" w:themeColor="text1"/>
          <w:sz w:val="28"/>
          <w:szCs w:val="28"/>
        </w:rPr>
        <w:t>индивидуального жилого дома ориентировано</w:t>
      </w:r>
      <w:r w:rsidR="0075114A" w:rsidRPr="00195CF6">
        <w:rPr>
          <w:rFonts w:ascii="Times New Roman" w:hAnsi="Times New Roman" w:cs="Times New Roman"/>
          <w:color w:val="000000" w:themeColor="text1"/>
          <w:sz w:val="28"/>
          <w:szCs w:val="28"/>
        </w:rPr>
        <w:t xml:space="preserve"> </w:t>
      </w:r>
      <w:r w:rsidR="001F7A94" w:rsidRPr="00195CF6">
        <w:rPr>
          <w:rFonts w:ascii="Times New Roman" w:hAnsi="Times New Roman" w:cs="Times New Roman"/>
          <w:color w:val="000000" w:themeColor="text1"/>
          <w:sz w:val="28"/>
          <w:szCs w:val="28"/>
        </w:rPr>
        <w:t>основное мероприятие «</w:t>
      </w:r>
      <w:r w:rsidRPr="00195CF6">
        <w:rPr>
          <w:rFonts w:ascii="Times New Roman" w:hAnsi="Times New Roman" w:cs="Times New Roman"/>
          <w:color w:val="000000" w:themeColor="text1"/>
          <w:sz w:val="28"/>
          <w:szCs w:val="28"/>
        </w:rPr>
        <w:t>Обеспечение мер социаль</w:t>
      </w:r>
      <w:r w:rsidR="001F7A94" w:rsidRPr="00195CF6">
        <w:rPr>
          <w:rFonts w:ascii="Times New Roman" w:hAnsi="Times New Roman" w:cs="Times New Roman"/>
          <w:color w:val="000000" w:themeColor="text1"/>
          <w:sz w:val="28"/>
          <w:szCs w:val="28"/>
        </w:rPr>
        <w:t>ной поддержки многодетных семей»</w:t>
      </w:r>
      <w:r w:rsidRPr="00195CF6">
        <w:rPr>
          <w:rFonts w:ascii="Times New Roman" w:hAnsi="Times New Roman" w:cs="Times New Roman"/>
          <w:color w:val="000000" w:themeColor="text1"/>
          <w:sz w:val="28"/>
          <w:szCs w:val="28"/>
        </w:rPr>
        <w:t xml:space="preserve">, которое приведено в таблице </w:t>
      </w:r>
      <w:r w:rsidR="001076C0" w:rsidRPr="00195CF6">
        <w:rPr>
          <w:rFonts w:ascii="Times New Roman" w:hAnsi="Times New Roman" w:cs="Times New Roman"/>
          <w:color w:val="000000" w:themeColor="text1"/>
          <w:sz w:val="28"/>
          <w:szCs w:val="28"/>
        </w:rPr>
        <w:t>№</w:t>
      </w:r>
      <w:r w:rsidR="00394B5A">
        <w:rPr>
          <w:rFonts w:ascii="Times New Roman" w:hAnsi="Times New Roman" w:cs="Times New Roman"/>
          <w:color w:val="000000" w:themeColor="text1"/>
          <w:sz w:val="28"/>
          <w:szCs w:val="28"/>
        </w:rPr>
        <w:t xml:space="preserve"> </w:t>
      </w:r>
      <w:r w:rsidRPr="00195CF6">
        <w:rPr>
          <w:rFonts w:ascii="Times New Roman" w:hAnsi="Times New Roman" w:cs="Times New Roman"/>
          <w:color w:val="000000" w:themeColor="text1"/>
          <w:sz w:val="28"/>
          <w:szCs w:val="28"/>
        </w:rPr>
        <w:t>2.</w:t>
      </w:r>
    </w:p>
    <w:p w14:paraId="24C32DEC"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Реализация мероприятий Подпрограммы осуществляется по следующим направлениям:</w:t>
      </w:r>
    </w:p>
    <w:p w14:paraId="6EC58E19"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методологическое обеспечение реализации Подпрограммы;</w:t>
      </w:r>
    </w:p>
    <w:p w14:paraId="2BE94D58"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финансовое обеспечение реализации Подпрограммы;</w:t>
      </w:r>
    </w:p>
    <w:p w14:paraId="3048F0FA"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организационное обеспечение реализации Подпрограммы.</w:t>
      </w:r>
    </w:p>
    <w:p w14:paraId="79516FA6"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Мероприятиями по нормативно-организационному обеспечению финансирования Подпрограммы являются разработка финансовых и экономических механизмов оказания государственной поддержки многодетным семьям для улучшения жилищных условий и подготовка необходимых технико-экономических обоснований и расчетов при разработке проектов областного бюджета на соответствующий год и плановый период.</w:t>
      </w:r>
    </w:p>
    <w:p w14:paraId="4435226C"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На областном уровне ответственным исполнителем Подпрограммы - </w:t>
      </w:r>
      <w:r w:rsidR="001F7A94" w:rsidRPr="00195CF6">
        <w:rPr>
          <w:rFonts w:ascii="Times New Roman" w:hAnsi="Times New Roman" w:cs="Times New Roman"/>
          <w:color w:val="000000" w:themeColor="text1"/>
          <w:sz w:val="28"/>
          <w:szCs w:val="28"/>
        </w:rPr>
        <w:t>Министерством</w:t>
      </w:r>
      <w:r w:rsidRPr="00195CF6">
        <w:rPr>
          <w:rFonts w:ascii="Times New Roman" w:hAnsi="Times New Roman" w:cs="Times New Roman"/>
          <w:color w:val="000000" w:themeColor="text1"/>
          <w:sz w:val="28"/>
          <w:szCs w:val="28"/>
        </w:rPr>
        <w:t xml:space="preserve"> строительства и архитектуры </w:t>
      </w:r>
      <w:r w:rsidR="001F7A94" w:rsidRPr="00195CF6">
        <w:rPr>
          <w:rFonts w:ascii="Times New Roman" w:hAnsi="Times New Roman" w:cs="Times New Roman"/>
          <w:color w:val="000000" w:themeColor="text1"/>
          <w:sz w:val="28"/>
          <w:szCs w:val="28"/>
        </w:rPr>
        <w:t>Владимирской</w:t>
      </w:r>
      <w:r w:rsidRPr="00195CF6">
        <w:rPr>
          <w:rFonts w:ascii="Times New Roman" w:hAnsi="Times New Roman" w:cs="Times New Roman"/>
          <w:color w:val="000000" w:themeColor="text1"/>
          <w:sz w:val="28"/>
          <w:szCs w:val="28"/>
        </w:rPr>
        <w:t xml:space="preserve"> области выполняются следующие организационные мероприятия:</w:t>
      </w:r>
    </w:p>
    <w:p w14:paraId="45767176"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 проведение отбора заявок </w:t>
      </w:r>
      <w:r w:rsidR="001076C0" w:rsidRPr="00195CF6">
        <w:rPr>
          <w:rFonts w:ascii="Times New Roman" w:hAnsi="Times New Roman" w:cs="Times New Roman"/>
          <w:color w:val="000000" w:themeColor="text1"/>
          <w:sz w:val="28"/>
          <w:szCs w:val="28"/>
        </w:rPr>
        <w:t xml:space="preserve">по </w:t>
      </w:r>
      <w:r w:rsidRPr="00195CF6">
        <w:rPr>
          <w:rFonts w:ascii="Times New Roman" w:hAnsi="Times New Roman" w:cs="Times New Roman"/>
          <w:color w:val="000000" w:themeColor="text1"/>
          <w:sz w:val="28"/>
          <w:szCs w:val="28"/>
        </w:rPr>
        <w:t>муниципальн</w:t>
      </w:r>
      <w:r w:rsidR="001076C0" w:rsidRPr="00195CF6">
        <w:rPr>
          <w:rFonts w:ascii="Times New Roman" w:hAnsi="Times New Roman" w:cs="Times New Roman"/>
          <w:color w:val="000000" w:themeColor="text1"/>
          <w:sz w:val="28"/>
          <w:szCs w:val="28"/>
        </w:rPr>
        <w:t>ому</w:t>
      </w:r>
      <w:r w:rsidR="008C2B25" w:rsidRPr="00195CF6">
        <w:rPr>
          <w:rFonts w:ascii="Times New Roman" w:hAnsi="Times New Roman" w:cs="Times New Roman"/>
          <w:color w:val="000000" w:themeColor="text1"/>
          <w:sz w:val="28"/>
          <w:szCs w:val="28"/>
        </w:rPr>
        <w:t xml:space="preserve"> </w:t>
      </w:r>
      <w:r w:rsidR="001076C0" w:rsidRPr="00195CF6">
        <w:rPr>
          <w:rFonts w:ascii="Times New Roman" w:hAnsi="Times New Roman" w:cs="Times New Roman"/>
          <w:color w:val="000000" w:themeColor="text1"/>
          <w:sz w:val="28"/>
          <w:szCs w:val="28"/>
        </w:rPr>
        <w:t>округу</w:t>
      </w:r>
      <w:r w:rsidRPr="00195CF6">
        <w:rPr>
          <w:rFonts w:ascii="Times New Roman" w:hAnsi="Times New Roman" w:cs="Times New Roman"/>
          <w:color w:val="000000" w:themeColor="text1"/>
          <w:sz w:val="28"/>
          <w:szCs w:val="28"/>
        </w:rPr>
        <w:t xml:space="preserve"> для участия в Подпрограмме и распределение субсидий ме</w:t>
      </w:r>
      <w:r w:rsidR="001076C0" w:rsidRPr="00195CF6">
        <w:rPr>
          <w:rFonts w:ascii="Times New Roman" w:hAnsi="Times New Roman" w:cs="Times New Roman"/>
          <w:color w:val="000000" w:themeColor="text1"/>
          <w:sz w:val="28"/>
          <w:szCs w:val="28"/>
        </w:rPr>
        <w:t>жду участниками</w:t>
      </w:r>
      <w:r w:rsidRPr="00195CF6">
        <w:rPr>
          <w:rFonts w:ascii="Times New Roman" w:hAnsi="Times New Roman" w:cs="Times New Roman"/>
          <w:color w:val="000000" w:themeColor="text1"/>
          <w:sz w:val="28"/>
          <w:szCs w:val="28"/>
        </w:rPr>
        <w:t>;</w:t>
      </w:r>
    </w:p>
    <w:p w14:paraId="6BEB88BE"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заключение соглашений о реализации Подпрограммы;</w:t>
      </w:r>
    </w:p>
    <w:p w14:paraId="45E9C8CD"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осуществление контроля за реализацией Подпрограммы;</w:t>
      </w:r>
    </w:p>
    <w:p w14:paraId="34C929FA"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 формирование информационной базы данных о многодетных семьях, участвующих в Подпрограмме, предоставляемых </w:t>
      </w:r>
      <w:r w:rsidR="001076C0" w:rsidRPr="00195CF6">
        <w:rPr>
          <w:rFonts w:ascii="Times New Roman" w:hAnsi="Times New Roman" w:cs="Times New Roman"/>
          <w:color w:val="000000" w:themeColor="text1"/>
          <w:sz w:val="28"/>
          <w:szCs w:val="28"/>
        </w:rPr>
        <w:t>муниципальным округом</w:t>
      </w:r>
      <w:r w:rsidRPr="00195CF6">
        <w:rPr>
          <w:rFonts w:ascii="Times New Roman" w:hAnsi="Times New Roman" w:cs="Times New Roman"/>
          <w:color w:val="000000" w:themeColor="text1"/>
          <w:sz w:val="28"/>
          <w:szCs w:val="28"/>
        </w:rPr>
        <w:t>, обеспечивающими реализацию мероприятий Подпрограммы;</w:t>
      </w:r>
    </w:p>
    <w:p w14:paraId="245C3CEE"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организация изготовления бланков свидетельств, удостоверяющих право многодетной семьи на получение социальной выплаты на строительство индивидуального жилого дома;</w:t>
      </w:r>
    </w:p>
    <w:p w14:paraId="019A3987"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выдач</w:t>
      </w:r>
      <w:r w:rsidR="001076C0" w:rsidRPr="00195CF6">
        <w:rPr>
          <w:rFonts w:ascii="Times New Roman" w:hAnsi="Times New Roman" w:cs="Times New Roman"/>
          <w:color w:val="000000" w:themeColor="text1"/>
          <w:sz w:val="28"/>
          <w:szCs w:val="28"/>
        </w:rPr>
        <w:t>а</w:t>
      </w:r>
      <w:r w:rsidRPr="00195CF6">
        <w:rPr>
          <w:rFonts w:ascii="Times New Roman" w:hAnsi="Times New Roman" w:cs="Times New Roman"/>
          <w:color w:val="000000" w:themeColor="text1"/>
          <w:sz w:val="28"/>
          <w:szCs w:val="28"/>
        </w:rPr>
        <w:t xml:space="preserve"> многодетным семьям</w:t>
      </w:r>
      <w:r w:rsidR="008C2B25" w:rsidRPr="00195CF6">
        <w:rPr>
          <w:rFonts w:ascii="Times New Roman" w:hAnsi="Times New Roman" w:cs="Times New Roman"/>
          <w:color w:val="000000" w:themeColor="text1"/>
          <w:sz w:val="28"/>
          <w:szCs w:val="28"/>
        </w:rPr>
        <w:t xml:space="preserve"> </w:t>
      </w:r>
      <w:r w:rsidR="001076C0" w:rsidRPr="00195CF6">
        <w:rPr>
          <w:rFonts w:ascii="Times New Roman" w:hAnsi="Times New Roman" w:cs="Times New Roman"/>
          <w:color w:val="000000" w:themeColor="text1"/>
          <w:sz w:val="28"/>
          <w:szCs w:val="28"/>
        </w:rPr>
        <w:t>бланков свидетельств</w:t>
      </w:r>
      <w:r w:rsidRPr="00195CF6">
        <w:rPr>
          <w:rFonts w:ascii="Times New Roman" w:hAnsi="Times New Roman" w:cs="Times New Roman"/>
          <w:color w:val="000000" w:themeColor="text1"/>
          <w:sz w:val="28"/>
          <w:szCs w:val="28"/>
        </w:rPr>
        <w:t xml:space="preserve"> - участникам Подпрограммы;</w:t>
      </w:r>
    </w:p>
    <w:p w14:paraId="149D92F6"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осуществление в пределах своих полномочий контроля за реализацией Подпрограммы на областном и муниципальном уровнях;</w:t>
      </w:r>
    </w:p>
    <w:p w14:paraId="7C1BB391"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обеспечение освещения цели и задач Подпрограммы в региональных средствах массовой информации;</w:t>
      </w:r>
    </w:p>
    <w:p w14:paraId="4DC4C2F7"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проведение мониторинга реализации Подпрограммы на областном уровне, подготовка информационно-аналитических и отчетных материалов.</w:t>
      </w:r>
    </w:p>
    <w:p w14:paraId="10785493"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Основным мероприятием, осуществляемым органами местного самоуправления в целях реализации Подпрограммы, является "Разработка и внедрение муниципальных программ по обеспечению жильем многодетных семей".</w:t>
      </w:r>
    </w:p>
    <w:p w14:paraId="735152E2"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Организационные мероприятия Подпрограммы на муниципальном уровне предусматривают:</w:t>
      </w:r>
    </w:p>
    <w:p w14:paraId="11E58CE2"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обеспечение долевого участия за счет средств бюджетов муниципальных образований;</w:t>
      </w:r>
    </w:p>
    <w:p w14:paraId="2E5A796B"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формирование заявок на выделение из областного бюджета средств на софинансирование предоставления социальных выплат;</w:t>
      </w:r>
    </w:p>
    <w:p w14:paraId="5FF0C401"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принятие многодетных семей в состав участников Подпрограммы;</w:t>
      </w:r>
    </w:p>
    <w:p w14:paraId="329C34CE"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формирование базы многодетных семей - участников Подпрограммы;</w:t>
      </w:r>
    </w:p>
    <w:p w14:paraId="2DA27F88"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осуществление расчета размера социальной выплаты на дату выдачи свидетельства;</w:t>
      </w:r>
    </w:p>
    <w:p w14:paraId="4E033CD4"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оформление и выдачу свидетельств многодетным семьям - участникам Подпрограммы;</w:t>
      </w:r>
    </w:p>
    <w:p w14:paraId="6D41623C" w14:textId="77777777" w:rsidR="0039543D" w:rsidRPr="00195CF6" w:rsidRDefault="0039543D" w:rsidP="00CE1705">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оказание помощи многодетным семьям - участникам Подпрограммы в выборе подрядной организации, а также в оформлении договора подряда;</w:t>
      </w:r>
    </w:p>
    <w:p w14:paraId="0062941B"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информационное сопровождение хода реализации Подпрограммы;</w:t>
      </w:r>
    </w:p>
    <w:p w14:paraId="60D89078"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предоставление ответственному исполнителю Подпрограммы ежеквартально до 10 числа месяца, следующего за отчетным кварталом, отчетов:</w:t>
      </w:r>
    </w:p>
    <w:p w14:paraId="6F2B426E" w14:textId="77777777" w:rsidR="0039543D" w:rsidRPr="00195CF6" w:rsidRDefault="0039543D">
      <w:pPr>
        <w:pStyle w:val="ConsPlusNormal"/>
        <w:ind w:firstLine="540"/>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об использовании средств областного и местных бюджетов, выделенных на предоставление социальных выплат многодетным семьям в рамках реализации областной и муниципальных программ по обеспечению жильем многодетных семей;</w:t>
      </w:r>
    </w:p>
    <w:p w14:paraId="69A06155" w14:textId="77777777" w:rsidR="0039543D" w:rsidRPr="00195CF6" w:rsidRDefault="0039543D">
      <w:pPr>
        <w:pStyle w:val="ConsPlusNormal"/>
        <w:ind w:firstLine="540"/>
        <w:jc w:val="both"/>
        <w:rPr>
          <w:rFonts w:cs="Times New Roman"/>
          <w:color w:val="000000" w:themeColor="text1"/>
          <w:sz w:val="28"/>
          <w:szCs w:val="28"/>
        </w:rPr>
      </w:pPr>
      <w:r w:rsidRPr="00195CF6">
        <w:rPr>
          <w:rFonts w:ascii="Times New Roman" w:hAnsi="Times New Roman" w:cs="Times New Roman"/>
          <w:color w:val="000000" w:themeColor="text1"/>
          <w:sz w:val="28"/>
          <w:szCs w:val="28"/>
        </w:rPr>
        <w:t>- о достижении значений показателей эффективности использования субсидии из областного бюджета, предусмотренных соглашениями о реализации Подпрограммы, заключенными между ответственным исполнителем Подпрограммы и органами местного самоуправления.</w:t>
      </w:r>
    </w:p>
    <w:p w14:paraId="48C2DEF5" w14:textId="77777777" w:rsidR="0039543D" w:rsidRPr="00195CF6" w:rsidRDefault="0039543D">
      <w:pPr>
        <w:ind w:firstLine="567"/>
        <w:jc w:val="both"/>
        <w:rPr>
          <w:rFonts w:cs="Times New Roman"/>
          <w:color w:val="000000" w:themeColor="text1"/>
          <w:sz w:val="28"/>
          <w:szCs w:val="28"/>
        </w:rPr>
      </w:pPr>
    </w:p>
    <w:p w14:paraId="76F0381D" w14:textId="77777777" w:rsidR="0039543D" w:rsidRPr="00195CF6" w:rsidRDefault="0039543D" w:rsidP="007256B1">
      <w:pPr>
        <w:jc w:val="center"/>
        <w:rPr>
          <w:b/>
          <w:color w:val="000000" w:themeColor="text1"/>
          <w:sz w:val="28"/>
          <w:szCs w:val="28"/>
        </w:rPr>
      </w:pPr>
      <w:r w:rsidRPr="00195CF6">
        <w:rPr>
          <w:b/>
          <w:color w:val="000000" w:themeColor="text1"/>
          <w:sz w:val="28"/>
          <w:szCs w:val="28"/>
          <w:lang w:val="en-US"/>
        </w:rPr>
        <w:t>IV</w:t>
      </w:r>
      <w:r w:rsidRPr="00195CF6">
        <w:rPr>
          <w:b/>
          <w:color w:val="000000" w:themeColor="text1"/>
          <w:sz w:val="28"/>
          <w:szCs w:val="28"/>
        </w:rPr>
        <w:t>. Обоснование объема финансовых ресурсов, необходимых для реализации Подпрограммы</w:t>
      </w:r>
      <w:r w:rsidR="000F2893" w:rsidRPr="00195CF6">
        <w:rPr>
          <w:b/>
          <w:color w:val="000000" w:themeColor="text1"/>
          <w:sz w:val="28"/>
          <w:szCs w:val="28"/>
        </w:rPr>
        <w:t>.</w:t>
      </w:r>
    </w:p>
    <w:p w14:paraId="78A5ABF0" w14:textId="77777777" w:rsidR="001F7CC1" w:rsidRPr="00195CF6" w:rsidRDefault="001F7CC1">
      <w:pPr>
        <w:ind w:firstLine="567"/>
        <w:jc w:val="center"/>
        <w:rPr>
          <w:rFonts w:eastAsia="Times New Roman" w:cs="Times New Roman"/>
          <w:color w:val="000000" w:themeColor="text1"/>
          <w:sz w:val="28"/>
          <w:szCs w:val="28"/>
        </w:rPr>
      </w:pPr>
    </w:p>
    <w:p w14:paraId="06C21CB0" w14:textId="77777777" w:rsidR="0039543D" w:rsidRPr="00195CF6" w:rsidRDefault="0039543D">
      <w:pPr>
        <w:autoSpaceDE w:val="0"/>
        <w:ind w:firstLine="540"/>
        <w:jc w:val="both"/>
        <w:rPr>
          <w:color w:val="000000" w:themeColor="text1"/>
          <w:sz w:val="28"/>
          <w:szCs w:val="28"/>
        </w:rPr>
      </w:pPr>
      <w:r w:rsidRPr="00195CF6">
        <w:rPr>
          <w:color w:val="000000" w:themeColor="text1"/>
          <w:sz w:val="28"/>
          <w:szCs w:val="28"/>
        </w:rPr>
        <w:t>Объемы бюджетных ассигнований на реализацию Подпрограммы должны обеспечить возможность реализации мероприятий, направленных на достижение ее целей и задач.</w:t>
      </w:r>
    </w:p>
    <w:p w14:paraId="5FD34136" w14:textId="77777777" w:rsidR="0039543D" w:rsidRPr="00195CF6" w:rsidRDefault="0039543D" w:rsidP="00613281">
      <w:pPr>
        <w:ind w:firstLine="540"/>
        <w:jc w:val="both"/>
        <w:rPr>
          <w:color w:val="000000" w:themeColor="text1"/>
          <w:sz w:val="28"/>
          <w:szCs w:val="28"/>
        </w:rPr>
      </w:pPr>
      <w:r w:rsidRPr="00195CF6">
        <w:rPr>
          <w:color w:val="000000" w:themeColor="text1"/>
          <w:sz w:val="28"/>
          <w:szCs w:val="28"/>
        </w:rPr>
        <w:t>Объем финансирования Подпрограммы</w:t>
      </w:r>
      <w:r w:rsidR="00613281" w:rsidRPr="00195CF6">
        <w:rPr>
          <w:color w:val="000000" w:themeColor="text1"/>
          <w:sz w:val="28"/>
          <w:szCs w:val="28"/>
        </w:rPr>
        <w:t xml:space="preserve"> носят прогнозный характер и подлежат ежегодному уточнению исходя из возможностей муниципальных образований на соответствующий год, а также возможностей многодетных семей – участников Подпрограммы.</w:t>
      </w:r>
      <w:r w:rsidR="00C23497" w:rsidRPr="00195CF6">
        <w:rPr>
          <w:color w:val="000000" w:themeColor="text1"/>
          <w:sz w:val="28"/>
          <w:szCs w:val="28"/>
        </w:rPr>
        <w:t xml:space="preserve"> </w:t>
      </w:r>
      <w:r w:rsidR="00613281" w:rsidRPr="00195CF6">
        <w:rPr>
          <w:color w:val="000000" w:themeColor="text1"/>
          <w:sz w:val="28"/>
          <w:szCs w:val="28"/>
        </w:rPr>
        <w:t>Объем</w:t>
      </w:r>
      <w:r w:rsidR="00C23497" w:rsidRPr="00195CF6">
        <w:rPr>
          <w:color w:val="000000" w:themeColor="text1"/>
          <w:sz w:val="28"/>
          <w:szCs w:val="28"/>
        </w:rPr>
        <w:t xml:space="preserve"> финансирования</w:t>
      </w:r>
      <w:r w:rsidRPr="00195CF6">
        <w:rPr>
          <w:color w:val="000000" w:themeColor="text1"/>
          <w:sz w:val="28"/>
          <w:szCs w:val="28"/>
        </w:rPr>
        <w:t xml:space="preserve"> представлен в таблице №</w:t>
      </w:r>
      <w:r w:rsidR="00394B5A">
        <w:rPr>
          <w:color w:val="000000" w:themeColor="text1"/>
          <w:sz w:val="28"/>
          <w:szCs w:val="28"/>
        </w:rPr>
        <w:t xml:space="preserve"> </w:t>
      </w:r>
      <w:r w:rsidRPr="00195CF6">
        <w:rPr>
          <w:color w:val="000000" w:themeColor="text1"/>
          <w:sz w:val="28"/>
          <w:szCs w:val="28"/>
        </w:rPr>
        <w:t>3.</w:t>
      </w:r>
    </w:p>
    <w:p w14:paraId="46799413" w14:textId="77777777" w:rsidR="00ED782E" w:rsidRPr="00195CF6" w:rsidRDefault="00ED782E">
      <w:pPr>
        <w:jc w:val="both"/>
        <w:rPr>
          <w:b/>
          <w:color w:val="000000" w:themeColor="text1"/>
          <w:sz w:val="28"/>
          <w:szCs w:val="28"/>
        </w:rPr>
      </w:pPr>
    </w:p>
    <w:p w14:paraId="4132867A" w14:textId="77777777" w:rsidR="0039543D" w:rsidRPr="00195CF6" w:rsidRDefault="0039543D" w:rsidP="007256B1">
      <w:pPr>
        <w:jc w:val="center"/>
        <w:rPr>
          <w:rFonts w:eastAsia="Times New Roman"/>
          <w:b/>
          <w:color w:val="000000" w:themeColor="text1"/>
          <w:sz w:val="28"/>
          <w:szCs w:val="28"/>
        </w:rPr>
      </w:pPr>
      <w:r w:rsidRPr="00195CF6">
        <w:rPr>
          <w:b/>
          <w:color w:val="000000" w:themeColor="text1"/>
          <w:sz w:val="28"/>
          <w:szCs w:val="28"/>
          <w:lang w:val="en-US"/>
        </w:rPr>
        <w:t>V</w:t>
      </w:r>
      <w:r w:rsidRPr="00195CF6">
        <w:rPr>
          <w:b/>
          <w:color w:val="000000" w:themeColor="text1"/>
          <w:sz w:val="28"/>
          <w:szCs w:val="28"/>
        </w:rPr>
        <w:t>. Анализ рисков реализации подпрог</w:t>
      </w:r>
      <w:r w:rsidR="007256B1">
        <w:rPr>
          <w:b/>
          <w:color w:val="000000" w:themeColor="text1"/>
          <w:sz w:val="28"/>
          <w:szCs w:val="28"/>
        </w:rPr>
        <w:t xml:space="preserve">раммы и описание мер управления </w:t>
      </w:r>
      <w:r w:rsidRPr="00195CF6">
        <w:rPr>
          <w:b/>
          <w:color w:val="000000" w:themeColor="text1"/>
          <w:sz w:val="28"/>
          <w:szCs w:val="28"/>
        </w:rPr>
        <w:t>рисками реализации Подпрограммы.</w:t>
      </w:r>
    </w:p>
    <w:p w14:paraId="4A5DCD89" w14:textId="77777777" w:rsidR="0039543D" w:rsidRPr="00195CF6" w:rsidRDefault="0039543D">
      <w:pPr>
        <w:ind w:firstLine="709"/>
        <w:jc w:val="center"/>
        <w:rPr>
          <w:rFonts w:eastAsia="Times New Roman"/>
          <w:b/>
          <w:color w:val="000000" w:themeColor="text1"/>
          <w:sz w:val="28"/>
          <w:szCs w:val="28"/>
        </w:rPr>
      </w:pPr>
    </w:p>
    <w:p w14:paraId="0BA2EB19"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Риски реализации Подпрограммы связаны с:</w:t>
      </w:r>
    </w:p>
    <w:p w14:paraId="0421C7E5"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значительным опережением роста рыночной стоимости жилья в сравнении с ростом доходов населения;</w:t>
      </w:r>
    </w:p>
    <w:p w14:paraId="1EFE5D4E"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 недостаточным финансированием мероприятий Подпрограммы за счет средств </w:t>
      </w:r>
      <w:r w:rsidR="001F7CC1" w:rsidRPr="00195CF6">
        <w:rPr>
          <w:rFonts w:ascii="Times New Roman" w:hAnsi="Times New Roman" w:cs="Times New Roman"/>
          <w:color w:val="000000" w:themeColor="text1"/>
          <w:sz w:val="28"/>
          <w:szCs w:val="28"/>
        </w:rPr>
        <w:t>бюджета округа</w:t>
      </w:r>
      <w:r w:rsidRPr="00195CF6">
        <w:rPr>
          <w:rFonts w:ascii="Times New Roman" w:hAnsi="Times New Roman" w:cs="Times New Roman"/>
          <w:color w:val="000000" w:themeColor="text1"/>
          <w:sz w:val="28"/>
          <w:szCs w:val="28"/>
        </w:rPr>
        <w:t>.</w:t>
      </w:r>
    </w:p>
    <w:p w14:paraId="1F4E4D42"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Для минимизации последствий наступления указанных рисков планируется принятие следующих мер:</w:t>
      </w:r>
    </w:p>
    <w:p w14:paraId="19F6A13D"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корректировка (при необходимости) ежегодного плана мероприятий по реализации Подпрограммы;</w:t>
      </w:r>
    </w:p>
    <w:p w14:paraId="259466D8"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своевременное внесение изменений в Подпрограмму;</w:t>
      </w:r>
    </w:p>
    <w:p w14:paraId="493A4376" w14:textId="77777777" w:rsidR="0039543D" w:rsidRPr="00195CF6" w:rsidRDefault="0039543D">
      <w:pPr>
        <w:pStyle w:val="ConsPlusNormal"/>
        <w:ind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систематический мониторинг реализации Подпрограммы.</w:t>
      </w:r>
    </w:p>
    <w:p w14:paraId="5B3ADB49" w14:textId="77777777" w:rsidR="00D71CD0" w:rsidRPr="00195CF6" w:rsidRDefault="00D71CD0">
      <w:pPr>
        <w:pStyle w:val="ConsPlusNormal"/>
        <w:ind w:firstLine="709"/>
        <w:jc w:val="both"/>
        <w:rPr>
          <w:rFonts w:ascii="Times New Roman" w:hAnsi="Times New Roman" w:cs="Times New Roman"/>
          <w:color w:val="000000" w:themeColor="text1"/>
          <w:sz w:val="28"/>
          <w:szCs w:val="28"/>
        </w:rPr>
      </w:pPr>
    </w:p>
    <w:p w14:paraId="7BFB5C0D" w14:textId="77777777" w:rsidR="00D71CD0" w:rsidRPr="00195CF6" w:rsidRDefault="00D71CD0">
      <w:pPr>
        <w:pStyle w:val="ConsPlusNormal"/>
        <w:ind w:firstLine="709"/>
        <w:jc w:val="both"/>
        <w:rPr>
          <w:rFonts w:ascii="Times New Roman" w:hAnsi="Times New Roman" w:cs="Times New Roman"/>
          <w:color w:val="000000" w:themeColor="text1"/>
          <w:sz w:val="28"/>
          <w:szCs w:val="28"/>
        </w:rPr>
      </w:pPr>
    </w:p>
    <w:p w14:paraId="75076B6F" w14:textId="77777777" w:rsidR="00D71CD0" w:rsidRPr="00195CF6" w:rsidRDefault="00D71CD0">
      <w:pPr>
        <w:pStyle w:val="ConsPlusNormal"/>
        <w:ind w:firstLine="709"/>
        <w:jc w:val="both"/>
        <w:rPr>
          <w:b/>
          <w:color w:val="000000" w:themeColor="text1"/>
          <w:sz w:val="28"/>
          <w:szCs w:val="28"/>
        </w:rPr>
        <w:sectPr w:rsidR="00D71CD0" w:rsidRPr="00195CF6" w:rsidSect="00105136">
          <w:headerReference w:type="even" r:id="rId48"/>
          <w:headerReference w:type="default" r:id="rId49"/>
          <w:headerReference w:type="first" r:id="rId50"/>
          <w:pgSz w:w="11906" w:h="16838"/>
          <w:pgMar w:top="284" w:right="567" w:bottom="1134" w:left="1418" w:header="720" w:footer="720" w:gutter="0"/>
          <w:cols w:space="720"/>
          <w:docGrid w:linePitch="360"/>
        </w:sectPr>
      </w:pPr>
    </w:p>
    <w:p w14:paraId="38B18653" w14:textId="77777777" w:rsidR="0039543D" w:rsidRPr="00195CF6" w:rsidRDefault="0039543D">
      <w:pPr>
        <w:keepNext/>
        <w:autoSpaceDE w:val="0"/>
        <w:jc w:val="center"/>
        <w:rPr>
          <w:color w:val="000000" w:themeColor="text1"/>
          <w:sz w:val="28"/>
          <w:szCs w:val="28"/>
        </w:rPr>
      </w:pPr>
      <w:r w:rsidRPr="005F42AD">
        <w:rPr>
          <w:b/>
          <w:color w:val="000000" w:themeColor="text1"/>
          <w:sz w:val="28"/>
          <w:szCs w:val="28"/>
        </w:rPr>
        <w:t>П</w:t>
      </w:r>
      <w:r w:rsidR="008835CA" w:rsidRPr="005F42AD">
        <w:rPr>
          <w:b/>
          <w:color w:val="000000" w:themeColor="text1"/>
          <w:sz w:val="28"/>
          <w:szCs w:val="28"/>
        </w:rPr>
        <w:t>ОДПРОГРАММА</w:t>
      </w:r>
      <w:r w:rsidRPr="005F42AD">
        <w:rPr>
          <w:b/>
          <w:color w:val="000000" w:themeColor="text1"/>
          <w:sz w:val="28"/>
          <w:szCs w:val="28"/>
        </w:rPr>
        <w:t xml:space="preserve"> «</w:t>
      </w:r>
      <w:r w:rsidR="008835CA" w:rsidRPr="005F42AD">
        <w:rPr>
          <w:b/>
          <w:color w:val="000000" w:themeColor="text1"/>
          <w:sz w:val="28"/>
          <w:szCs w:val="28"/>
        </w:rPr>
        <w:t>СОЦИАЛЬНОЕ ЖИЛЬЕ</w:t>
      </w:r>
      <w:r w:rsidRPr="005F42AD">
        <w:rPr>
          <w:b/>
          <w:color w:val="000000" w:themeColor="text1"/>
          <w:sz w:val="28"/>
          <w:szCs w:val="28"/>
        </w:rPr>
        <w:t>»</w:t>
      </w:r>
      <w:r w:rsidRPr="00195CF6">
        <w:rPr>
          <w:b/>
          <w:color w:val="000000" w:themeColor="text1"/>
          <w:sz w:val="28"/>
          <w:szCs w:val="28"/>
        </w:rPr>
        <w:t xml:space="preserve"> </w:t>
      </w:r>
    </w:p>
    <w:p w14:paraId="0D7AE184" w14:textId="77777777" w:rsidR="008835CA" w:rsidRPr="00195CF6" w:rsidRDefault="008835CA">
      <w:pPr>
        <w:keepNext/>
        <w:autoSpaceDE w:val="0"/>
        <w:jc w:val="center"/>
        <w:rPr>
          <w:color w:val="000000" w:themeColor="text1"/>
          <w:sz w:val="28"/>
          <w:szCs w:val="28"/>
        </w:rPr>
      </w:pPr>
    </w:p>
    <w:p w14:paraId="3E2A43BE" w14:textId="77777777" w:rsidR="0039543D" w:rsidRPr="00195CF6" w:rsidRDefault="0039543D" w:rsidP="008835CA">
      <w:pPr>
        <w:keepNext/>
        <w:autoSpaceDE w:val="0"/>
        <w:jc w:val="center"/>
        <w:rPr>
          <w:color w:val="000000" w:themeColor="text1"/>
          <w:sz w:val="28"/>
          <w:szCs w:val="28"/>
        </w:rPr>
      </w:pPr>
      <w:r w:rsidRPr="00195CF6">
        <w:rPr>
          <w:color w:val="000000" w:themeColor="text1"/>
          <w:sz w:val="28"/>
          <w:szCs w:val="28"/>
        </w:rPr>
        <w:t>ПАСПОРТ</w:t>
      </w:r>
    </w:p>
    <w:tbl>
      <w:tblPr>
        <w:tblW w:w="10037" w:type="dxa"/>
        <w:tblInd w:w="-20" w:type="dxa"/>
        <w:tblLayout w:type="fixed"/>
        <w:tblLook w:val="0000" w:firstRow="0" w:lastRow="0" w:firstColumn="0" w:lastColumn="0" w:noHBand="0" w:noVBand="0"/>
      </w:tblPr>
      <w:tblGrid>
        <w:gridCol w:w="3956"/>
        <w:gridCol w:w="6081"/>
      </w:tblGrid>
      <w:tr w:rsidR="0039543D" w:rsidRPr="00195CF6" w14:paraId="25C3945E" w14:textId="77777777" w:rsidTr="00353FE5">
        <w:trPr>
          <w:trHeight w:val="705"/>
        </w:trPr>
        <w:tc>
          <w:tcPr>
            <w:tcW w:w="3956" w:type="dxa"/>
            <w:tcBorders>
              <w:top w:val="single" w:sz="4" w:space="0" w:color="000000"/>
              <w:left w:val="single" w:sz="4" w:space="0" w:color="000000"/>
              <w:bottom w:val="single" w:sz="4" w:space="0" w:color="000000"/>
            </w:tcBorders>
          </w:tcPr>
          <w:p w14:paraId="7675B21A" w14:textId="77777777" w:rsidR="0039543D" w:rsidRPr="00195CF6" w:rsidRDefault="0039543D" w:rsidP="00353FE5">
            <w:pPr>
              <w:rPr>
                <w:color w:val="000000" w:themeColor="text1"/>
                <w:sz w:val="28"/>
                <w:szCs w:val="28"/>
              </w:rPr>
            </w:pPr>
            <w:r w:rsidRPr="00195CF6">
              <w:rPr>
                <w:color w:val="000000" w:themeColor="text1"/>
                <w:sz w:val="28"/>
                <w:szCs w:val="28"/>
              </w:rPr>
              <w:t>Наименование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1C3E86BC" w14:textId="77777777" w:rsidR="0039543D" w:rsidRPr="00195CF6" w:rsidRDefault="0039543D" w:rsidP="00671607">
            <w:pPr>
              <w:jc w:val="both"/>
              <w:rPr>
                <w:color w:val="000000" w:themeColor="text1"/>
                <w:sz w:val="28"/>
                <w:szCs w:val="28"/>
              </w:rPr>
            </w:pPr>
            <w:r w:rsidRPr="00195CF6">
              <w:rPr>
                <w:color w:val="000000" w:themeColor="text1"/>
                <w:sz w:val="28"/>
                <w:szCs w:val="28"/>
              </w:rPr>
              <w:t>Подпрограмма «Социальное жилье» (далее - подпрограмма)</w:t>
            </w:r>
          </w:p>
        </w:tc>
      </w:tr>
      <w:tr w:rsidR="0039543D" w:rsidRPr="00195CF6" w14:paraId="1E2F4250" w14:textId="77777777" w:rsidTr="00353FE5">
        <w:tc>
          <w:tcPr>
            <w:tcW w:w="3956" w:type="dxa"/>
            <w:tcBorders>
              <w:top w:val="single" w:sz="4" w:space="0" w:color="000000"/>
              <w:left w:val="single" w:sz="4" w:space="0" w:color="000000"/>
              <w:bottom w:val="single" w:sz="4" w:space="0" w:color="000000"/>
            </w:tcBorders>
          </w:tcPr>
          <w:p w14:paraId="5B1FAB38" w14:textId="77777777" w:rsidR="0039543D" w:rsidRPr="00195CF6" w:rsidRDefault="0039543D" w:rsidP="00353FE5">
            <w:pPr>
              <w:rPr>
                <w:color w:val="000000" w:themeColor="text1"/>
                <w:sz w:val="28"/>
                <w:szCs w:val="28"/>
              </w:rPr>
            </w:pPr>
            <w:r w:rsidRPr="00195CF6">
              <w:rPr>
                <w:color w:val="000000" w:themeColor="text1"/>
                <w:sz w:val="28"/>
                <w:szCs w:val="28"/>
              </w:rPr>
              <w:t>Ответственный исполнитель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68F871B6" w14:textId="77777777" w:rsidR="0039543D" w:rsidRPr="00195CF6" w:rsidRDefault="00FC39B2" w:rsidP="00962851">
            <w:pPr>
              <w:jc w:val="both"/>
              <w:rPr>
                <w:color w:val="000000" w:themeColor="text1"/>
                <w:sz w:val="28"/>
                <w:szCs w:val="28"/>
              </w:rPr>
            </w:pPr>
            <w:r w:rsidRPr="00195CF6">
              <w:rPr>
                <w:color w:val="000000" w:themeColor="text1"/>
                <w:sz w:val="28"/>
                <w:szCs w:val="28"/>
              </w:rPr>
              <w:t>Управление</w:t>
            </w:r>
            <w:r w:rsidR="0039543D" w:rsidRPr="00195CF6">
              <w:rPr>
                <w:color w:val="000000" w:themeColor="text1"/>
                <w:sz w:val="28"/>
                <w:szCs w:val="28"/>
              </w:rPr>
              <w:t xml:space="preserve"> архитектуры и градостроительства</w:t>
            </w:r>
            <w:r w:rsidR="00962851" w:rsidRPr="00195CF6">
              <w:rPr>
                <w:color w:val="000000" w:themeColor="text1"/>
                <w:sz w:val="28"/>
                <w:szCs w:val="28"/>
              </w:rPr>
              <w:t xml:space="preserve"> администрации Собинского муниципального округа</w:t>
            </w:r>
          </w:p>
        </w:tc>
      </w:tr>
      <w:tr w:rsidR="00B87025" w:rsidRPr="00195CF6" w14:paraId="321E59F5" w14:textId="77777777" w:rsidTr="00353FE5">
        <w:tc>
          <w:tcPr>
            <w:tcW w:w="3956" w:type="dxa"/>
            <w:tcBorders>
              <w:top w:val="single" w:sz="4" w:space="0" w:color="000000"/>
              <w:left w:val="single" w:sz="4" w:space="0" w:color="000000"/>
              <w:bottom w:val="single" w:sz="4" w:space="0" w:color="000000"/>
            </w:tcBorders>
          </w:tcPr>
          <w:p w14:paraId="160FBFD2" w14:textId="77777777" w:rsidR="00B87025" w:rsidRPr="00195CF6" w:rsidRDefault="00B87025" w:rsidP="00353FE5">
            <w:pPr>
              <w:rPr>
                <w:color w:val="000000" w:themeColor="text1"/>
                <w:sz w:val="28"/>
                <w:szCs w:val="28"/>
              </w:rPr>
            </w:pPr>
            <w:r w:rsidRPr="00195CF6">
              <w:rPr>
                <w:color w:val="000000" w:themeColor="text1"/>
                <w:sz w:val="28"/>
                <w:szCs w:val="28"/>
              </w:rPr>
              <w:t>Соисполнители</w:t>
            </w:r>
          </w:p>
          <w:p w14:paraId="753E9D13" w14:textId="77777777" w:rsidR="00B87025" w:rsidRPr="00195CF6" w:rsidRDefault="00B87025" w:rsidP="00353FE5">
            <w:pPr>
              <w:rPr>
                <w:color w:val="000000" w:themeColor="text1"/>
                <w:sz w:val="28"/>
                <w:szCs w:val="28"/>
              </w:rPr>
            </w:pPr>
            <w:r w:rsidRPr="00195CF6">
              <w:rPr>
                <w:color w:val="000000" w:themeColor="text1"/>
                <w:sz w:val="28"/>
                <w:szCs w:val="28"/>
              </w:rPr>
              <w:t>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7E1CCE2C" w14:textId="77777777" w:rsidR="00B87025" w:rsidRPr="00195CF6" w:rsidRDefault="00962851" w:rsidP="00671607">
            <w:pPr>
              <w:jc w:val="both"/>
              <w:rPr>
                <w:color w:val="000000" w:themeColor="text1"/>
                <w:sz w:val="28"/>
                <w:szCs w:val="28"/>
              </w:rPr>
            </w:pPr>
            <w:r w:rsidRPr="00195CF6">
              <w:rPr>
                <w:color w:val="000000" w:themeColor="text1"/>
                <w:sz w:val="28"/>
                <w:szCs w:val="28"/>
              </w:rPr>
              <w:t>Комитет по управлению имуществом администрации Собинского муниципального округа</w:t>
            </w:r>
          </w:p>
        </w:tc>
      </w:tr>
      <w:tr w:rsidR="0039543D" w:rsidRPr="00195CF6" w14:paraId="2D2ABE89" w14:textId="77777777" w:rsidTr="00353FE5">
        <w:tc>
          <w:tcPr>
            <w:tcW w:w="3956" w:type="dxa"/>
            <w:tcBorders>
              <w:top w:val="single" w:sz="4" w:space="0" w:color="000000"/>
              <w:left w:val="single" w:sz="4" w:space="0" w:color="000000"/>
              <w:bottom w:val="single" w:sz="4" w:space="0" w:color="000000"/>
            </w:tcBorders>
          </w:tcPr>
          <w:p w14:paraId="516DDC1A" w14:textId="77777777" w:rsidR="0039543D" w:rsidRPr="00195CF6" w:rsidRDefault="0039543D" w:rsidP="00353FE5">
            <w:pPr>
              <w:rPr>
                <w:color w:val="000000" w:themeColor="text1"/>
                <w:sz w:val="28"/>
                <w:szCs w:val="28"/>
              </w:rPr>
            </w:pPr>
            <w:r w:rsidRPr="00195CF6">
              <w:rPr>
                <w:color w:val="000000" w:themeColor="text1"/>
                <w:sz w:val="28"/>
                <w:szCs w:val="28"/>
              </w:rPr>
              <w:t>Цели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7EA1B1F3" w14:textId="77777777" w:rsidR="0039543D" w:rsidRPr="00195CF6" w:rsidRDefault="004E11A1" w:rsidP="004E11A1">
            <w:pPr>
              <w:jc w:val="both"/>
              <w:rPr>
                <w:color w:val="000000" w:themeColor="text1"/>
                <w:sz w:val="28"/>
                <w:szCs w:val="28"/>
              </w:rPr>
            </w:pPr>
            <w:r w:rsidRPr="00195CF6">
              <w:rPr>
                <w:color w:val="000000" w:themeColor="text1"/>
                <w:sz w:val="28"/>
                <w:szCs w:val="28"/>
              </w:rPr>
              <w:t>1.</w:t>
            </w:r>
            <w:r w:rsidR="00B553CB" w:rsidRPr="00195CF6">
              <w:rPr>
                <w:color w:val="000000" w:themeColor="text1"/>
                <w:sz w:val="28"/>
                <w:szCs w:val="28"/>
              </w:rPr>
              <w:t xml:space="preserve"> </w:t>
            </w:r>
            <w:r w:rsidR="0039543D" w:rsidRPr="00195CF6">
              <w:rPr>
                <w:color w:val="000000" w:themeColor="text1"/>
                <w:sz w:val="28"/>
                <w:szCs w:val="28"/>
              </w:rPr>
              <w:t>Создание условий для обеспечения доступным и комфортным жильем отдельных категорий граждан, признанных нуждающимися в жилых помещениях.</w:t>
            </w:r>
          </w:p>
          <w:p w14:paraId="1C34B5AF" w14:textId="77777777" w:rsidR="004E11A1" w:rsidRPr="00195CF6" w:rsidRDefault="004E11A1" w:rsidP="004E11A1">
            <w:pPr>
              <w:jc w:val="both"/>
              <w:rPr>
                <w:color w:val="000000" w:themeColor="text1"/>
                <w:sz w:val="28"/>
                <w:szCs w:val="28"/>
              </w:rPr>
            </w:pPr>
            <w:r w:rsidRPr="00195CF6">
              <w:rPr>
                <w:color w:val="000000" w:themeColor="text1"/>
                <w:sz w:val="28"/>
                <w:szCs w:val="28"/>
              </w:rPr>
              <w:t>2. Обеспечение жилыми помещениями граждан, проживающих на территории Собинского муниципального округа, и состоящих на учете в качестве нуждающихся в жилых помещениях</w:t>
            </w:r>
            <w:r w:rsidR="0079280C" w:rsidRPr="00195CF6">
              <w:rPr>
                <w:color w:val="000000" w:themeColor="text1"/>
                <w:sz w:val="28"/>
                <w:szCs w:val="28"/>
              </w:rPr>
              <w:t>, предоставляемых по договорам социального найма.</w:t>
            </w:r>
          </w:p>
        </w:tc>
      </w:tr>
      <w:tr w:rsidR="0039543D" w:rsidRPr="00195CF6" w14:paraId="57682288" w14:textId="77777777" w:rsidTr="00353FE5">
        <w:tc>
          <w:tcPr>
            <w:tcW w:w="3956" w:type="dxa"/>
            <w:tcBorders>
              <w:top w:val="single" w:sz="4" w:space="0" w:color="000000"/>
              <w:left w:val="single" w:sz="4" w:space="0" w:color="000000"/>
              <w:bottom w:val="single" w:sz="4" w:space="0" w:color="000000"/>
            </w:tcBorders>
          </w:tcPr>
          <w:p w14:paraId="5BDC5DF1" w14:textId="77777777" w:rsidR="0039543D" w:rsidRPr="00195CF6" w:rsidRDefault="0039543D" w:rsidP="00353FE5">
            <w:pPr>
              <w:rPr>
                <w:color w:val="000000" w:themeColor="text1"/>
                <w:sz w:val="28"/>
                <w:szCs w:val="28"/>
              </w:rPr>
            </w:pPr>
            <w:r w:rsidRPr="00195CF6">
              <w:rPr>
                <w:color w:val="000000" w:themeColor="text1"/>
                <w:sz w:val="28"/>
                <w:szCs w:val="28"/>
              </w:rPr>
              <w:t>Задачи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300CCE07" w14:textId="77777777" w:rsidR="0039543D" w:rsidRPr="00195CF6" w:rsidRDefault="0039543D" w:rsidP="00671607">
            <w:pPr>
              <w:jc w:val="both"/>
              <w:rPr>
                <w:color w:val="000000" w:themeColor="text1"/>
                <w:sz w:val="28"/>
                <w:szCs w:val="28"/>
              </w:rPr>
            </w:pPr>
            <w:r w:rsidRPr="00195CF6">
              <w:rPr>
                <w:color w:val="000000" w:themeColor="text1"/>
                <w:sz w:val="28"/>
                <w:szCs w:val="28"/>
              </w:rPr>
              <w:t xml:space="preserve">1. Увеличение объема ввода в эксплуатацию жилья для работников бюджетной сферы. </w:t>
            </w:r>
          </w:p>
          <w:p w14:paraId="7648B676" w14:textId="77777777" w:rsidR="0039543D" w:rsidRPr="00195CF6" w:rsidRDefault="0079280C" w:rsidP="00671607">
            <w:pPr>
              <w:jc w:val="both"/>
              <w:rPr>
                <w:color w:val="000000" w:themeColor="text1"/>
                <w:sz w:val="28"/>
                <w:szCs w:val="28"/>
              </w:rPr>
            </w:pPr>
            <w:r w:rsidRPr="00195CF6">
              <w:rPr>
                <w:color w:val="000000" w:themeColor="text1"/>
                <w:sz w:val="28"/>
                <w:szCs w:val="28"/>
              </w:rPr>
              <w:t>2. Приобретение жилых помещений для граждан, нуждающихся в улучшении жилищных условий.</w:t>
            </w:r>
          </w:p>
          <w:p w14:paraId="5E8CB77D" w14:textId="77777777" w:rsidR="0039543D" w:rsidRPr="00195CF6" w:rsidRDefault="0039543D" w:rsidP="00671607">
            <w:pPr>
              <w:jc w:val="both"/>
              <w:rPr>
                <w:color w:val="000000" w:themeColor="text1"/>
                <w:sz w:val="28"/>
                <w:szCs w:val="28"/>
              </w:rPr>
            </w:pPr>
            <w:r w:rsidRPr="00195CF6">
              <w:rPr>
                <w:color w:val="000000" w:themeColor="text1"/>
                <w:sz w:val="28"/>
                <w:szCs w:val="28"/>
              </w:rPr>
              <w:t xml:space="preserve">3. Выполнение государственных обязательств по обеспечению жильем граждан, признанных нуждающимися в жилых помещениях. </w:t>
            </w:r>
          </w:p>
        </w:tc>
      </w:tr>
      <w:tr w:rsidR="0039543D" w:rsidRPr="00195CF6" w14:paraId="0337C430" w14:textId="77777777" w:rsidTr="00353FE5">
        <w:tc>
          <w:tcPr>
            <w:tcW w:w="3956" w:type="dxa"/>
            <w:tcBorders>
              <w:top w:val="single" w:sz="4" w:space="0" w:color="000000"/>
              <w:left w:val="single" w:sz="4" w:space="0" w:color="000000"/>
              <w:bottom w:val="single" w:sz="4" w:space="0" w:color="000000"/>
            </w:tcBorders>
          </w:tcPr>
          <w:p w14:paraId="5101995E" w14:textId="77777777" w:rsidR="0039543D" w:rsidRPr="00195CF6" w:rsidRDefault="0039543D" w:rsidP="00353FE5">
            <w:pPr>
              <w:rPr>
                <w:color w:val="000000" w:themeColor="text1"/>
                <w:sz w:val="28"/>
                <w:szCs w:val="28"/>
              </w:rPr>
            </w:pPr>
            <w:r w:rsidRPr="00195CF6">
              <w:rPr>
                <w:color w:val="000000" w:themeColor="text1"/>
                <w:sz w:val="28"/>
                <w:szCs w:val="28"/>
              </w:rPr>
              <w:t>Целевые индикаторы и показатели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45657C72" w14:textId="77777777" w:rsidR="0039543D" w:rsidRPr="00195CF6" w:rsidRDefault="0039543D" w:rsidP="00671607">
            <w:pPr>
              <w:jc w:val="both"/>
              <w:rPr>
                <w:color w:val="000000" w:themeColor="text1"/>
                <w:sz w:val="28"/>
                <w:szCs w:val="28"/>
              </w:rPr>
            </w:pPr>
            <w:r w:rsidRPr="00195CF6">
              <w:rPr>
                <w:color w:val="000000" w:themeColor="text1"/>
                <w:sz w:val="28"/>
                <w:szCs w:val="28"/>
              </w:rPr>
              <w:t>1. Общий годовой объем ввода жилья для работников бюджетной сферы.</w:t>
            </w:r>
          </w:p>
          <w:p w14:paraId="6163FE53" w14:textId="77777777" w:rsidR="0039543D" w:rsidRPr="00195CF6" w:rsidRDefault="0039543D" w:rsidP="00671607">
            <w:pPr>
              <w:jc w:val="both"/>
              <w:rPr>
                <w:color w:val="000000" w:themeColor="text1"/>
                <w:sz w:val="28"/>
                <w:szCs w:val="28"/>
              </w:rPr>
            </w:pPr>
            <w:r w:rsidRPr="00195CF6">
              <w:rPr>
                <w:color w:val="000000" w:themeColor="text1"/>
                <w:sz w:val="28"/>
                <w:szCs w:val="28"/>
              </w:rPr>
              <w:t>2.</w:t>
            </w:r>
            <w:r w:rsidR="00671607" w:rsidRPr="00195CF6">
              <w:rPr>
                <w:color w:val="000000" w:themeColor="text1"/>
                <w:sz w:val="28"/>
                <w:szCs w:val="28"/>
              </w:rPr>
              <w:t xml:space="preserve"> </w:t>
            </w:r>
            <w:r w:rsidRPr="00195CF6">
              <w:rPr>
                <w:color w:val="000000" w:themeColor="text1"/>
                <w:sz w:val="28"/>
                <w:szCs w:val="28"/>
              </w:rPr>
              <w:t>Количество граждан муниципального образования, перед которыми государство имеет обязательство по обеспечению жилыми помещениями в соответствии с законодательством Российской Федерации.</w:t>
            </w:r>
          </w:p>
          <w:p w14:paraId="542098FB" w14:textId="77777777" w:rsidR="00671607" w:rsidRPr="00195CF6" w:rsidRDefault="00671607" w:rsidP="00671607">
            <w:pPr>
              <w:jc w:val="both"/>
              <w:rPr>
                <w:rFonts w:cs="Times New Roman"/>
                <w:color w:val="000000" w:themeColor="text1"/>
                <w:sz w:val="28"/>
                <w:szCs w:val="28"/>
              </w:rPr>
            </w:pPr>
            <w:r w:rsidRPr="00195CF6">
              <w:rPr>
                <w:color w:val="000000" w:themeColor="text1"/>
                <w:sz w:val="28"/>
                <w:szCs w:val="28"/>
              </w:rPr>
              <w:t xml:space="preserve">3. </w:t>
            </w:r>
            <w:r w:rsidRPr="00195CF6">
              <w:rPr>
                <w:rFonts w:cs="Times New Roman"/>
                <w:color w:val="000000" w:themeColor="text1"/>
                <w:sz w:val="28"/>
                <w:szCs w:val="28"/>
              </w:rPr>
              <w:t>Общая площадь, приобретенных жилых помещений.</w:t>
            </w:r>
          </w:p>
          <w:p w14:paraId="0199C56E" w14:textId="77777777" w:rsidR="00671607" w:rsidRPr="00195CF6" w:rsidRDefault="00671607" w:rsidP="00671607">
            <w:pPr>
              <w:jc w:val="both"/>
              <w:rPr>
                <w:color w:val="000000" w:themeColor="text1"/>
                <w:sz w:val="28"/>
                <w:szCs w:val="28"/>
              </w:rPr>
            </w:pPr>
            <w:r w:rsidRPr="00195CF6">
              <w:rPr>
                <w:rFonts w:cs="Times New Roman"/>
                <w:color w:val="000000" w:themeColor="text1"/>
                <w:sz w:val="28"/>
                <w:szCs w:val="28"/>
              </w:rPr>
              <w:t>4. Количество семей, получивших жилые помещения по договорам социального найма муниципального жилищного фонда.</w:t>
            </w:r>
          </w:p>
        </w:tc>
      </w:tr>
      <w:tr w:rsidR="0039543D" w:rsidRPr="00195CF6" w14:paraId="5C75908A" w14:textId="77777777" w:rsidTr="00353FE5">
        <w:tc>
          <w:tcPr>
            <w:tcW w:w="3956" w:type="dxa"/>
            <w:tcBorders>
              <w:top w:val="single" w:sz="4" w:space="0" w:color="000000"/>
              <w:left w:val="single" w:sz="4" w:space="0" w:color="000000"/>
              <w:bottom w:val="single" w:sz="4" w:space="0" w:color="000000"/>
            </w:tcBorders>
          </w:tcPr>
          <w:p w14:paraId="0D6E13E6" w14:textId="77777777" w:rsidR="0039543D" w:rsidRPr="00195CF6" w:rsidRDefault="0039543D" w:rsidP="00353FE5">
            <w:pPr>
              <w:rPr>
                <w:color w:val="000000" w:themeColor="text1"/>
                <w:sz w:val="28"/>
                <w:szCs w:val="28"/>
              </w:rPr>
            </w:pPr>
            <w:r w:rsidRPr="00195CF6">
              <w:rPr>
                <w:color w:val="000000" w:themeColor="text1"/>
                <w:sz w:val="28"/>
                <w:szCs w:val="28"/>
              </w:rPr>
              <w:t xml:space="preserve"> Этапы и сроки реализации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52FE0ED8" w14:textId="77777777" w:rsidR="0039543D" w:rsidRPr="00195CF6" w:rsidRDefault="0039543D" w:rsidP="00671607">
            <w:pPr>
              <w:jc w:val="both"/>
              <w:rPr>
                <w:color w:val="000000" w:themeColor="text1"/>
                <w:sz w:val="28"/>
                <w:szCs w:val="28"/>
              </w:rPr>
            </w:pPr>
            <w:r w:rsidRPr="00195CF6">
              <w:rPr>
                <w:color w:val="000000" w:themeColor="text1"/>
                <w:sz w:val="28"/>
                <w:szCs w:val="28"/>
              </w:rPr>
              <w:t>20</w:t>
            </w:r>
            <w:r w:rsidR="005A7667" w:rsidRPr="00195CF6">
              <w:rPr>
                <w:color w:val="000000" w:themeColor="text1"/>
                <w:sz w:val="28"/>
                <w:szCs w:val="28"/>
              </w:rPr>
              <w:t>2</w:t>
            </w:r>
            <w:r w:rsidR="00A13241" w:rsidRPr="00195CF6">
              <w:rPr>
                <w:color w:val="000000" w:themeColor="text1"/>
                <w:sz w:val="28"/>
                <w:szCs w:val="28"/>
              </w:rPr>
              <w:t>5</w:t>
            </w:r>
            <w:r w:rsidR="00AB4C9F" w:rsidRPr="00195CF6">
              <w:rPr>
                <w:color w:val="000000" w:themeColor="text1"/>
                <w:sz w:val="28"/>
                <w:szCs w:val="28"/>
              </w:rPr>
              <w:t xml:space="preserve"> </w:t>
            </w:r>
            <w:r w:rsidRPr="00195CF6">
              <w:rPr>
                <w:color w:val="000000" w:themeColor="text1"/>
                <w:sz w:val="28"/>
                <w:szCs w:val="28"/>
              </w:rPr>
              <w:t>-</w:t>
            </w:r>
            <w:r w:rsidR="00AB4C9F" w:rsidRPr="00195CF6">
              <w:rPr>
                <w:color w:val="000000" w:themeColor="text1"/>
                <w:sz w:val="28"/>
                <w:szCs w:val="28"/>
              </w:rPr>
              <w:t xml:space="preserve"> </w:t>
            </w:r>
            <w:r w:rsidRPr="00195CF6">
              <w:rPr>
                <w:color w:val="000000" w:themeColor="text1"/>
                <w:sz w:val="28"/>
                <w:szCs w:val="28"/>
              </w:rPr>
              <w:t>20</w:t>
            </w:r>
            <w:r w:rsidR="00A13241" w:rsidRPr="00195CF6">
              <w:rPr>
                <w:color w:val="000000" w:themeColor="text1"/>
                <w:sz w:val="28"/>
                <w:szCs w:val="28"/>
              </w:rPr>
              <w:t>30</w:t>
            </w:r>
            <w:r w:rsidRPr="00195CF6">
              <w:rPr>
                <w:color w:val="000000" w:themeColor="text1"/>
                <w:sz w:val="28"/>
                <w:szCs w:val="28"/>
              </w:rPr>
              <w:t xml:space="preserve"> годы </w:t>
            </w:r>
          </w:p>
          <w:p w14:paraId="778C4D12" w14:textId="77777777" w:rsidR="0039543D" w:rsidRPr="00195CF6" w:rsidRDefault="0039543D" w:rsidP="00496198">
            <w:pPr>
              <w:jc w:val="both"/>
              <w:rPr>
                <w:color w:val="000000" w:themeColor="text1"/>
                <w:sz w:val="28"/>
                <w:szCs w:val="28"/>
              </w:rPr>
            </w:pPr>
            <w:r w:rsidRPr="00195CF6">
              <w:rPr>
                <w:color w:val="000000" w:themeColor="text1"/>
                <w:sz w:val="28"/>
                <w:szCs w:val="28"/>
              </w:rPr>
              <w:t xml:space="preserve">Приобретение квартир в целях предоставления </w:t>
            </w:r>
            <w:r w:rsidR="00496198" w:rsidRPr="00195CF6">
              <w:rPr>
                <w:color w:val="000000" w:themeColor="text1"/>
                <w:sz w:val="28"/>
                <w:szCs w:val="28"/>
              </w:rPr>
              <w:t>гражданам, состоящих на учете в качестве нуждающихся в жилых помещениях, предоставляемых по договорам социального найма.</w:t>
            </w:r>
          </w:p>
        </w:tc>
      </w:tr>
      <w:tr w:rsidR="0039543D" w:rsidRPr="00195CF6" w14:paraId="651BAE75" w14:textId="77777777" w:rsidTr="003435C5">
        <w:trPr>
          <w:trHeight w:val="1617"/>
        </w:trPr>
        <w:tc>
          <w:tcPr>
            <w:tcW w:w="3956" w:type="dxa"/>
            <w:tcBorders>
              <w:top w:val="single" w:sz="4" w:space="0" w:color="000000"/>
              <w:left w:val="single" w:sz="4" w:space="0" w:color="000000"/>
              <w:bottom w:val="single" w:sz="4" w:space="0" w:color="000000"/>
            </w:tcBorders>
          </w:tcPr>
          <w:p w14:paraId="2536F8A4" w14:textId="77777777" w:rsidR="0039543D" w:rsidRPr="00195CF6" w:rsidRDefault="0039543D" w:rsidP="00353FE5">
            <w:pPr>
              <w:rPr>
                <w:color w:val="000000" w:themeColor="text1"/>
                <w:sz w:val="28"/>
                <w:szCs w:val="28"/>
              </w:rPr>
            </w:pPr>
            <w:r w:rsidRPr="00195CF6">
              <w:rPr>
                <w:color w:val="000000" w:themeColor="text1"/>
                <w:sz w:val="28"/>
                <w:szCs w:val="28"/>
              </w:rPr>
              <w:t>Объем бюджетных ассигнований, в том числе по годам и источникам программы</w:t>
            </w:r>
          </w:p>
          <w:p w14:paraId="48ED84BE" w14:textId="77777777" w:rsidR="0039543D" w:rsidRPr="00195CF6" w:rsidRDefault="0039543D" w:rsidP="00353FE5">
            <w:pPr>
              <w:rPr>
                <w:color w:val="000000" w:themeColor="text1"/>
                <w:sz w:val="28"/>
                <w:szCs w:val="28"/>
              </w:rPr>
            </w:pPr>
          </w:p>
          <w:p w14:paraId="5B0A4CB5" w14:textId="77777777" w:rsidR="0039543D" w:rsidRPr="00195CF6" w:rsidRDefault="0039543D" w:rsidP="00353FE5">
            <w:pPr>
              <w:rPr>
                <w:color w:val="000000" w:themeColor="text1"/>
                <w:sz w:val="28"/>
                <w:szCs w:val="28"/>
              </w:rPr>
            </w:pPr>
          </w:p>
          <w:p w14:paraId="352D93DF" w14:textId="77777777" w:rsidR="0039543D" w:rsidRPr="00195CF6" w:rsidRDefault="0039543D" w:rsidP="00353FE5">
            <w:pPr>
              <w:rPr>
                <w:color w:val="000000" w:themeColor="text1"/>
                <w:sz w:val="28"/>
                <w:szCs w:val="28"/>
              </w:rPr>
            </w:pPr>
          </w:p>
          <w:p w14:paraId="308E9CDE" w14:textId="77777777" w:rsidR="0039543D" w:rsidRPr="00195CF6" w:rsidRDefault="0039543D" w:rsidP="00353FE5">
            <w:pPr>
              <w:rPr>
                <w:color w:val="000000" w:themeColor="text1"/>
                <w:sz w:val="28"/>
                <w:szCs w:val="28"/>
              </w:rPr>
            </w:pPr>
          </w:p>
        </w:tc>
        <w:tc>
          <w:tcPr>
            <w:tcW w:w="6081" w:type="dxa"/>
            <w:tcBorders>
              <w:top w:val="single" w:sz="4" w:space="0" w:color="000000"/>
              <w:left w:val="single" w:sz="4" w:space="0" w:color="000000"/>
              <w:bottom w:val="single" w:sz="4" w:space="0" w:color="000000"/>
              <w:right w:val="single" w:sz="4" w:space="0" w:color="000000"/>
            </w:tcBorders>
          </w:tcPr>
          <w:p w14:paraId="6A24B5BB" w14:textId="77777777" w:rsidR="0039543D" w:rsidRPr="00195CF6" w:rsidRDefault="0039543D" w:rsidP="00671607">
            <w:pPr>
              <w:jc w:val="both"/>
              <w:rPr>
                <w:color w:val="000000" w:themeColor="text1"/>
                <w:sz w:val="28"/>
                <w:szCs w:val="28"/>
              </w:rPr>
            </w:pPr>
            <w:r w:rsidRPr="00195CF6">
              <w:rPr>
                <w:color w:val="000000" w:themeColor="text1"/>
                <w:sz w:val="28"/>
                <w:szCs w:val="28"/>
              </w:rPr>
              <w:t>Общий объем средств, предусмотренных на реализацию подпрограммы (прогнозная оценка) -</w:t>
            </w:r>
            <w:r w:rsidR="00B553CB" w:rsidRPr="00195CF6">
              <w:rPr>
                <w:color w:val="000000" w:themeColor="text1"/>
                <w:sz w:val="28"/>
                <w:szCs w:val="28"/>
              </w:rPr>
              <w:t xml:space="preserve"> </w:t>
            </w:r>
            <w:r w:rsidR="009A30DD" w:rsidRPr="00195CF6">
              <w:rPr>
                <w:color w:val="000000" w:themeColor="text1"/>
                <w:sz w:val="28"/>
                <w:szCs w:val="28"/>
              </w:rPr>
              <w:t>584856,08281</w:t>
            </w:r>
            <w:r w:rsidRPr="00195CF6">
              <w:rPr>
                <w:color w:val="000000" w:themeColor="text1"/>
                <w:sz w:val="28"/>
                <w:szCs w:val="28"/>
              </w:rPr>
              <w:t xml:space="preserve"> тыс. рублей в том числе:</w:t>
            </w:r>
          </w:p>
          <w:p w14:paraId="1D5CB2E8" w14:textId="77777777" w:rsidR="0039543D" w:rsidRPr="00195CF6" w:rsidRDefault="0039543D" w:rsidP="00671607">
            <w:pPr>
              <w:jc w:val="both"/>
              <w:rPr>
                <w:color w:val="000000" w:themeColor="text1"/>
                <w:sz w:val="28"/>
                <w:szCs w:val="28"/>
              </w:rPr>
            </w:pPr>
            <w:r w:rsidRPr="00195CF6">
              <w:rPr>
                <w:color w:val="000000" w:themeColor="text1"/>
                <w:sz w:val="28"/>
                <w:szCs w:val="28"/>
              </w:rPr>
              <w:t xml:space="preserve">за счет средств областного бюджета – </w:t>
            </w:r>
            <w:r w:rsidR="009A30DD" w:rsidRPr="00195CF6">
              <w:rPr>
                <w:color w:val="000000" w:themeColor="text1"/>
                <w:sz w:val="28"/>
                <w:szCs w:val="28"/>
              </w:rPr>
              <w:t>549235,40000</w:t>
            </w:r>
            <w:r w:rsidR="00A00E6D" w:rsidRPr="00195CF6">
              <w:rPr>
                <w:color w:val="000000" w:themeColor="text1"/>
                <w:sz w:val="28"/>
                <w:szCs w:val="28"/>
              </w:rPr>
              <w:t xml:space="preserve"> тыс. рублей, из них в </w:t>
            </w:r>
          </w:p>
          <w:p w14:paraId="08483E4F" w14:textId="77777777" w:rsidR="00A00E6D" w:rsidRPr="00195CF6" w:rsidRDefault="00A00E6D" w:rsidP="00671607">
            <w:pPr>
              <w:jc w:val="both"/>
              <w:rPr>
                <w:color w:val="000000" w:themeColor="text1"/>
                <w:sz w:val="28"/>
                <w:szCs w:val="28"/>
              </w:rPr>
            </w:pPr>
            <w:r w:rsidRPr="00195CF6">
              <w:rPr>
                <w:color w:val="000000" w:themeColor="text1"/>
                <w:sz w:val="28"/>
                <w:szCs w:val="28"/>
              </w:rPr>
              <w:t xml:space="preserve">2025 году - </w:t>
            </w:r>
            <w:r w:rsidR="00DD4BB5" w:rsidRPr="00195CF6">
              <w:rPr>
                <w:color w:val="000000" w:themeColor="text1"/>
                <w:sz w:val="28"/>
                <w:szCs w:val="28"/>
              </w:rPr>
              <w:t>56987,10000</w:t>
            </w:r>
            <w:r w:rsidRPr="00195CF6">
              <w:rPr>
                <w:color w:val="000000" w:themeColor="text1"/>
                <w:sz w:val="28"/>
                <w:szCs w:val="28"/>
              </w:rPr>
              <w:t xml:space="preserve"> тыс. руб.,</w:t>
            </w:r>
          </w:p>
          <w:p w14:paraId="568B0FE0" w14:textId="77777777" w:rsidR="00A00E6D" w:rsidRPr="00195CF6" w:rsidRDefault="00A00E6D" w:rsidP="00671607">
            <w:pPr>
              <w:jc w:val="both"/>
              <w:rPr>
                <w:color w:val="000000" w:themeColor="text1"/>
                <w:sz w:val="28"/>
                <w:szCs w:val="28"/>
              </w:rPr>
            </w:pPr>
            <w:r w:rsidRPr="00195CF6">
              <w:rPr>
                <w:color w:val="000000" w:themeColor="text1"/>
                <w:sz w:val="28"/>
                <w:szCs w:val="28"/>
              </w:rPr>
              <w:t>2026 году - 9938,80000 тыс. руб.,</w:t>
            </w:r>
          </w:p>
          <w:p w14:paraId="2FECE08A" w14:textId="77777777" w:rsidR="00A00E6D" w:rsidRPr="00195CF6" w:rsidRDefault="00A00E6D" w:rsidP="00671607">
            <w:pPr>
              <w:jc w:val="both"/>
              <w:rPr>
                <w:color w:val="000000" w:themeColor="text1"/>
                <w:sz w:val="28"/>
                <w:szCs w:val="28"/>
              </w:rPr>
            </w:pPr>
            <w:r w:rsidRPr="00195CF6">
              <w:rPr>
                <w:color w:val="000000" w:themeColor="text1"/>
                <w:sz w:val="28"/>
                <w:szCs w:val="28"/>
              </w:rPr>
              <w:t xml:space="preserve">2027 году - </w:t>
            </w:r>
            <w:r w:rsidR="00EA197C" w:rsidRPr="00195CF6">
              <w:rPr>
                <w:color w:val="000000" w:themeColor="text1"/>
                <w:sz w:val="28"/>
                <w:szCs w:val="28"/>
              </w:rPr>
              <w:t>0</w:t>
            </w:r>
            <w:r w:rsidR="001B0404" w:rsidRPr="00195CF6">
              <w:rPr>
                <w:color w:val="000000" w:themeColor="text1"/>
                <w:sz w:val="28"/>
                <w:szCs w:val="28"/>
              </w:rPr>
              <w:t>,</w:t>
            </w:r>
            <w:r w:rsidR="00EA197C" w:rsidRPr="00195CF6">
              <w:rPr>
                <w:color w:val="000000" w:themeColor="text1"/>
                <w:sz w:val="28"/>
                <w:szCs w:val="28"/>
              </w:rPr>
              <w:t>0</w:t>
            </w:r>
            <w:r w:rsidR="001B0404" w:rsidRPr="00195CF6">
              <w:rPr>
                <w:color w:val="000000" w:themeColor="text1"/>
                <w:sz w:val="28"/>
                <w:szCs w:val="28"/>
              </w:rPr>
              <w:t>0000</w:t>
            </w:r>
            <w:r w:rsidRPr="00195CF6">
              <w:rPr>
                <w:color w:val="000000" w:themeColor="text1"/>
                <w:sz w:val="28"/>
                <w:szCs w:val="28"/>
              </w:rPr>
              <w:t xml:space="preserve"> тыс. руб.,</w:t>
            </w:r>
          </w:p>
          <w:p w14:paraId="2D6ED1A5" w14:textId="77777777" w:rsidR="00A00E6D" w:rsidRPr="00195CF6" w:rsidRDefault="00A00E6D" w:rsidP="00671607">
            <w:pPr>
              <w:jc w:val="both"/>
              <w:rPr>
                <w:color w:val="000000" w:themeColor="text1"/>
                <w:sz w:val="28"/>
                <w:szCs w:val="28"/>
              </w:rPr>
            </w:pPr>
            <w:r w:rsidRPr="00195CF6">
              <w:rPr>
                <w:color w:val="000000" w:themeColor="text1"/>
                <w:sz w:val="28"/>
                <w:szCs w:val="28"/>
              </w:rPr>
              <w:t xml:space="preserve">2028 году - </w:t>
            </w:r>
            <w:r w:rsidR="009A30DD" w:rsidRPr="00195CF6">
              <w:rPr>
                <w:color w:val="000000" w:themeColor="text1"/>
                <w:sz w:val="28"/>
                <w:szCs w:val="28"/>
              </w:rPr>
              <w:t>54238,30000</w:t>
            </w:r>
            <w:r w:rsidRPr="00195CF6">
              <w:rPr>
                <w:color w:val="000000" w:themeColor="text1"/>
                <w:sz w:val="28"/>
                <w:szCs w:val="28"/>
              </w:rPr>
              <w:t xml:space="preserve"> тыс. руб.,</w:t>
            </w:r>
          </w:p>
          <w:p w14:paraId="0F6D73AC" w14:textId="77777777" w:rsidR="00A00E6D" w:rsidRPr="00195CF6" w:rsidRDefault="00A00E6D" w:rsidP="00671607">
            <w:pPr>
              <w:jc w:val="both"/>
              <w:rPr>
                <w:color w:val="000000" w:themeColor="text1"/>
                <w:sz w:val="28"/>
                <w:szCs w:val="28"/>
              </w:rPr>
            </w:pPr>
            <w:r w:rsidRPr="00195CF6">
              <w:rPr>
                <w:color w:val="000000" w:themeColor="text1"/>
                <w:sz w:val="28"/>
                <w:szCs w:val="28"/>
              </w:rPr>
              <w:t xml:space="preserve">2029 году - </w:t>
            </w:r>
            <w:r w:rsidR="001B0404" w:rsidRPr="00195CF6">
              <w:rPr>
                <w:color w:val="000000" w:themeColor="text1"/>
                <w:sz w:val="28"/>
                <w:szCs w:val="28"/>
              </w:rPr>
              <w:t>214035,60000</w:t>
            </w:r>
            <w:r w:rsidRPr="00195CF6">
              <w:rPr>
                <w:color w:val="000000" w:themeColor="text1"/>
                <w:sz w:val="28"/>
                <w:szCs w:val="28"/>
              </w:rPr>
              <w:t xml:space="preserve"> тыс. руб.,</w:t>
            </w:r>
          </w:p>
          <w:p w14:paraId="74FB40F5" w14:textId="77777777" w:rsidR="00A00E6D" w:rsidRPr="00195CF6" w:rsidRDefault="00A00E6D" w:rsidP="00671607">
            <w:pPr>
              <w:jc w:val="both"/>
              <w:rPr>
                <w:color w:val="000000" w:themeColor="text1"/>
                <w:sz w:val="28"/>
                <w:szCs w:val="28"/>
              </w:rPr>
            </w:pPr>
            <w:r w:rsidRPr="00195CF6">
              <w:rPr>
                <w:color w:val="000000" w:themeColor="text1"/>
                <w:sz w:val="28"/>
                <w:szCs w:val="28"/>
              </w:rPr>
              <w:t xml:space="preserve">2030 году - </w:t>
            </w:r>
            <w:r w:rsidR="001B0404" w:rsidRPr="00195CF6">
              <w:rPr>
                <w:color w:val="000000" w:themeColor="text1"/>
                <w:sz w:val="28"/>
                <w:szCs w:val="28"/>
              </w:rPr>
              <w:t>214035,60000</w:t>
            </w:r>
            <w:r w:rsidRPr="00195CF6">
              <w:rPr>
                <w:color w:val="000000" w:themeColor="text1"/>
                <w:sz w:val="28"/>
                <w:szCs w:val="28"/>
              </w:rPr>
              <w:t xml:space="preserve"> тыс. руб.</w:t>
            </w:r>
          </w:p>
          <w:p w14:paraId="65F7EF09" w14:textId="77777777" w:rsidR="0039543D" w:rsidRPr="00195CF6" w:rsidRDefault="0039543D" w:rsidP="00671607">
            <w:pPr>
              <w:jc w:val="both"/>
              <w:rPr>
                <w:color w:val="000000" w:themeColor="text1"/>
                <w:sz w:val="28"/>
                <w:szCs w:val="28"/>
              </w:rPr>
            </w:pPr>
            <w:r w:rsidRPr="00195CF6">
              <w:rPr>
                <w:color w:val="000000" w:themeColor="text1"/>
                <w:sz w:val="28"/>
                <w:szCs w:val="28"/>
              </w:rPr>
              <w:t xml:space="preserve">за счет средств местного бюджета – </w:t>
            </w:r>
            <w:r w:rsidR="009A30DD" w:rsidRPr="00195CF6">
              <w:rPr>
                <w:color w:val="000000" w:themeColor="text1"/>
                <w:sz w:val="28"/>
                <w:szCs w:val="28"/>
              </w:rPr>
              <w:t>35620,68281</w:t>
            </w:r>
            <w:r w:rsidRPr="00195CF6">
              <w:rPr>
                <w:color w:val="000000" w:themeColor="text1"/>
                <w:sz w:val="28"/>
                <w:szCs w:val="28"/>
              </w:rPr>
              <w:t xml:space="preserve"> тыс. рублей</w:t>
            </w:r>
            <w:r w:rsidR="003435C5" w:rsidRPr="00195CF6">
              <w:rPr>
                <w:color w:val="000000" w:themeColor="text1"/>
                <w:sz w:val="28"/>
                <w:szCs w:val="28"/>
              </w:rPr>
              <w:t xml:space="preserve">, из них в </w:t>
            </w:r>
          </w:p>
          <w:p w14:paraId="739A2C2B" w14:textId="77777777" w:rsidR="003435C5" w:rsidRPr="00195CF6" w:rsidRDefault="003435C5" w:rsidP="00671607">
            <w:pPr>
              <w:jc w:val="both"/>
              <w:rPr>
                <w:color w:val="000000" w:themeColor="text1"/>
                <w:sz w:val="28"/>
                <w:szCs w:val="28"/>
              </w:rPr>
            </w:pPr>
            <w:r w:rsidRPr="00195CF6">
              <w:rPr>
                <w:color w:val="000000" w:themeColor="text1"/>
                <w:sz w:val="28"/>
                <w:szCs w:val="28"/>
              </w:rPr>
              <w:t xml:space="preserve">2025 году - </w:t>
            </w:r>
            <w:r w:rsidR="004E5BF3" w:rsidRPr="00195CF6">
              <w:rPr>
                <w:color w:val="000000" w:themeColor="text1"/>
                <w:sz w:val="28"/>
                <w:szCs w:val="28"/>
              </w:rPr>
              <w:t>2996,08281</w:t>
            </w:r>
            <w:r w:rsidRPr="00195CF6">
              <w:rPr>
                <w:color w:val="000000" w:themeColor="text1"/>
                <w:sz w:val="28"/>
                <w:szCs w:val="28"/>
              </w:rPr>
              <w:t xml:space="preserve"> тыс. руб.,</w:t>
            </w:r>
          </w:p>
          <w:p w14:paraId="7C9D7025" w14:textId="77777777" w:rsidR="003435C5" w:rsidRPr="00195CF6" w:rsidRDefault="003435C5" w:rsidP="00671607">
            <w:pPr>
              <w:jc w:val="both"/>
              <w:rPr>
                <w:color w:val="000000" w:themeColor="text1"/>
                <w:sz w:val="28"/>
                <w:szCs w:val="28"/>
              </w:rPr>
            </w:pPr>
            <w:r w:rsidRPr="00195CF6">
              <w:rPr>
                <w:color w:val="000000" w:themeColor="text1"/>
                <w:sz w:val="28"/>
                <w:szCs w:val="28"/>
              </w:rPr>
              <w:t>2026 году - 523,10000 тыс. руб.,</w:t>
            </w:r>
          </w:p>
          <w:p w14:paraId="3EE42577" w14:textId="77777777" w:rsidR="003435C5" w:rsidRPr="00195CF6" w:rsidRDefault="003435C5" w:rsidP="00671607">
            <w:pPr>
              <w:jc w:val="both"/>
              <w:rPr>
                <w:color w:val="000000" w:themeColor="text1"/>
                <w:sz w:val="28"/>
                <w:szCs w:val="28"/>
              </w:rPr>
            </w:pPr>
            <w:r w:rsidRPr="00195CF6">
              <w:rPr>
                <w:color w:val="000000" w:themeColor="text1"/>
                <w:sz w:val="28"/>
                <w:szCs w:val="28"/>
              </w:rPr>
              <w:t xml:space="preserve">2027 году - </w:t>
            </w:r>
            <w:r w:rsidR="00EA197C" w:rsidRPr="00195CF6">
              <w:rPr>
                <w:color w:val="000000" w:themeColor="text1"/>
                <w:sz w:val="28"/>
                <w:szCs w:val="28"/>
              </w:rPr>
              <w:t>0</w:t>
            </w:r>
            <w:r w:rsidR="001B0404" w:rsidRPr="00195CF6">
              <w:rPr>
                <w:color w:val="000000" w:themeColor="text1"/>
                <w:sz w:val="28"/>
                <w:szCs w:val="28"/>
              </w:rPr>
              <w:t>,00000</w:t>
            </w:r>
            <w:r w:rsidRPr="00195CF6">
              <w:rPr>
                <w:color w:val="000000" w:themeColor="text1"/>
                <w:sz w:val="28"/>
                <w:szCs w:val="28"/>
              </w:rPr>
              <w:t xml:space="preserve"> тыс. руб.,</w:t>
            </w:r>
          </w:p>
          <w:p w14:paraId="517E20F8" w14:textId="77777777" w:rsidR="003435C5" w:rsidRPr="00195CF6" w:rsidRDefault="003435C5" w:rsidP="00671607">
            <w:pPr>
              <w:jc w:val="both"/>
              <w:rPr>
                <w:color w:val="000000" w:themeColor="text1"/>
                <w:sz w:val="28"/>
                <w:szCs w:val="28"/>
              </w:rPr>
            </w:pPr>
            <w:r w:rsidRPr="00195CF6">
              <w:rPr>
                <w:color w:val="000000" w:themeColor="text1"/>
                <w:sz w:val="28"/>
                <w:szCs w:val="28"/>
              </w:rPr>
              <w:t xml:space="preserve">2028 году - </w:t>
            </w:r>
            <w:r w:rsidR="009A30DD" w:rsidRPr="00195CF6">
              <w:rPr>
                <w:color w:val="000000" w:themeColor="text1"/>
                <w:sz w:val="28"/>
                <w:szCs w:val="28"/>
              </w:rPr>
              <w:t>9571,50000</w:t>
            </w:r>
            <w:r w:rsidRPr="00195CF6">
              <w:rPr>
                <w:color w:val="000000" w:themeColor="text1"/>
                <w:sz w:val="28"/>
                <w:szCs w:val="28"/>
              </w:rPr>
              <w:t xml:space="preserve"> тыс.руб.,</w:t>
            </w:r>
          </w:p>
          <w:p w14:paraId="6EC3A2A8" w14:textId="77777777" w:rsidR="003435C5" w:rsidRPr="00195CF6" w:rsidRDefault="003435C5" w:rsidP="00671607">
            <w:pPr>
              <w:jc w:val="both"/>
              <w:rPr>
                <w:color w:val="000000" w:themeColor="text1"/>
                <w:sz w:val="28"/>
                <w:szCs w:val="28"/>
              </w:rPr>
            </w:pPr>
            <w:r w:rsidRPr="00195CF6">
              <w:rPr>
                <w:color w:val="000000" w:themeColor="text1"/>
                <w:sz w:val="28"/>
                <w:szCs w:val="28"/>
              </w:rPr>
              <w:t xml:space="preserve">2029 году - </w:t>
            </w:r>
            <w:r w:rsidR="001B0404" w:rsidRPr="00195CF6">
              <w:rPr>
                <w:color w:val="000000" w:themeColor="text1"/>
                <w:sz w:val="28"/>
                <w:szCs w:val="28"/>
              </w:rPr>
              <w:t>11265,00000</w:t>
            </w:r>
            <w:r w:rsidRPr="00195CF6">
              <w:rPr>
                <w:color w:val="000000" w:themeColor="text1"/>
                <w:sz w:val="28"/>
                <w:szCs w:val="28"/>
              </w:rPr>
              <w:t xml:space="preserve"> тыс. руб.,</w:t>
            </w:r>
          </w:p>
          <w:p w14:paraId="6243FBB1" w14:textId="77777777" w:rsidR="003435C5" w:rsidRPr="00195CF6" w:rsidRDefault="003435C5" w:rsidP="00671607">
            <w:pPr>
              <w:jc w:val="both"/>
              <w:rPr>
                <w:color w:val="000000" w:themeColor="text1"/>
                <w:sz w:val="28"/>
                <w:szCs w:val="28"/>
              </w:rPr>
            </w:pPr>
            <w:r w:rsidRPr="00195CF6">
              <w:rPr>
                <w:color w:val="000000" w:themeColor="text1"/>
                <w:sz w:val="28"/>
                <w:szCs w:val="28"/>
              </w:rPr>
              <w:t xml:space="preserve">2030 году - </w:t>
            </w:r>
            <w:r w:rsidR="001B0404" w:rsidRPr="00195CF6">
              <w:rPr>
                <w:color w:val="000000" w:themeColor="text1"/>
                <w:sz w:val="28"/>
                <w:szCs w:val="28"/>
              </w:rPr>
              <w:t>11265,00000</w:t>
            </w:r>
            <w:r w:rsidRPr="00195CF6">
              <w:rPr>
                <w:color w:val="000000" w:themeColor="text1"/>
                <w:sz w:val="28"/>
                <w:szCs w:val="28"/>
              </w:rPr>
              <w:t xml:space="preserve"> тыс. руб.</w:t>
            </w:r>
          </w:p>
        </w:tc>
      </w:tr>
      <w:tr w:rsidR="0039543D" w:rsidRPr="00195CF6" w14:paraId="129B1875" w14:textId="77777777" w:rsidTr="00353FE5">
        <w:tc>
          <w:tcPr>
            <w:tcW w:w="3956" w:type="dxa"/>
            <w:tcBorders>
              <w:top w:val="single" w:sz="4" w:space="0" w:color="000000"/>
              <w:left w:val="single" w:sz="4" w:space="0" w:color="000000"/>
              <w:bottom w:val="single" w:sz="4" w:space="0" w:color="000000"/>
            </w:tcBorders>
          </w:tcPr>
          <w:p w14:paraId="7200B3B0" w14:textId="77777777" w:rsidR="0039543D" w:rsidRPr="00195CF6" w:rsidRDefault="0039543D" w:rsidP="00353FE5">
            <w:pPr>
              <w:rPr>
                <w:color w:val="000000" w:themeColor="text1"/>
                <w:sz w:val="28"/>
                <w:szCs w:val="28"/>
              </w:rPr>
            </w:pPr>
            <w:r w:rsidRPr="00195CF6">
              <w:rPr>
                <w:color w:val="000000" w:themeColor="text1"/>
                <w:sz w:val="28"/>
                <w:szCs w:val="28"/>
              </w:rPr>
              <w:t>Ожидаемые результаты реализации муниципальной программы</w:t>
            </w:r>
          </w:p>
        </w:tc>
        <w:tc>
          <w:tcPr>
            <w:tcW w:w="6081" w:type="dxa"/>
            <w:tcBorders>
              <w:top w:val="single" w:sz="4" w:space="0" w:color="000000"/>
              <w:left w:val="single" w:sz="4" w:space="0" w:color="000000"/>
              <w:bottom w:val="single" w:sz="4" w:space="0" w:color="000000"/>
              <w:right w:val="single" w:sz="4" w:space="0" w:color="000000"/>
            </w:tcBorders>
          </w:tcPr>
          <w:p w14:paraId="1FFA6A70" w14:textId="77777777" w:rsidR="003073C4" w:rsidRPr="00195CF6" w:rsidRDefault="0039543D" w:rsidP="003073C4">
            <w:pPr>
              <w:jc w:val="both"/>
              <w:rPr>
                <w:color w:val="000000" w:themeColor="text1"/>
                <w:sz w:val="28"/>
                <w:szCs w:val="28"/>
              </w:rPr>
            </w:pPr>
            <w:r w:rsidRPr="00195CF6">
              <w:rPr>
                <w:color w:val="000000" w:themeColor="text1"/>
                <w:sz w:val="28"/>
                <w:szCs w:val="28"/>
              </w:rPr>
              <w:t>- увеличение  годового объема ввода жилья для работников бюджетной сферы</w:t>
            </w:r>
            <w:r w:rsidR="003073C4" w:rsidRPr="00195CF6">
              <w:rPr>
                <w:color w:val="000000" w:themeColor="text1"/>
                <w:sz w:val="28"/>
                <w:szCs w:val="28"/>
              </w:rPr>
              <w:t>;</w:t>
            </w:r>
          </w:p>
          <w:p w14:paraId="64D21C22" w14:textId="77777777" w:rsidR="0039543D" w:rsidRPr="00195CF6" w:rsidRDefault="003073C4" w:rsidP="003073C4">
            <w:pPr>
              <w:jc w:val="both"/>
              <w:rPr>
                <w:color w:val="000000" w:themeColor="text1"/>
                <w:sz w:val="28"/>
                <w:szCs w:val="28"/>
              </w:rPr>
            </w:pPr>
            <w:r w:rsidRPr="00195CF6">
              <w:rPr>
                <w:color w:val="000000" w:themeColor="text1"/>
                <w:sz w:val="28"/>
                <w:szCs w:val="28"/>
              </w:rPr>
              <w:t>- приобретение жилых помещений для граждан, нуждающихся в улучшении жилищных условий;</w:t>
            </w:r>
          </w:p>
          <w:p w14:paraId="6B8E2F32" w14:textId="77777777" w:rsidR="00ED1324" w:rsidRPr="00195CF6" w:rsidRDefault="00ED1324" w:rsidP="003073C4">
            <w:pPr>
              <w:jc w:val="both"/>
              <w:rPr>
                <w:color w:val="000000" w:themeColor="text1"/>
                <w:sz w:val="28"/>
                <w:szCs w:val="28"/>
              </w:rPr>
            </w:pPr>
            <w:r w:rsidRPr="00195CF6">
              <w:rPr>
                <w:color w:val="000000" w:themeColor="text1"/>
                <w:sz w:val="28"/>
                <w:szCs w:val="28"/>
              </w:rPr>
              <w:t>-</w:t>
            </w:r>
            <w:r w:rsidR="003073C4" w:rsidRPr="00195CF6">
              <w:rPr>
                <w:color w:val="000000" w:themeColor="text1"/>
                <w:sz w:val="28"/>
                <w:szCs w:val="28"/>
              </w:rPr>
              <w:t xml:space="preserve"> увеличение жилых помещений муниципального жилищного фонда Собинского муниципального округа;</w:t>
            </w:r>
          </w:p>
          <w:p w14:paraId="48B5921E" w14:textId="77777777" w:rsidR="0039543D" w:rsidRPr="00195CF6" w:rsidRDefault="00ED1324" w:rsidP="003073C4">
            <w:pPr>
              <w:jc w:val="both"/>
              <w:rPr>
                <w:color w:val="000000" w:themeColor="text1"/>
                <w:sz w:val="28"/>
                <w:szCs w:val="28"/>
              </w:rPr>
            </w:pPr>
            <w:r w:rsidRPr="00195CF6">
              <w:rPr>
                <w:color w:val="000000" w:themeColor="text1"/>
                <w:sz w:val="28"/>
                <w:szCs w:val="28"/>
              </w:rPr>
              <w:t>- обеспечение жильем</w:t>
            </w:r>
            <w:r w:rsidR="0039543D" w:rsidRPr="00195CF6">
              <w:rPr>
                <w:color w:val="000000" w:themeColor="text1"/>
                <w:sz w:val="28"/>
                <w:szCs w:val="28"/>
              </w:rPr>
              <w:t xml:space="preserve"> семей работников бюджетной сферы, признанных в установленном законом порядке нуждающимися в жилых помещениях</w:t>
            </w:r>
            <w:r w:rsidRPr="00195CF6">
              <w:rPr>
                <w:color w:val="000000" w:themeColor="text1"/>
                <w:sz w:val="28"/>
                <w:szCs w:val="28"/>
              </w:rPr>
              <w:t>;</w:t>
            </w:r>
          </w:p>
          <w:p w14:paraId="78B35399" w14:textId="77777777" w:rsidR="00ED1324" w:rsidRPr="00195CF6" w:rsidRDefault="00ED1324" w:rsidP="003073C4">
            <w:pPr>
              <w:jc w:val="both"/>
              <w:rPr>
                <w:color w:val="000000" w:themeColor="text1"/>
                <w:sz w:val="28"/>
                <w:szCs w:val="28"/>
              </w:rPr>
            </w:pPr>
            <w:r w:rsidRPr="00195CF6">
              <w:rPr>
                <w:color w:val="000000" w:themeColor="text1"/>
                <w:sz w:val="28"/>
                <w:szCs w:val="28"/>
              </w:rPr>
              <w:t>- обеспечение семей, состоящих на учете в качестве нуждающихся в жилых помещениях, по договорам социального найма.</w:t>
            </w:r>
          </w:p>
        </w:tc>
      </w:tr>
    </w:tbl>
    <w:p w14:paraId="63060E5A" w14:textId="77777777" w:rsidR="00353FE5" w:rsidRPr="00195CF6" w:rsidRDefault="00353FE5" w:rsidP="00353FE5">
      <w:pPr>
        <w:rPr>
          <w:color w:val="000000" w:themeColor="text1"/>
        </w:rPr>
      </w:pPr>
      <w:bookmarkStart w:id="22" w:name="Par318"/>
      <w:bookmarkEnd w:id="22"/>
    </w:p>
    <w:p w14:paraId="7A618854" w14:textId="77777777" w:rsidR="0039543D" w:rsidRPr="00195CF6" w:rsidRDefault="000F2893" w:rsidP="00834902">
      <w:pPr>
        <w:jc w:val="center"/>
        <w:rPr>
          <w:b/>
          <w:color w:val="000000" w:themeColor="text1"/>
          <w:sz w:val="28"/>
          <w:szCs w:val="28"/>
        </w:rPr>
      </w:pPr>
      <w:r w:rsidRPr="00195CF6">
        <w:rPr>
          <w:b/>
          <w:color w:val="000000" w:themeColor="text1"/>
          <w:sz w:val="28"/>
          <w:szCs w:val="28"/>
          <w:lang w:val="en-US"/>
        </w:rPr>
        <w:t>I</w:t>
      </w:r>
      <w:r w:rsidR="0039543D" w:rsidRPr="00195CF6">
        <w:rPr>
          <w:b/>
          <w:color w:val="000000" w:themeColor="text1"/>
          <w:sz w:val="28"/>
          <w:szCs w:val="28"/>
        </w:rPr>
        <w:t>.Общая характеристика сферы реализации подпрограммы, формулировки основных проблем в указанной сфере</w:t>
      </w:r>
      <w:r w:rsidR="00834902" w:rsidRPr="00195CF6">
        <w:rPr>
          <w:b/>
          <w:color w:val="000000" w:themeColor="text1"/>
          <w:sz w:val="28"/>
          <w:szCs w:val="28"/>
        </w:rPr>
        <w:t xml:space="preserve"> </w:t>
      </w:r>
      <w:r w:rsidR="0039543D" w:rsidRPr="00195CF6">
        <w:rPr>
          <w:b/>
          <w:color w:val="000000" w:themeColor="text1"/>
          <w:sz w:val="28"/>
          <w:szCs w:val="28"/>
        </w:rPr>
        <w:t>и прогноз ее развития</w:t>
      </w:r>
      <w:r w:rsidR="0039543D" w:rsidRPr="00195CF6">
        <w:rPr>
          <w:color w:val="000000" w:themeColor="text1"/>
          <w:sz w:val="28"/>
          <w:szCs w:val="28"/>
        </w:rPr>
        <w:t>.</w:t>
      </w:r>
    </w:p>
    <w:p w14:paraId="0AB80577" w14:textId="77777777" w:rsidR="0039543D" w:rsidRPr="00195CF6" w:rsidRDefault="0039543D" w:rsidP="00353FE5">
      <w:pPr>
        <w:keepNext/>
        <w:autoSpaceDE w:val="0"/>
        <w:ind w:left="360"/>
        <w:jc w:val="center"/>
        <w:rPr>
          <w:color w:val="000000" w:themeColor="text1"/>
          <w:sz w:val="28"/>
          <w:szCs w:val="28"/>
        </w:rPr>
      </w:pPr>
    </w:p>
    <w:p w14:paraId="50B65EF3" w14:textId="77777777" w:rsidR="0039543D" w:rsidRPr="00195CF6" w:rsidRDefault="0039543D">
      <w:pPr>
        <w:keepNext/>
        <w:autoSpaceDE w:val="0"/>
        <w:ind w:firstLine="720"/>
        <w:jc w:val="both"/>
        <w:rPr>
          <w:color w:val="000000" w:themeColor="text1"/>
          <w:sz w:val="28"/>
          <w:szCs w:val="28"/>
        </w:rPr>
      </w:pPr>
      <w:r w:rsidRPr="00195CF6">
        <w:rPr>
          <w:color w:val="000000" w:themeColor="text1"/>
          <w:sz w:val="28"/>
          <w:szCs w:val="28"/>
        </w:rPr>
        <w:t xml:space="preserve">Проведенные реформы в жилищной сфере обеспечили коренной поворот от планово-административных методов регулирования к рыночным механизмам при соблюдении принципов обеспечения социальных гарантий в области жилищных прав малоимущим гражданам и иным категориям населения, установленным законодательством Российской Федерации. </w:t>
      </w:r>
    </w:p>
    <w:p w14:paraId="7F657D5F" w14:textId="77777777" w:rsidR="0039543D" w:rsidRPr="00195CF6" w:rsidRDefault="0039543D">
      <w:pPr>
        <w:keepNext/>
        <w:autoSpaceDE w:val="0"/>
        <w:ind w:firstLine="720"/>
        <w:jc w:val="both"/>
        <w:rPr>
          <w:color w:val="000000" w:themeColor="text1"/>
          <w:sz w:val="28"/>
          <w:szCs w:val="28"/>
        </w:rPr>
      </w:pPr>
      <w:r w:rsidRPr="00195CF6">
        <w:rPr>
          <w:color w:val="000000" w:themeColor="text1"/>
          <w:sz w:val="28"/>
          <w:szCs w:val="28"/>
        </w:rPr>
        <w:t>Вместе с тем наряду с указанными положительными результатами преобразований пока не удалось обеспечить существенного улучшения ситуации в жилищной сфере, повысить доступность жилья для населения и обеспечить комфортные и безопасные условия проживания. Несмотря на создание основ функционирования рынка жилья, приобретение, строительство и наем жилья с использованием рыночных механизмов на практике пока доступны лишь ограниченному кругу семей - семьям с высокими доходами.</w:t>
      </w:r>
    </w:p>
    <w:p w14:paraId="73879155" w14:textId="77777777" w:rsidR="0039543D" w:rsidRPr="00195CF6" w:rsidRDefault="0039543D">
      <w:pPr>
        <w:keepNext/>
        <w:autoSpaceDE w:val="0"/>
        <w:ind w:firstLine="720"/>
        <w:jc w:val="both"/>
        <w:rPr>
          <w:color w:val="000000" w:themeColor="text1"/>
          <w:sz w:val="28"/>
          <w:szCs w:val="28"/>
        </w:rPr>
      </w:pPr>
      <w:r w:rsidRPr="00195CF6">
        <w:rPr>
          <w:color w:val="000000" w:themeColor="text1"/>
          <w:sz w:val="28"/>
          <w:szCs w:val="28"/>
        </w:rPr>
        <w:t>Массовое жилищное строительство, комплексное освоение и развитие территорий невозможны без осуществления грамотного, экономически и технически обоснованного градостроительного планирования.</w:t>
      </w:r>
    </w:p>
    <w:p w14:paraId="32DF5268" w14:textId="77777777" w:rsidR="008C5400" w:rsidRPr="00195CF6" w:rsidRDefault="008C5400" w:rsidP="008C5400">
      <w:pPr>
        <w:keepNext/>
        <w:autoSpaceDE w:val="0"/>
        <w:ind w:firstLine="720"/>
        <w:jc w:val="both"/>
        <w:rPr>
          <w:color w:val="000000" w:themeColor="text1"/>
          <w:sz w:val="28"/>
          <w:szCs w:val="28"/>
        </w:rPr>
      </w:pPr>
      <w:r w:rsidRPr="00195CF6">
        <w:rPr>
          <w:color w:val="000000" w:themeColor="text1"/>
          <w:sz w:val="28"/>
          <w:szCs w:val="28"/>
        </w:rPr>
        <w:t xml:space="preserve">Реализация программы «Социальное жилье» улучшила жилищные условия не одной семьи Собинского муниципального округа, но несмотря на предпринимаемые меры, очередность сохраняется. </w:t>
      </w:r>
      <w:r w:rsidRPr="0053036D">
        <w:rPr>
          <w:color w:val="000000" w:themeColor="text1"/>
          <w:sz w:val="28"/>
          <w:szCs w:val="28"/>
        </w:rPr>
        <w:t>Так, по состоянию на 01.01.202</w:t>
      </w:r>
      <w:r w:rsidR="0053036D" w:rsidRPr="0053036D">
        <w:rPr>
          <w:color w:val="000000" w:themeColor="text1"/>
          <w:sz w:val="28"/>
          <w:szCs w:val="28"/>
        </w:rPr>
        <w:t>6</w:t>
      </w:r>
      <w:r w:rsidRPr="0053036D">
        <w:rPr>
          <w:color w:val="000000" w:themeColor="text1"/>
          <w:sz w:val="28"/>
          <w:szCs w:val="28"/>
        </w:rPr>
        <w:t xml:space="preserve"> в очереди на улучшение жилищных условий, в Собинском муниципальном округе Владимирской области состоит 26</w:t>
      </w:r>
      <w:r w:rsidR="0053036D" w:rsidRPr="0053036D">
        <w:rPr>
          <w:color w:val="000000" w:themeColor="text1"/>
          <w:sz w:val="28"/>
          <w:szCs w:val="28"/>
        </w:rPr>
        <w:t>8</w:t>
      </w:r>
      <w:r w:rsidRPr="0053036D">
        <w:rPr>
          <w:color w:val="000000" w:themeColor="text1"/>
          <w:sz w:val="28"/>
          <w:szCs w:val="28"/>
        </w:rPr>
        <w:t xml:space="preserve"> сем</w:t>
      </w:r>
      <w:r w:rsidR="0053036D" w:rsidRPr="0053036D">
        <w:rPr>
          <w:color w:val="000000" w:themeColor="text1"/>
          <w:sz w:val="28"/>
          <w:szCs w:val="28"/>
        </w:rPr>
        <w:t>ей</w:t>
      </w:r>
      <w:r w:rsidRPr="0053036D">
        <w:rPr>
          <w:color w:val="000000" w:themeColor="text1"/>
          <w:sz w:val="28"/>
          <w:szCs w:val="28"/>
        </w:rPr>
        <w:t>, в том числе около 8% семей стоят в очереди на жилье 10 лет и более.</w:t>
      </w:r>
    </w:p>
    <w:p w14:paraId="3C69223E" w14:textId="77777777" w:rsidR="008C5400" w:rsidRPr="00195CF6" w:rsidRDefault="008C5400" w:rsidP="008C5400">
      <w:pPr>
        <w:keepNext/>
        <w:autoSpaceDE w:val="0"/>
        <w:ind w:firstLine="720"/>
        <w:jc w:val="both"/>
        <w:rPr>
          <w:color w:val="000000" w:themeColor="text1"/>
          <w:sz w:val="28"/>
          <w:szCs w:val="28"/>
        </w:rPr>
      </w:pPr>
      <w:r w:rsidRPr="00195CF6">
        <w:rPr>
          <w:color w:val="000000" w:themeColor="text1"/>
          <w:sz w:val="28"/>
          <w:szCs w:val="28"/>
        </w:rPr>
        <w:t>Реализация Программы по обеспечению жильем показывает свою популярность среди населения. Участие в ней для большинства граждан является единственной возможностью улучшить свои жилищные условия.</w:t>
      </w:r>
    </w:p>
    <w:p w14:paraId="285382C9" w14:textId="77777777" w:rsidR="008C5400" w:rsidRPr="00195CF6" w:rsidRDefault="008C5400" w:rsidP="008C5400">
      <w:pPr>
        <w:keepNext/>
        <w:autoSpaceDE w:val="0"/>
        <w:ind w:firstLine="720"/>
        <w:jc w:val="both"/>
        <w:rPr>
          <w:color w:val="000000" w:themeColor="text1"/>
          <w:sz w:val="28"/>
          <w:szCs w:val="28"/>
        </w:rPr>
      </w:pPr>
      <w:r w:rsidRPr="00195CF6">
        <w:rPr>
          <w:color w:val="000000" w:themeColor="text1"/>
          <w:sz w:val="28"/>
          <w:szCs w:val="28"/>
        </w:rPr>
        <w:t>Недостаточные темпы решения жилищной проблемы граждан обусловлены отсутствием для распределения свободных жилых помещений муниципального жилищного фонда и ограниченностью финансовых ресурсов в бюджете муниципального образования для его приобретения.</w:t>
      </w:r>
    </w:p>
    <w:p w14:paraId="26CD1FD4" w14:textId="77777777" w:rsidR="008C5400" w:rsidRPr="00195CF6" w:rsidRDefault="008C5400" w:rsidP="008C5400">
      <w:pPr>
        <w:keepNext/>
        <w:autoSpaceDE w:val="0"/>
        <w:ind w:firstLine="720"/>
        <w:jc w:val="both"/>
        <w:rPr>
          <w:color w:val="000000" w:themeColor="text1"/>
          <w:sz w:val="28"/>
          <w:szCs w:val="28"/>
        </w:rPr>
      </w:pPr>
      <w:r w:rsidRPr="00195CF6">
        <w:rPr>
          <w:color w:val="000000" w:themeColor="text1"/>
          <w:sz w:val="28"/>
          <w:szCs w:val="28"/>
        </w:rPr>
        <w:t>Данная Программа направлена на исполнение полномочий Собинского муниципального округа Владимирской области по обеспечению жильем граждан, признанных в установленном порядке нуждающимися в жилых помещениях, предоставляемых по договорам социального найма, сокращению количества граждан, состоящих на учете в качестве нуждающихся в жилых помещениях.</w:t>
      </w:r>
    </w:p>
    <w:p w14:paraId="264AD472" w14:textId="77777777" w:rsidR="0039543D" w:rsidRPr="00195CF6" w:rsidRDefault="00DF7B4F" w:rsidP="00DF7B4F">
      <w:pPr>
        <w:keepNext/>
        <w:autoSpaceDE w:val="0"/>
        <w:ind w:firstLine="720"/>
        <w:jc w:val="both"/>
        <w:rPr>
          <w:color w:val="000000" w:themeColor="text1"/>
          <w:sz w:val="28"/>
          <w:szCs w:val="28"/>
        </w:rPr>
      </w:pPr>
      <w:r w:rsidRPr="00195CF6">
        <w:rPr>
          <w:rFonts w:cs="Times New Roman"/>
          <w:color w:val="000000" w:themeColor="text1"/>
          <w:sz w:val="28"/>
          <w:szCs w:val="28"/>
          <w:shd w:val="clear" w:color="auto" w:fill="FFFFFF"/>
        </w:rPr>
        <w:t>Одними из приоритетных задач государственной жилищной политики являются:</w:t>
      </w:r>
      <w:r w:rsidRPr="00195CF6">
        <w:rPr>
          <w:rFonts w:cs="Times New Roman"/>
          <w:color w:val="000000" w:themeColor="text1"/>
          <w:sz w:val="28"/>
          <w:szCs w:val="28"/>
        </w:rPr>
        <w:t xml:space="preserve"> </w:t>
      </w:r>
      <w:r w:rsidRPr="00195CF6">
        <w:rPr>
          <w:color w:val="000000" w:themeColor="text1"/>
          <w:sz w:val="28"/>
          <w:szCs w:val="28"/>
        </w:rPr>
        <w:t>о</w:t>
      </w:r>
      <w:r w:rsidR="0039543D" w:rsidRPr="00195CF6">
        <w:rPr>
          <w:color w:val="000000" w:themeColor="text1"/>
          <w:sz w:val="28"/>
          <w:szCs w:val="28"/>
        </w:rPr>
        <w:t>беспечение жильем работников бюджетной сферы служебными жилыми помещениями по договорам найма спец</w:t>
      </w:r>
      <w:r w:rsidRPr="00195CF6">
        <w:rPr>
          <w:color w:val="000000" w:themeColor="text1"/>
          <w:sz w:val="28"/>
          <w:szCs w:val="28"/>
        </w:rPr>
        <w:t>иализированного жилищного фонда; обеспечение жильем граждан, признанных в установленном порядке нуждающимися в жилых помещениях, предоставляемых по договорам социального найма.</w:t>
      </w:r>
    </w:p>
    <w:p w14:paraId="1FC4D762" w14:textId="77777777" w:rsidR="003007F6" w:rsidRPr="00195CF6" w:rsidRDefault="003007F6" w:rsidP="003007F6">
      <w:pPr>
        <w:keepNext/>
        <w:tabs>
          <w:tab w:val="left" w:pos="10205"/>
        </w:tabs>
        <w:ind w:firstLine="540"/>
        <w:jc w:val="both"/>
        <w:rPr>
          <w:rFonts w:cs="Times New Roman"/>
          <w:color w:val="000000" w:themeColor="text1"/>
          <w:sz w:val="28"/>
          <w:szCs w:val="28"/>
        </w:rPr>
      </w:pPr>
      <w:r w:rsidRPr="00195CF6">
        <w:rPr>
          <w:rFonts w:cs="Times New Roman"/>
          <w:color w:val="000000" w:themeColor="text1"/>
          <w:sz w:val="28"/>
          <w:szCs w:val="28"/>
        </w:rPr>
        <w:t xml:space="preserve">С целью сокращения очередности, обеспечения жильем малоимущих слоев населения, будет оказываться государственная поддержка муниципальному </w:t>
      </w:r>
      <w:r w:rsidR="008C5400" w:rsidRPr="00195CF6">
        <w:rPr>
          <w:rFonts w:cs="Times New Roman"/>
          <w:color w:val="000000" w:themeColor="text1"/>
          <w:sz w:val="28"/>
          <w:szCs w:val="28"/>
        </w:rPr>
        <w:t>округу</w:t>
      </w:r>
      <w:r w:rsidRPr="00195CF6">
        <w:rPr>
          <w:rFonts w:cs="Times New Roman"/>
          <w:color w:val="000000" w:themeColor="text1"/>
          <w:sz w:val="28"/>
          <w:szCs w:val="28"/>
        </w:rPr>
        <w:t xml:space="preserve"> в увеличении муниципального жилищного фонда для предоставления жилых помещений гражданам по договорам социального найма.</w:t>
      </w:r>
    </w:p>
    <w:p w14:paraId="5D878665" w14:textId="77777777" w:rsidR="0039543D" w:rsidRPr="00195CF6" w:rsidRDefault="0039543D">
      <w:pPr>
        <w:autoSpaceDE w:val="0"/>
        <w:ind w:firstLine="540"/>
        <w:jc w:val="both"/>
        <w:rPr>
          <w:color w:val="000000" w:themeColor="text1"/>
          <w:sz w:val="28"/>
          <w:szCs w:val="28"/>
        </w:rPr>
      </w:pPr>
    </w:p>
    <w:p w14:paraId="333BA895" w14:textId="77777777" w:rsidR="0039543D" w:rsidRPr="00195CF6" w:rsidRDefault="00A92862" w:rsidP="007256B1">
      <w:pPr>
        <w:autoSpaceDE w:val="0"/>
        <w:jc w:val="center"/>
        <w:rPr>
          <w:b/>
          <w:color w:val="000000" w:themeColor="text1"/>
          <w:sz w:val="28"/>
          <w:szCs w:val="28"/>
        </w:rPr>
      </w:pPr>
      <w:r w:rsidRPr="00195CF6">
        <w:rPr>
          <w:b/>
          <w:color w:val="000000" w:themeColor="text1"/>
          <w:sz w:val="28"/>
          <w:szCs w:val="28"/>
          <w:lang w:val="en-US"/>
        </w:rPr>
        <w:t>II</w:t>
      </w:r>
      <w:r w:rsidR="0039543D" w:rsidRPr="00195CF6">
        <w:rPr>
          <w:b/>
          <w:color w:val="000000" w:themeColor="text1"/>
          <w:sz w:val="28"/>
          <w:szCs w:val="28"/>
        </w:rPr>
        <w:t>. Приоритеты муниципаль</w:t>
      </w:r>
      <w:r w:rsidR="007256B1">
        <w:rPr>
          <w:b/>
          <w:color w:val="000000" w:themeColor="text1"/>
          <w:sz w:val="28"/>
          <w:szCs w:val="28"/>
        </w:rPr>
        <w:t xml:space="preserve">ной политики в сфере реализации </w:t>
      </w:r>
      <w:r w:rsidR="0039543D" w:rsidRPr="00195CF6">
        <w:rPr>
          <w:b/>
          <w:color w:val="000000" w:themeColor="text1"/>
          <w:sz w:val="28"/>
          <w:szCs w:val="28"/>
        </w:rPr>
        <w:t>подпрограммы, цели, задачи показатели (индикаторы) их достижения; основные ожидаемые конечные результаты подпрограммы, сроки  и этапы  реализации подпрограммы.</w:t>
      </w:r>
    </w:p>
    <w:p w14:paraId="12BF3872" w14:textId="77777777" w:rsidR="0039543D" w:rsidRPr="00195CF6" w:rsidRDefault="0039543D">
      <w:pPr>
        <w:autoSpaceDE w:val="0"/>
        <w:ind w:firstLine="540"/>
        <w:jc w:val="both"/>
        <w:rPr>
          <w:b/>
          <w:color w:val="000000" w:themeColor="text1"/>
          <w:sz w:val="28"/>
          <w:szCs w:val="28"/>
        </w:rPr>
      </w:pPr>
    </w:p>
    <w:p w14:paraId="4CE5187F" w14:textId="77777777" w:rsidR="0039543D" w:rsidRPr="00195CF6" w:rsidRDefault="0039543D" w:rsidP="00E04973">
      <w:pPr>
        <w:ind w:left="-426" w:right="-144" w:firstLine="709"/>
        <w:jc w:val="both"/>
        <w:rPr>
          <w:color w:val="000000" w:themeColor="text1"/>
          <w:szCs w:val="28"/>
        </w:rPr>
      </w:pPr>
      <w:r w:rsidRPr="00195CF6">
        <w:rPr>
          <w:color w:val="000000" w:themeColor="text1"/>
          <w:sz w:val="28"/>
          <w:szCs w:val="28"/>
        </w:rPr>
        <w:t xml:space="preserve">Приоритеты муниципальной политики в сфере жилищного строительства определены в соответствии приоритетами и целями государственной политики в сфере жилищного строительства, установленными на федеральном уровне: Указом Президента Российской Федерации от 7 мая 2012 года № 600 «О мерах по обеспечению граждан Российской Федерации доступным и комфортным жильем и повышению качества жилищно-коммунальных услуг», </w:t>
      </w:r>
      <w:hyperlink r:id="rId51" w:history="1">
        <w:r w:rsidRPr="00195CF6">
          <w:rPr>
            <w:rStyle w:val="a7"/>
            <w:rFonts w:cs="Mangal"/>
            <w:color w:val="000000" w:themeColor="text1"/>
            <w:sz w:val="28"/>
            <w:szCs w:val="28"/>
          </w:rPr>
          <w:t>Стратегией</w:t>
        </w:r>
      </w:hyperlink>
      <w:r w:rsidRPr="00195CF6">
        <w:rPr>
          <w:color w:val="000000" w:themeColor="text1"/>
          <w:sz w:val="28"/>
          <w:szCs w:val="28"/>
        </w:rPr>
        <w:t xml:space="preserve"> социально-экономического развития Владимирской области до 20</w:t>
      </w:r>
      <w:r w:rsidR="00FC39B2" w:rsidRPr="00195CF6">
        <w:rPr>
          <w:color w:val="000000" w:themeColor="text1"/>
          <w:sz w:val="28"/>
          <w:szCs w:val="28"/>
        </w:rPr>
        <w:t>30</w:t>
      </w:r>
      <w:r w:rsidRPr="00195CF6">
        <w:rPr>
          <w:color w:val="000000" w:themeColor="text1"/>
          <w:sz w:val="28"/>
          <w:szCs w:val="28"/>
        </w:rPr>
        <w:t xml:space="preserve"> года, утвержденной Указом Губернатора области от 02.06.2009 </w:t>
      </w:r>
      <w:r w:rsidR="00E24E20" w:rsidRPr="00195CF6">
        <w:rPr>
          <w:color w:val="000000" w:themeColor="text1"/>
          <w:sz w:val="28"/>
          <w:szCs w:val="28"/>
        </w:rPr>
        <w:t>№</w:t>
      </w:r>
      <w:r w:rsidRPr="00195CF6">
        <w:rPr>
          <w:color w:val="000000" w:themeColor="text1"/>
          <w:sz w:val="28"/>
          <w:szCs w:val="28"/>
        </w:rPr>
        <w:t xml:space="preserve"> 10</w:t>
      </w:r>
      <w:r w:rsidR="00E04973" w:rsidRPr="00195CF6">
        <w:rPr>
          <w:color w:val="000000" w:themeColor="text1"/>
          <w:sz w:val="28"/>
          <w:szCs w:val="28"/>
        </w:rPr>
        <w:t xml:space="preserve">, </w:t>
      </w:r>
      <w:r w:rsidR="00E04973" w:rsidRPr="00195CF6">
        <w:rPr>
          <w:color w:val="000000" w:themeColor="text1"/>
          <w:sz w:val="28"/>
          <w:szCs w:val="28"/>
          <w:lang w:eastAsia="ru-RU"/>
        </w:rPr>
        <w:t xml:space="preserve">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 2030 года», </w:t>
      </w:r>
      <w:r w:rsidR="00E04973" w:rsidRPr="00195CF6">
        <w:rPr>
          <w:rFonts w:cs="Times New Roman"/>
          <w:color w:val="000000" w:themeColor="text1"/>
          <w:sz w:val="28"/>
          <w:szCs w:val="28"/>
          <w:shd w:val="clear" w:color="auto" w:fill="FFFFFF"/>
        </w:rPr>
        <w:t>"</w:t>
      </w:r>
      <w:r w:rsidR="00E04973" w:rsidRPr="00195CF6">
        <w:rPr>
          <w:rFonts w:cs="Times New Roman"/>
          <w:bCs/>
          <w:color w:val="000000" w:themeColor="text1"/>
          <w:sz w:val="28"/>
          <w:szCs w:val="28"/>
          <w:shd w:val="clear" w:color="auto" w:fill="FFFFFF"/>
        </w:rPr>
        <w:t>Жилищный</w:t>
      </w:r>
      <w:r w:rsidR="00E04973" w:rsidRPr="00195CF6">
        <w:rPr>
          <w:rFonts w:cs="Times New Roman"/>
          <w:color w:val="000000" w:themeColor="text1"/>
          <w:sz w:val="28"/>
          <w:szCs w:val="28"/>
          <w:shd w:val="clear" w:color="auto" w:fill="FFFFFF"/>
        </w:rPr>
        <w:t> </w:t>
      </w:r>
      <w:r w:rsidR="00E04973" w:rsidRPr="00195CF6">
        <w:rPr>
          <w:rFonts w:cs="Times New Roman"/>
          <w:bCs/>
          <w:color w:val="000000" w:themeColor="text1"/>
          <w:sz w:val="28"/>
          <w:szCs w:val="28"/>
          <w:shd w:val="clear" w:color="auto" w:fill="FFFFFF"/>
        </w:rPr>
        <w:t>кодекс</w:t>
      </w:r>
      <w:r w:rsidR="00E04973" w:rsidRPr="00195CF6">
        <w:rPr>
          <w:rFonts w:cs="Times New Roman"/>
          <w:color w:val="000000" w:themeColor="text1"/>
          <w:sz w:val="28"/>
          <w:szCs w:val="28"/>
          <w:shd w:val="clear" w:color="auto" w:fill="FFFFFF"/>
        </w:rPr>
        <w:t> </w:t>
      </w:r>
      <w:r w:rsidR="00E04973" w:rsidRPr="00195CF6">
        <w:rPr>
          <w:rFonts w:cs="Times New Roman"/>
          <w:bCs/>
          <w:color w:val="000000" w:themeColor="text1"/>
          <w:sz w:val="28"/>
          <w:szCs w:val="28"/>
          <w:shd w:val="clear" w:color="auto" w:fill="FFFFFF"/>
        </w:rPr>
        <w:t>Российской</w:t>
      </w:r>
      <w:r w:rsidR="00E04973" w:rsidRPr="00195CF6">
        <w:rPr>
          <w:rFonts w:cs="Times New Roman"/>
          <w:color w:val="000000" w:themeColor="text1"/>
          <w:sz w:val="28"/>
          <w:szCs w:val="28"/>
          <w:shd w:val="clear" w:color="auto" w:fill="FFFFFF"/>
        </w:rPr>
        <w:t> </w:t>
      </w:r>
      <w:r w:rsidR="00E04973" w:rsidRPr="00195CF6">
        <w:rPr>
          <w:rFonts w:cs="Times New Roman"/>
          <w:bCs/>
          <w:color w:val="000000" w:themeColor="text1"/>
          <w:sz w:val="28"/>
          <w:szCs w:val="28"/>
          <w:shd w:val="clear" w:color="auto" w:fill="FFFFFF"/>
        </w:rPr>
        <w:t>Федерации</w:t>
      </w:r>
      <w:r w:rsidR="00E04973" w:rsidRPr="00195CF6">
        <w:rPr>
          <w:rFonts w:cs="Times New Roman"/>
          <w:color w:val="000000" w:themeColor="text1"/>
          <w:sz w:val="28"/>
          <w:szCs w:val="28"/>
          <w:shd w:val="clear" w:color="auto" w:fill="FFFFFF"/>
        </w:rPr>
        <w:t xml:space="preserve">" от 29.12.2004 </w:t>
      </w:r>
      <w:r w:rsidR="00E24E20" w:rsidRPr="00195CF6">
        <w:rPr>
          <w:rFonts w:cs="Times New Roman"/>
          <w:color w:val="000000" w:themeColor="text1"/>
          <w:sz w:val="28"/>
          <w:szCs w:val="28"/>
          <w:shd w:val="clear" w:color="auto" w:fill="FFFFFF"/>
        </w:rPr>
        <w:t>№</w:t>
      </w:r>
      <w:r w:rsidR="00E04973" w:rsidRPr="00195CF6">
        <w:rPr>
          <w:rFonts w:cs="Times New Roman"/>
          <w:color w:val="000000" w:themeColor="text1"/>
          <w:sz w:val="28"/>
          <w:szCs w:val="28"/>
          <w:shd w:val="clear" w:color="auto" w:fill="FFFFFF"/>
        </w:rPr>
        <w:t xml:space="preserve"> 188-ФЗ (ред. от 22.04.</w:t>
      </w:r>
      <w:r w:rsidR="00E04973" w:rsidRPr="00195CF6">
        <w:rPr>
          <w:rFonts w:cs="Times New Roman"/>
          <w:bCs/>
          <w:color w:val="000000" w:themeColor="text1"/>
          <w:sz w:val="28"/>
          <w:szCs w:val="28"/>
          <w:shd w:val="clear" w:color="auto" w:fill="FFFFFF"/>
        </w:rPr>
        <w:t>2024</w:t>
      </w:r>
      <w:r w:rsidR="00E04973" w:rsidRPr="00195CF6">
        <w:rPr>
          <w:rFonts w:cs="Times New Roman"/>
          <w:color w:val="000000" w:themeColor="text1"/>
          <w:sz w:val="28"/>
          <w:szCs w:val="28"/>
          <w:shd w:val="clear" w:color="auto" w:fill="FFFFFF"/>
        </w:rPr>
        <w:t>, с изм. от 25.04.</w:t>
      </w:r>
      <w:r w:rsidR="00E04973" w:rsidRPr="00195CF6">
        <w:rPr>
          <w:rFonts w:cs="Times New Roman"/>
          <w:bCs/>
          <w:color w:val="000000" w:themeColor="text1"/>
          <w:sz w:val="28"/>
          <w:szCs w:val="28"/>
          <w:shd w:val="clear" w:color="auto" w:fill="FFFFFF"/>
        </w:rPr>
        <w:t>2024</w:t>
      </w:r>
      <w:r w:rsidR="00E04973" w:rsidRPr="00195CF6">
        <w:rPr>
          <w:rFonts w:cs="Times New Roman"/>
          <w:color w:val="000000" w:themeColor="text1"/>
          <w:sz w:val="28"/>
          <w:szCs w:val="28"/>
          <w:shd w:val="clear" w:color="auto" w:fill="FFFFFF"/>
        </w:rPr>
        <w:t xml:space="preserve">), </w:t>
      </w:r>
      <w:r w:rsidR="00E04973" w:rsidRPr="00195CF6">
        <w:rPr>
          <w:color w:val="000000" w:themeColor="text1"/>
          <w:sz w:val="28"/>
          <w:szCs w:val="28"/>
        </w:rPr>
        <w:t xml:space="preserve">Постановлением О государственной программе Владимирской области "Обеспечение доступным и комфортным жильем населения Владимирской области" от 17 декабря 2013 года </w:t>
      </w:r>
      <w:r w:rsidR="00A1125E">
        <w:rPr>
          <w:color w:val="000000" w:themeColor="text1"/>
          <w:sz w:val="28"/>
          <w:szCs w:val="28"/>
        </w:rPr>
        <w:t>№</w:t>
      </w:r>
      <w:r w:rsidR="00E04973" w:rsidRPr="00195CF6">
        <w:rPr>
          <w:color w:val="000000" w:themeColor="text1"/>
          <w:sz w:val="28"/>
          <w:szCs w:val="28"/>
        </w:rPr>
        <w:t xml:space="preserve"> 1390</w:t>
      </w:r>
      <w:r w:rsidR="00162C09" w:rsidRPr="00195CF6">
        <w:rPr>
          <w:color w:val="000000" w:themeColor="text1"/>
          <w:sz w:val="28"/>
          <w:szCs w:val="28"/>
        </w:rPr>
        <w:t>.</w:t>
      </w:r>
    </w:p>
    <w:p w14:paraId="0BE9AAFD" w14:textId="77777777" w:rsidR="0039543D" w:rsidRPr="00195CF6" w:rsidRDefault="0039543D" w:rsidP="00B553CB">
      <w:pPr>
        <w:autoSpaceDE w:val="0"/>
        <w:ind w:left="-426" w:right="-141" w:firstLine="540"/>
        <w:jc w:val="both"/>
        <w:rPr>
          <w:color w:val="000000" w:themeColor="text1"/>
          <w:sz w:val="28"/>
          <w:szCs w:val="28"/>
        </w:rPr>
      </w:pPr>
      <w:r w:rsidRPr="00195CF6">
        <w:rPr>
          <w:color w:val="000000" w:themeColor="text1"/>
          <w:sz w:val="28"/>
          <w:szCs w:val="28"/>
        </w:rPr>
        <w:t xml:space="preserve">Учитывая основные целевые ориентиры и приоритеты развития сферы жилищного строительства на национальном и областном уровнях, основной стратегической целью настоящей подпрограммы является создание условий для обеспечения жильем </w:t>
      </w:r>
      <w:r w:rsidR="00E04973" w:rsidRPr="00195CF6">
        <w:rPr>
          <w:color w:val="000000" w:themeColor="text1"/>
          <w:sz w:val="28"/>
          <w:szCs w:val="28"/>
        </w:rPr>
        <w:t>категории граждан, нуждающихся в жилых помещениях, предоставляемых  по договорам социального найма.</w:t>
      </w:r>
    </w:p>
    <w:p w14:paraId="1E516023" w14:textId="77777777" w:rsidR="0039543D" w:rsidRPr="00195CF6" w:rsidRDefault="0039543D" w:rsidP="00B553CB">
      <w:pPr>
        <w:autoSpaceDE w:val="0"/>
        <w:ind w:left="-426" w:right="-141" w:firstLine="540"/>
        <w:jc w:val="both"/>
        <w:rPr>
          <w:color w:val="000000" w:themeColor="text1"/>
          <w:sz w:val="28"/>
          <w:szCs w:val="28"/>
        </w:rPr>
      </w:pPr>
      <w:r w:rsidRPr="00195CF6">
        <w:rPr>
          <w:color w:val="000000" w:themeColor="text1"/>
          <w:sz w:val="28"/>
          <w:szCs w:val="28"/>
        </w:rPr>
        <w:t>Для достижения этой цели предполагается решение следующих задач:</w:t>
      </w:r>
    </w:p>
    <w:p w14:paraId="32E1E958" w14:textId="77777777" w:rsidR="0039543D" w:rsidRPr="00195CF6" w:rsidRDefault="0039543D" w:rsidP="00B553CB">
      <w:pPr>
        <w:autoSpaceDE w:val="0"/>
        <w:ind w:left="-426" w:right="-141" w:firstLine="540"/>
        <w:jc w:val="both"/>
        <w:rPr>
          <w:color w:val="000000" w:themeColor="text1"/>
          <w:sz w:val="28"/>
          <w:szCs w:val="28"/>
        </w:rPr>
      </w:pPr>
      <w:r w:rsidRPr="00195CF6">
        <w:rPr>
          <w:color w:val="000000" w:themeColor="text1"/>
          <w:sz w:val="28"/>
          <w:szCs w:val="28"/>
        </w:rPr>
        <w:t xml:space="preserve">1. Увеличение объема ввода в эксплуатацию жилья </w:t>
      </w:r>
      <w:r w:rsidR="00055FE6" w:rsidRPr="00195CF6">
        <w:rPr>
          <w:color w:val="000000" w:themeColor="text1"/>
          <w:sz w:val="28"/>
          <w:szCs w:val="28"/>
        </w:rPr>
        <w:t>для работников бюджетной сферы и обеспечение жильем граждан, нуждающихся в жилых помещениях, предоставляемых  по договорам социального найма.</w:t>
      </w:r>
    </w:p>
    <w:p w14:paraId="1FC1AB83" w14:textId="77777777" w:rsidR="00E04973" w:rsidRPr="00195CF6" w:rsidRDefault="00E04973" w:rsidP="00B553CB">
      <w:pPr>
        <w:autoSpaceDE w:val="0"/>
        <w:ind w:left="-426" w:right="-141" w:firstLine="540"/>
        <w:jc w:val="both"/>
        <w:rPr>
          <w:color w:val="000000" w:themeColor="text1"/>
          <w:sz w:val="28"/>
          <w:szCs w:val="28"/>
        </w:rPr>
      </w:pPr>
      <w:r w:rsidRPr="00195CF6">
        <w:rPr>
          <w:color w:val="000000" w:themeColor="text1"/>
          <w:sz w:val="28"/>
          <w:szCs w:val="28"/>
        </w:rPr>
        <w:t>2. Приобретение жилых помещений для граждан, нуждающихся в улучшении жилищных условий.</w:t>
      </w:r>
    </w:p>
    <w:p w14:paraId="63DD928F" w14:textId="77777777" w:rsidR="00E04973" w:rsidRPr="00195CF6" w:rsidRDefault="00E04973" w:rsidP="00B553CB">
      <w:pPr>
        <w:autoSpaceDE w:val="0"/>
        <w:ind w:left="-426" w:right="-141" w:firstLine="540"/>
        <w:jc w:val="both"/>
        <w:rPr>
          <w:color w:val="000000" w:themeColor="text1"/>
          <w:sz w:val="28"/>
          <w:szCs w:val="28"/>
        </w:rPr>
      </w:pPr>
      <w:r w:rsidRPr="00195CF6">
        <w:rPr>
          <w:color w:val="000000" w:themeColor="text1"/>
          <w:sz w:val="28"/>
          <w:szCs w:val="28"/>
        </w:rPr>
        <w:t>3. Увеличение жилых помещений муниципального жилищного фонда Собинского муниципального округа.</w:t>
      </w:r>
    </w:p>
    <w:p w14:paraId="464C6D36" w14:textId="77777777" w:rsidR="0039543D" w:rsidRPr="00195CF6" w:rsidRDefault="00E04973" w:rsidP="00B553CB">
      <w:pPr>
        <w:autoSpaceDE w:val="0"/>
        <w:ind w:left="-426" w:right="-141" w:firstLine="540"/>
        <w:jc w:val="both"/>
        <w:rPr>
          <w:color w:val="000000" w:themeColor="text1"/>
          <w:sz w:val="28"/>
          <w:szCs w:val="28"/>
        </w:rPr>
      </w:pPr>
      <w:r w:rsidRPr="00195CF6">
        <w:rPr>
          <w:color w:val="000000" w:themeColor="text1"/>
          <w:sz w:val="28"/>
          <w:szCs w:val="28"/>
        </w:rPr>
        <w:t>4</w:t>
      </w:r>
      <w:r w:rsidR="0039543D" w:rsidRPr="00195CF6">
        <w:rPr>
          <w:color w:val="000000" w:themeColor="text1"/>
          <w:sz w:val="28"/>
          <w:szCs w:val="28"/>
        </w:rPr>
        <w:t>. Развитие механизмов адресной поддержки  отдельных категорий граждан.</w:t>
      </w:r>
    </w:p>
    <w:p w14:paraId="7D0694B8" w14:textId="77777777" w:rsidR="0039543D" w:rsidRPr="00195CF6" w:rsidRDefault="00E04973" w:rsidP="00B553CB">
      <w:pPr>
        <w:autoSpaceDE w:val="0"/>
        <w:ind w:left="-426" w:right="-141" w:firstLine="540"/>
        <w:jc w:val="both"/>
        <w:rPr>
          <w:color w:val="000000" w:themeColor="text1"/>
          <w:sz w:val="28"/>
          <w:szCs w:val="28"/>
        </w:rPr>
      </w:pPr>
      <w:r w:rsidRPr="00195CF6">
        <w:rPr>
          <w:color w:val="000000" w:themeColor="text1"/>
          <w:sz w:val="28"/>
          <w:szCs w:val="28"/>
        </w:rPr>
        <w:t>5</w:t>
      </w:r>
      <w:r w:rsidR="0039543D" w:rsidRPr="00195CF6">
        <w:rPr>
          <w:color w:val="000000" w:themeColor="text1"/>
          <w:sz w:val="28"/>
          <w:szCs w:val="28"/>
        </w:rPr>
        <w:t>.</w:t>
      </w:r>
      <w:r w:rsidRPr="00195CF6">
        <w:rPr>
          <w:color w:val="000000" w:themeColor="text1"/>
          <w:sz w:val="28"/>
          <w:szCs w:val="28"/>
        </w:rPr>
        <w:t xml:space="preserve"> </w:t>
      </w:r>
      <w:r w:rsidR="0039543D" w:rsidRPr="00195CF6">
        <w:rPr>
          <w:color w:val="000000" w:themeColor="text1"/>
          <w:sz w:val="28"/>
          <w:szCs w:val="28"/>
        </w:rPr>
        <w:t xml:space="preserve">Выполнение государственных обязательств по обеспечению жильем категорий граждан, установленных законодательством. </w:t>
      </w:r>
    </w:p>
    <w:p w14:paraId="00844A76" w14:textId="77777777" w:rsidR="0039543D" w:rsidRPr="00195CF6" w:rsidRDefault="0039543D" w:rsidP="00B553CB">
      <w:pPr>
        <w:autoSpaceDE w:val="0"/>
        <w:ind w:left="-426" w:right="-141" w:firstLine="540"/>
        <w:jc w:val="both"/>
        <w:rPr>
          <w:color w:val="000000" w:themeColor="text1"/>
          <w:sz w:val="28"/>
          <w:szCs w:val="28"/>
        </w:rPr>
      </w:pPr>
      <w:r w:rsidRPr="00195CF6">
        <w:rPr>
          <w:color w:val="000000" w:themeColor="text1"/>
          <w:sz w:val="28"/>
          <w:szCs w:val="28"/>
        </w:rPr>
        <w:t>Срок реализации муниципальной программы  - 20</w:t>
      </w:r>
      <w:r w:rsidR="005A7667" w:rsidRPr="00195CF6">
        <w:rPr>
          <w:color w:val="000000" w:themeColor="text1"/>
          <w:sz w:val="28"/>
          <w:szCs w:val="28"/>
        </w:rPr>
        <w:t>2</w:t>
      </w:r>
      <w:r w:rsidR="00A13241" w:rsidRPr="00195CF6">
        <w:rPr>
          <w:color w:val="000000" w:themeColor="text1"/>
          <w:sz w:val="28"/>
          <w:szCs w:val="28"/>
        </w:rPr>
        <w:t>5</w:t>
      </w:r>
      <w:r w:rsidR="0075114A" w:rsidRPr="00195CF6">
        <w:rPr>
          <w:color w:val="000000" w:themeColor="text1"/>
          <w:sz w:val="28"/>
          <w:szCs w:val="28"/>
        </w:rPr>
        <w:t>-</w:t>
      </w:r>
      <w:r w:rsidRPr="00195CF6">
        <w:rPr>
          <w:color w:val="000000" w:themeColor="text1"/>
          <w:sz w:val="28"/>
          <w:szCs w:val="28"/>
        </w:rPr>
        <w:t>20</w:t>
      </w:r>
      <w:r w:rsidR="00A13241" w:rsidRPr="00195CF6">
        <w:rPr>
          <w:color w:val="000000" w:themeColor="text1"/>
          <w:sz w:val="28"/>
          <w:szCs w:val="28"/>
        </w:rPr>
        <w:t>30</w:t>
      </w:r>
      <w:r w:rsidRPr="00195CF6">
        <w:rPr>
          <w:color w:val="000000" w:themeColor="text1"/>
          <w:sz w:val="28"/>
          <w:szCs w:val="28"/>
        </w:rPr>
        <w:t xml:space="preserve"> годы</w:t>
      </w:r>
      <w:r w:rsidR="00A83F6D" w:rsidRPr="00195CF6">
        <w:rPr>
          <w:color w:val="000000" w:themeColor="text1"/>
          <w:sz w:val="28"/>
          <w:szCs w:val="28"/>
        </w:rPr>
        <w:t>.</w:t>
      </w:r>
    </w:p>
    <w:p w14:paraId="6E294ED5" w14:textId="77777777" w:rsidR="0039543D" w:rsidRPr="00195CF6" w:rsidRDefault="0039543D" w:rsidP="00B553CB">
      <w:pPr>
        <w:autoSpaceDE w:val="0"/>
        <w:ind w:left="-426" w:right="-141" w:firstLine="540"/>
        <w:jc w:val="both"/>
        <w:rPr>
          <w:color w:val="000000" w:themeColor="text1"/>
          <w:sz w:val="28"/>
          <w:szCs w:val="28"/>
        </w:rPr>
      </w:pPr>
      <w:r w:rsidRPr="00195CF6">
        <w:rPr>
          <w:color w:val="000000" w:themeColor="text1"/>
          <w:sz w:val="28"/>
          <w:szCs w:val="28"/>
        </w:rPr>
        <w:t xml:space="preserve">Приобретение квартир в целях предоставления </w:t>
      </w:r>
      <w:r w:rsidR="00E04973" w:rsidRPr="00195CF6">
        <w:rPr>
          <w:color w:val="000000" w:themeColor="text1"/>
          <w:sz w:val="28"/>
          <w:szCs w:val="28"/>
        </w:rPr>
        <w:t>гражданам, нуждающим</w:t>
      </w:r>
      <w:r w:rsidR="001E7F39" w:rsidRPr="00195CF6">
        <w:rPr>
          <w:color w:val="000000" w:themeColor="text1"/>
          <w:sz w:val="28"/>
          <w:szCs w:val="28"/>
        </w:rPr>
        <w:t xml:space="preserve">ся в улучшении жилищных условий и </w:t>
      </w:r>
      <w:r w:rsidRPr="00195CF6">
        <w:rPr>
          <w:color w:val="000000" w:themeColor="text1"/>
          <w:sz w:val="28"/>
          <w:szCs w:val="28"/>
        </w:rPr>
        <w:t>работникам бюджетной сферы служебных жилых помещений по договорам найма жилищного фонда.</w:t>
      </w:r>
    </w:p>
    <w:p w14:paraId="41C22389" w14:textId="77777777" w:rsidR="0039543D" w:rsidRPr="00195CF6" w:rsidRDefault="0039543D">
      <w:pPr>
        <w:autoSpaceDE w:val="0"/>
        <w:ind w:firstLine="540"/>
        <w:jc w:val="both"/>
        <w:rPr>
          <w:color w:val="000000" w:themeColor="text1"/>
          <w:sz w:val="28"/>
          <w:szCs w:val="28"/>
        </w:rPr>
      </w:pPr>
    </w:p>
    <w:p w14:paraId="4FDA2233" w14:textId="77777777" w:rsidR="0039543D" w:rsidRPr="00195CF6" w:rsidRDefault="0039543D" w:rsidP="007256B1">
      <w:pPr>
        <w:autoSpaceDE w:val="0"/>
        <w:ind w:left="-426" w:right="-141"/>
        <w:jc w:val="center"/>
        <w:rPr>
          <w:b/>
          <w:color w:val="000000" w:themeColor="text1"/>
          <w:sz w:val="28"/>
          <w:szCs w:val="28"/>
        </w:rPr>
      </w:pPr>
      <w:r w:rsidRPr="00195CF6">
        <w:rPr>
          <w:b/>
          <w:color w:val="000000" w:themeColor="text1"/>
          <w:sz w:val="28"/>
          <w:szCs w:val="28"/>
        </w:rPr>
        <w:t>Целевые индикаторы и показатели достижения целей и решения задач, основные ожидаемые результаты подпрограммы</w:t>
      </w:r>
      <w:r w:rsidR="00657F21" w:rsidRPr="00195CF6">
        <w:rPr>
          <w:b/>
          <w:color w:val="000000" w:themeColor="text1"/>
          <w:sz w:val="28"/>
          <w:szCs w:val="28"/>
        </w:rPr>
        <w:t>.</w:t>
      </w:r>
    </w:p>
    <w:p w14:paraId="7E5ED9C9" w14:textId="77777777" w:rsidR="0039543D" w:rsidRPr="00195CF6" w:rsidRDefault="0039543D" w:rsidP="00B553CB">
      <w:pPr>
        <w:autoSpaceDE w:val="0"/>
        <w:ind w:left="-426" w:right="-141" w:firstLine="540"/>
        <w:jc w:val="center"/>
        <w:rPr>
          <w:color w:val="000000" w:themeColor="text1"/>
          <w:sz w:val="28"/>
          <w:szCs w:val="28"/>
        </w:rPr>
      </w:pPr>
    </w:p>
    <w:p w14:paraId="17D5FD5E" w14:textId="77777777" w:rsidR="0039543D" w:rsidRPr="00195CF6" w:rsidRDefault="0039543D" w:rsidP="00B553CB">
      <w:pPr>
        <w:autoSpaceDE w:val="0"/>
        <w:ind w:left="-426" w:right="-141" w:firstLine="540"/>
        <w:jc w:val="both"/>
        <w:rPr>
          <w:color w:val="000000" w:themeColor="text1"/>
          <w:sz w:val="28"/>
          <w:szCs w:val="28"/>
        </w:rPr>
      </w:pPr>
      <w:r w:rsidRPr="00195CF6">
        <w:rPr>
          <w:color w:val="000000" w:themeColor="text1"/>
          <w:sz w:val="28"/>
          <w:szCs w:val="28"/>
        </w:rPr>
        <w:t>Реализация подпрограммы к окончанию должна привести к созданию комфортной среды обитания и жизнедеятельности для жителей муниципального образования .</w:t>
      </w:r>
    </w:p>
    <w:p w14:paraId="0765B0AE" w14:textId="77777777" w:rsidR="0039543D" w:rsidRPr="00195CF6" w:rsidRDefault="0039543D" w:rsidP="00B553CB">
      <w:pPr>
        <w:autoSpaceDE w:val="0"/>
        <w:ind w:left="-426" w:right="-141" w:firstLine="540"/>
        <w:jc w:val="both"/>
        <w:rPr>
          <w:color w:val="000000" w:themeColor="text1"/>
          <w:sz w:val="28"/>
          <w:szCs w:val="28"/>
        </w:rPr>
      </w:pPr>
      <w:r w:rsidRPr="00195CF6">
        <w:rPr>
          <w:color w:val="000000" w:themeColor="text1"/>
          <w:sz w:val="28"/>
          <w:szCs w:val="28"/>
        </w:rPr>
        <w:t>Конечными результатами реализации подпрограммы являются:</w:t>
      </w:r>
    </w:p>
    <w:p w14:paraId="6337B928" w14:textId="77777777" w:rsidR="0039543D" w:rsidRPr="00195CF6" w:rsidRDefault="0039543D" w:rsidP="00B553CB">
      <w:pPr>
        <w:autoSpaceDE w:val="0"/>
        <w:ind w:left="-426" w:right="-141" w:firstLine="540"/>
        <w:jc w:val="both"/>
        <w:rPr>
          <w:color w:val="000000" w:themeColor="text1"/>
          <w:sz w:val="28"/>
          <w:szCs w:val="28"/>
        </w:rPr>
      </w:pPr>
      <w:r w:rsidRPr="00195CF6">
        <w:rPr>
          <w:color w:val="000000" w:themeColor="text1"/>
          <w:sz w:val="28"/>
          <w:szCs w:val="28"/>
        </w:rPr>
        <w:t xml:space="preserve">- обеспечение годового объема ввода жилья на территории </w:t>
      </w:r>
      <w:r w:rsidR="00B011E9" w:rsidRPr="00195CF6">
        <w:rPr>
          <w:color w:val="000000" w:themeColor="text1"/>
          <w:sz w:val="28"/>
          <w:szCs w:val="28"/>
        </w:rPr>
        <w:t>муниципального округа</w:t>
      </w:r>
      <w:r w:rsidR="00B2284F" w:rsidRPr="00195CF6">
        <w:rPr>
          <w:color w:val="000000" w:themeColor="text1"/>
          <w:sz w:val="28"/>
          <w:szCs w:val="28"/>
        </w:rPr>
        <w:t xml:space="preserve"> и увеличение жилых помещений муниципального жилищного фонда Собинского муниципального округа;</w:t>
      </w:r>
    </w:p>
    <w:p w14:paraId="6BC72B57" w14:textId="77777777" w:rsidR="0039543D" w:rsidRPr="00195CF6" w:rsidRDefault="0039543D" w:rsidP="00B553CB">
      <w:pPr>
        <w:autoSpaceDE w:val="0"/>
        <w:ind w:left="-426" w:right="-141" w:firstLine="540"/>
        <w:jc w:val="both"/>
        <w:rPr>
          <w:color w:val="000000" w:themeColor="text1"/>
          <w:sz w:val="28"/>
          <w:szCs w:val="28"/>
        </w:rPr>
      </w:pPr>
      <w:r w:rsidRPr="00195CF6">
        <w:rPr>
          <w:color w:val="000000" w:themeColor="text1"/>
          <w:sz w:val="28"/>
          <w:szCs w:val="28"/>
        </w:rPr>
        <w:t>- обеспечение жильем жителей муниципального образования, перед которыми государство имеет обязательство по обеспечению жилыми помещениями.</w:t>
      </w:r>
    </w:p>
    <w:p w14:paraId="52D69374" w14:textId="77777777" w:rsidR="0039543D" w:rsidRPr="00195CF6" w:rsidRDefault="0039543D" w:rsidP="00B553CB">
      <w:pPr>
        <w:autoSpaceDE w:val="0"/>
        <w:ind w:left="-426" w:right="-141" w:firstLine="540"/>
        <w:jc w:val="both"/>
        <w:rPr>
          <w:color w:val="000000" w:themeColor="text1"/>
          <w:sz w:val="28"/>
          <w:szCs w:val="28"/>
        </w:rPr>
      </w:pPr>
      <w:r w:rsidRPr="00195CF6">
        <w:rPr>
          <w:color w:val="000000" w:themeColor="text1"/>
          <w:sz w:val="28"/>
          <w:szCs w:val="28"/>
        </w:rPr>
        <w:t xml:space="preserve">Выполнение настоящей подпрограммы может быть осуществлено путем приобретения жилых помещений </w:t>
      </w:r>
      <w:r w:rsidR="00050C3C" w:rsidRPr="00195CF6">
        <w:rPr>
          <w:rFonts w:cs="Times New Roman"/>
          <w:color w:val="000000" w:themeColor="text1"/>
          <w:sz w:val="28"/>
          <w:szCs w:val="28"/>
          <w:shd w:val="clear" w:color="auto" w:fill="FFFFFF"/>
        </w:rPr>
        <w:t>на первичном и вторичном рынках у физических или юридических лиц</w:t>
      </w:r>
      <w:r w:rsidRPr="00195CF6">
        <w:rPr>
          <w:color w:val="000000" w:themeColor="text1"/>
          <w:sz w:val="28"/>
          <w:szCs w:val="28"/>
        </w:rPr>
        <w:t xml:space="preserve">. </w:t>
      </w:r>
    </w:p>
    <w:p w14:paraId="0CE3A3E2" w14:textId="77777777" w:rsidR="008811E4" w:rsidRPr="00195CF6" w:rsidRDefault="0039543D" w:rsidP="00B553CB">
      <w:pPr>
        <w:ind w:left="-426" w:right="-141" w:firstLine="720"/>
        <w:jc w:val="both"/>
        <w:rPr>
          <w:color w:val="000000" w:themeColor="text1"/>
          <w:sz w:val="28"/>
          <w:szCs w:val="28"/>
        </w:rPr>
      </w:pPr>
      <w:r w:rsidRPr="00195CF6">
        <w:rPr>
          <w:color w:val="000000" w:themeColor="text1"/>
          <w:sz w:val="28"/>
          <w:szCs w:val="28"/>
        </w:rPr>
        <w:t xml:space="preserve">Таким образом, в результате реализации мероприятий подпрограммы будет увеличен рынок жилья, который в сочетании с эффективными и адекватными мерами государственной поддержки отдельных категорий граждан обеспечит комфортную среду проживания и жизнедеятельности для жителей муниципальных образований </w:t>
      </w:r>
      <w:r w:rsidR="00B011E9" w:rsidRPr="00195CF6">
        <w:rPr>
          <w:color w:val="000000" w:themeColor="text1"/>
          <w:sz w:val="28"/>
          <w:szCs w:val="28"/>
        </w:rPr>
        <w:t>муниципального округа</w:t>
      </w:r>
      <w:r w:rsidRPr="00195CF6">
        <w:rPr>
          <w:color w:val="000000" w:themeColor="text1"/>
          <w:sz w:val="28"/>
          <w:szCs w:val="28"/>
        </w:rPr>
        <w:t xml:space="preserve">. </w:t>
      </w:r>
    </w:p>
    <w:p w14:paraId="1412C74E" w14:textId="77777777" w:rsidR="008811E4" w:rsidRPr="00195CF6" w:rsidRDefault="008811E4" w:rsidP="00B553CB">
      <w:pPr>
        <w:ind w:left="-426" w:right="-141" w:firstLine="1146"/>
        <w:jc w:val="both"/>
        <w:rPr>
          <w:color w:val="000000" w:themeColor="text1"/>
          <w:sz w:val="28"/>
          <w:szCs w:val="28"/>
        </w:rPr>
      </w:pPr>
      <w:r w:rsidRPr="00195CF6">
        <w:rPr>
          <w:color w:val="000000" w:themeColor="text1"/>
          <w:sz w:val="28"/>
          <w:szCs w:val="28"/>
        </w:rPr>
        <w:t>Механизм реализации муниципальной подпрограммы включает в себя:</w:t>
      </w:r>
    </w:p>
    <w:p w14:paraId="2F74C9A3" w14:textId="77777777" w:rsidR="008811E4" w:rsidRPr="00195CF6" w:rsidRDefault="008811E4" w:rsidP="00B553CB">
      <w:pPr>
        <w:ind w:left="-426" w:right="-141" w:firstLine="1146"/>
        <w:jc w:val="both"/>
        <w:rPr>
          <w:color w:val="000000" w:themeColor="text1"/>
          <w:sz w:val="28"/>
          <w:szCs w:val="28"/>
        </w:rPr>
      </w:pPr>
      <w:r w:rsidRPr="00195CF6">
        <w:rPr>
          <w:color w:val="000000" w:themeColor="text1"/>
          <w:sz w:val="28"/>
          <w:szCs w:val="28"/>
        </w:rPr>
        <w:t>-  планирование в бюджете Собинского муниципального округа денежных средств на строительство и приобретение социального жилья;</w:t>
      </w:r>
    </w:p>
    <w:p w14:paraId="2E6844F0" w14:textId="77777777" w:rsidR="008811E4" w:rsidRPr="00195CF6" w:rsidRDefault="008811E4" w:rsidP="00B553CB">
      <w:pPr>
        <w:ind w:left="-426" w:right="-141" w:firstLine="1146"/>
        <w:jc w:val="both"/>
        <w:rPr>
          <w:color w:val="000000" w:themeColor="text1"/>
          <w:sz w:val="28"/>
          <w:szCs w:val="28"/>
        </w:rPr>
      </w:pPr>
      <w:r w:rsidRPr="00195CF6">
        <w:rPr>
          <w:color w:val="000000" w:themeColor="text1"/>
          <w:sz w:val="28"/>
          <w:szCs w:val="28"/>
        </w:rPr>
        <w:t>- заключение Соглашения о предоставлении субсидии из областного бюджета на софинансирование расходных обязательств с Министерством архитектуры и строительства Владимирской области;</w:t>
      </w:r>
    </w:p>
    <w:p w14:paraId="7129730B" w14:textId="77777777" w:rsidR="008811E4" w:rsidRPr="00195CF6" w:rsidRDefault="008811E4" w:rsidP="00B553CB">
      <w:pPr>
        <w:ind w:left="-426" w:right="-141" w:firstLine="1146"/>
        <w:jc w:val="both"/>
        <w:rPr>
          <w:color w:val="000000" w:themeColor="text1"/>
          <w:sz w:val="28"/>
          <w:szCs w:val="28"/>
        </w:rPr>
      </w:pPr>
      <w:r w:rsidRPr="00195CF6">
        <w:rPr>
          <w:color w:val="000000" w:themeColor="text1"/>
          <w:sz w:val="28"/>
          <w:szCs w:val="28"/>
        </w:rPr>
        <w:t>- эффективное и целевое использование средств бюджетов всех уровней;</w:t>
      </w:r>
    </w:p>
    <w:p w14:paraId="5E2F4E40" w14:textId="77777777" w:rsidR="008811E4" w:rsidRPr="00195CF6" w:rsidRDefault="008811E4" w:rsidP="00B553CB">
      <w:pPr>
        <w:ind w:left="-426" w:right="-141" w:firstLine="1146"/>
        <w:jc w:val="both"/>
        <w:rPr>
          <w:color w:val="000000" w:themeColor="text1"/>
          <w:sz w:val="28"/>
          <w:szCs w:val="28"/>
        </w:rPr>
      </w:pPr>
      <w:r w:rsidRPr="00195CF6">
        <w:rPr>
          <w:color w:val="000000" w:themeColor="text1"/>
          <w:sz w:val="28"/>
          <w:szCs w:val="28"/>
        </w:rPr>
        <w:t>- соблюдение финансовой дисциплины при финансировании;</w:t>
      </w:r>
    </w:p>
    <w:p w14:paraId="57D9E4C2" w14:textId="77777777" w:rsidR="008811E4" w:rsidRPr="00195CF6" w:rsidRDefault="008811E4" w:rsidP="00B553CB">
      <w:pPr>
        <w:ind w:left="-426" w:right="-141" w:firstLine="1146"/>
        <w:jc w:val="both"/>
        <w:rPr>
          <w:color w:val="000000" w:themeColor="text1"/>
          <w:sz w:val="28"/>
          <w:szCs w:val="28"/>
        </w:rPr>
      </w:pPr>
      <w:r w:rsidRPr="00195CF6">
        <w:rPr>
          <w:color w:val="000000" w:themeColor="text1"/>
          <w:sz w:val="28"/>
          <w:szCs w:val="28"/>
        </w:rPr>
        <w:t>- предоставление жилых помещений, приобретенных в рамках Программы гражданам, состоящим на учете в качестве нуждающихся в улучшении жилищных условий в порядке очередности;</w:t>
      </w:r>
    </w:p>
    <w:p w14:paraId="5D29DBD0" w14:textId="77777777" w:rsidR="008811E4" w:rsidRPr="00195CF6" w:rsidRDefault="008811E4" w:rsidP="00B553CB">
      <w:pPr>
        <w:ind w:left="-426" w:right="-141" w:firstLine="1146"/>
        <w:jc w:val="both"/>
        <w:rPr>
          <w:color w:val="000000" w:themeColor="text1"/>
          <w:sz w:val="28"/>
          <w:szCs w:val="28"/>
        </w:rPr>
      </w:pPr>
      <w:r w:rsidRPr="00195CF6">
        <w:rPr>
          <w:color w:val="000000" w:themeColor="text1"/>
          <w:sz w:val="28"/>
          <w:szCs w:val="28"/>
        </w:rPr>
        <w:t>- проведение торгов, заключение муниципальных контрактов.</w:t>
      </w:r>
    </w:p>
    <w:p w14:paraId="29E2A5A3" w14:textId="77777777" w:rsidR="008811E4" w:rsidRPr="00195CF6" w:rsidRDefault="008811E4" w:rsidP="00B553CB">
      <w:pPr>
        <w:ind w:left="-426" w:right="-141" w:firstLine="1146"/>
        <w:jc w:val="both"/>
        <w:rPr>
          <w:color w:val="000000" w:themeColor="text1"/>
          <w:sz w:val="28"/>
          <w:szCs w:val="28"/>
        </w:rPr>
      </w:pPr>
      <w:r w:rsidRPr="00195CF6">
        <w:rPr>
          <w:color w:val="000000" w:themeColor="text1"/>
          <w:sz w:val="28"/>
          <w:szCs w:val="28"/>
        </w:rPr>
        <w:t>В целях координации деятельности выступают Исполнители - ответственные за реализацию задания, мероприятий в рамках муниципальной подпрограммы, своевременно составляют отчеты о расходовании денежных средств.</w:t>
      </w:r>
    </w:p>
    <w:p w14:paraId="76F92758" w14:textId="77777777" w:rsidR="008811E4" w:rsidRPr="00195CF6" w:rsidRDefault="008811E4" w:rsidP="00B553CB">
      <w:pPr>
        <w:autoSpaceDE w:val="0"/>
        <w:ind w:left="-426" w:right="-141" w:firstLine="1146"/>
        <w:jc w:val="both"/>
        <w:rPr>
          <w:color w:val="000000" w:themeColor="text1"/>
          <w:sz w:val="28"/>
          <w:szCs w:val="28"/>
        </w:rPr>
      </w:pPr>
      <w:r w:rsidRPr="00195CF6">
        <w:rPr>
          <w:color w:val="000000" w:themeColor="text1"/>
          <w:sz w:val="28"/>
          <w:szCs w:val="28"/>
        </w:rPr>
        <w:t>Жилое помещение, предоставляемое гражданам в соответствии с настоящей программой, предоставляется в соответствии с нормой предоставления площади жилого помещения.</w:t>
      </w:r>
    </w:p>
    <w:p w14:paraId="4F673F99" w14:textId="77777777" w:rsidR="008811E4" w:rsidRPr="00195CF6" w:rsidRDefault="0039543D" w:rsidP="00B553CB">
      <w:pPr>
        <w:ind w:left="-426" w:right="-141" w:firstLine="1146"/>
        <w:jc w:val="both"/>
        <w:rPr>
          <w:color w:val="000000" w:themeColor="text1"/>
          <w:sz w:val="28"/>
          <w:szCs w:val="28"/>
        </w:rPr>
      </w:pPr>
      <w:r w:rsidRPr="00195CF6">
        <w:rPr>
          <w:color w:val="000000" w:themeColor="text1"/>
          <w:sz w:val="28"/>
          <w:szCs w:val="28"/>
        </w:rP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изменения приоритетов государственной политики в жилищной сфере.</w:t>
      </w:r>
    </w:p>
    <w:p w14:paraId="46FFA853" w14:textId="77777777" w:rsidR="002B2A6D" w:rsidRPr="00195CF6" w:rsidRDefault="002B2A6D">
      <w:pPr>
        <w:autoSpaceDE w:val="0"/>
        <w:ind w:firstLine="540"/>
        <w:jc w:val="both"/>
        <w:rPr>
          <w:color w:val="000000" w:themeColor="text1"/>
          <w:sz w:val="28"/>
          <w:szCs w:val="28"/>
        </w:rPr>
      </w:pPr>
    </w:p>
    <w:p w14:paraId="58E94687" w14:textId="77777777" w:rsidR="002B2A6D" w:rsidRPr="00195CF6" w:rsidRDefault="00A92862" w:rsidP="007256B1">
      <w:pPr>
        <w:pStyle w:val="ConsNonformat"/>
        <w:widowControl/>
        <w:jc w:val="center"/>
        <w:rPr>
          <w:rFonts w:ascii="Times New Roman" w:hAnsi="Times New Roman" w:cs="Times New Roman"/>
          <w:b/>
          <w:color w:val="000000" w:themeColor="text1"/>
          <w:sz w:val="28"/>
          <w:szCs w:val="28"/>
        </w:rPr>
      </w:pPr>
      <w:r w:rsidRPr="00195CF6">
        <w:rPr>
          <w:rFonts w:ascii="Times New Roman" w:hAnsi="Times New Roman" w:cs="Times New Roman"/>
          <w:b/>
          <w:color w:val="000000" w:themeColor="text1"/>
          <w:sz w:val="28"/>
          <w:szCs w:val="28"/>
          <w:lang w:val="en-US"/>
        </w:rPr>
        <w:t>III</w:t>
      </w:r>
      <w:r w:rsidR="002B2A6D" w:rsidRPr="00195CF6">
        <w:rPr>
          <w:rFonts w:ascii="Times New Roman" w:hAnsi="Times New Roman" w:cs="Times New Roman"/>
          <w:b/>
          <w:color w:val="000000" w:themeColor="text1"/>
          <w:sz w:val="28"/>
          <w:szCs w:val="28"/>
        </w:rPr>
        <w:t>. Характеристика основных мероприятий Подпрограммы</w:t>
      </w:r>
      <w:r w:rsidR="001969A5" w:rsidRPr="00195CF6">
        <w:rPr>
          <w:rFonts w:ascii="Times New Roman" w:hAnsi="Times New Roman" w:cs="Times New Roman"/>
          <w:b/>
          <w:color w:val="000000" w:themeColor="text1"/>
          <w:sz w:val="28"/>
          <w:szCs w:val="28"/>
        </w:rPr>
        <w:t>.</w:t>
      </w:r>
    </w:p>
    <w:p w14:paraId="084382BC" w14:textId="77777777" w:rsidR="008811E4" w:rsidRPr="00195CF6" w:rsidRDefault="008811E4" w:rsidP="002B2A6D">
      <w:pPr>
        <w:pStyle w:val="ConsNonformat"/>
        <w:widowControl/>
        <w:ind w:firstLine="709"/>
        <w:jc w:val="center"/>
        <w:rPr>
          <w:rFonts w:ascii="Times New Roman" w:hAnsi="Times New Roman" w:cs="Times New Roman"/>
          <w:b/>
          <w:color w:val="000000" w:themeColor="text1"/>
          <w:sz w:val="28"/>
          <w:szCs w:val="28"/>
        </w:rPr>
      </w:pPr>
    </w:p>
    <w:p w14:paraId="20FB2A09" w14:textId="77777777" w:rsidR="002B2A6D" w:rsidRPr="00195CF6" w:rsidRDefault="002B2A6D" w:rsidP="00B553CB">
      <w:pPr>
        <w:pStyle w:val="ConsNonformat"/>
        <w:widowControl/>
        <w:ind w:left="-426" w:right="-141" w:firstLine="709"/>
        <w:jc w:val="both"/>
        <w:rPr>
          <w:rFonts w:cs="Times New Roman"/>
          <w:color w:val="000000" w:themeColor="text1"/>
          <w:sz w:val="28"/>
          <w:szCs w:val="28"/>
        </w:rPr>
      </w:pPr>
      <w:r w:rsidRPr="00195CF6">
        <w:rPr>
          <w:rFonts w:ascii="Times New Roman" w:hAnsi="Times New Roman" w:cs="Times New Roman"/>
          <w:color w:val="000000" w:themeColor="text1"/>
          <w:sz w:val="28"/>
          <w:szCs w:val="28"/>
        </w:rPr>
        <w:t>Основными мероприятиями реализации Подпрограммы являются:</w:t>
      </w:r>
    </w:p>
    <w:p w14:paraId="5E885689" w14:textId="77777777" w:rsidR="0039543D" w:rsidRPr="00195CF6" w:rsidRDefault="003E3960" w:rsidP="00B553CB">
      <w:pPr>
        <w:numPr>
          <w:ilvl w:val="0"/>
          <w:numId w:val="6"/>
        </w:numPr>
        <w:autoSpaceDE w:val="0"/>
        <w:ind w:left="-426" w:right="-141" w:firstLine="709"/>
        <w:jc w:val="both"/>
        <w:rPr>
          <w:color w:val="000000" w:themeColor="text1"/>
          <w:sz w:val="28"/>
          <w:szCs w:val="28"/>
        </w:rPr>
      </w:pPr>
      <w:r w:rsidRPr="00195CF6">
        <w:rPr>
          <w:color w:val="000000" w:themeColor="text1"/>
          <w:sz w:val="28"/>
          <w:szCs w:val="28"/>
        </w:rPr>
        <w:t>обеспечение работников бюджетной сферы служебными жилыми помещениями по договорам найма жилищного фонда. В рамках мероприятия предусматривается: увеличение годового объема ввода жилья; обеспечение жильем семей работников бюджетной сферы, признанных в установленном законом порядке нуждающимися в жилых помещениях.</w:t>
      </w:r>
    </w:p>
    <w:p w14:paraId="2F6CB99C" w14:textId="77777777" w:rsidR="003E3960" w:rsidRPr="00195CF6" w:rsidRDefault="003E3960" w:rsidP="00B553CB">
      <w:pPr>
        <w:numPr>
          <w:ilvl w:val="0"/>
          <w:numId w:val="6"/>
        </w:numPr>
        <w:autoSpaceDE w:val="0"/>
        <w:ind w:left="-426" w:right="-141" w:firstLine="709"/>
        <w:jc w:val="both"/>
        <w:rPr>
          <w:color w:val="000000" w:themeColor="text1"/>
          <w:sz w:val="28"/>
          <w:szCs w:val="28"/>
        </w:rPr>
      </w:pPr>
      <w:r w:rsidRPr="00195CF6">
        <w:rPr>
          <w:color w:val="000000" w:themeColor="text1"/>
          <w:sz w:val="28"/>
          <w:szCs w:val="28"/>
        </w:rPr>
        <w:t>обеспечение социальным жильем жителей муниципального округа по договорам найма. В рамках мероприятия предусматривается: увеличение жилищного фонда Собинского муниципального округа; обеспечение жильем семей, признанных нуждающимися в улучшении жилищных условий по договорам социального найма.</w:t>
      </w:r>
    </w:p>
    <w:p w14:paraId="79196877" w14:textId="77777777" w:rsidR="003E3960" w:rsidRPr="00195CF6" w:rsidRDefault="003E3960" w:rsidP="00B553CB">
      <w:pPr>
        <w:autoSpaceDE w:val="0"/>
        <w:ind w:left="-426" w:right="-141" w:firstLine="709"/>
        <w:jc w:val="both"/>
        <w:rPr>
          <w:color w:val="000000" w:themeColor="text1"/>
          <w:sz w:val="28"/>
          <w:szCs w:val="28"/>
        </w:rPr>
      </w:pPr>
      <w:r w:rsidRPr="00195CF6">
        <w:rPr>
          <w:color w:val="000000" w:themeColor="text1"/>
          <w:sz w:val="28"/>
          <w:szCs w:val="28"/>
        </w:rPr>
        <w:t>Характеристика основных</w:t>
      </w:r>
      <w:r w:rsidR="00123D59" w:rsidRPr="00195CF6">
        <w:rPr>
          <w:color w:val="000000" w:themeColor="text1"/>
          <w:sz w:val="28"/>
          <w:szCs w:val="28"/>
        </w:rPr>
        <w:t xml:space="preserve"> мероприятий Подпрограммы с указанием сроков их реализации и непосредственных результатов приведены в таблице 2.</w:t>
      </w:r>
    </w:p>
    <w:p w14:paraId="5EC9926B" w14:textId="77777777" w:rsidR="00B553CB" w:rsidRPr="00195CF6" w:rsidRDefault="00B553CB" w:rsidP="00B553CB">
      <w:pPr>
        <w:autoSpaceDE w:val="0"/>
        <w:ind w:left="-426" w:right="-141" w:firstLine="709"/>
        <w:jc w:val="both"/>
        <w:rPr>
          <w:color w:val="000000" w:themeColor="text1"/>
          <w:sz w:val="28"/>
          <w:szCs w:val="28"/>
        </w:rPr>
      </w:pPr>
    </w:p>
    <w:p w14:paraId="7602F001" w14:textId="77777777" w:rsidR="0039543D" w:rsidRPr="00195CF6" w:rsidRDefault="00AD217B" w:rsidP="007256B1">
      <w:pPr>
        <w:spacing w:before="120" w:after="240"/>
        <w:jc w:val="center"/>
        <w:rPr>
          <w:color w:val="000000" w:themeColor="text1"/>
          <w:sz w:val="28"/>
          <w:szCs w:val="28"/>
        </w:rPr>
      </w:pPr>
      <w:r w:rsidRPr="00195CF6">
        <w:rPr>
          <w:b/>
          <w:color w:val="000000" w:themeColor="text1"/>
          <w:sz w:val="28"/>
          <w:szCs w:val="28"/>
          <w:lang w:val="en-US"/>
        </w:rPr>
        <w:t>I</w:t>
      </w:r>
      <w:r w:rsidR="00A92862" w:rsidRPr="00195CF6">
        <w:rPr>
          <w:b/>
          <w:color w:val="000000" w:themeColor="text1"/>
          <w:sz w:val="28"/>
          <w:szCs w:val="28"/>
          <w:lang w:val="en-US"/>
        </w:rPr>
        <w:t>V</w:t>
      </w:r>
      <w:r w:rsidR="0039543D" w:rsidRPr="00195CF6">
        <w:rPr>
          <w:b/>
          <w:color w:val="000000" w:themeColor="text1"/>
          <w:sz w:val="28"/>
          <w:szCs w:val="28"/>
        </w:rPr>
        <w:t>. Ресурсное обеспечение подпрограммы</w:t>
      </w:r>
      <w:r w:rsidR="001969A5" w:rsidRPr="00195CF6">
        <w:rPr>
          <w:b/>
          <w:color w:val="000000" w:themeColor="text1"/>
          <w:sz w:val="28"/>
          <w:szCs w:val="28"/>
        </w:rPr>
        <w:t>.</w:t>
      </w:r>
    </w:p>
    <w:p w14:paraId="69BE4E19" w14:textId="77777777" w:rsidR="0039543D" w:rsidRPr="00195CF6" w:rsidRDefault="0039543D" w:rsidP="00B553CB">
      <w:pPr>
        <w:keepNext/>
        <w:ind w:left="-426" w:right="-141" w:firstLine="1146"/>
        <w:jc w:val="both"/>
        <w:rPr>
          <w:color w:val="000000" w:themeColor="text1"/>
          <w:sz w:val="28"/>
          <w:szCs w:val="28"/>
        </w:rPr>
      </w:pPr>
      <w:r w:rsidRPr="00195CF6">
        <w:rPr>
          <w:color w:val="000000" w:themeColor="text1"/>
          <w:sz w:val="28"/>
          <w:szCs w:val="28"/>
        </w:rPr>
        <w:t>Оценка объемов возможного привлечения средств из областного и местного бюджетов произведена на основе нормативов софинансирования, определенных условиями подпрограмм и другими  нормативными  документами, и на основании информации о количественных и стоимостных оценках соответствующих мероприятий. Привлечение средств внебюджетных источников в реализации целей подпрограммы не предусматривается.</w:t>
      </w:r>
    </w:p>
    <w:p w14:paraId="44C6F91D" w14:textId="77777777" w:rsidR="0039543D" w:rsidRPr="00195CF6" w:rsidRDefault="0039543D">
      <w:pPr>
        <w:ind w:firstLine="567"/>
        <w:jc w:val="both"/>
        <w:rPr>
          <w:color w:val="000000" w:themeColor="text1"/>
          <w:sz w:val="28"/>
          <w:szCs w:val="28"/>
        </w:rPr>
      </w:pPr>
    </w:p>
    <w:p w14:paraId="204F93D2" w14:textId="77777777" w:rsidR="0039543D" w:rsidRPr="00195CF6" w:rsidRDefault="00A92862">
      <w:pPr>
        <w:jc w:val="center"/>
        <w:rPr>
          <w:b/>
          <w:color w:val="000000" w:themeColor="text1"/>
          <w:sz w:val="28"/>
          <w:szCs w:val="28"/>
        </w:rPr>
      </w:pPr>
      <w:r w:rsidRPr="00195CF6">
        <w:rPr>
          <w:b/>
          <w:color w:val="000000" w:themeColor="text1"/>
          <w:sz w:val="28"/>
          <w:szCs w:val="28"/>
          <w:lang w:val="en-US"/>
        </w:rPr>
        <w:t>V</w:t>
      </w:r>
      <w:r w:rsidR="0039543D" w:rsidRPr="00195CF6">
        <w:rPr>
          <w:b/>
          <w:color w:val="000000" w:themeColor="text1"/>
          <w:sz w:val="28"/>
          <w:szCs w:val="28"/>
        </w:rPr>
        <w:t>. Прогноз конечных резу</w:t>
      </w:r>
      <w:r w:rsidRPr="00195CF6">
        <w:rPr>
          <w:b/>
          <w:color w:val="000000" w:themeColor="text1"/>
          <w:sz w:val="28"/>
          <w:szCs w:val="28"/>
        </w:rPr>
        <w:t>льтатов реализации подпрограммы</w:t>
      </w:r>
      <w:r w:rsidR="0039543D" w:rsidRPr="00195CF6">
        <w:rPr>
          <w:b/>
          <w:color w:val="000000" w:themeColor="text1"/>
          <w:sz w:val="28"/>
          <w:szCs w:val="28"/>
        </w:rPr>
        <w:t>.</w:t>
      </w:r>
    </w:p>
    <w:p w14:paraId="27E6A14D" w14:textId="77777777" w:rsidR="00A92862" w:rsidRPr="00195CF6" w:rsidRDefault="00A92862" w:rsidP="00B553CB">
      <w:pPr>
        <w:ind w:left="-426" w:right="-141"/>
        <w:jc w:val="center"/>
        <w:rPr>
          <w:rFonts w:cs="Times New Roman"/>
          <w:color w:val="000000" w:themeColor="text1"/>
          <w:sz w:val="28"/>
          <w:szCs w:val="28"/>
        </w:rPr>
      </w:pPr>
    </w:p>
    <w:p w14:paraId="55C6E1C9" w14:textId="77777777" w:rsidR="0039543D" w:rsidRPr="00195CF6" w:rsidRDefault="0039543D" w:rsidP="00B553CB">
      <w:pPr>
        <w:pStyle w:val="ConsPlusNormal"/>
        <w:keepNext/>
        <w:ind w:left="-426" w:right="-141" w:firstLine="709"/>
        <w:jc w:val="both"/>
        <w:rPr>
          <w:rFonts w:ascii="Times New Roman" w:hAnsi="Times New Roman" w:cs="Times New Roman"/>
          <w:color w:val="000000" w:themeColor="text1"/>
          <w:sz w:val="28"/>
          <w:szCs w:val="28"/>
        </w:rPr>
      </w:pPr>
      <w:r w:rsidRPr="00195CF6">
        <w:rPr>
          <w:rFonts w:ascii="Times New Roman" w:hAnsi="Times New Roman" w:cs="Times New Roman"/>
          <w:color w:val="000000" w:themeColor="text1"/>
          <w:sz w:val="28"/>
          <w:szCs w:val="28"/>
        </w:rPr>
        <w:t xml:space="preserve">За весь период реализации подпрограммы планируется достичь следующих показателей: </w:t>
      </w:r>
    </w:p>
    <w:p w14:paraId="49D0BB8E" w14:textId="77777777" w:rsidR="00832634" w:rsidRPr="00195CF6" w:rsidRDefault="00832634" w:rsidP="00B553CB">
      <w:pPr>
        <w:autoSpaceDE w:val="0"/>
        <w:ind w:left="-426" w:right="-141" w:firstLine="720"/>
        <w:jc w:val="both"/>
        <w:rPr>
          <w:rFonts w:cs="Times New Roman"/>
          <w:color w:val="000000" w:themeColor="text1"/>
          <w:sz w:val="28"/>
          <w:szCs w:val="28"/>
        </w:rPr>
      </w:pPr>
      <w:r w:rsidRPr="00195CF6">
        <w:rPr>
          <w:rFonts w:cs="Times New Roman"/>
          <w:color w:val="000000" w:themeColor="text1"/>
          <w:sz w:val="28"/>
          <w:szCs w:val="28"/>
        </w:rPr>
        <w:t xml:space="preserve">- </w:t>
      </w:r>
      <w:r w:rsidRPr="00195CF6">
        <w:rPr>
          <w:rFonts w:cs="Times New Roman"/>
          <w:color w:val="000000" w:themeColor="text1"/>
          <w:sz w:val="28"/>
          <w:szCs w:val="28"/>
          <w:shd w:val="clear" w:color="auto" w:fill="FFFFFF"/>
        </w:rPr>
        <w:t>увеличение муниципального жилищного фонда для граждан, нуждающихся в улучшении жилищных условий, за счет приобретения жилья на первичном и вторичном рынках у физических или юридических лиц</w:t>
      </w:r>
      <w:r w:rsidRPr="00195CF6">
        <w:rPr>
          <w:rFonts w:cs="Times New Roman"/>
          <w:color w:val="000000" w:themeColor="text1"/>
          <w:sz w:val="28"/>
          <w:szCs w:val="28"/>
        </w:rPr>
        <w:t>;</w:t>
      </w:r>
    </w:p>
    <w:p w14:paraId="67B800C3" w14:textId="77777777" w:rsidR="0039543D" w:rsidRPr="00195CF6" w:rsidRDefault="0039543D" w:rsidP="00B553CB">
      <w:pPr>
        <w:autoSpaceDE w:val="0"/>
        <w:ind w:left="-426" w:right="-141" w:firstLine="720"/>
        <w:jc w:val="both"/>
        <w:rPr>
          <w:color w:val="000000" w:themeColor="text1"/>
          <w:sz w:val="28"/>
          <w:szCs w:val="28"/>
        </w:rPr>
      </w:pPr>
      <w:r w:rsidRPr="00195CF6">
        <w:rPr>
          <w:color w:val="000000" w:themeColor="text1"/>
          <w:sz w:val="28"/>
          <w:szCs w:val="28"/>
        </w:rPr>
        <w:t>-</w:t>
      </w:r>
      <w:r w:rsidR="00832634" w:rsidRPr="00195CF6">
        <w:rPr>
          <w:color w:val="000000" w:themeColor="text1"/>
          <w:sz w:val="28"/>
          <w:szCs w:val="28"/>
        </w:rPr>
        <w:t xml:space="preserve"> </w:t>
      </w:r>
      <w:r w:rsidRPr="00195CF6">
        <w:rPr>
          <w:color w:val="000000" w:themeColor="text1"/>
          <w:sz w:val="28"/>
          <w:szCs w:val="28"/>
        </w:rPr>
        <w:t xml:space="preserve">увеличение муниципального жилищного фонда для работников бюджетной сферы за счет приобретения жилья на первичном </w:t>
      </w:r>
      <w:r w:rsidR="00832634" w:rsidRPr="00195CF6">
        <w:rPr>
          <w:rFonts w:cs="Times New Roman"/>
          <w:color w:val="000000" w:themeColor="text1"/>
          <w:sz w:val="28"/>
          <w:szCs w:val="28"/>
          <w:shd w:val="clear" w:color="auto" w:fill="FFFFFF"/>
        </w:rPr>
        <w:t>и вторичном рынках у физических или юридических лиц</w:t>
      </w:r>
      <w:r w:rsidRPr="00195CF6">
        <w:rPr>
          <w:color w:val="000000" w:themeColor="text1"/>
          <w:sz w:val="28"/>
          <w:szCs w:val="28"/>
        </w:rPr>
        <w:t>;</w:t>
      </w:r>
    </w:p>
    <w:p w14:paraId="1902324D" w14:textId="77777777" w:rsidR="0039543D" w:rsidRPr="00195CF6" w:rsidRDefault="0039543D" w:rsidP="00B553CB">
      <w:pPr>
        <w:autoSpaceDE w:val="0"/>
        <w:ind w:left="-426" w:right="-141" w:firstLine="720"/>
        <w:jc w:val="both"/>
        <w:rPr>
          <w:color w:val="000000" w:themeColor="text1"/>
          <w:sz w:val="28"/>
          <w:szCs w:val="28"/>
        </w:rPr>
      </w:pPr>
      <w:r w:rsidRPr="00195CF6">
        <w:rPr>
          <w:color w:val="000000" w:themeColor="text1"/>
          <w:sz w:val="28"/>
          <w:szCs w:val="28"/>
        </w:rPr>
        <w:t xml:space="preserve">- обеспечение жильем семей работников бюджетной сферы, признанных в установленном законом порядке </w:t>
      </w:r>
      <w:r w:rsidR="00832634" w:rsidRPr="00195CF6">
        <w:rPr>
          <w:color w:val="000000" w:themeColor="text1"/>
          <w:sz w:val="28"/>
          <w:szCs w:val="28"/>
        </w:rPr>
        <w:t>нуждающимися в жилых помещениях;</w:t>
      </w:r>
    </w:p>
    <w:p w14:paraId="04507850" w14:textId="77777777" w:rsidR="00832634" w:rsidRPr="00195CF6" w:rsidRDefault="00832634" w:rsidP="00B553CB">
      <w:pPr>
        <w:autoSpaceDE w:val="0"/>
        <w:ind w:left="-426" w:right="-141" w:firstLine="720"/>
        <w:jc w:val="both"/>
        <w:rPr>
          <w:color w:val="000000" w:themeColor="text1"/>
        </w:rPr>
      </w:pPr>
      <w:r w:rsidRPr="00195CF6">
        <w:rPr>
          <w:color w:val="000000" w:themeColor="text1"/>
          <w:sz w:val="28"/>
          <w:szCs w:val="28"/>
        </w:rPr>
        <w:t>- обеспечение жильем граждан, состоящих на учете в качест</w:t>
      </w:r>
      <w:r w:rsidR="00E24DDC" w:rsidRPr="00195CF6">
        <w:rPr>
          <w:color w:val="000000" w:themeColor="text1"/>
          <w:sz w:val="28"/>
          <w:szCs w:val="28"/>
        </w:rPr>
        <w:t>в</w:t>
      </w:r>
      <w:r w:rsidRPr="00195CF6">
        <w:rPr>
          <w:color w:val="000000" w:themeColor="text1"/>
          <w:sz w:val="28"/>
          <w:szCs w:val="28"/>
        </w:rPr>
        <w:t>е, нуждающихся в жилых помещениях</w:t>
      </w:r>
      <w:r w:rsidRPr="00195CF6">
        <w:rPr>
          <w:color w:val="000000" w:themeColor="text1"/>
        </w:rPr>
        <w:t xml:space="preserve">, </w:t>
      </w:r>
      <w:r w:rsidRPr="00195CF6">
        <w:rPr>
          <w:color w:val="000000" w:themeColor="text1"/>
          <w:sz w:val="28"/>
        </w:rPr>
        <w:t>предоставленных по догов</w:t>
      </w:r>
      <w:r w:rsidR="00E24DDC" w:rsidRPr="00195CF6">
        <w:rPr>
          <w:color w:val="000000" w:themeColor="text1"/>
          <w:sz w:val="28"/>
        </w:rPr>
        <w:t>о</w:t>
      </w:r>
      <w:r w:rsidRPr="00195CF6">
        <w:rPr>
          <w:color w:val="000000" w:themeColor="text1"/>
          <w:sz w:val="28"/>
        </w:rPr>
        <w:t>рам социального найма.</w:t>
      </w:r>
    </w:p>
    <w:p w14:paraId="1E243B5A" w14:textId="77777777" w:rsidR="0039543D" w:rsidRPr="00195CF6" w:rsidRDefault="0039543D" w:rsidP="00B553CB">
      <w:pPr>
        <w:autoSpaceDE w:val="0"/>
        <w:ind w:left="-426" w:right="-141" w:firstLine="720"/>
        <w:jc w:val="both"/>
        <w:rPr>
          <w:color w:val="000000" w:themeColor="text1"/>
          <w:sz w:val="28"/>
          <w:szCs w:val="28"/>
        </w:rPr>
      </w:pPr>
      <w:r w:rsidRPr="00195CF6">
        <w:rPr>
          <w:color w:val="000000" w:themeColor="text1"/>
        </w:rPr>
        <w:tab/>
      </w:r>
      <w:r w:rsidRPr="00195CF6">
        <w:rPr>
          <w:color w:val="000000" w:themeColor="text1"/>
          <w:sz w:val="28"/>
          <w:szCs w:val="28"/>
        </w:rPr>
        <w:t>Социальная эффективность реализации подпрограммы будет заключаться в следующем: будет увеличен рынок жилья, который в сочетании с эффективными и адекватными мерами государственной поддержки отдельных категорий граждан обеспечит комфортную среду проживания и жизнедеятельности для жителей муниципального образования.</w:t>
      </w:r>
    </w:p>
    <w:p w14:paraId="6F05BE90" w14:textId="77777777" w:rsidR="0039543D" w:rsidRPr="00195CF6" w:rsidRDefault="0039543D" w:rsidP="00657F21">
      <w:pPr>
        <w:autoSpaceDE w:val="0"/>
        <w:spacing w:after="240"/>
        <w:ind w:left="-425" w:right="-142"/>
        <w:jc w:val="both"/>
        <w:rPr>
          <w:b/>
          <w:color w:val="000000" w:themeColor="text1"/>
          <w:sz w:val="28"/>
          <w:szCs w:val="28"/>
        </w:rPr>
      </w:pPr>
      <w:r w:rsidRPr="00195CF6">
        <w:rPr>
          <w:color w:val="000000" w:themeColor="text1"/>
          <w:sz w:val="28"/>
          <w:szCs w:val="28"/>
        </w:rPr>
        <w:tab/>
        <w:t>Экономическая эффективность реализации подпрограммы будет заключаться в планомерном обеспечении жильем жителей муниципального образования, перед которыми государство имеет обязательство по обеспечению жилыми помещениями.</w:t>
      </w:r>
    </w:p>
    <w:p w14:paraId="4A6C9678" w14:textId="77777777" w:rsidR="0039543D" w:rsidRPr="00195CF6" w:rsidRDefault="00A92862" w:rsidP="007256B1">
      <w:pPr>
        <w:keepNext/>
        <w:autoSpaceDE w:val="0"/>
        <w:spacing w:before="120" w:after="240"/>
        <w:jc w:val="center"/>
        <w:rPr>
          <w:rFonts w:cs="Times New Roman"/>
          <w:bCs/>
          <w:color w:val="000000" w:themeColor="text1"/>
          <w:sz w:val="28"/>
          <w:szCs w:val="28"/>
        </w:rPr>
      </w:pPr>
      <w:r w:rsidRPr="00195CF6">
        <w:rPr>
          <w:b/>
          <w:color w:val="000000" w:themeColor="text1"/>
          <w:sz w:val="28"/>
          <w:szCs w:val="28"/>
          <w:lang w:val="en-US"/>
        </w:rPr>
        <w:t>VI</w:t>
      </w:r>
      <w:r w:rsidR="0039543D" w:rsidRPr="00195CF6">
        <w:rPr>
          <w:b/>
          <w:color w:val="000000" w:themeColor="text1"/>
          <w:sz w:val="28"/>
          <w:szCs w:val="28"/>
        </w:rPr>
        <w:t>. Анализ рисков реализации подпрограммы и описание мер управления рисками реализации подпрограммы.</w:t>
      </w:r>
    </w:p>
    <w:p w14:paraId="42D552AF" w14:textId="77777777" w:rsidR="0039543D" w:rsidRPr="00195CF6" w:rsidRDefault="0039543D" w:rsidP="00B553CB">
      <w:pPr>
        <w:pStyle w:val="ConsPlusNormal"/>
        <w:ind w:left="-426" w:right="-141" w:firstLine="966"/>
        <w:jc w:val="both"/>
        <w:rPr>
          <w:rFonts w:ascii="Times New Roman" w:hAnsi="Times New Roman" w:cs="Times New Roman"/>
          <w:bCs/>
          <w:color w:val="000000" w:themeColor="text1"/>
          <w:sz w:val="28"/>
          <w:szCs w:val="28"/>
        </w:rPr>
      </w:pPr>
      <w:r w:rsidRPr="00195CF6">
        <w:rPr>
          <w:rFonts w:ascii="Times New Roman" w:hAnsi="Times New Roman" w:cs="Times New Roman"/>
          <w:bCs/>
          <w:color w:val="000000" w:themeColor="text1"/>
          <w:sz w:val="28"/>
          <w:szCs w:val="28"/>
        </w:rPr>
        <w:t>К рискам реализации подпрограммы, которыми могут управлять ответственный исполнитель и участники подпрограммы, уменьшая вероятность их возникновения, следует отнести следующие.</w:t>
      </w:r>
    </w:p>
    <w:p w14:paraId="0CD1DC4B" w14:textId="77777777" w:rsidR="0039543D" w:rsidRPr="00195CF6" w:rsidRDefault="0039543D" w:rsidP="00B553CB">
      <w:pPr>
        <w:pStyle w:val="ConsPlusNormal"/>
        <w:ind w:left="-426" w:right="-141" w:firstLine="966"/>
        <w:jc w:val="both"/>
        <w:rPr>
          <w:rFonts w:ascii="Times New Roman" w:hAnsi="Times New Roman" w:cs="Times New Roman"/>
          <w:bCs/>
          <w:color w:val="000000" w:themeColor="text1"/>
          <w:sz w:val="28"/>
          <w:szCs w:val="28"/>
        </w:rPr>
      </w:pPr>
      <w:r w:rsidRPr="00195CF6">
        <w:rPr>
          <w:rFonts w:ascii="Times New Roman" w:hAnsi="Times New Roman" w:cs="Times New Roman"/>
          <w:bCs/>
          <w:color w:val="000000" w:themeColor="text1"/>
          <w:sz w:val="28"/>
          <w:szCs w:val="28"/>
        </w:rPr>
        <w:t>Риск финансового обеспечения, который связан с финансированием муниципальной подпрограммы в неполном объеме за счет бюджетных источников. Однако, учитывая формируемую практику подпрограммного бюджетирования в части обеспечения реализации подпрограммы за счет средств бюджетов, риск сбоев в реализации подпрограммы по причине недофинансирования можно считать умеренным.</w:t>
      </w:r>
    </w:p>
    <w:p w14:paraId="69FCDF1E" w14:textId="77777777" w:rsidR="0039543D" w:rsidRPr="00195CF6" w:rsidRDefault="0039543D" w:rsidP="00B553CB">
      <w:pPr>
        <w:pStyle w:val="ConsPlusNormal"/>
        <w:ind w:left="-426" w:right="-141" w:firstLine="966"/>
        <w:jc w:val="both"/>
        <w:rPr>
          <w:rFonts w:ascii="Times New Roman" w:hAnsi="Times New Roman" w:cs="Times New Roman"/>
          <w:bCs/>
          <w:color w:val="000000" w:themeColor="text1"/>
          <w:sz w:val="28"/>
          <w:szCs w:val="28"/>
        </w:rPr>
      </w:pPr>
      <w:r w:rsidRPr="00195CF6">
        <w:rPr>
          <w:rFonts w:ascii="Times New Roman" w:hAnsi="Times New Roman" w:cs="Times New Roman"/>
          <w:bCs/>
          <w:color w:val="000000" w:themeColor="text1"/>
          <w:sz w:val="28"/>
          <w:szCs w:val="28"/>
        </w:rPr>
        <w:t>Реализации подпрограммы также угрожают следующие риски, которые связаны с изменениями внешней среды и которыми невозможно управлять в рамках реализации подпрограммы.</w:t>
      </w:r>
    </w:p>
    <w:p w14:paraId="250872BE" w14:textId="77777777" w:rsidR="0039543D" w:rsidRPr="00195CF6" w:rsidRDefault="0039543D" w:rsidP="00B553CB">
      <w:pPr>
        <w:ind w:left="-426" w:right="-141" w:firstLine="966"/>
        <w:jc w:val="both"/>
        <w:rPr>
          <w:color w:val="000000" w:themeColor="text1"/>
          <w:sz w:val="28"/>
          <w:szCs w:val="28"/>
        </w:rPr>
      </w:pPr>
      <w:r w:rsidRPr="00195CF6">
        <w:rPr>
          <w:color w:val="000000" w:themeColor="text1"/>
          <w:sz w:val="28"/>
          <w:szCs w:val="28"/>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подпрограммы может быть качественно оценен как высокий.</w:t>
      </w:r>
    </w:p>
    <w:p w14:paraId="5026ABA1" w14:textId="77777777" w:rsidR="0039543D" w:rsidRPr="00195CF6" w:rsidRDefault="0039543D" w:rsidP="00B553CB">
      <w:pPr>
        <w:ind w:left="-426" w:right="-141" w:firstLine="966"/>
        <w:jc w:val="both"/>
        <w:rPr>
          <w:color w:val="000000" w:themeColor="text1"/>
          <w:sz w:val="28"/>
          <w:szCs w:val="28"/>
        </w:rPr>
      </w:pPr>
      <w:r w:rsidRPr="00195CF6">
        <w:rPr>
          <w:color w:val="000000" w:themeColor="text1"/>
          <w:sz w:val="28"/>
          <w:szCs w:val="28"/>
        </w:rPr>
        <w:t>Меры управления рисками реализации подпрограммы основываются на следующих обстоятельствах:</w:t>
      </w:r>
    </w:p>
    <w:p w14:paraId="769319B3" w14:textId="77777777" w:rsidR="0039543D" w:rsidRPr="00195CF6" w:rsidRDefault="0039543D" w:rsidP="00B553CB">
      <w:pPr>
        <w:ind w:left="-426" w:right="-141" w:firstLine="966"/>
        <w:jc w:val="both"/>
        <w:rPr>
          <w:color w:val="000000" w:themeColor="text1"/>
          <w:sz w:val="28"/>
          <w:szCs w:val="28"/>
        </w:rPr>
      </w:pPr>
      <w:r w:rsidRPr="00195CF6">
        <w:rPr>
          <w:color w:val="000000" w:themeColor="text1"/>
          <w:sz w:val="28"/>
          <w:szCs w:val="28"/>
        </w:rPr>
        <w:t xml:space="preserve">1. Наибольшее отрицательное влияние из выше перечисленных рисков на реализацию подпрограммы может оказать ухудшение состояния экономики, которое содержит угрозу срыва реализации подпрограммы, поскольку в рамках реализации подпрограммы отсутствуют рычаги управления риском ухудшения состояния экономики. </w:t>
      </w:r>
    </w:p>
    <w:p w14:paraId="044DDC8B" w14:textId="77777777" w:rsidR="0039543D" w:rsidRPr="00195CF6" w:rsidRDefault="0039543D" w:rsidP="00B553CB">
      <w:pPr>
        <w:ind w:left="-426" w:right="-141" w:firstLine="966"/>
        <w:jc w:val="both"/>
        <w:rPr>
          <w:color w:val="000000" w:themeColor="text1"/>
          <w:sz w:val="28"/>
          <w:szCs w:val="28"/>
        </w:rPr>
      </w:pPr>
      <w:r w:rsidRPr="00195CF6">
        <w:rPr>
          <w:color w:val="000000" w:themeColor="text1"/>
          <w:sz w:val="28"/>
          <w:szCs w:val="28"/>
        </w:rPr>
        <w:t>2. Управление рисками реализации подпрограммы, которыми могут управлять ответственный исполнитель подпрограммы, должно соответствовать задачам и полномочиям существующих органов местного самоуправления и организаций, задействованных в реализации подпрограммы.</w:t>
      </w:r>
    </w:p>
    <w:p w14:paraId="3A12855B" w14:textId="77777777" w:rsidR="0039543D" w:rsidRPr="00195CF6" w:rsidRDefault="0039543D">
      <w:pPr>
        <w:ind w:left="851"/>
        <w:jc w:val="center"/>
        <w:rPr>
          <w:rFonts w:cs="Times New Roman"/>
          <w:b/>
          <w:bCs/>
          <w:color w:val="000000" w:themeColor="text1"/>
          <w:sz w:val="28"/>
          <w:szCs w:val="28"/>
        </w:rPr>
      </w:pPr>
    </w:p>
    <w:p w14:paraId="7392CB1F" w14:textId="77777777" w:rsidR="0039543D" w:rsidRPr="00195CF6" w:rsidRDefault="00A92862" w:rsidP="007256B1">
      <w:pPr>
        <w:jc w:val="center"/>
        <w:rPr>
          <w:b/>
          <w:bCs/>
          <w:color w:val="000000" w:themeColor="text1"/>
          <w:sz w:val="28"/>
          <w:szCs w:val="28"/>
        </w:rPr>
      </w:pPr>
      <w:r w:rsidRPr="00195CF6">
        <w:rPr>
          <w:b/>
          <w:bCs/>
          <w:color w:val="000000" w:themeColor="text1"/>
          <w:sz w:val="28"/>
          <w:szCs w:val="28"/>
          <w:lang w:val="en-US"/>
        </w:rPr>
        <w:t>VII</w:t>
      </w:r>
      <w:r w:rsidR="0039543D" w:rsidRPr="00195CF6">
        <w:rPr>
          <w:b/>
          <w:bCs/>
          <w:color w:val="000000" w:themeColor="text1"/>
          <w:sz w:val="28"/>
          <w:szCs w:val="28"/>
        </w:rPr>
        <w:t>.</w:t>
      </w:r>
      <w:r w:rsidR="00A83F6D" w:rsidRPr="00195CF6">
        <w:rPr>
          <w:b/>
          <w:bCs/>
          <w:color w:val="000000" w:themeColor="text1"/>
          <w:sz w:val="28"/>
          <w:szCs w:val="28"/>
        </w:rPr>
        <w:t xml:space="preserve"> </w:t>
      </w:r>
      <w:r w:rsidR="0039543D" w:rsidRPr="00195CF6">
        <w:rPr>
          <w:b/>
          <w:bCs/>
          <w:color w:val="000000" w:themeColor="text1"/>
          <w:sz w:val="28"/>
          <w:szCs w:val="28"/>
        </w:rPr>
        <w:t>Прогноз сводных показателей муниципальных заданий по этапам реализации подпрограммы</w:t>
      </w:r>
      <w:r w:rsidR="001969A5" w:rsidRPr="00195CF6">
        <w:rPr>
          <w:b/>
          <w:bCs/>
          <w:color w:val="000000" w:themeColor="text1"/>
          <w:sz w:val="28"/>
          <w:szCs w:val="28"/>
        </w:rPr>
        <w:t>.</w:t>
      </w:r>
    </w:p>
    <w:p w14:paraId="61876703" w14:textId="77777777" w:rsidR="0039543D" w:rsidRPr="00195CF6" w:rsidRDefault="0039543D">
      <w:pPr>
        <w:ind w:left="360"/>
        <w:rPr>
          <w:b/>
          <w:bCs/>
          <w:color w:val="000000" w:themeColor="text1"/>
          <w:sz w:val="28"/>
          <w:szCs w:val="28"/>
        </w:rPr>
      </w:pPr>
    </w:p>
    <w:p w14:paraId="2287B695" w14:textId="77777777" w:rsidR="0039543D" w:rsidRPr="00195CF6" w:rsidRDefault="0039543D" w:rsidP="00B553CB">
      <w:pPr>
        <w:ind w:left="-426" w:right="-141" w:firstLine="993"/>
        <w:jc w:val="both"/>
        <w:rPr>
          <w:bCs/>
          <w:color w:val="000000" w:themeColor="text1"/>
          <w:sz w:val="28"/>
          <w:szCs w:val="28"/>
        </w:rPr>
      </w:pPr>
      <w:r w:rsidRPr="00195CF6">
        <w:rPr>
          <w:bCs/>
          <w:color w:val="000000" w:themeColor="text1"/>
          <w:sz w:val="28"/>
          <w:szCs w:val="28"/>
        </w:rPr>
        <w:t>В рамках данной целевой подпрограммы муниципальное задание не формируется.</w:t>
      </w:r>
    </w:p>
    <w:p w14:paraId="4B743976" w14:textId="77777777" w:rsidR="0039543D" w:rsidRPr="00195CF6" w:rsidRDefault="0039543D">
      <w:pPr>
        <w:ind w:firstLine="708"/>
        <w:jc w:val="both"/>
        <w:rPr>
          <w:bCs/>
          <w:color w:val="000000" w:themeColor="text1"/>
          <w:sz w:val="28"/>
          <w:szCs w:val="28"/>
        </w:rPr>
      </w:pPr>
    </w:p>
    <w:p w14:paraId="44CD3AB6" w14:textId="77777777" w:rsidR="0039543D" w:rsidRPr="00195CF6" w:rsidRDefault="0039543D">
      <w:pPr>
        <w:rPr>
          <w:color w:val="000000" w:themeColor="text1"/>
        </w:rPr>
        <w:sectPr w:rsidR="0039543D" w:rsidRPr="00195CF6">
          <w:headerReference w:type="even" r:id="rId52"/>
          <w:headerReference w:type="default" r:id="rId53"/>
          <w:headerReference w:type="first" r:id="rId54"/>
          <w:pgSz w:w="11906" w:h="16838"/>
          <w:pgMar w:top="776" w:right="706" w:bottom="709" w:left="1418" w:header="720" w:footer="720" w:gutter="0"/>
          <w:cols w:space="720"/>
          <w:docGrid w:linePitch="360"/>
        </w:sectPr>
      </w:pPr>
    </w:p>
    <w:tbl>
      <w:tblPr>
        <w:tblW w:w="14958" w:type="dxa"/>
        <w:tblInd w:w="-95" w:type="dxa"/>
        <w:tblLayout w:type="fixed"/>
        <w:tblCellMar>
          <w:left w:w="0" w:type="dxa"/>
          <w:right w:w="0" w:type="dxa"/>
        </w:tblCellMar>
        <w:tblLook w:val="0000" w:firstRow="0" w:lastRow="0" w:firstColumn="0" w:lastColumn="0" w:noHBand="0" w:noVBand="0"/>
      </w:tblPr>
      <w:tblGrid>
        <w:gridCol w:w="593"/>
        <w:gridCol w:w="2859"/>
        <w:gridCol w:w="959"/>
        <w:gridCol w:w="786"/>
        <w:gridCol w:w="1115"/>
        <w:gridCol w:w="252"/>
        <w:gridCol w:w="1505"/>
        <w:gridCol w:w="3348"/>
        <w:gridCol w:w="1462"/>
        <w:gridCol w:w="27"/>
        <w:gridCol w:w="210"/>
        <w:gridCol w:w="1812"/>
        <w:gridCol w:w="30"/>
      </w:tblGrid>
      <w:tr w:rsidR="0039543D" w:rsidRPr="00195CF6" w14:paraId="3993155C" w14:textId="77777777" w:rsidTr="006441B5">
        <w:trPr>
          <w:gridAfter w:val="1"/>
          <w:wAfter w:w="30" w:type="dxa"/>
          <w:trHeight w:val="375"/>
        </w:trPr>
        <w:tc>
          <w:tcPr>
            <w:tcW w:w="14928" w:type="dxa"/>
            <w:gridSpan w:val="12"/>
            <w:shd w:val="clear" w:color="auto" w:fill="FFFFFF"/>
            <w:vAlign w:val="bottom"/>
          </w:tcPr>
          <w:p w14:paraId="10521F9A" w14:textId="77777777" w:rsidR="0039543D" w:rsidRPr="00195CF6" w:rsidRDefault="0039543D">
            <w:pPr>
              <w:snapToGrid w:val="0"/>
              <w:jc w:val="right"/>
              <w:rPr>
                <w:color w:val="000000" w:themeColor="text1"/>
              </w:rPr>
            </w:pPr>
            <w:r w:rsidRPr="00195CF6">
              <w:rPr>
                <w:rFonts w:cs="Times New Roman"/>
                <w:b/>
                <w:bCs/>
                <w:color w:val="000000" w:themeColor="text1"/>
                <w:sz w:val="28"/>
                <w:szCs w:val="28"/>
              </w:rPr>
              <w:t>Таблица 2</w:t>
            </w:r>
          </w:p>
        </w:tc>
      </w:tr>
      <w:tr w:rsidR="00A83F6D" w:rsidRPr="00195CF6" w14:paraId="5FB5DBB5" w14:textId="77777777" w:rsidTr="006441B5">
        <w:trPr>
          <w:gridAfter w:val="1"/>
          <w:wAfter w:w="30" w:type="dxa"/>
          <w:trHeight w:val="375"/>
        </w:trPr>
        <w:tc>
          <w:tcPr>
            <w:tcW w:w="14928" w:type="dxa"/>
            <w:gridSpan w:val="12"/>
            <w:shd w:val="clear" w:color="auto" w:fill="FFFFFF"/>
            <w:vAlign w:val="bottom"/>
          </w:tcPr>
          <w:p w14:paraId="5AA75006" w14:textId="77777777" w:rsidR="00A83F6D" w:rsidRPr="00195CF6" w:rsidRDefault="00A83F6D" w:rsidP="00A83F6D">
            <w:pPr>
              <w:snapToGrid w:val="0"/>
              <w:jc w:val="center"/>
              <w:rPr>
                <w:rFonts w:cs="Times New Roman"/>
                <w:b/>
                <w:bCs/>
                <w:color w:val="000000" w:themeColor="text1"/>
                <w:sz w:val="28"/>
                <w:szCs w:val="28"/>
              </w:rPr>
            </w:pPr>
            <w:r w:rsidRPr="00195CF6">
              <w:rPr>
                <w:rFonts w:cs="Times New Roman"/>
                <w:b/>
                <w:bCs/>
                <w:color w:val="000000" w:themeColor="text1"/>
                <w:sz w:val="28"/>
                <w:szCs w:val="28"/>
                <w:lang w:eastAsia="ru-RU" w:bidi="ar-SA"/>
              </w:rPr>
              <w:t>ПЕРЕЧЕНЬ ПОДПРОГРАММ И ОСНОВНЫХ МЕРОПРИЯТИЙ МУНИЦИПАЛЬНОЙ ПРОГРАММЫ</w:t>
            </w:r>
            <w:r w:rsidRPr="00195CF6">
              <w:rPr>
                <w:rFonts w:cs="Times New Roman"/>
                <w:b/>
                <w:bCs/>
                <w:color w:val="000000" w:themeColor="text1"/>
                <w:sz w:val="28"/>
                <w:szCs w:val="28"/>
                <w:lang w:eastAsia="ru-RU"/>
              </w:rPr>
              <w:t xml:space="preserve"> </w:t>
            </w:r>
            <w:r w:rsidRPr="00195CF6">
              <w:rPr>
                <w:b/>
                <w:bCs/>
                <w:color w:val="000000" w:themeColor="text1"/>
                <w:sz w:val="28"/>
                <w:szCs w:val="28"/>
                <w:lang w:eastAsia="ru-RU"/>
              </w:rPr>
              <w:t>«Обеспечение доступным и комфортным жильем населения Собинского муниципального округа»</w:t>
            </w:r>
          </w:p>
        </w:tc>
      </w:tr>
      <w:tr w:rsidR="0039543D" w:rsidRPr="00195CF6" w14:paraId="4427FB1D" w14:textId="77777777" w:rsidTr="006441B5">
        <w:trPr>
          <w:gridAfter w:val="1"/>
          <w:wAfter w:w="30" w:type="dxa"/>
          <w:trHeight w:val="916"/>
        </w:trPr>
        <w:tc>
          <w:tcPr>
            <w:tcW w:w="4411" w:type="dxa"/>
            <w:gridSpan w:val="3"/>
            <w:tcBorders>
              <w:bottom w:val="single" w:sz="4" w:space="0" w:color="auto"/>
            </w:tcBorders>
            <w:shd w:val="clear" w:color="auto" w:fill="FFFFFF"/>
          </w:tcPr>
          <w:p w14:paraId="5EBA8D50" w14:textId="77777777" w:rsidR="0039543D" w:rsidRPr="00195CF6" w:rsidRDefault="0039543D">
            <w:pPr>
              <w:snapToGrid w:val="0"/>
              <w:jc w:val="center"/>
              <w:rPr>
                <w:color w:val="000000" w:themeColor="text1"/>
              </w:rPr>
            </w:pPr>
          </w:p>
        </w:tc>
        <w:tc>
          <w:tcPr>
            <w:tcW w:w="8468" w:type="dxa"/>
            <w:gridSpan w:val="6"/>
            <w:tcBorders>
              <w:bottom w:val="single" w:sz="4" w:space="0" w:color="auto"/>
            </w:tcBorders>
            <w:shd w:val="clear" w:color="auto" w:fill="FFFFFF"/>
          </w:tcPr>
          <w:p w14:paraId="35CC18BE" w14:textId="77777777" w:rsidR="0039543D" w:rsidRPr="00195CF6" w:rsidRDefault="0039543D">
            <w:pPr>
              <w:jc w:val="center"/>
              <w:rPr>
                <w:color w:val="000000" w:themeColor="text1"/>
              </w:rPr>
            </w:pPr>
          </w:p>
        </w:tc>
        <w:tc>
          <w:tcPr>
            <w:tcW w:w="27" w:type="dxa"/>
            <w:tcBorders>
              <w:bottom w:val="single" w:sz="4" w:space="0" w:color="auto"/>
            </w:tcBorders>
            <w:shd w:val="clear" w:color="auto" w:fill="FFFFFF"/>
          </w:tcPr>
          <w:p w14:paraId="71DE1354" w14:textId="77777777" w:rsidR="0039543D" w:rsidRPr="00195CF6" w:rsidRDefault="0039543D">
            <w:pPr>
              <w:snapToGrid w:val="0"/>
              <w:rPr>
                <w:color w:val="000000" w:themeColor="text1"/>
              </w:rPr>
            </w:pPr>
          </w:p>
        </w:tc>
        <w:tc>
          <w:tcPr>
            <w:tcW w:w="2022" w:type="dxa"/>
            <w:gridSpan w:val="2"/>
            <w:tcBorders>
              <w:bottom w:val="single" w:sz="4" w:space="0" w:color="auto"/>
            </w:tcBorders>
            <w:shd w:val="clear" w:color="auto" w:fill="FFFFFF"/>
          </w:tcPr>
          <w:p w14:paraId="6F986357" w14:textId="77777777" w:rsidR="0039543D" w:rsidRPr="00195CF6" w:rsidRDefault="0039543D">
            <w:pPr>
              <w:snapToGrid w:val="0"/>
              <w:rPr>
                <w:color w:val="000000" w:themeColor="text1"/>
              </w:rPr>
            </w:pPr>
          </w:p>
        </w:tc>
      </w:tr>
      <w:tr w:rsidR="0039543D" w:rsidRPr="00195CF6" w14:paraId="745A22B6" w14:textId="77777777" w:rsidTr="006441B5">
        <w:tblPrEx>
          <w:tblCellMar>
            <w:left w:w="103" w:type="dxa"/>
            <w:right w:w="108" w:type="dxa"/>
          </w:tblCellMar>
        </w:tblPrEx>
        <w:trPr>
          <w:cantSplit/>
          <w:trHeight w:val="557"/>
        </w:trPr>
        <w:tc>
          <w:tcPr>
            <w:tcW w:w="593" w:type="dxa"/>
            <w:vMerge w:val="restart"/>
            <w:tcBorders>
              <w:top w:val="single" w:sz="4" w:space="0" w:color="auto"/>
              <w:left w:val="single" w:sz="4" w:space="0" w:color="auto"/>
              <w:bottom w:val="single" w:sz="4" w:space="0" w:color="000080"/>
              <w:right w:val="single" w:sz="4" w:space="0" w:color="auto"/>
            </w:tcBorders>
            <w:shd w:val="clear" w:color="auto" w:fill="FFFFFF"/>
            <w:vAlign w:val="center"/>
          </w:tcPr>
          <w:p w14:paraId="4CD960C6" w14:textId="77777777" w:rsidR="0039543D" w:rsidRPr="00195CF6" w:rsidRDefault="0039543D">
            <w:pPr>
              <w:jc w:val="center"/>
              <w:rPr>
                <w:color w:val="000000" w:themeColor="text1"/>
              </w:rPr>
            </w:pPr>
            <w:r w:rsidRPr="00195CF6">
              <w:rPr>
                <w:rFonts w:eastAsia="Times New Roman" w:cs="Times New Roman"/>
                <w:b/>
                <w:bCs/>
                <w:color w:val="000000" w:themeColor="text1"/>
                <w:sz w:val="20"/>
                <w:szCs w:val="20"/>
                <w:lang w:eastAsia="ru-RU"/>
              </w:rPr>
              <w:t xml:space="preserve">№ </w:t>
            </w:r>
            <w:r w:rsidRPr="00195CF6">
              <w:rPr>
                <w:b/>
                <w:bCs/>
                <w:color w:val="000000" w:themeColor="text1"/>
                <w:sz w:val="20"/>
                <w:szCs w:val="20"/>
                <w:lang w:eastAsia="ru-RU"/>
              </w:rPr>
              <w:t>п/п</w:t>
            </w:r>
          </w:p>
        </w:tc>
        <w:tc>
          <w:tcPr>
            <w:tcW w:w="2859" w:type="dxa"/>
            <w:vMerge w:val="restart"/>
            <w:tcBorders>
              <w:top w:val="single" w:sz="4" w:space="0" w:color="auto"/>
              <w:left w:val="single" w:sz="4" w:space="0" w:color="auto"/>
              <w:bottom w:val="single" w:sz="4" w:space="0" w:color="000080"/>
              <w:right w:val="single" w:sz="4" w:space="0" w:color="auto"/>
            </w:tcBorders>
            <w:shd w:val="clear" w:color="auto" w:fill="FFFFFF"/>
            <w:vAlign w:val="center"/>
          </w:tcPr>
          <w:p w14:paraId="4A627295" w14:textId="77777777" w:rsidR="0039543D" w:rsidRPr="00195CF6" w:rsidRDefault="0039543D">
            <w:pPr>
              <w:jc w:val="center"/>
              <w:rPr>
                <w:color w:val="000000" w:themeColor="text1"/>
              </w:rPr>
            </w:pPr>
            <w:r w:rsidRPr="00195CF6">
              <w:rPr>
                <w:b/>
                <w:bCs/>
                <w:color w:val="000000" w:themeColor="text1"/>
                <w:sz w:val="20"/>
                <w:szCs w:val="20"/>
                <w:lang w:eastAsia="ru-RU"/>
              </w:rPr>
              <w:t>Номер и наименование основного мероприятия</w:t>
            </w:r>
          </w:p>
        </w:tc>
        <w:tc>
          <w:tcPr>
            <w:tcW w:w="1745" w:type="dxa"/>
            <w:gridSpan w:val="2"/>
            <w:vMerge w:val="restart"/>
            <w:tcBorders>
              <w:top w:val="single" w:sz="4" w:space="0" w:color="auto"/>
              <w:left w:val="single" w:sz="4" w:space="0" w:color="auto"/>
              <w:bottom w:val="single" w:sz="4" w:space="0" w:color="000080"/>
              <w:right w:val="single" w:sz="4" w:space="0" w:color="auto"/>
            </w:tcBorders>
            <w:shd w:val="clear" w:color="auto" w:fill="FFFFFF"/>
            <w:vAlign w:val="center"/>
          </w:tcPr>
          <w:p w14:paraId="3DD29220" w14:textId="77777777" w:rsidR="0039543D" w:rsidRPr="00195CF6" w:rsidRDefault="0039543D">
            <w:pPr>
              <w:jc w:val="center"/>
              <w:rPr>
                <w:color w:val="000000" w:themeColor="text1"/>
              </w:rPr>
            </w:pPr>
            <w:r w:rsidRPr="00195CF6">
              <w:rPr>
                <w:b/>
                <w:bCs/>
                <w:color w:val="000000" w:themeColor="text1"/>
                <w:sz w:val="20"/>
                <w:szCs w:val="20"/>
                <w:lang w:eastAsia="ru-RU"/>
              </w:rPr>
              <w:t>Ответственный исполнитель</w:t>
            </w:r>
          </w:p>
        </w:tc>
        <w:tc>
          <w:tcPr>
            <w:tcW w:w="2872" w:type="dxa"/>
            <w:gridSpan w:val="3"/>
            <w:tcBorders>
              <w:top w:val="single" w:sz="4" w:space="0" w:color="auto"/>
              <w:left w:val="single" w:sz="4" w:space="0" w:color="auto"/>
              <w:bottom w:val="single" w:sz="4" w:space="0" w:color="000080"/>
              <w:right w:val="single" w:sz="4" w:space="0" w:color="auto"/>
            </w:tcBorders>
            <w:shd w:val="clear" w:color="auto" w:fill="FFFFFF"/>
            <w:vAlign w:val="bottom"/>
          </w:tcPr>
          <w:p w14:paraId="523CA0DA" w14:textId="77777777" w:rsidR="0039543D" w:rsidRPr="00195CF6" w:rsidRDefault="0039543D">
            <w:pPr>
              <w:jc w:val="center"/>
              <w:rPr>
                <w:color w:val="000000" w:themeColor="text1"/>
              </w:rPr>
            </w:pPr>
            <w:r w:rsidRPr="00195CF6">
              <w:rPr>
                <w:b/>
                <w:bCs/>
                <w:color w:val="000000" w:themeColor="text1"/>
                <w:sz w:val="20"/>
                <w:szCs w:val="20"/>
                <w:lang w:eastAsia="ru-RU"/>
              </w:rPr>
              <w:t>Срок</w:t>
            </w:r>
          </w:p>
        </w:tc>
        <w:tc>
          <w:tcPr>
            <w:tcW w:w="3348" w:type="dxa"/>
            <w:tcBorders>
              <w:top w:val="single" w:sz="4" w:space="0" w:color="auto"/>
              <w:left w:val="single" w:sz="4" w:space="0" w:color="auto"/>
              <w:bottom w:val="single" w:sz="4" w:space="0" w:color="000080"/>
              <w:right w:val="single" w:sz="4" w:space="0" w:color="auto"/>
            </w:tcBorders>
            <w:shd w:val="clear" w:color="auto" w:fill="FFFFFF"/>
            <w:vAlign w:val="bottom"/>
          </w:tcPr>
          <w:p w14:paraId="7AF3B31E" w14:textId="77777777" w:rsidR="0039543D" w:rsidRPr="00195CF6" w:rsidRDefault="0039543D">
            <w:pPr>
              <w:jc w:val="center"/>
              <w:rPr>
                <w:color w:val="000000" w:themeColor="text1"/>
              </w:rPr>
            </w:pPr>
            <w:r w:rsidRPr="00195CF6">
              <w:rPr>
                <w:b/>
                <w:bCs/>
                <w:color w:val="000000" w:themeColor="text1"/>
                <w:sz w:val="20"/>
                <w:szCs w:val="20"/>
                <w:lang w:eastAsia="ru-RU"/>
              </w:rPr>
              <w:t>Ожидаемый результат</w:t>
            </w:r>
          </w:p>
        </w:tc>
        <w:tc>
          <w:tcPr>
            <w:tcW w:w="1699" w:type="dxa"/>
            <w:gridSpan w:val="3"/>
            <w:vMerge w:val="restart"/>
            <w:tcBorders>
              <w:top w:val="single" w:sz="4" w:space="0" w:color="auto"/>
              <w:left w:val="single" w:sz="4" w:space="0" w:color="auto"/>
              <w:bottom w:val="single" w:sz="4" w:space="0" w:color="000080"/>
              <w:right w:val="single" w:sz="4" w:space="0" w:color="auto"/>
            </w:tcBorders>
            <w:shd w:val="clear" w:color="auto" w:fill="FFFFFF"/>
            <w:vAlign w:val="bottom"/>
          </w:tcPr>
          <w:p w14:paraId="722B83A0" w14:textId="77777777" w:rsidR="0039543D" w:rsidRPr="00195CF6" w:rsidRDefault="0039543D">
            <w:pPr>
              <w:jc w:val="center"/>
              <w:rPr>
                <w:color w:val="000000" w:themeColor="text1"/>
              </w:rPr>
            </w:pPr>
            <w:r w:rsidRPr="00195CF6">
              <w:rPr>
                <w:b/>
                <w:bCs/>
                <w:color w:val="000000" w:themeColor="text1"/>
                <w:sz w:val="20"/>
                <w:szCs w:val="20"/>
                <w:lang w:eastAsia="ru-RU"/>
              </w:rPr>
              <w:t>Последствия нереализации основного мероприятия Подпрограммы</w:t>
            </w:r>
          </w:p>
        </w:tc>
        <w:tc>
          <w:tcPr>
            <w:tcW w:w="1842" w:type="dxa"/>
            <w:gridSpan w:val="2"/>
            <w:vMerge w:val="restart"/>
            <w:tcBorders>
              <w:top w:val="single" w:sz="4" w:space="0" w:color="000080"/>
              <w:left w:val="single" w:sz="4" w:space="0" w:color="auto"/>
              <w:bottom w:val="single" w:sz="4" w:space="0" w:color="000080"/>
              <w:right w:val="single" w:sz="4" w:space="0" w:color="auto"/>
            </w:tcBorders>
            <w:shd w:val="clear" w:color="auto" w:fill="FFFFFF"/>
            <w:vAlign w:val="bottom"/>
          </w:tcPr>
          <w:p w14:paraId="0A65898A" w14:textId="77777777" w:rsidR="0039543D" w:rsidRPr="00195CF6" w:rsidRDefault="0039543D">
            <w:pPr>
              <w:jc w:val="center"/>
              <w:rPr>
                <w:color w:val="000000" w:themeColor="text1"/>
              </w:rPr>
            </w:pPr>
            <w:r w:rsidRPr="00195CF6">
              <w:rPr>
                <w:b/>
                <w:bCs/>
                <w:color w:val="000000" w:themeColor="text1"/>
                <w:sz w:val="20"/>
                <w:szCs w:val="20"/>
                <w:lang w:eastAsia="ru-RU"/>
              </w:rPr>
              <w:t>Связь мероприятия с показателями Программы (подпрограммы)</w:t>
            </w:r>
          </w:p>
        </w:tc>
      </w:tr>
      <w:tr w:rsidR="0039543D" w:rsidRPr="00195CF6" w14:paraId="0BE955F0" w14:textId="77777777" w:rsidTr="006441B5">
        <w:tblPrEx>
          <w:tblCellMar>
            <w:left w:w="103" w:type="dxa"/>
            <w:right w:w="108" w:type="dxa"/>
          </w:tblCellMar>
        </w:tblPrEx>
        <w:trPr>
          <w:cantSplit/>
          <w:trHeight w:val="915"/>
        </w:trPr>
        <w:tc>
          <w:tcPr>
            <w:tcW w:w="593" w:type="dxa"/>
            <w:vMerge/>
            <w:tcBorders>
              <w:top w:val="single" w:sz="4" w:space="0" w:color="000080"/>
              <w:left w:val="single" w:sz="4" w:space="0" w:color="auto"/>
              <w:bottom w:val="single" w:sz="4" w:space="0" w:color="auto"/>
              <w:right w:val="single" w:sz="4" w:space="0" w:color="auto"/>
            </w:tcBorders>
            <w:shd w:val="clear" w:color="auto" w:fill="FFFFFF"/>
            <w:vAlign w:val="center"/>
          </w:tcPr>
          <w:p w14:paraId="40F28712" w14:textId="77777777" w:rsidR="0039543D" w:rsidRPr="00195CF6" w:rsidRDefault="0039543D">
            <w:pPr>
              <w:snapToGrid w:val="0"/>
              <w:rPr>
                <w:color w:val="000000" w:themeColor="text1"/>
              </w:rPr>
            </w:pPr>
          </w:p>
        </w:tc>
        <w:tc>
          <w:tcPr>
            <w:tcW w:w="2859" w:type="dxa"/>
            <w:vMerge/>
            <w:tcBorders>
              <w:top w:val="single" w:sz="4" w:space="0" w:color="000080"/>
              <w:left w:val="single" w:sz="4" w:space="0" w:color="auto"/>
              <w:bottom w:val="single" w:sz="4" w:space="0" w:color="auto"/>
              <w:right w:val="single" w:sz="4" w:space="0" w:color="auto"/>
            </w:tcBorders>
            <w:shd w:val="clear" w:color="auto" w:fill="FFFFFF"/>
            <w:vAlign w:val="center"/>
          </w:tcPr>
          <w:p w14:paraId="33348732" w14:textId="77777777" w:rsidR="0039543D" w:rsidRPr="00195CF6" w:rsidRDefault="0039543D">
            <w:pPr>
              <w:snapToGrid w:val="0"/>
              <w:rPr>
                <w:color w:val="000000" w:themeColor="text1"/>
              </w:rPr>
            </w:pPr>
          </w:p>
        </w:tc>
        <w:tc>
          <w:tcPr>
            <w:tcW w:w="1745" w:type="dxa"/>
            <w:gridSpan w:val="2"/>
            <w:vMerge/>
            <w:tcBorders>
              <w:top w:val="single" w:sz="4" w:space="0" w:color="000080"/>
              <w:left w:val="single" w:sz="4" w:space="0" w:color="auto"/>
              <w:bottom w:val="single" w:sz="4" w:space="0" w:color="auto"/>
              <w:right w:val="single" w:sz="4" w:space="0" w:color="auto"/>
            </w:tcBorders>
            <w:shd w:val="clear" w:color="auto" w:fill="FFFFFF"/>
            <w:vAlign w:val="center"/>
          </w:tcPr>
          <w:p w14:paraId="013351D9" w14:textId="77777777" w:rsidR="0039543D" w:rsidRPr="00195CF6" w:rsidRDefault="0039543D">
            <w:pPr>
              <w:snapToGrid w:val="0"/>
              <w:rPr>
                <w:color w:val="000000" w:themeColor="text1"/>
              </w:rPr>
            </w:pPr>
          </w:p>
        </w:tc>
        <w:tc>
          <w:tcPr>
            <w:tcW w:w="1367" w:type="dxa"/>
            <w:gridSpan w:val="2"/>
            <w:tcBorders>
              <w:top w:val="single" w:sz="4" w:space="0" w:color="000080"/>
              <w:left w:val="single" w:sz="4" w:space="0" w:color="auto"/>
              <w:bottom w:val="single" w:sz="4" w:space="0" w:color="auto"/>
              <w:right w:val="single" w:sz="4" w:space="0" w:color="auto"/>
            </w:tcBorders>
            <w:shd w:val="clear" w:color="auto" w:fill="FFFFFF"/>
            <w:vAlign w:val="center"/>
          </w:tcPr>
          <w:p w14:paraId="28D7ACA7" w14:textId="77777777" w:rsidR="0039543D" w:rsidRPr="00195CF6" w:rsidRDefault="0039543D">
            <w:pPr>
              <w:jc w:val="center"/>
              <w:rPr>
                <w:color w:val="000000" w:themeColor="text1"/>
              </w:rPr>
            </w:pPr>
            <w:r w:rsidRPr="00195CF6">
              <w:rPr>
                <w:b/>
                <w:bCs/>
                <w:color w:val="000000" w:themeColor="text1"/>
                <w:sz w:val="20"/>
                <w:szCs w:val="20"/>
                <w:lang w:eastAsia="ru-RU"/>
              </w:rPr>
              <w:t>начала реализации</w:t>
            </w:r>
          </w:p>
        </w:tc>
        <w:tc>
          <w:tcPr>
            <w:tcW w:w="1505" w:type="dxa"/>
            <w:tcBorders>
              <w:top w:val="single" w:sz="4" w:space="0" w:color="000080"/>
              <w:left w:val="single" w:sz="4" w:space="0" w:color="auto"/>
              <w:bottom w:val="single" w:sz="4" w:space="0" w:color="auto"/>
              <w:right w:val="single" w:sz="4" w:space="0" w:color="auto"/>
            </w:tcBorders>
            <w:shd w:val="clear" w:color="auto" w:fill="FFFFFF"/>
            <w:vAlign w:val="center"/>
          </w:tcPr>
          <w:p w14:paraId="75074CB2" w14:textId="77777777" w:rsidR="0039543D" w:rsidRPr="00195CF6" w:rsidRDefault="0039543D">
            <w:pPr>
              <w:jc w:val="center"/>
              <w:rPr>
                <w:color w:val="000000" w:themeColor="text1"/>
              </w:rPr>
            </w:pPr>
            <w:r w:rsidRPr="00195CF6">
              <w:rPr>
                <w:b/>
                <w:bCs/>
                <w:color w:val="000000" w:themeColor="text1"/>
                <w:sz w:val="20"/>
                <w:szCs w:val="20"/>
                <w:lang w:eastAsia="ru-RU"/>
              </w:rPr>
              <w:t>окончания реализации</w:t>
            </w:r>
          </w:p>
        </w:tc>
        <w:tc>
          <w:tcPr>
            <w:tcW w:w="3348" w:type="dxa"/>
            <w:tcBorders>
              <w:top w:val="single" w:sz="4" w:space="0" w:color="000080"/>
              <w:left w:val="single" w:sz="4" w:space="0" w:color="auto"/>
              <w:bottom w:val="single" w:sz="4" w:space="0" w:color="auto"/>
              <w:right w:val="single" w:sz="4" w:space="0" w:color="auto"/>
            </w:tcBorders>
            <w:shd w:val="clear" w:color="auto" w:fill="FFFFFF"/>
            <w:vAlign w:val="center"/>
          </w:tcPr>
          <w:p w14:paraId="34163FB0" w14:textId="77777777" w:rsidR="0039543D" w:rsidRPr="00195CF6" w:rsidRDefault="0039543D">
            <w:pPr>
              <w:jc w:val="center"/>
              <w:rPr>
                <w:color w:val="000000" w:themeColor="text1"/>
              </w:rPr>
            </w:pPr>
            <w:r w:rsidRPr="00195CF6">
              <w:rPr>
                <w:b/>
                <w:bCs/>
                <w:color w:val="000000" w:themeColor="text1"/>
                <w:sz w:val="20"/>
                <w:szCs w:val="20"/>
                <w:lang w:eastAsia="ru-RU"/>
              </w:rPr>
              <w:t>(краткое описание)</w:t>
            </w:r>
          </w:p>
        </w:tc>
        <w:tc>
          <w:tcPr>
            <w:tcW w:w="1699" w:type="dxa"/>
            <w:gridSpan w:val="3"/>
            <w:vMerge/>
            <w:tcBorders>
              <w:top w:val="single" w:sz="4" w:space="0" w:color="000080"/>
              <w:left w:val="single" w:sz="4" w:space="0" w:color="auto"/>
              <w:bottom w:val="single" w:sz="4" w:space="0" w:color="auto"/>
              <w:right w:val="single" w:sz="4" w:space="0" w:color="auto"/>
            </w:tcBorders>
            <w:shd w:val="clear" w:color="auto" w:fill="FFFFFF"/>
            <w:vAlign w:val="bottom"/>
          </w:tcPr>
          <w:p w14:paraId="54961E46" w14:textId="77777777" w:rsidR="0039543D" w:rsidRPr="00195CF6" w:rsidRDefault="0039543D">
            <w:pPr>
              <w:snapToGrid w:val="0"/>
              <w:rPr>
                <w:color w:val="000000" w:themeColor="text1"/>
              </w:rPr>
            </w:pPr>
          </w:p>
        </w:tc>
        <w:tc>
          <w:tcPr>
            <w:tcW w:w="1842" w:type="dxa"/>
            <w:gridSpan w:val="2"/>
            <w:vMerge/>
            <w:tcBorders>
              <w:top w:val="single" w:sz="4" w:space="0" w:color="000080"/>
              <w:left w:val="single" w:sz="4" w:space="0" w:color="auto"/>
              <w:bottom w:val="single" w:sz="4" w:space="0" w:color="auto"/>
              <w:right w:val="single" w:sz="4" w:space="0" w:color="auto"/>
            </w:tcBorders>
            <w:shd w:val="clear" w:color="auto" w:fill="FFFFFF"/>
            <w:vAlign w:val="bottom"/>
          </w:tcPr>
          <w:p w14:paraId="1E144D61" w14:textId="77777777" w:rsidR="0039543D" w:rsidRPr="00195CF6" w:rsidRDefault="0039543D">
            <w:pPr>
              <w:snapToGrid w:val="0"/>
              <w:rPr>
                <w:color w:val="000000" w:themeColor="text1"/>
              </w:rPr>
            </w:pPr>
          </w:p>
        </w:tc>
      </w:tr>
      <w:tr w:rsidR="0039543D" w:rsidRPr="00195CF6" w14:paraId="0930AB76" w14:textId="77777777" w:rsidTr="006441B5">
        <w:tblPrEx>
          <w:tblCellMar>
            <w:left w:w="103" w:type="dxa"/>
            <w:right w:w="108" w:type="dxa"/>
          </w:tblCellMar>
        </w:tblPrEx>
        <w:trPr>
          <w:trHeight w:val="255"/>
        </w:trPr>
        <w:tc>
          <w:tcPr>
            <w:tcW w:w="593" w:type="dxa"/>
            <w:tcBorders>
              <w:top w:val="single" w:sz="4" w:space="0" w:color="auto"/>
              <w:left w:val="single" w:sz="4" w:space="0" w:color="auto"/>
              <w:bottom w:val="single" w:sz="4" w:space="0" w:color="000080"/>
              <w:right w:val="single" w:sz="4" w:space="0" w:color="auto"/>
            </w:tcBorders>
            <w:shd w:val="clear" w:color="auto" w:fill="FFFFFF"/>
            <w:vAlign w:val="bottom"/>
          </w:tcPr>
          <w:p w14:paraId="1192878C" w14:textId="77777777" w:rsidR="0039543D" w:rsidRPr="00195CF6" w:rsidRDefault="0039543D">
            <w:pPr>
              <w:jc w:val="center"/>
              <w:rPr>
                <w:color w:val="000000" w:themeColor="text1"/>
              </w:rPr>
            </w:pPr>
            <w:r w:rsidRPr="00195CF6">
              <w:rPr>
                <w:b/>
                <w:bCs/>
                <w:color w:val="000000" w:themeColor="text1"/>
                <w:sz w:val="20"/>
                <w:szCs w:val="20"/>
                <w:lang w:eastAsia="ru-RU"/>
              </w:rPr>
              <w:t>1</w:t>
            </w:r>
          </w:p>
        </w:tc>
        <w:tc>
          <w:tcPr>
            <w:tcW w:w="2859" w:type="dxa"/>
            <w:tcBorders>
              <w:top w:val="single" w:sz="4" w:space="0" w:color="auto"/>
              <w:left w:val="single" w:sz="4" w:space="0" w:color="auto"/>
              <w:bottom w:val="single" w:sz="4" w:space="0" w:color="000080"/>
              <w:right w:val="single" w:sz="4" w:space="0" w:color="auto"/>
            </w:tcBorders>
            <w:shd w:val="clear" w:color="auto" w:fill="FFFFFF"/>
            <w:vAlign w:val="bottom"/>
          </w:tcPr>
          <w:p w14:paraId="3D66B18B" w14:textId="77777777" w:rsidR="0039543D" w:rsidRPr="00195CF6" w:rsidRDefault="0039543D">
            <w:pPr>
              <w:jc w:val="center"/>
              <w:rPr>
                <w:color w:val="000000" w:themeColor="text1"/>
              </w:rPr>
            </w:pPr>
            <w:r w:rsidRPr="00195CF6">
              <w:rPr>
                <w:b/>
                <w:bCs/>
                <w:color w:val="000000" w:themeColor="text1"/>
                <w:sz w:val="20"/>
                <w:szCs w:val="20"/>
                <w:lang w:eastAsia="ru-RU"/>
              </w:rPr>
              <w:t>2</w:t>
            </w:r>
          </w:p>
        </w:tc>
        <w:tc>
          <w:tcPr>
            <w:tcW w:w="1745" w:type="dxa"/>
            <w:gridSpan w:val="2"/>
            <w:tcBorders>
              <w:top w:val="single" w:sz="4" w:space="0" w:color="auto"/>
              <w:left w:val="single" w:sz="4" w:space="0" w:color="auto"/>
              <w:bottom w:val="single" w:sz="4" w:space="0" w:color="000080"/>
              <w:right w:val="single" w:sz="4" w:space="0" w:color="auto"/>
            </w:tcBorders>
            <w:shd w:val="clear" w:color="auto" w:fill="FFFFFF"/>
            <w:vAlign w:val="bottom"/>
          </w:tcPr>
          <w:p w14:paraId="27B5F75E" w14:textId="77777777" w:rsidR="0039543D" w:rsidRPr="00195CF6" w:rsidRDefault="0039543D">
            <w:pPr>
              <w:jc w:val="center"/>
              <w:rPr>
                <w:color w:val="000000" w:themeColor="text1"/>
              </w:rPr>
            </w:pPr>
            <w:r w:rsidRPr="00195CF6">
              <w:rPr>
                <w:b/>
                <w:bCs/>
                <w:color w:val="000000" w:themeColor="text1"/>
                <w:sz w:val="20"/>
                <w:szCs w:val="20"/>
                <w:lang w:eastAsia="ru-RU"/>
              </w:rPr>
              <w:t>3</w:t>
            </w:r>
          </w:p>
        </w:tc>
        <w:tc>
          <w:tcPr>
            <w:tcW w:w="1367" w:type="dxa"/>
            <w:gridSpan w:val="2"/>
            <w:tcBorders>
              <w:top w:val="single" w:sz="4" w:space="0" w:color="auto"/>
              <w:left w:val="single" w:sz="4" w:space="0" w:color="auto"/>
              <w:bottom w:val="single" w:sz="4" w:space="0" w:color="000080"/>
              <w:right w:val="single" w:sz="4" w:space="0" w:color="auto"/>
            </w:tcBorders>
            <w:shd w:val="clear" w:color="auto" w:fill="FFFFFF"/>
            <w:vAlign w:val="bottom"/>
          </w:tcPr>
          <w:p w14:paraId="0ADF8AC6" w14:textId="77777777" w:rsidR="0039543D" w:rsidRPr="00195CF6" w:rsidRDefault="0039543D">
            <w:pPr>
              <w:jc w:val="center"/>
              <w:rPr>
                <w:color w:val="000000" w:themeColor="text1"/>
              </w:rPr>
            </w:pPr>
            <w:r w:rsidRPr="00195CF6">
              <w:rPr>
                <w:b/>
                <w:bCs/>
                <w:color w:val="000000" w:themeColor="text1"/>
                <w:sz w:val="20"/>
                <w:szCs w:val="20"/>
                <w:lang w:eastAsia="ru-RU"/>
              </w:rPr>
              <w:t>4</w:t>
            </w:r>
          </w:p>
        </w:tc>
        <w:tc>
          <w:tcPr>
            <w:tcW w:w="1505" w:type="dxa"/>
            <w:tcBorders>
              <w:top w:val="single" w:sz="4" w:space="0" w:color="auto"/>
              <w:left w:val="single" w:sz="4" w:space="0" w:color="auto"/>
              <w:bottom w:val="single" w:sz="4" w:space="0" w:color="000080"/>
              <w:right w:val="single" w:sz="4" w:space="0" w:color="auto"/>
            </w:tcBorders>
            <w:shd w:val="clear" w:color="auto" w:fill="FFFFFF"/>
            <w:vAlign w:val="bottom"/>
          </w:tcPr>
          <w:p w14:paraId="3CDB7531" w14:textId="77777777" w:rsidR="0039543D" w:rsidRPr="00195CF6" w:rsidRDefault="0039543D">
            <w:pPr>
              <w:jc w:val="center"/>
              <w:rPr>
                <w:color w:val="000000" w:themeColor="text1"/>
              </w:rPr>
            </w:pPr>
            <w:r w:rsidRPr="00195CF6">
              <w:rPr>
                <w:b/>
                <w:bCs/>
                <w:color w:val="000000" w:themeColor="text1"/>
                <w:sz w:val="20"/>
                <w:szCs w:val="20"/>
                <w:lang w:eastAsia="ru-RU"/>
              </w:rPr>
              <w:t>5</w:t>
            </w:r>
          </w:p>
        </w:tc>
        <w:tc>
          <w:tcPr>
            <w:tcW w:w="3348" w:type="dxa"/>
            <w:tcBorders>
              <w:top w:val="single" w:sz="4" w:space="0" w:color="auto"/>
              <w:left w:val="single" w:sz="4" w:space="0" w:color="auto"/>
              <w:bottom w:val="single" w:sz="4" w:space="0" w:color="000080"/>
              <w:right w:val="single" w:sz="4" w:space="0" w:color="auto"/>
            </w:tcBorders>
            <w:shd w:val="clear" w:color="auto" w:fill="FFFFFF"/>
            <w:vAlign w:val="bottom"/>
          </w:tcPr>
          <w:p w14:paraId="4A2BB988" w14:textId="77777777" w:rsidR="0039543D" w:rsidRPr="00195CF6" w:rsidRDefault="0039543D">
            <w:pPr>
              <w:jc w:val="center"/>
              <w:rPr>
                <w:color w:val="000000" w:themeColor="text1"/>
              </w:rPr>
            </w:pPr>
            <w:r w:rsidRPr="00195CF6">
              <w:rPr>
                <w:b/>
                <w:bCs/>
                <w:color w:val="000000" w:themeColor="text1"/>
                <w:sz w:val="20"/>
                <w:szCs w:val="20"/>
                <w:lang w:eastAsia="ru-RU"/>
              </w:rPr>
              <w:t>6</w:t>
            </w:r>
          </w:p>
        </w:tc>
        <w:tc>
          <w:tcPr>
            <w:tcW w:w="1699" w:type="dxa"/>
            <w:gridSpan w:val="3"/>
            <w:tcBorders>
              <w:top w:val="single" w:sz="4" w:space="0" w:color="auto"/>
              <w:left w:val="single" w:sz="4" w:space="0" w:color="auto"/>
              <w:bottom w:val="single" w:sz="4" w:space="0" w:color="000080"/>
            </w:tcBorders>
            <w:shd w:val="clear" w:color="auto" w:fill="FFFFFF"/>
            <w:vAlign w:val="bottom"/>
          </w:tcPr>
          <w:p w14:paraId="0A79835B" w14:textId="77777777" w:rsidR="0039543D" w:rsidRPr="00195CF6" w:rsidRDefault="0039543D">
            <w:pPr>
              <w:jc w:val="center"/>
              <w:rPr>
                <w:color w:val="000000" w:themeColor="text1"/>
              </w:rPr>
            </w:pPr>
            <w:r w:rsidRPr="00195CF6">
              <w:rPr>
                <w:b/>
                <w:bCs/>
                <w:color w:val="000000" w:themeColor="text1"/>
                <w:sz w:val="20"/>
                <w:szCs w:val="20"/>
                <w:lang w:eastAsia="ru-RU"/>
              </w:rPr>
              <w:t>7</w:t>
            </w:r>
          </w:p>
        </w:tc>
        <w:tc>
          <w:tcPr>
            <w:tcW w:w="1842" w:type="dxa"/>
            <w:gridSpan w:val="2"/>
            <w:tcBorders>
              <w:top w:val="single" w:sz="4" w:space="0" w:color="auto"/>
              <w:left w:val="single" w:sz="4" w:space="0" w:color="000080"/>
              <w:bottom w:val="single" w:sz="4" w:space="0" w:color="000080"/>
              <w:right w:val="single" w:sz="4" w:space="0" w:color="auto"/>
            </w:tcBorders>
            <w:shd w:val="clear" w:color="auto" w:fill="FFFFFF"/>
            <w:vAlign w:val="bottom"/>
          </w:tcPr>
          <w:p w14:paraId="72B0F194" w14:textId="77777777" w:rsidR="0039543D" w:rsidRPr="00195CF6" w:rsidRDefault="0039543D">
            <w:pPr>
              <w:jc w:val="center"/>
              <w:rPr>
                <w:color w:val="000000" w:themeColor="text1"/>
              </w:rPr>
            </w:pPr>
            <w:r w:rsidRPr="00195CF6">
              <w:rPr>
                <w:b/>
                <w:bCs/>
                <w:color w:val="000000" w:themeColor="text1"/>
                <w:sz w:val="20"/>
                <w:szCs w:val="20"/>
                <w:lang w:eastAsia="ru-RU"/>
              </w:rPr>
              <w:t>8</w:t>
            </w:r>
          </w:p>
        </w:tc>
      </w:tr>
      <w:tr w:rsidR="005C0E1C" w:rsidRPr="00195CF6" w14:paraId="25E5C879" w14:textId="77777777" w:rsidTr="00371E83">
        <w:tblPrEx>
          <w:tblCellMar>
            <w:left w:w="103" w:type="dxa"/>
            <w:right w:w="108" w:type="dxa"/>
          </w:tblCellMar>
        </w:tblPrEx>
        <w:trPr>
          <w:trHeight w:val="435"/>
        </w:trPr>
        <w:tc>
          <w:tcPr>
            <w:tcW w:w="593" w:type="dxa"/>
            <w:tcBorders>
              <w:top w:val="single" w:sz="4" w:space="0" w:color="000001"/>
              <w:left w:val="single" w:sz="4" w:space="0" w:color="auto"/>
              <w:bottom w:val="single" w:sz="4" w:space="0" w:color="000001"/>
              <w:right w:val="single" w:sz="4" w:space="0" w:color="auto"/>
            </w:tcBorders>
            <w:shd w:val="clear" w:color="auto" w:fill="FFFFFF"/>
          </w:tcPr>
          <w:p w14:paraId="2B2E888A" w14:textId="77777777" w:rsidR="005C0E1C" w:rsidRPr="00195CF6" w:rsidRDefault="005C0E1C" w:rsidP="006441B5">
            <w:pPr>
              <w:jc w:val="center"/>
              <w:rPr>
                <w:color w:val="000000" w:themeColor="text1"/>
              </w:rPr>
            </w:pPr>
          </w:p>
        </w:tc>
        <w:tc>
          <w:tcPr>
            <w:tcW w:w="14365" w:type="dxa"/>
            <w:gridSpan w:val="12"/>
            <w:tcBorders>
              <w:top w:val="single" w:sz="4" w:space="0" w:color="000001"/>
              <w:left w:val="single" w:sz="4" w:space="0" w:color="000001"/>
              <w:bottom w:val="single" w:sz="4" w:space="0" w:color="000001"/>
              <w:right w:val="single" w:sz="4" w:space="0" w:color="auto"/>
            </w:tcBorders>
            <w:shd w:val="clear" w:color="auto" w:fill="FFFFFF"/>
            <w:vAlign w:val="center"/>
          </w:tcPr>
          <w:p w14:paraId="3338D23A" w14:textId="77777777" w:rsidR="005C0E1C" w:rsidRPr="00195CF6" w:rsidRDefault="005C0E1C" w:rsidP="006441B5">
            <w:pPr>
              <w:jc w:val="center"/>
              <w:rPr>
                <w:color w:val="000000" w:themeColor="text1"/>
              </w:rPr>
            </w:pPr>
            <w:r w:rsidRPr="00195CF6">
              <w:rPr>
                <w:b/>
                <w:bCs/>
                <w:color w:val="000000" w:themeColor="text1"/>
                <w:lang w:eastAsia="ru-RU"/>
              </w:rPr>
              <w:t>Подпрограмма</w:t>
            </w:r>
            <w:r w:rsidRPr="00195CF6">
              <w:rPr>
                <w:b/>
                <w:bCs/>
                <w:color w:val="000000" w:themeColor="text1"/>
                <w:sz w:val="22"/>
                <w:lang w:eastAsia="ru-RU"/>
              </w:rPr>
              <w:t xml:space="preserve"> </w:t>
            </w:r>
            <w:r w:rsidRPr="00195CF6">
              <w:rPr>
                <w:b/>
                <w:color w:val="000000" w:themeColor="text1"/>
                <w:szCs w:val="28"/>
              </w:rPr>
              <w:t>«Социальное жилье»</w:t>
            </w:r>
          </w:p>
        </w:tc>
      </w:tr>
      <w:tr w:rsidR="0039543D" w:rsidRPr="00195CF6" w14:paraId="6A1CD64F" w14:textId="77777777" w:rsidTr="0076497D">
        <w:tblPrEx>
          <w:tblCellMar>
            <w:left w:w="103" w:type="dxa"/>
            <w:right w:w="108" w:type="dxa"/>
          </w:tblCellMar>
        </w:tblPrEx>
        <w:trPr>
          <w:trHeight w:val="2591"/>
        </w:trPr>
        <w:tc>
          <w:tcPr>
            <w:tcW w:w="593" w:type="dxa"/>
            <w:tcBorders>
              <w:top w:val="single" w:sz="4" w:space="0" w:color="000080"/>
              <w:left w:val="single" w:sz="4" w:space="0" w:color="auto"/>
              <w:bottom w:val="single" w:sz="4" w:space="0" w:color="000080"/>
              <w:right w:val="single" w:sz="4" w:space="0" w:color="auto"/>
            </w:tcBorders>
            <w:shd w:val="clear" w:color="auto" w:fill="FFFFFF"/>
          </w:tcPr>
          <w:p w14:paraId="7B4895C8" w14:textId="77777777" w:rsidR="0039543D" w:rsidRPr="00195CF6" w:rsidRDefault="0039543D">
            <w:pPr>
              <w:jc w:val="center"/>
              <w:rPr>
                <w:color w:val="000000" w:themeColor="text1"/>
              </w:rPr>
            </w:pPr>
            <w:r w:rsidRPr="00195CF6">
              <w:rPr>
                <w:color w:val="000000" w:themeColor="text1"/>
                <w:sz w:val="20"/>
                <w:szCs w:val="20"/>
                <w:lang w:eastAsia="ru-RU"/>
              </w:rPr>
              <w:t>1</w:t>
            </w:r>
          </w:p>
        </w:tc>
        <w:tc>
          <w:tcPr>
            <w:tcW w:w="2859" w:type="dxa"/>
            <w:tcBorders>
              <w:top w:val="single" w:sz="4" w:space="0" w:color="000080"/>
              <w:left w:val="single" w:sz="4" w:space="0" w:color="auto"/>
              <w:bottom w:val="single" w:sz="4" w:space="0" w:color="000080"/>
              <w:right w:val="single" w:sz="4" w:space="0" w:color="auto"/>
            </w:tcBorders>
            <w:shd w:val="clear" w:color="auto" w:fill="FFFFFF"/>
          </w:tcPr>
          <w:p w14:paraId="2AA712F7" w14:textId="77777777" w:rsidR="0039543D" w:rsidRPr="00195CF6" w:rsidRDefault="0039543D" w:rsidP="00D401E7">
            <w:pPr>
              <w:pStyle w:val="af2"/>
              <w:jc w:val="center"/>
              <w:rPr>
                <w:color w:val="000000" w:themeColor="text1"/>
              </w:rPr>
            </w:pPr>
            <w:r w:rsidRPr="00195CF6">
              <w:rPr>
                <w:color w:val="000000" w:themeColor="text1"/>
                <w:sz w:val="20"/>
                <w:szCs w:val="20"/>
              </w:rPr>
              <w:t>Основное мероприятие</w:t>
            </w:r>
            <w:r w:rsidR="0076497D" w:rsidRPr="00195CF6">
              <w:rPr>
                <w:color w:val="000000" w:themeColor="text1"/>
                <w:sz w:val="20"/>
                <w:szCs w:val="20"/>
              </w:rPr>
              <w:t xml:space="preserve"> 1</w:t>
            </w:r>
            <w:r w:rsidRPr="00195CF6">
              <w:rPr>
                <w:color w:val="000000" w:themeColor="text1"/>
                <w:sz w:val="20"/>
                <w:szCs w:val="20"/>
              </w:rPr>
              <w:t xml:space="preserve">: </w:t>
            </w:r>
            <w:r w:rsidR="0076497D" w:rsidRPr="00195CF6">
              <w:rPr>
                <w:color w:val="000000" w:themeColor="text1"/>
                <w:sz w:val="20"/>
                <w:szCs w:val="20"/>
              </w:rPr>
              <w:t>"</w:t>
            </w:r>
            <w:r w:rsidRPr="00195CF6">
              <w:rPr>
                <w:color w:val="000000" w:themeColor="text1"/>
                <w:sz w:val="20"/>
                <w:szCs w:val="20"/>
              </w:rPr>
              <w:t xml:space="preserve">Обеспечение работников бюджетной сферы служебными жилыми помещениями по договорам найма </w:t>
            </w:r>
            <w:r w:rsidR="00D401E7">
              <w:rPr>
                <w:color w:val="000000" w:themeColor="text1"/>
                <w:sz w:val="20"/>
                <w:szCs w:val="20"/>
              </w:rPr>
              <w:t>специализированного жилищного фонда</w:t>
            </w:r>
            <w:r w:rsidR="0076497D" w:rsidRPr="00195CF6">
              <w:rPr>
                <w:color w:val="000000" w:themeColor="text1"/>
                <w:sz w:val="20"/>
                <w:szCs w:val="20"/>
              </w:rPr>
              <w:t>"</w:t>
            </w:r>
          </w:p>
        </w:tc>
        <w:tc>
          <w:tcPr>
            <w:tcW w:w="1745" w:type="dxa"/>
            <w:gridSpan w:val="2"/>
            <w:tcBorders>
              <w:top w:val="single" w:sz="4" w:space="0" w:color="000080"/>
              <w:left w:val="single" w:sz="4" w:space="0" w:color="auto"/>
              <w:bottom w:val="single" w:sz="4" w:space="0" w:color="000080"/>
              <w:right w:val="single" w:sz="4" w:space="0" w:color="auto"/>
            </w:tcBorders>
            <w:shd w:val="clear" w:color="auto" w:fill="FFFFFF"/>
          </w:tcPr>
          <w:p w14:paraId="668F6A91" w14:textId="77777777" w:rsidR="0039543D" w:rsidRPr="00195CF6" w:rsidRDefault="0023463F">
            <w:pPr>
              <w:pStyle w:val="af2"/>
              <w:jc w:val="center"/>
              <w:rPr>
                <w:color w:val="000000" w:themeColor="text1"/>
              </w:rPr>
            </w:pPr>
            <w:r w:rsidRPr="00195CF6">
              <w:rPr>
                <w:color w:val="000000" w:themeColor="text1"/>
                <w:sz w:val="20"/>
                <w:szCs w:val="20"/>
              </w:rPr>
              <w:t xml:space="preserve">Управление </w:t>
            </w:r>
            <w:r w:rsidR="0039543D" w:rsidRPr="00195CF6">
              <w:rPr>
                <w:color w:val="000000" w:themeColor="text1"/>
                <w:sz w:val="20"/>
                <w:szCs w:val="20"/>
              </w:rPr>
              <w:t>архитектуры и градостроительства, Комитет по управлению имуществом администрации Собинского</w:t>
            </w:r>
            <w:r w:rsidRPr="00195CF6">
              <w:rPr>
                <w:color w:val="000000" w:themeColor="text1"/>
                <w:sz w:val="20"/>
                <w:szCs w:val="20"/>
              </w:rPr>
              <w:t xml:space="preserve"> </w:t>
            </w:r>
            <w:r w:rsidR="00B011E9" w:rsidRPr="00195CF6">
              <w:rPr>
                <w:color w:val="000000" w:themeColor="text1"/>
                <w:sz w:val="20"/>
                <w:szCs w:val="20"/>
              </w:rPr>
              <w:t>муниципального округа</w:t>
            </w:r>
          </w:p>
        </w:tc>
        <w:tc>
          <w:tcPr>
            <w:tcW w:w="1115" w:type="dxa"/>
            <w:tcBorders>
              <w:top w:val="single" w:sz="4" w:space="0" w:color="000080"/>
              <w:left w:val="single" w:sz="4" w:space="0" w:color="auto"/>
              <w:bottom w:val="single" w:sz="4" w:space="0" w:color="000080"/>
              <w:right w:val="single" w:sz="4" w:space="0" w:color="auto"/>
            </w:tcBorders>
            <w:shd w:val="clear" w:color="auto" w:fill="FFFFFF"/>
          </w:tcPr>
          <w:p w14:paraId="26F8188A" w14:textId="77777777" w:rsidR="0039543D" w:rsidRPr="00195CF6" w:rsidRDefault="0039543D" w:rsidP="00A13241">
            <w:pPr>
              <w:pStyle w:val="af2"/>
              <w:jc w:val="center"/>
              <w:rPr>
                <w:color w:val="000000" w:themeColor="text1"/>
              </w:rPr>
            </w:pPr>
            <w:r w:rsidRPr="00195CF6">
              <w:rPr>
                <w:color w:val="000000" w:themeColor="text1"/>
                <w:sz w:val="20"/>
                <w:szCs w:val="20"/>
              </w:rPr>
              <w:t>20</w:t>
            </w:r>
            <w:r w:rsidR="00FD6B68" w:rsidRPr="00195CF6">
              <w:rPr>
                <w:color w:val="000000" w:themeColor="text1"/>
                <w:sz w:val="20"/>
                <w:szCs w:val="20"/>
              </w:rPr>
              <w:t>2</w:t>
            </w:r>
            <w:r w:rsidR="00A13241" w:rsidRPr="00195CF6">
              <w:rPr>
                <w:color w:val="000000" w:themeColor="text1"/>
                <w:sz w:val="20"/>
                <w:szCs w:val="20"/>
              </w:rPr>
              <w:t>5</w:t>
            </w:r>
          </w:p>
        </w:tc>
        <w:tc>
          <w:tcPr>
            <w:tcW w:w="1757" w:type="dxa"/>
            <w:gridSpan w:val="2"/>
            <w:tcBorders>
              <w:top w:val="single" w:sz="4" w:space="0" w:color="000080"/>
              <w:left w:val="single" w:sz="4" w:space="0" w:color="auto"/>
              <w:bottom w:val="single" w:sz="4" w:space="0" w:color="000080"/>
              <w:right w:val="single" w:sz="4" w:space="0" w:color="auto"/>
            </w:tcBorders>
            <w:shd w:val="clear" w:color="auto" w:fill="FFFFFF"/>
          </w:tcPr>
          <w:p w14:paraId="16D23423" w14:textId="77777777" w:rsidR="0039543D" w:rsidRPr="00195CF6" w:rsidRDefault="0039543D" w:rsidP="00A13241">
            <w:pPr>
              <w:pStyle w:val="af2"/>
              <w:jc w:val="center"/>
              <w:rPr>
                <w:color w:val="000000" w:themeColor="text1"/>
              </w:rPr>
            </w:pPr>
            <w:r w:rsidRPr="00195CF6">
              <w:rPr>
                <w:color w:val="000000" w:themeColor="text1"/>
                <w:sz w:val="20"/>
                <w:szCs w:val="20"/>
              </w:rPr>
              <w:t>20</w:t>
            </w:r>
            <w:r w:rsidR="00A13241" w:rsidRPr="00195CF6">
              <w:rPr>
                <w:color w:val="000000" w:themeColor="text1"/>
                <w:sz w:val="20"/>
                <w:szCs w:val="20"/>
              </w:rPr>
              <w:t>30</w:t>
            </w:r>
          </w:p>
        </w:tc>
        <w:tc>
          <w:tcPr>
            <w:tcW w:w="3348" w:type="dxa"/>
            <w:tcBorders>
              <w:top w:val="single" w:sz="4" w:space="0" w:color="000080"/>
              <w:left w:val="single" w:sz="4" w:space="0" w:color="auto"/>
              <w:bottom w:val="single" w:sz="4" w:space="0" w:color="000080"/>
              <w:right w:val="single" w:sz="4" w:space="0" w:color="auto"/>
            </w:tcBorders>
            <w:shd w:val="clear" w:color="auto" w:fill="FFFFFF"/>
          </w:tcPr>
          <w:p w14:paraId="1926D991" w14:textId="77777777" w:rsidR="0075114A" w:rsidRPr="00195CF6" w:rsidRDefault="0039543D" w:rsidP="000B3286">
            <w:pPr>
              <w:pStyle w:val="ConsPlusCell"/>
              <w:keepNext/>
              <w:widowControl/>
              <w:jc w:val="both"/>
              <w:rPr>
                <w:rFonts w:ascii="Times New Roman" w:hAnsi="Times New Roman" w:cs="Times New Roman"/>
                <w:color w:val="000000" w:themeColor="text1"/>
                <w:sz w:val="20"/>
                <w:szCs w:val="20"/>
              </w:rPr>
            </w:pPr>
            <w:r w:rsidRPr="00195CF6">
              <w:rPr>
                <w:rFonts w:ascii="Times New Roman" w:hAnsi="Times New Roman" w:cs="Times New Roman"/>
                <w:color w:val="000000" w:themeColor="text1"/>
                <w:sz w:val="20"/>
                <w:szCs w:val="20"/>
              </w:rPr>
              <w:t>- увеличение  годового объема ввода жилья;</w:t>
            </w:r>
          </w:p>
          <w:p w14:paraId="027541A8" w14:textId="77777777" w:rsidR="0039543D" w:rsidRPr="00195CF6" w:rsidRDefault="0039543D" w:rsidP="000B3286">
            <w:pPr>
              <w:pStyle w:val="ConsPlusCell"/>
              <w:keepNext/>
              <w:widowControl/>
              <w:jc w:val="both"/>
              <w:rPr>
                <w:rFonts w:cs="Times New Roman"/>
                <w:color w:val="000000" w:themeColor="text1"/>
                <w:sz w:val="20"/>
                <w:szCs w:val="20"/>
              </w:rPr>
            </w:pPr>
            <w:r w:rsidRPr="00195CF6">
              <w:rPr>
                <w:rFonts w:ascii="Times New Roman" w:hAnsi="Times New Roman" w:cs="Times New Roman"/>
                <w:color w:val="000000" w:themeColor="text1"/>
                <w:sz w:val="20"/>
                <w:szCs w:val="20"/>
              </w:rPr>
              <w:t>- обеспечение жильем семей работников бюджетной сферы, признанных в установленном законом порядке нуждающимися в жилых помещениях.</w:t>
            </w:r>
          </w:p>
        </w:tc>
        <w:tc>
          <w:tcPr>
            <w:tcW w:w="1699" w:type="dxa"/>
            <w:gridSpan w:val="3"/>
            <w:tcBorders>
              <w:top w:val="single" w:sz="4" w:space="0" w:color="000080"/>
              <w:left w:val="single" w:sz="4" w:space="0" w:color="auto"/>
              <w:bottom w:val="single" w:sz="4" w:space="0" w:color="000080"/>
              <w:right w:val="single" w:sz="4" w:space="0" w:color="auto"/>
            </w:tcBorders>
            <w:shd w:val="clear" w:color="auto" w:fill="FFFFFF"/>
          </w:tcPr>
          <w:p w14:paraId="6764836D" w14:textId="77777777" w:rsidR="0039543D" w:rsidRPr="00195CF6" w:rsidRDefault="0076497D" w:rsidP="000B3286">
            <w:pPr>
              <w:pStyle w:val="af2"/>
              <w:jc w:val="center"/>
              <w:rPr>
                <w:color w:val="000000" w:themeColor="text1"/>
              </w:rPr>
            </w:pPr>
            <w:r w:rsidRPr="00195CF6">
              <w:rPr>
                <w:color w:val="000000" w:themeColor="text1"/>
                <w:sz w:val="20"/>
                <w:szCs w:val="20"/>
              </w:rPr>
              <w:t>Согласно потребности</w:t>
            </w:r>
          </w:p>
        </w:tc>
        <w:tc>
          <w:tcPr>
            <w:tcW w:w="1842" w:type="dxa"/>
            <w:gridSpan w:val="2"/>
            <w:tcBorders>
              <w:top w:val="single" w:sz="4" w:space="0" w:color="000080"/>
              <w:left w:val="single" w:sz="4" w:space="0" w:color="auto"/>
              <w:bottom w:val="single" w:sz="4" w:space="0" w:color="000080"/>
              <w:right w:val="single" w:sz="4" w:space="0" w:color="auto"/>
            </w:tcBorders>
            <w:shd w:val="clear" w:color="auto" w:fill="FFFFFF"/>
          </w:tcPr>
          <w:p w14:paraId="1612CBB0" w14:textId="77777777" w:rsidR="0039543D" w:rsidRPr="00195CF6" w:rsidRDefault="0039543D" w:rsidP="000B3286">
            <w:pPr>
              <w:pStyle w:val="af2"/>
              <w:jc w:val="both"/>
              <w:rPr>
                <w:color w:val="000000" w:themeColor="text1"/>
              </w:rPr>
            </w:pPr>
            <w:r w:rsidRPr="00195CF6">
              <w:rPr>
                <w:rFonts w:cs="Times New Roman"/>
                <w:color w:val="000000" w:themeColor="text1"/>
                <w:sz w:val="20"/>
                <w:szCs w:val="20"/>
              </w:rPr>
              <w:t>Количество семей работников бюджетной сферы, обеспеченных жилыми помещениями.</w:t>
            </w:r>
          </w:p>
        </w:tc>
      </w:tr>
      <w:tr w:rsidR="0076497D" w:rsidRPr="00195CF6" w14:paraId="349DF78E" w14:textId="77777777" w:rsidTr="006441B5">
        <w:tblPrEx>
          <w:tblCellMar>
            <w:left w:w="103" w:type="dxa"/>
            <w:right w:w="108" w:type="dxa"/>
          </w:tblCellMar>
        </w:tblPrEx>
        <w:trPr>
          <w:trHeight w:val="2591"/>
        </w:trPr>
        <w:tc>
          <w:tcPr>
            <w:tcW w:w="593" w:type="dxa"/>
            <w:tcBorders>
              <w:top w:val="single" w:sz="4" w:space="0" w:color="000080"/>
              <w:left w:val="single" w:sz="4" w:space="0" w:color="auto"/>
              <w:bottom w:val="single" w:sz="4" w:space="0" w:color="auto"/>
              <w:right w:val="single" w:sz="4" w:space="0" w:color="auto"/>
            </w:tcBorders>
            <w:shd w:val="clear" w:color="auto" w:fill="FFFFFF"/>
          </w:tcPr>
          <w:p w14:paraId="6F567774" w14:textId="77777777" w:rsidR="0076497D" w:rsidRPr="00195CF6" w:rsidRDefault="0076497D">
            <w:pPr>
              <w:jc w:val="center"/>
              <w:rPr>
                <w:color w:val="000000" w:themeColor="text1"/>
                <w:sz w:val="20"/>
                <w:szCs w:val="20"/>
                <w:lang w:eastAsia="ru-RU"/>
              </w:rPr>
            </w:pPr>
            <w:r w:rsidRPr="00195CF6">
              <w:rPr>
                <w:color w:val="000000" w:themeColor="text1"/>
                <w:sz w:val="20"/>
                <w:szCs w:val="20"/>
                <w:lang w:eastAsia="ru-RU"/>
              </w:rPr>
              <w:t>2</w:t>
            </w:r>
          </w:p>
        </w:tc>
        <w:tc>
          <w:tcPr>
            <w:tcW w:w="2859" w:type="dxa"/>
            <w:tcBorders>
              <w:top w:val="single" w:sz="4" w:space="0" w:color="000080"/>
              <w:left w:val="single" w:sz="4" w:space="0" w:color="auto"/>
              <w:bottom w:val="single" w:sz="4" w:space="0" w:color="auto"/>
              <w:right w:val="single" w:sz="4" w:space="0" w:color="auto"/>
            </w:tcBorders>
            <w:shd w:val="clear" w:color="auto" w:fill="FFFFFF"/>
          </w:tcPr>
          <w:p w14:paraId="6331866A" w14:textId="77777777" w:rsidR="0076497D" w:rsidRPr="00195CF6" w:rsidRDefault="0076497D" w:rsidP="0076497D">
            <w:pPr>
              <w:pStyle w:val="af2"/>
              <w:jc w:val="center"/>
              <w:rPr>
                <w:color w:val="000000" w:themeColor="text1"/>
                <w:sz w:val="20"/>
                <w:szCs w:val="20"/>
              </w:rPr>
            </w:pPr>
            <w:r w:rsidRPr="00195CF6">
              <w:rPr>
                <w:color w:val="000000" w:themeColor="text1"/>
                <w:sz w:val="20"/>
                <w:szCs w:val="20"/>
              </w:rPr>
              <w:t>Основное мероприятие 2: "Обеспечение социальным жильем жителей муниципального округа по договорам найма"</w:t>
            </w:r>
          </w:p>
        </w:tc>
        <w:tc>
          <w:tcPr>
            <w:tcW w:w="1745" w:type="dxa"/>
            <w:gridSpan w:val="2"/>
            <w:tcBorders>
              <w:top w:val="single" w:sz="4" w:space="0" w:color="000080"/>
              <w:left w:val="single" w:sz="4" w:space="0" w:color="auto"/>
              <w:bottom w:val="single" w:sz="4" w:space="0" w:color="auto"/>
              <w:right w:val="single" w:sz="4" w:space="0" w:color="auto"/>
            </w:tcBorders>
            <w:shd w:val="clear" w:color="auto" w:fill="FFFFFF"/>
          </w:tcPr>
          <w:p w14:paraId="7DFE7249" w14:textId="77777777" w:rsidR="0076497D" w:rsidRPr="00195CF6" w:rsidRDefault="0076497D">
            <w:pPr>
              <w:pStyle w:val="af2"/>
              <w:jc w:val="center"/>
              <w:rPr>
                <w:color w:val="000000" w:themeColor="text1"/>
                <w:sz w:val="20"/>
                <w:szCs w:val="20"/>
              </w:rPr>
            </w:pPr>
            <w:r w:rsidRPr="00195CF6">
              <w:rPr>
                <w:color w:val="000000" w:themeColor="text1"/>
                <w:sz w:val="20"/>
                <w:szCs w:val="20"/>
              </w:rPr>
              <w:t>Управление архитектуры и градостроительства, Комитет по управлению имуществом администрации Собинского муниципального округа</w:t>
            </w:r>
          </w:p>
        </w:tc>
        <w:tc>
          <w:tcPr>
            <w:tcW w:w="1115" w:type="dxa"/>
            <w:tcBorders>
              <w:top w:val="single" w:sz="4" w:space="0" w:color="000080"/>
              <w:left w:val="single" w:sz="4" w:space="0" w:color="auto"/>
              <w:bottom w:val="single" w:sz="4" w:space="0" w:color="auto"/>
              <w:right w:val="single" w:sz="4" w:space="0" w:color="auto"/>
            </w:tcBorders>
            <w:shd w:val="clear" w:color="auto" w:fill="FFFFFF"/>
          </w:tcPr>
          <w:p w14:paraId="25735C4C" w14:textId="77777777" w:rsidR="0076497D" w:rsidRPr="00195CF6" w:rsidRDefault="0076497D" w:rsidP="00A13241">
            <w:pPr>
              <w:pStyle w:val="af2"/>
              <w:jc w:val="center"/>
              <w:rPr>
                <w:color w:val="000000" w:themeColor="text1"/>
                <w:sz w:val="20"/>
                <w:szCs w:val="20"/>
              </w:rPr>
            </w:pPr>
            <w:r w:rsidRPr="00195CF6">
              <w:rPr>
                <w:color w:val="000000" w:themeColor="text1"/>
                <w:sz w:val="20"/>
                <w:szCs w:val="20"/>
              </w:rPr>
              <w:t>2025</w:t>
            </w:r>
          </w:p>
        </w:tc>
        <w:tc>
          <w:tcPr>
            <w:tcW w:w="1757" w:type="dxa"/>
            <w:gridSpan w:val="2"/>
            <w:tcBorders>
              <w:top w:val="single" w:sz="4" w:space="0" w:color="000080"/>
              <w:left w:val="single" w:sz="4" w:space="0" w:color="auto"/>
              <w:bottom w:val="single" w:sz="4" w:space="0" w:color="auto"/>
              <w:right w:val="single" w:sz="4" w:space="0" w:color="auto"/>
            </w:tcBorders>
            <w:shd w:val="clear" w:color="auto" w:fill="FFFFFF"/>
          </w:tcPr>
          <w:p w14:paraId="55A89A29" w14:textId="77777777" w:rsidR="0076497D" w:rsidRPr="00195CF6" w:rsidRDefault="0076497D" w:rsidP="00A13241">
            <w:pPr>
              <w:pStyle w:val="af2"/>
              <w:jc w:val="center"/>
              <w:rPr>
                <w:color w:val="000000" w:themeColor="text1"/>
                <w:sz w:val="20"/>
                <w:szCs w:val="20"/>
              </w:rPr>
            </w:pPr>
            <w:r w:rsidRPr="00195CF6">
              <w:rPr>
                <w:color w:val="000000" w:themeColor="text1"/>
                <w:sz w:val="20"/>
                <w:szCs w:val="20"/>
              </w:rPr>
              <w:t>2030</w:t>
            </w:r>
          </w:p>
        </w:tc>
        <w:tc>
          <w:tcPr>
            <w:tcW w:w="3348" w:type="dxa"/>
            <w:tcBorders>
              <w:top w:val="single" w:sz="4" w:space="0" w:color="000080"/>
              <w:left w:val="single" w:sz="4" w:space="0" w:color="auto"/>
              <w:bottom w:val="single" w:sz="4" w:space="0" w:color="auto"/>
              <w:right w:val="single" w:sz="4" w:space="0" w:color="auto"/>
            </w:tcBorders>
            <w:shd w:val="clear" w:color="auto" w:fill="FFFFFF"/>
          </w:tcPr>
          <w:p w14:paraId="402F0CD5" w14:textId="77777777" w:rsidR="0076497D" w:rsidRPr="00195CF6" w:rsidRDefault="0076497D" w:rsidP="000B3286">
            <w:pPr>
              <w:pStyle w:val="ConsPlusCell"/>
              <w:keepNext/>
              <w:widowControl/>
              <w:jc w:val="both"/>
              <w:rPr>
                <w:rFonts w:ascii="Times New Roman" w:hAnsi="Times New Roman" w:cs="Times New Roman"/>
                <w:color w:val="000000" w:themeColor="text1"/>
                <w:sz w:val="20"/>
                <w:szCs w:val="20"/>
              </w:rPr>
            </w:pPr>
            <w:r w:rsidRPr="00195CF6">
              <w:rPr>
                <w:rFonts w:ascii="Times New Roman" w:hAnsi="Times New Roman" w:cs="Times New Roman"/>
                <w:color w:val="000000" w:themeColor="text1"/>
                <w:sz w:val="20"/>
                <w:szCs w:val="20"/>
              </w:rPr>
              <w:t>- увеличение жилищного фонда Собинского муниципального округа;</w:t>
            </w:r>
          </w:p>
          <w:p w14:paraId="680C1D78" w14:textId="77777777" w:rsidR="0076497D" w:rsidRPr="00195CF6" w:rsidRDefault="0076497D" w:rsidP="000B3286">
            <w:pPr>
              <w:pStyle w:val="ConsPlusCell"/>
              <w:keepNext/>
              <w:widowControl/>
              <w:jc w:val="both"/>
              <w:rPr>
                <w:rFonts w:ascii="Times New Roman" w:hAnsi="Times New Roman" w:cs="Times New Roman"/>
                <w:color w:val="000000" w:themeColor="text1"/>
                <w:sz w:val="20"/>
                <w:szCs w:val="20"/>
              </w:rPr>
            </w:pPr>
            <w:r w:rsidRPr="00195CF6">
              <w:rPr>
                <w:rFonts w:ascii="Times New Roman" w:hAnsi="Times New Roman" w:cs="Times New Roman"/>
                <w:color w:val="000000" w:themeColor="text1"/>
                <w:sz w:val="20"/>
                <w:szCs w:val="20"/>
              </w:rPr>
              <w:t>- обеспечение жильём семей, признанных нуждающимися в улучшении жилищных условий по договорам социального найма.</w:t>
            </w:r>
          </w:p>
        </w:tc>
        <w:tc>
          <w:tcPr>
            <w:tcW w:w="1699" w:type="dxa"/>
            <w:gridSpan w:val="3"/>
            <w:tcBorders>
              <w:top w:val="single" w:sz="4" w:space="0" w:color="000080"/>
              <w:left w:val="single" w:sz="4" w:space="0" w:color="auto"/>
              <w:bottom w:val="single" w:sz="4" w:space="0" w:color="auto"/>
              <w:right w:val="single" w:sz="4" w:space="0" w:color="auto"/>
            </w:tcBorders>
            <w:shd w:val="clear" w:color="auto" w:fill="FFFFFF"/>
          </w:tcPr>
          <w:p w14:paraId="33D3797C" w14:textId="77777777" w:rsidR="0076497D" w:rsidRPr="00195CF6" w:rsidRDefault="0076497D" w:rsidP="000B3286">
            <w:pPr>
              <w:pStyle w:val="af2"/>
              <w:jc w:val="center"/>
              <w:rPr>
                <w:color w:val="000000" w:themeColor="text1"/>
                <w:sz w:val="20"/>
                <w:szCs w:val="20"/>
              </w:rPr>
            </w:pPr>
            <w:r w:rsidRPr="00195CF6">
              <w:rPr>
                <w:color w:val="000000" w:themeColor="text1"/>
                <w:sz w:val="20"/>
                <w:szCs w:val="20"/>
              </w:rPr>
              <w:t>Высокий уровень очередности</w:t>
            </w:r>
          </w:p>
        </w:tc>
        <w:tc>
          <w:tcPr>
            <w:tcW w:w="1842" w:type="dxa"/>
            <w:gridSpan w:val="2"/>
            <w:tcBorders>
              <w:top w:val="single" w:sz="4" w:space="0" w:color="000080"/>
              <w:left w:val="single" w:sz="4" w:space="0" w:color="auto"/>
              <w:bottom w:val="single" w:sz="4" w:space="0" w:color="auto"/>
              <w:right w:val="single" w:sz="4" w:space="0" w:color="auto"/>
            </w:tcBorders>
            <w:shd w:val="clear" w:color="auto" w:fill="FFFFFF"/>
          </w:tcPr>
          <w:p w14:paraId="52E84B4F" w14:textId="77777777" w:rsidR="0076497D" w:rsidRPr="00195CF6" w:rsidRDefault="0076497D" w:rsidP="000B3286">
            <w:pPr>
              <w:pStyle w:val="af2"/>
              <w:jc w:val="both"/>
              <w:rPr>
                <w:rFonts w:cs="Times New Roman"/>
                <w:color w:val="000000" w:themeColor="text1"/>
                <w:sz w:val="20"/>
                <w:szCs w:val="20"/>
              </w:rPr>
            </w:pPr>
            <w:r w:rsidRPr="00195CF6">
              <w:rPr>
                <w:rFonts w:cs="Times New Roman"/>
                <w:color w:val="000000" w:themeColor="text1"/>
                <w:sz w:val="20"/>
                <w:szCs w:val="20"/>
              </w:rPr>
              <w:t>Количество семей, признанных нуждающимися в улучшении жилищных условий по договорам социального найма. Количество кв.м., приобретенного жилого помещения.</w:t>
            </w:r>
          </w:p>
        </w:tc>
      </w:tr>
    </w:tbl>
    <w:p w14:paraId="2B2EE4F8" w14:textId="77777777" w:rsidR="0039543D" w:rsidRPr="00195CF6" w:rsidRDefault="0039543D">
      <w:pPr>
        <w:rPr>
          <w:color w:val="000000" w:themeColor="text1"/>
        </w:rPr>
        <w:sectPr w:rsidR="0039543D" w:rsidRPr="00195CF6">
          <w:headerReference w:type="even" r:id="rId55"/>
          <w:headerReference w:type="default" r:id="rId56"/>
          <w:headerReference w:type="first" r:id="rId57"/>
          <w:pgSz w:w="16838" w:h="11906" w:orient="landscape"/>
          <w:pgMar w:top="777" w:right="1151" w:bottom="720" w:left="1157" w:header="720" w:footer="720" w:gutter="0"/>
          <w:cols w:space="720"/>
          <w:docGrid w:linePitch="326" w:charSpace="-6554"/>
        </w:sectPr>
      </w:pPr>
    </w:p>
    <w:p w14:paraId="4112C487" w14:textId="77777777" w:rsidR="0039543D" w:rsidRPr="00195CF6" w:rsidRDefault="00371E9C" w:rsidP="002D5B56">
      <w:pPr>
        <w:pStyle w:val="ConsPlusNormal"/>
        <w:ind w:right="141"/>
        <w:jc w:val="right"/>
        <w:rPr>
          <w:rFonts w:ascii="Times New Roman" w:hAnsi="Times New Roman" w:cs="Times New Roman"/>
          <w:b/>
          <w:bCs/>
          <w:color w:val="000000" w:themeColor="text1"/>
          <w:sz w:val="28"/>
          <w:szCs w:val="28"/>
        </w:rPr>
      </w:pPr>
      <w:r w:rsidRPr="00195CF6">
        <w:rPr>
          <w:rFonts w:ascii="Times New Roman" w:hAnsi="Times New Roman" w:cs="Times New Roman"/>
          <w:b/>
          <w:bCs/>
          <w:color w:val="000000" w:themeColor="text1"/>
          <w:sz w:val="28"/>
          <w:szCs w:val="28"/>
        </w:rPr>
        <w:t>Таблица 3</w:t>
      </w:r>
    </w:p>
    <w:p w14:paraId="080A3EFF" w14:textId="77777777" w:rsidR="00371E9C" w:rsidRPr="00195CF6" w:rsidRDefault="00371E9C">
      <w:pPr>
        <w:pStyle w:val="ConsPlusNormal"/>
        <w:jc w:val="right"/>
        <w:rPr>
          <w:rFonts w:ascii="Times New Roman" w:hAnsi="Times New Roman" w:cs="Times New Roman"/>
          <w:b/>
          <w:bCs/>
          <w:color w:val="000000" w:themeColor="text1"/>
          <w:sz w:val="28"/>
          <w:szCs w:val="28"/>
        </w:rPr>
      </w:pPr>
    </w:p>
    <w:p w14:paraId="0C1F68D9" w14:textId="77777777" w:rsidR="0039543D" w:rsidRPr="00195CF6" w:rsidRDefault="0039543D">
      <w:pPr>
        <w:pStyle w:val="ConsPlusNormal"/>
        <w:jc w:val="center"/>
        <w:rPr>
          <w:rFonts w:ascii="Times New Roman" w:hAnsi="Times New Roman" w:cs="Times New Roman"/>
          <w:b/>
          <w:color w:val="000000" w:themeColor="text1"/>
          <w:sz w:val="28"/>
          <w:szCs w:val="28"/>
        </w:rPr>
      </w:pPr>
      <w:r w:rsidRPr="00195CF6">
        <w:rPr>
          <w:rFonts w:ascii="Times New Roman" w:hAnsi="Times New Roman" w:cs="Times New Roman"/>
          <w:b/>
          <w:bCs/>
          <w:color w:val="000000" w:themeColor="text1"/>
          <w:sz w:val="28"/>
          <w:szCs w:val="28"/>
        </w:rPr>
        <w:t xml:space="preserve">Ресурсное обеспечение реализации подпрограммы </w:t>
      </w:r>
      <w:r w:rsidRPr="00195CF6">
        <w:rPr>
          <w:rFonts w:ascii="Times New Roman" w:hAnsi="Times New Roman" w:cs="Times New Roman"/>
          <w:b/>
          <w:color w:val="000000" w:themeColor="text1"/>
          <w:sz w:val="28"/>
          <w:szCs w:val="28"/>
        </w:rPr>
        <w:t xml:space="preserve">«Социальное жилье» </w:t>
      </w:r>
      <w:r w:rsidRPr="00195CF6">
        <w:rPr>
          <w:rFonts w:ascii="Times New Roman" w:hAnsi="Times New Roman" w:cs="Times New Roman"/>
          <w:b/>
          <w:bCs/>
          <w:color w:val="000000" w:themeColor="text1"/>
          <w:sz w:val="28"/>
          <w:szCs w:val="28"/>
        </w:rPr>
        <w:t>муниципальной программы «Обеспечение доступным и комфортным жильем населения Собинского</w:t>
      </w:r>
      <w:r w:rsidR="0023463F" w:rsidRPr="00195CF6">
        <w:rPr>
          <w:rFonts w:ascii="Times New Roman" w:hAnsi="Times New Roman" w:cs="Times New Roman"/>
          <w:b/>
          <w:bCs/>
          <w:color w:val="000000" w:themeColor="text1"/>
          <w:sz w:val="28"/>
          <w:szCs w:val="28"/>
        </w:rPr>
        <w:t xml:space="preserve"> </w:t>
      </w:r>
      <w:r w:rsidR="00B011E9" w:rsidRPr="00195CF6">
        <w:rPr>
          <w:rFonts w:ascii="Times New Roman" w:hAnsi="Times New Roman" w:cs="Times New Roman"/>
          <w:b/>
          <w:bCs/>
          <w:color w:val="000000" w:themeColor="text1"/>
          <w:sz w:val="28"/>
          <w:szCs w:val="28"/>
        </w:rPr>
        <w:t>муниципального округа</w:t>
      </w:r>
      <w:r w:rsidRPr="00195CF6">
        <w:rPr>
          <w:rFonts w:ascii="Times New Roman" w:hAnsi="Times New Roman" w:cs="Times New Roman"/>
          <w:b/>
          <w:bCs/>
          <w:color w:val="000000" w:themeColor="text1"/>
          <w:sz w:val="28"/>
          <w:szCs w:val="28"/>
        </w:rPr>
        <w:t>»</w:t>
      </w:r>
    </w:p>
    <w:p w14:paraId="2C0606C1" w14:textId="77777777" w:rsidR="0039543D" w:rsidRPr="00195CF6" w:rsidRDefault="0039543D">
      <w:pPr>
        <w:pStyle w:val="ConsPlusNormal"/>
        <w:jc w:val="center"/>
        <w:rPr>
          <w:rFonts w:ascii="Times New Roman" w:hAnsi="Times New Roman" w:cs="Times New Roman"/>
          <w:b/>
          <w:color w:val="000000" w:themeColor="text1"/>
          <w:sz w:val="28"/>
          <w:szCs w:val="28"/>
        </w:rPr>
      </w:pPr>
    </w:p>
    <w:tbl>
      <w:tblPr>
        <w:tblW w:w="16019" w:type="dxa"/>
        <w:tblInd w:w="-214" w:type="dxa"/>
        <w:tblLayout w:type="fixed"/>
        <w:tblCellMar>
          <w:top w:w="75" w:type="dxa"/>
          <w:left w:w="70" w:type="dxa"/>
          <w:bottom w:w="75" w:type="dxa"/>
          <w:right w:w="75" w:type="dxa"/>
        </w:tblCellMar>
        <w:tblLook w:val="0000" w:firstRow="0" w:lastRow="0" w:firstColumn="0" w:lastColumn="0" w:noHBand="0" w:noVBand="0"/>
      </w:tblPr>
      <w:tblGrid>
        <w:gridCol w:w="1418"/>
        <w:gridCol w:w="1560"/>
        <w:gridCol w:w="1842"/>
        <w:gridCol w:w="426"/>
        <w:gridCol w:w="567"/>
        <w:gridCol w:w="1134"/>
        <w:gridCol w:w="425"/>
        <w:gridCol w:w="1417"/>
        <w:gridCol w:w="1134"/>
        <w:gridCol w:w="1134"/>
        <w:gridCol w:w="1134"/>
        <w:gridCol w:w="1276"/>
        <w:gridCol w:w="1276"/>
        <w:gridCol w:w="1276"/>
      </w:tblGrid>
      <w:tr w:rsidR="007B533F" w:rsidRPr="00195CF6" w14:paraId="51FEDD30" w14:textId="77777777" w:rsidTr="002D5B56">
        <w:trPr>
          <w:cantSplit/>
          <w:trHeight w:val="480"/>
        </w:trPr>
        <w:tc>
          <w:tcPr>
            <w:tcW w:w="1418" w:type="dxa"/>
            <w:vMerge w:val="restart"/>
            <w:tcBorders>
              <w:top w:val="single" w:sz="4" w:space="0" w:color="000000"/>
              <w:left w:val="single" w:sz="4" w:space="0" w:color="000000"/>
              <w:bottom w:val="single" w:sz="4" w:space="0" w:color="000000"/>
            </w:tcBorders>
          </w:tcPr>
          <w:p w14:paraId="7E3DDD3F"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Статус</w:t>
            </w:r>
          </w:p>
        </w:tc>
        <w:tc>
          <w:tcPr>
            <w:tcW w:w="1560" w:type="dxa"/>
            <w:vMerge w:val="restart"/>
            <w:tcBorders>
              <w:top w:val="single" w:sz="4" w:space="0" w:color="000000"/>
              <w:left w:val="single" w:sz="4" w:space="0" w:color="000000"/>
              <w:bottom w:val="single" w:sz="4" w:space="0" w:color="000000"/>
            </w:tcBorders>
          </w:tcPr>
          <w:p w14:paraId="265DB080" w14:textId="77777777" w:rsidR="007B533F" w:rsidRPr="00195CF6" w:rsidRDefault="007B533F" w:rsidP="00353FE5">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Наименование муниципальной  программы, подпрограммы  муниципальной  программы,  ведомственной целевой  программы (ВЦП),  основного  мероприятия</w:t>
            </w:r>
          </w:p>
        </w:tc>
        <w:tc>
          <w:tcPr>
            <w:tcW w:w="1842" w:type="dxa"/>
            <w:vMerge w:val="restart"/>
            <w:tcBorders>
              <w:top w:val="single" w:sz="4" w:space="0" w:color="000000"/>
              <w:left w:val="single" w:sz="4" w:space="0" w:color="000000"/>
              <w:bottom w:val="single" w:sz="4" w:space="0" w:color="000000"/>
            </w:tcBorders>
          </w:tcPr>
          <w:p w14:paraId="7348E6A7" w14:textId="77777777" w:rsidR="007B533F" w:rsidRPr="00195CF6" w:rsidRDefault="007B533F" w:rsidP="00353FE5">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 xml:space="preserve">Ответственный исполнитель и соисполнители муниципальной программы, </w:t>
            </w:r>
            <w:r w:rsidR="00050475" w:rsidRPr="00195CF6">
              <w:rPr>
                <w:rFonts w:ascii="Times New Roman" w:hAnsi="Times New Roman" w:cs="Times New Roman"/>
                <w:color w:val="000000" w:themeColor="text1"/>
                <w:sz w:val="18"/>
                <w:szCs w:val="18"/>
              </w:rPr>
              <w:t>подпрограммы</w:t>
            </w:r>
            <w:r w:rsidRPr="00195CF6">
              <w:rPr>
                <w:rFonts w:ascii="Times New Roman" w:hAnsi="Times New Roman" w:cs="Times New Roman"/>
                <w:color w:val="000000" w:themeColor="text1"/>
                <w:sz w:val="18"/>
                <w:szCs w:val="18"/>
              </w:rPr>
              <w:t>, основного мероприятия, главные  распорядители  средств  районного бюджета (далее  также - ГРБС)</w:t>
            </w:r>
          </w:p>
        </w:tc>
        <w:tc>
          <w:tcPr>
            <w:tcW w:w="2127" w:type="dxa"/>
            <w:gridSpan w:val="3"/>
            <w:tcBorders>
              <w:top w:val="single" w:sz="4" w:space="0" w:color="000000"/>
              <w:left w:val="single" w:sz="4" w:space="0" w:color="000000"/>
              <w:bottom w:val="single" w:sz="4" w:space="0" w:color="000000"/>
              <w:right w:val="single" w:sz="4" w:space="0" w:color="auto"/>
            </w:tcBorders>
          </w:tcPr>
          <w:p w14:paraId="4EC591CC"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 xml:space="preserve">Код бюджетной   </w:t>
            </w:r>
            <w:r w:rsidRPr="00195CF6">
              <w:rPr>
                <w:rFonts w:ascii="Times New Roman" w:hAnsi="Times New Roman" w:cs="Times New Roman"/>
                <w:color w:val="000000" w:themeColor="text1"/>
                <w:sz w:val="18"/>
                <w:szCs w:val="18"/>
              </w:rPr>
              <w:br/>
              <w:t xml:space="preserve">   классификации </w:t>
            </w:r>
            <w:hyperlink r:id="rId58" w:anchor="Par912%23Par912" w:history="1">
              <w:r w:rsidRPr="00195CF6">
                <w:rPr>
                  <w:rStyle w:val="WW--"/>
                  <w:rFonts w:ascii="Times New Roman" w:hAnsi="Times New Roman" w:cs="Times New Roman"/>
                  <w:color w:val="000000" w:themeColor="text1"/>
                  <w:sz w:val="18"/>
                  <w:szCs w:val="18"/>
                </w:rPr>
                <w:t>&lt;*&gt;</w:t>
              </w:r>
            </w:hyperlink>
          </w:p>
        </w:tc>
        <w:tc>
          <w:tcPr>
            <w:tcW w:w="9072" w:type="dxa"/>
            <w:gridSpan w:val="8"/>
            <w:tcBorders>
              <w:top w:val="single" w:sz="4" w:space="0" w:color="auto"/>
              <w:left w:val="single" w:sz="4" w:space="0" w:color="auto"/>
              <w:bottom w:val="single" w:sz="4" w:space="0" w:color="auto"/>
              <w:right w:val="single" w:sz="4" w:space="0" w:color="auto"/>
            </w:tcBorders>
          </w:tcPr>
          <w:p w14:paraId="0C772624" w14:textId="77777777" w:rsidR="007B533F" w:rsidRPr="00195CF6" w:rsidRDefault="007B533F">
            <w:pPr>
              <w:jc w:val="center"/>
              <w:rPr>
                <w:color w:val="000000" w:themeColor="text1"/>
                <w:sz w:val="18"/>
                <w:szCs w:val="18"/>
              </w:rPr>
            </w:pPr>
            <w:r w:rsidRPr="00195CF6">
              <w:rPr>
                <w:color w:val="000000" w:themeColor="text1"/>
                <w:sz w:val="18"/>
                <w:szCs w:val="18"/>
              </w:rPr>
              <w:t>Расходы  по годам реализации  (тыс. рублей)</w:t>
            </w:r>
          </w:p>
        </w:tc>
      </w:tr>
      <w:tr w:rsidR="0070497E" w:rsidRPr="00195CF6" w14:paraId="71CB50F6" w14:textId="77777777" w:rsidTr="002D5B56">
        <w:trPr>
          <w:cantSplit/>
          <w:trHeight w:val="1972"/>
        </w:trPr>
        <w:tc>
          <w:tcPr>
            <w:tcW w:w="1418" w:type="dxa"/>
            <w:vMerge/>
            <w:tcBorders>
              <w:top w:val="single" w:sz="4" w:space="0" w:color="000000"/>
              <w:left w:val="single" w:sz="4" w:space="0" w:color="000000"/>
              <w:bottom w:val="single" w:sz="4" w:space="0" w:color="000000"/>
            </w:tcBorders>
          </w:tcPr>
          <w:p w14:paraId="3978576D" w14:textId="77777777" w:rsidR="007B533F" w:rsidRPr="00195CF6" w:rsidRDefault="007B533F">
            <w:pPr>
              <w:snapToGrid w:val="0"/>
              <w:rPr>
                <w:color w:val="000000" w:themeColor="text1"/>
                <w:sz w:val="18"/>
                <w:szCs w:val="18"/>
              </w:rPr>
            </w:pPr>
          </w:p>
        </w:tc>
        <w:tc>
          <w:tcPr>
            <w:tcW w:w="1560" w:type="dxa"/>
            <w:vMerge/>
            <w:tcBorders>
              <w:top w:val="single" w:sz="4" w:space="0" w:color="000000"/>
              <w:left w:val="single" w:sz="4" w:space="0" w:color="000000"/>
              <w:bottom w:val="single" w:sz="4" w:space="0" w:color="000000"/>
            </w:tcBorders>
          </w:tcPr>
          <w:p w14:paraId="58BEB408" w14:textId="77777777" w:rsidR="007B533F" w:rsidRPr="00195CF6" w:rsidRDefault="007B533F">
            <w:pPr>
              <w:snapToGrid w:val="0"/>
              <w:rPr>
                <w:color w:val="000000" w:themeColor="text1"/>
                <w:sz w:val="18"/>
                <w:szCs w:val="18"/>
              </w:rPr>
            </w:pPr>
          </w:p>
        </w:tc>
        <w:tc>
          <w:tcPr>
            <w:tcW w:w="1842" w:type="dxa"/>
            <w:vMerge/>
            <w:tcBorders>
              <w:top w:val="single" w:sz="4" w:space="0" w:color="000000"/>
              <w:left w:val="single" w:sz="4" w:space="0" w:color="000000"/>
              <w:bottom w:val="single" w:sz="4" w:space="0" w:color="000000"/>
            </w:tcBorders>
          </w:tcPr>
          <w:p w14:paraId="270D8308" w14:textId="77777777" w:rsidR="007B533F" w:rsidRPr="00195CF6" w:rsidRDefault="007B533F">
            <w:pPr>
              <w:snapToGrid w:val="0"/>
              <w:rPr>
                <w:color w:val="000000" w:themeColor="text1"/>
                <w:sz w:val="18"/>
                <w:szCs w:val="18"/>
              </w:rPr>
            </w:pPr>
          </w:p>
        </w:tc>
        <w:tc>
          <w:tcPr>
            <w:tcW w:w="426" w:type="dxa"/>
            <w:tcBorders>
              <w:top w:val="single" w:sz="4" w:space="0" w:color="000000"/>
              <w:left w:val="single" w:sz="4" w:space="0" w:color="000000"/>
              <w:bottom w:val="single" w:sz="4" w:space="0" w:color="000000"/>
            </w:tcBorders>
          </w:tcPr>
          <w:p w14:paraId="4C688181"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ГРБС</w:t>
            </w:r>
          </w:p>
        </w:tc>
        <w:tc>
          <w:tcPr>
            <w:tcW w:w="567" w:type="dxa"/>
            <w:tcBorders>
              <w:top w:val="single" w:sz="4" w:space="0" w:color="000000"/>
              <w:left w:val="single" w:sz="4" w:space="0" w:color="000000"/>
              <w:bottom w:val="single" w:sz="4" w:space="0" w:color="000000"/>
            </w:tcBorders>
          </w:tcPr>
          <w:p w14:paraId="603D0329"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РзПр</w:t>
            </w:r>
          </w:p>
        </w:tc>
        <w:tc>
          <w:tcPr>
            <w:tcW w:w="1134" w:type="dxa"/>
            <w:tcBorders>
              <w:top w:val="single" w:sz="4" w:space="0" w:color="000000"/>
              <w:left w:val="single" w:sz="4" w:space="0" w:color="000000"/>
              <w:bottom w:val="single" w:sz="4" w:space="0" w:color="000000"/>
              <w:right w:val="single" w:sz="4" w:space="0" w:color="auto"/>
            </w:tcBorders>
          </w:tcPr>
          <w:p w14:paraId="1FAF18CF"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ЦСР</w:t>
            </w:r>
          </w:p>
        </w:tc>
        <w:tc>
          <w:tcPr>
            <w:tcW w:w="425" w:type="dxa"/>
            <w:tcBorders>
              <w:top w:val="single" w:sz="4" w:space="0" w:color="auto"/>
              <w:left w:val="single" w:sz="4" w:space="0" w:color="auto"/>
              <w:bottom w:val="single" w:sz="4" w:space="0" w:color="auto"/>
              <w:right w:val="single" w:sz="4" w:space="0" w:color="auto"/>
            </w:tcBorders>
          </w:tcPr>
          <w:p w14:paraId="1B5779AB"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ВР</w:t>
            </w:r>
          </w:p>
        </w:tc>
        <w:tc>
          <w:tcPr>
            <w:tcW w:w="1417" w:type="dxa"/>
            <w:tcBorders>
              <w:top w:val="single" w:sz="4" w:space="0" w:color="auto"/>
              <w:left w:val="single" w:sz="4" w:space="0" w:color="auto"/>
              <w:bottom w:val="single" w:sz="4" w:space="0" w:color="auto"/>
              <w:right w:val="single" w:sz="4" w:space="0" w:color="auto"/>
            </w:tcBorders>
          </w:tcPr>
          <w:p w14:paraId="05E35F01"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 xml:space="preserve">всего по  </w:t>
            </w:r>
            <w:r w:rsidRPr="00195CF6">
              <w:rPr>
                <w:rFonts w:ascii="Times New Roman" w:hAnsi="Times New Roman" w:cs="Times New Roman"/>
                <w:color w:val="000000" w:themeColor="text1"/>
                <w:sz w:val="18"/>
                <w:szCs w:val="18"/>
              </w:rPr>
              <w:br/>
              <w:t>муниципальной    программе</w:t>
            </w:r>
          </w:p>
        </w:tc>
        <w:tc>
          <w:tcPr>
            <w:tcW w:w="1134" w:type="dxa"/>
            <w:tcBorders>
              <w:top w:val="single" w:sz="4" w:space="0" w:color="auto"/>
              <w:left w:val="single" w:sz="4" w:space="0" w:color="auto"/>
              <w:bottom w:val="single" w:sz="4" w:space="0" w:color="auto"/>
              <w:right w:val="single" w:sz="4" w:space="0" w:color="auto"/>
            </w:tcBorders>
          </w:tcPr>
          <w:p w14:paraId="7EC06095" w14:textId="77777777" w:rsidR="007B533F" w:rsidRPr="00195CF6" w:rsidRDefault="007B533F" w:rsidP="00A13241">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202</w:t>
            </w:r>
            <w:r w:rsidR="00A13241" w:rsidRPr="00195CF6">
              <w:rPr>
                <w:rFonts w:ascii="Times New Roman" w:hAnsi="Times New Roman" w:cs="Times New Roman"/>
                <w:color w:val="000000" w:themeColor="text1"/>
                <w:sz w:val="18"/>
                <w:szCs w:val="18"/>
              </w:rPr>
              <w:t>5</w:t>
            </w:r>
          </w:p>
        </w:tc>
        <w:tc>
          <w:tcPr>
            <w:tcW w:w="1134" w:type="dxa"/>
            <w:tcBorders>
              <w:top w:val="single" w:sz="4" w:space="0" w:color="auto"/>
              <w:left w:val="single" w:sz="4" w:space="0" w:color="auto"/>
              <w:bottom w:val="single" w:sz="4" w:space="0" w:color="auto"/>
              <w:right w:val="single" w:sz="4" w:space="0" w:color="auto"/>
            </w:tcBorders>
          </w:tcPr>
          <w:p w14:paraId="35462F50" w14:textId="77777777" w:rsidR="007B533F" w:rsidRPr="001F7C50" w:rsidRDefault="007B533F" w:rsidP="00A13241">
            <w:pPr>
              <w:pStyle w:val="ConsPlusCell"/>
              <w:snapToGrid w:val="0"/>
              <w:jc w:val="center"/>
              <w:rPr>
                <w:color w:val="000000" w:themeColor="text1"/>
                <w:sz w:val="18"/>
                <w:szCs w:val="18"/>
              </w:rPr>
            </w:pPr>
            <w:r w:rsidRPr="001F7C50">
              <w:rPr>
                <w:rFonts w:ascii="Times New Roman" w:hAnsi="Times New Roman" w:cs="Times New Roman"/>
                <w:color w:val="000000" w:themeColor="text1"/>
                <w:sz w:val="18"/>
                <w:szCs w:val="18"/>
              </w:rPr>
              <w:t>202</w:t>
            </w:r>
            <w:r w:rsidR="00A13241" w:rsidRPr="001F7C50">
              <w:rPr>
                <w:rFonts w:ascii="Times New Roman" w:hAnsi="Times New Roman" w:cs="Times New Roman"/>
                <w:color w:val="000000" w:themeColor="text1"/>
                <w:sz w:val="18"/>
                <w:szCs w:val="18"/>
              </w:rPr>
              <w:t>6</w:t>
            </w:r>
          </w:p>
        </w:tc>
        <w:tc>
          <w:tcPr>
            <w:tcW w:w="1134" w:type="dxa"/>
            <w:tcBorders>
              <w:top w:val="single" w:sz="4" w:space="0" w:color="auto"/>
              <w:left w:val="single" w:sz="4" w:space="0" w:color="auto"/>
              <w:bottom w:val="single" w:sz="4" w:space="0" w:color="auto"/>
              <w:right w:val="single" w:sz="4" w:space="0" w:color="auto"/>
            </w:tcBorders>
          </w:tcPr>
          <w:p w14:paraId="6091DB37" w14:textId="77777777" w:rsidR="007B533F" w:rsidRPr="001F7C50" w:rsidRDefault="007B533F" w:rsidP="00A13241">
            <w:pPr>
              <w:pStyle w:val="ConsPlusCell"/>
              <w:snapToGrid w:val="0"/>
              <w:jc w:val="center"/>
              <w:rPr>
                <w:color w:val="000000" w:themeColor="text1"/>
                <w:sz w:val="18"/>
                <w:szCs w:val="18"/>
              </w:rPr>
            </w:pPr>
            <w:r w:rsidRPr="001F7C50">
              <w:rPr>
                <w:rFonts w:ascii="Times New Roman" w:hAnsi="Times New Roman" w:cs="Times New Roman"/>
                <w:color w:val="000000" w:themeColor="text1"/>
                <w:sz w:val="18"/>
                <w:szCs w:val="18"/>
              </w:rPr>
              <w:t>202</w:t>
            </w:r>
            <w:r w:rsidR="00A13241" w:rsidRPr="001F7C50">
              <w:rPr>
                <w:rFonts w:ascii="Times New Roman" w:hAnsi="Times New Roman" w:cs="Times New Roman"/>
                <w:color w:val="000000" w:themeColor="text1"/>
                <w:sz w:val="18"/>
                <w:szCs w:val="18"/>
              </w:rPr>
              <w:t>7</w:t>
            </w:r>
          </w:p>
        </w:tc>
        <w:tc>
          <w:tcPr>
            <w:tcW w:w="1276" w:type="dxa"/>
            <w:tcBorders>
              <w:top w:val="single" w:sz="4" w:space="0" w:color="auto"/>
              <w:left w:val="single" w:sz="4" w:space="0" w:color="auto"/>
              <w:bottom w:val="single" w:sz="4" w:space="0" w:color="auto"/>
              <w:right w:val="single" w:sz="4" w:space="0" w:color="auto"/>
            </w:tcBorders>
          </w:tcPr>
          <w:p w14:paraId="5693ADF0" w14:textId="77777777" w:rsidR="007B533F" w:rsidRPr="001F7C50" w:rsidRDefault="007B533F" w:rsidP="00A13241">
            <w:pPr>
              <w:jc w:val="center"/>
              <w:rPr>
                <w:color w:val="000000" w:themeColor="text1"/>
                <w:sz w:val="18"/>
                <w:szCs w:val="18"/>
              </w:rPr>
            </w:pPr>
            <w:r w:rsidRPr="001F7C50">
              <w:rPr>
                <w:color w:val="000000" w:themeColor="text1"/>
                <w:sz w:val="18"/>
                <w:szCs w:val="18"/>
              </w:rPr>
              <w:t>202</w:t>
            </w:r>
            <w:r w:rsidR="00A13241" w:rsidRPr="001F7C50">
              <w:rPr>
                <w:color w:val="000000" w:themeColor="text1"/>
                <w:sz w:val="18"/>
                <w:szCs w:val="18"/>
              </w:rPr>
              <w:t>8</w:t>
            </w:r>
          </w:p>
        </w:tc>
        <w:tc>
          <w:tcPr>
            <w:tcW w:w="1276" w:type="dxa"/>
            <w:tcBorders>
              <w:top w:val="single" w:sz="4" w:space="0" w:color="auto"/>
              <w:left w:val="single" w:sz="4" w:space="0" w:color="auto"/>
              <w:bottom w:val="single" w:sz="4" w:space="0" w:color="auto"/>
              <w:right w:val="single" w:sz="4" w:space="0" w:color="auto"/>
            </w:tcBorders>
          </w:tcPr>
          <w:p w14:paraId="7A84ABAC" w14:textId="77777777" w:rsidR="007B533F" w:rsidRPr="00195CF6" w:rsidRDefault="007B533F" w:rsidP="00A13241">
            <w:pPr>
              <w:jc w:val="center"/>
              <w:rPr>
                <w:color w:val="000000" w:themeColor="text1"/>
                <w:sz w:val="18"/>
                <w:szCs w:val="18"/>
              </w:rPr>
            </w:pPr>
            <w:r w:rsidRPr="00195CF6">
              <w:rPr>
                <w:color w:val="000000" w:themeColor="text1"/>
                <w:sz w:val="18"/>
                <w:szCs w:val="18"/>
              </w:rPr>
              <w:t>202</w:t>
            </w:r>
            <w:r w:rsidR="00A13241" w:rsidRPr="00195CF6">
              <w:rPr>
                <w:color w:val="000000" w:themeColor="text1"/>
                <w:sz w:val="18"/>
                <w:szCs w:val="18"/>
              </w:rPr>
              <w:t>9</w:t>
            </w:r>
          </w:p>
        </w:tc>
        <w:tc>
          <w:tcPr>
            <w:tcW w:w="1276" w:type="dxa"/>
            <w:tcBorders>
              <w:top w:val="single" w:sz="4" w:space="0" w:color="auto"/>
              <w:left w:val="single" w:sz="4" w:space="0" w:color="auto"/>
              <w:bottom w:val="single" w:sz="4" w:space="0" w:color="auto"/>
              <w:right w:val="single" w:sz="4" w:space="0" w:color="auto"/>
            </w:tcBorders>
          </w:tcPr>
          <w:p w14:paraId="4EBADD5E" w14:textId="77777777" w:rsidR="007B533F" w:rsidRPr="00195CF6" w:rsidRDefault="007B533F" w:rsidP="00A13241">
            <w:pPr>
              <w:jc w:val="center"/>
              <w:rPr>
                <w:color w:val="000000" w:themeColor="text1"/>
                <w:sz w:val="18"/>
                <w:szCs w:val="18"/>
              </w:rPr>
            </w:pPr>
            <w:r w:rsidRPr="00195CF6">
              <w:rPr>
                <w:color w:val="000000" w:themeColor="text1"/>
                <w:sz w:val="18"/>
                <w:szCs w:val="18"/>
              </w:rPr>
              <w:t>20</w:t>
            </w:r>
            <w:r w:rsidR="00A13241" w:rsidRPr="00195CF6">
              <w:rPr>
                <w:color w:val="000000" w:themeColor="text1"/>
                <w:sz w:val="18"/>
                <w:szCs w:val="18"/>
              </w:rPr>
              <w:t>30</w:t>
            </w:r>
          </w:p>
        </w:tc>
      </w:tr>
      <w:tr w:rsidR="0070497E" w:rsidRPr="00195CF6" w14:paraId="2918F12F" w14:textId="77777777" w:rsidTr="002D5B56">
        <w:trPr>
          <w:trHeight w:val="272"/>
        </w:trPr>
        <w:tc>
          <w:tcPr>
            <w:tcW w:w="1418" w:type="dxa"/>
            <w:tcBorders>
              <w:top w:val="single" w:sz="4" w:space="0" w:color="000000"/>
              <w:left w:val="single" w:sz="4" w:space="0" w:color="000000"/>
              <w:bottom w:val="single" w:sz="4" w:space="0" w:color="000000"/>
            </w:tcBorders>
          </w:tcPr>
          <w:p w14:paraId="1FEDEA33"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1</w:t>
            </w:r>
          </w:p>
        </w:tc>
        <w:tc>
          <w:tcPr>
            <w:tcW w:w="1560" w:type="dxa"/>
            <w:tcBorders>
              <w:top w:val="single" w:sz="4" w:space="0" w:color="000000"/>
              <w:left w:val="single" w:sz="4" w:space="0" w:color="000000"/>
              <w:bottom w:val="single" w:sz="4" w:space="0" w:color="000000"/>
            </w:tcBorders>
          </w:tcPr>
          <w:p w14:paraId="053E71AF"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2</w:t>
            </w:r>
          </w:p>
        </w:tc>
        <w:tc>
          <w:tcPr>
            <w:tcW w:w="1842" w:type="dxa"/>
            <w:tcBorders>
              <w:top w:val="single" w:sz="4" w:space="0" w:color="000000"/>
              <w:left w:val="single" w:sz="4" w:space="0" w:color="000000"/>
              <w:bottom w:val="single" w:sz="4" w:space="0" w:color="000000"/>
            </w:tcBorders>
          </w:tcPr>
          <w:p w14:paraId="479C012B"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3</w:t>
            </w:r>
          </w:p>
        </w:tc>
        <w:tc>
          <w:tcPr>
            <w:tcW w:w="426" w:type="dxa"/>
            <w:tcBorders>
              <w:top w:val="single" w:sz="4" w:space="0" w:color="000000"/>
              <w:left w:val="single" w:sz="4" w:space="0" w:color="000000"/>
              <w:bottom w:val="single" w:sz="4" w:space="0" w:color="000000"/>
            </w:tcBorders>
          </w:tcPr>
          <w:p w14:paraId="46E5AA1C"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4</w:t>
            </w:r>
          </w:p>
        </w:tc>
        <w:tc>
          <w:tcPr>
            <w:tcW w:w="567" w:type="dxa"/>
            <w:tcBorders>
              <w:top w:val="single" w:sz="4" w:space="0" w:color="000000"/>
              <w:left w:val="single" w:sz="4" w:space="0" w:color="000000"/>
              <w:bottom w:val="single" w:sz="4" w:space="0" w:color="000000"/>
            </w:tcBorders>
          </w:tcPr>
          <w:p w14:paraId="73BBC5B1"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5</w:t>
            </w:r>
          </w:p>
        </w:tc>
        <w:tc>
          <w:tcPr>
            <w:tcW w:w="1134" w:type="dxa"/>
            <w:tcBorders>
              <w:top w:val="single" w:sz="4" w:space="0" w:color="000000"/>
              <w:left w:val="single" w:sz="4" w:space="0" w:color="000000"/>
              <w:bottom w:val="single" w:sz="4" w:space="0" w:color="000000"/>
              <w:right w:val="single" w:sz="4" w:space="0" w:color="auto"/>
            </w:tcBorders>
          </w:tcPr>
          <w:p w14:paraId="059C091F"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6</w:t>
            </w:r>
          </w:p>
        </w:tc>
        <w:tc>
          <w:tcPr>
            <w:tcW w:w="425" w:type="dxa"/>
            <w:tcBorders>
              <w:top w:val="single" w:sz="4" w:space="0" w:color="auto"/>
              <w:left w:val="single" w:sz="4" w:space="0" w:color="auto"/>
              <w:bottom w:val="single" w:sz="4" w:space="0" w:color="auto"/>
              <w:right w:val="single" w:sz="4" w:space="0" w:color="auto"/>
            </w:tcBorders>
          </w:tcPr>
          <w:p w14:paraId="4E169A71"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7</w:t>
            </w:r>
          </w:p>
        </w:tc>
        <w:tc>
          <w:tcPr>
            <w:tcW w:w="1417" w:type="dxa"/>
            <w:tcBorders>
              <w:top w:val="single" w:sz="4" w:space="0" w:color="auto"/>
              <w:left w:val="single" w:sz="4" w:space="0" w:color="auto"/>
              <w:bottom w:val="single" w:sz="4" w:space="0" w:color="auto"/>
              <w:right w:val="single" w:sz="4" w:space="0" w:color="auto"/>
            </w:tcBorders>
          </w:tcPr>
          <w:p w14:paraId="542FB305"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8</w:t>
            </w:r>
          </w:p>
        </w:tc>
        <w:tc>
          <w:tcPr>
            <w:tcW w:w="1134" w:type="dxa"/>
            <w:tcBorders>
              <w:top w:val="single" w:sz="4" w:space="0" w:color="auto"/>
              <w:left w:val="single" w:sz="4" w:space="0" w:color="auto"/>
              <w:bottom w:val="single" w:sz="4" w:space="0" w:color="auto"/>
              <w:right w:val="single" w:sz="4" w:space="0" w:color="auto"/>
            </w:tcBorders>
          </w:tcPr>
          <w:p w14:paraId="44F3BC14"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9</w:t>
            </w:r>
          </w:p>
        </w:tc>
        <w:tc>
          <w:tcPr>
            <w:tcW w:w="1134" w:type="dxa"/>
            <w:tcBorders>
              <w:top w:val="single" w:sz="4" w:space="0" w:color="auto"/>
              <w:left w:val="single" w:sz="4" w:space="0" w:color="auto"/>
              <w:bottom w:val="single" w:sz="4" w:space="0" w:color="auto"/>
              <w:right w:val="single" w:sz="4" w:space="0" w:color="auto"/>
            </w:tcBorders>
          </w:tcPr>
          <w:p w14:paraId="55832F5E"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10</w:t>
            </w:r>
          </w:p>
        </w:tc>
        <w:tc>
          <w:tcPr>
            <w:tcW w:w="1134" w:type="dxa"/>
            <w:tcBorders>
              <w:top w:val="single" w:sz="4" w:space="0" w:color="auto"/>
              <w:left w:val="single" w:sz="4" w:space="0" w:color="auto"/>
              <w:bottom w:val="single" w:sz="4" w:space="0" w:color="auto"/>
              <w:right w:val="single" w:sz="4" w:space="0" w:color="auto"/>
            </w:tcBorders>
          </w:tcPr>
          <w:p w14:paraId="24BD1CC4" w14:textId="77777777" w:rsidR="007B533F" w:rsidRPr="00195CF6" w:rsidRDefault="007B53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11</w:t>
            </w:r>
          </w:p>
        </w:tc>
        <w:tc>
          <w:tcPr>
            <w:tcW w:w="1276" w:type="dxa"/>
            <w:tcBorders>
              <w:top w:val="single" w:sz="4" w:space="0" w:color="auto"/>
              <w:left w:val="single" w:sz="4" w:space="0" w:color="auto"/>
              <w:bottom w:val="single" w:sz="4" w:space="0" w:color="auto"/>
              <w:right w:val="single" w:sz="4" w:space="0" w:color="auto"/>
            </w:tcBorders>
          </w:tcPr>
          <w:p w14:paraId="06054919" w14:textId="77777777" w:rsidR="007B533F" w:rsidRPr="00195CF6" w:rsidRDefault="007B533F">
            <w:pPr>
              <w:jc w:val="center"/>
              <w:rPr>
                <w:color w:val="000000" w:themeColor="text1"/>
                <w:sz w:val="18"/>
                <w:szCs w:val="18"/>
              </w:rPr>
            </w:pPr>
            <w:r w:rsidRPr="00195CF6">
              <w:rPr>
                <w:color w:val="000000" w:themeColor="text1"/>
                <w:sz w:val="18"/>
                <w:szCs w:val="18"/>
              </w:rPr>
              <w:t>12</w:t>
            </w:r>
          </w:p>
        </w:tc>
        <w:tc>
          <w:tcPr>
            <w:tcW w:w="1276" w:type="dxa"/>
            <w:tcBorders>
              <w:top w:val="single" w:sz="4" w:space="0" w:color="auto"/>
              <w:left w:val="single" w:sz="4" w:space="0" w:color="auto"/>
              <w:bottom w:val="single" w:sz="4" w:space="0" w:color="auto"/>
              <w:right w:val="single" w:sz="4" w:space="0" w:color="auto"/>
            </w:tcBorders>
          </w:tcPr>
          <w:p w14:paraId="13D1F8E9" w14:textId="77777777" w:rsidR="007B533F" w:rsidRPr="00195CF6" w:rsidRDefault="007B533F">
            <w:pPr>
              <w:jc w:val="center"/>
              <w:rPr>
                <w:color w:val="000000" w:themeColor="text1"/>
                <w:sz w:val="18"/>
                <w:szCs w:val="18"/>
              </w:rPr>
            </w:pPr>
            <w:r w:rsidRPr="00195CF6">
              <w:rPr>
                <w:color w:val="000000" w:themeColor="text1"/>
                <w:sz w:val="18"/>
                <w:szCs w:val="18"/>
              </w:rPr>
              <w:t>13</w:t>
            </w:r>
          </w:p>
        </w:tc>
        <w:tc>
          <w:tcPr>
            <w:tcW w:w="1276" w:type="dxa"/>
            <w:tcBorders>
              <w:top w:val="single" w:sz="4" w:space="0" w:color="auto"/>
              <w:left w:val="single" w:sz="4" w:space="0" w:color="auto"/>
              <w:bottom w:val="single" w:sz="4" w:space="0" w:color="auto"/>
              <w:right w:val="single" w:sz="4" w:space="0" w:color="auto"/>
            </w:tcBorders>
          </w:tcPr>
          <w:p w14:paraId="7946B84A" w14:textId="77777777" w:rsidR="007B533F" w:rsidRPr="00195CF6" w:rsidRDefault="007B533F">
            <w:pPr>
              <w:jc w:val="center"/>
              <w:rPr>
                <w:color w:val="000000" w:themeColor="text1"/>
                <w:sz w:val="18"/>
                <w:szCs w:val="18"/>
              </w:rPr>
            </w:pPr>
            <w:r w:rsidRPr="00195CF6">
              <w:rPr>
                <w:color w:val="000000" w:themeColor="text1"/>
                <w:sz w:val="18"/>
                <w:szCs w:val="18"/>
              </w:rPr>
              <w:t>14</w:t>
            </w:r>
          </w:p>
        </w:tc>
      </w:tr>
      <w:tr w:rsidR="0070497E" w:rsidRPr="00195CF6" w14:paraId="0A4E5261" w14:textId="77777777" w:rsidTr="002D5B56">
        <w:trPr>
          <w:trHeight w:val="640"/>
        </w:trPr>
        <w:tc>
          <w:tcPr>
            <w:tcW w:w="1418" w:type="dxa"/>
            <w:tcBorders>
              <w:top w:val="single" w:sz="4" w:space="0" w:color="000000"/>
              <w:left w:val="single" w:sz="4" w:space="0" w:color="000000"/>
              <w:bottom w:val="single" w:sz="4" w:space="0" w:color="000000"/>
            </w:tcBorders>
          </w:tcPr>
          <w:p w14:paraId="3CE96D1E" w14:textId="77777777" w:rsidR="00A13241" w:rsidRPr="00195CF6" w:rsidRDefault="00A13241">
            <w:pPr>
              <w:snapToGrid w:val="0"/>
              <w:jc w:val="center"/>
              <w:rPr>
                <w:color w:val="000000" w:themeColor="text1"/>
                <w:sz w:val="18"/>
                <w:szCs w:val="18"/>
              </w:rPr>
            </w:pPr>
            <w:r w:rsidRPr="00195CF6">
              <w:rPr>
                <w:b/>
                <w:color w:val="000000" w:themeColor="text1"/>
                <w:sz w:val="18"/>
                <w:szCs w:val="18"/>
              </w:rPr>
              <w:t>Подпрограмма 5</w:t>
            </w:r>
          </w:p>
        </w:tc>
        <w:tc>
          <w:tcPr>
            <w:tcW w:w="1560" w:type="dxa"/>
            <w:tcBorders>
              <w:top w:val="single" w:sz="4" w:space="0" w:color="000000"/>
              <w:left w:val="single" w:sz="4" w:space="0" w:color="000000"/>
              <w:bottom w:val="single" w:sz="4" w:space="0" w:color="000000"/>
            </w:tcBorders>
          </w:tcPr>
          <w:p w14:paraId="620BF7F4" w14:textId="77777777" w:rsidR="00A13241" w:rsidRPr="00195CF6" w:rsidRDefault="00A13241">
            <w:pPr>
              <w:pStyle w:val="ConsPlusCell"/>
              <w:snapToGrid w:val="0"/>
              <w:rPr>
                <w:color w:val="000000" w:themeColor="text1"/>
                <w:sz w:val="18"/>
                <w:szCs w:val="18"/>
              </w:rPr>
            </w:pPr>
            <w:r w:rsidRPr="00195CF6">
              <w:rPr>
                <w:rFonts w:ascii="Times New Roman" w:hAnsi="Times New Roman" w:cs="Times New Roman"/>
                <w:color w:val="000000" w:themeColor="text1"/>
                <w:sz w:val="18"/>
                <w:szCs w:val="18"/>
              </w:rPr>
              <w:t>«Социальное жилье»</w:t>
            </w:r>
          </w:p>
        </w:tc>
        <w:tc>
          <w:tcPr>
            <w:tcW w:w="1842" w:type="dxa"/>
            <w:tcBorders>
              <w:top w:val="single" w:sz="4" w:space="0" w:color="000000"/>
              <w:left w:val="single" w:sz="4" w:space="0" w:color="000000"/>
              <w:bottom w:val="single" w:sz="4" w:space="0" w:color="000000"/>
            </w:tcBorders>
          </w:tcPr>
          <w:p w14:paraId="0034469A" w14:textId="77777777" w:rsidR="00A13241" w:rsidRPr="00195CF6" w:rsidRDefault="00A13241" w:rsidP="0023463F">
            <w:pPr>
              <w:pStyle w:val="ConsPlusCell"/>
              <w:snapToGrid w:val="0"/>
              <w:jc w:val="center"/>
              <w:rPr>
                <w:color w:val="000000" w:themeColor="text1"/>
                <w:sz w:val="18"/>
                <w:szCs w:val="18"/>
              </w:rPr>
            </w:pPr>
            <w:r w:rsidRPr="00195CF6">
              <w:rPr>
                <w:rFonts w:ascii="Times New Roman" w:hAnsi="Times New Roman" w:cs="Times New Roman"/>
                <w:color w:val="000000" w:themeColor="text1"/>
                <w:sz w:val="18"/>
                <w:szCs w:val="18"/>
              </w:rPr>
              <w:t xml:space="preserve">Ответственный исполнитель: </w:t>
            </w:r>
            <w:r w:rsidR="0023463F" w:rsidRPr="00195CF6">
              <w:rPr>
                <w:rFonts w:ascii="Times New Roman" w:hAnsi="Times New Roman" w:cs="Times New Roman"/>
                <w:color w:val="000000" w:themeColor="text1"/>
                <w:sz w:val="18"/>
                <w:szCs w:val="18"/>
              </w:rPr>
              <w:t>Управление</w:t>
            </w:r>
            <w:r w:rsidRPr="00195CF6">
              <w:rPr>
                <w:rFonts w:ascii="Times New Roman" w:hAnsi="Times New Roman" w:cs="Times New Roman"/>
                <w:color w:val="000000" w:themeColor="text1"/>
                <w:sz w:val="18"/>
                <w:szCs w:val="18"/>
              </w:rPr>
              <w:t xml:space="preserve"> архитектуры и градостроительства, Комитет по управлению имуществом администрации Собинского</w:t>
            </w:r>
            <w:r w:rsidR="00D76EB9" w:rsidRPr="00195CF6">
              <w:rPr>
                <w:rFonts w:ascii="Times New Roman" w:hAnsi="Times New Roman" w:cs="Times New Roman"/>
                <w:color w:val="000000" w:themeColor="text1"/>
                <w:sz w:val="18"/>
                <w:szCs w:val="18"/>
              </w:rPr>
              <w:t xml:space="preserve"> </w:t>
            </w:r>
            <w:r w:rsidRPr="00195CF6">
              <w:rPr>
                <w:rFonts w:ascii="Times New Roman" w:hAnsi="Times New Roman" w:cs="Times New Roman"/>
                <w:color w:val="000000" w:themeColor="text1"/>
                <w:sz w:val="18"/>
                <w:szCs w:val="18"/>
              </w:rPr>
              <w:t>муниципального округа</w:t>
            </w:r>
          </w:p>
        </w:tc>
        <w:tc>
          <w:tcPr>
            <w:tcW w:w="426" w:type="dxa"/>
            <w:tcBorders>
              <w:top w:val="single" w:sz="4" w:space="0" w:color="000000"/>
              <w:left w:val="single" w:sz="4" w:space="0" w:color="000000"/>
              <w:bottom w:val="single" w:sz="4" w:space="0" w:color="000000"/>
            </w:tcBorders>
          </w:tcPr>
          <w:p w14:paraId="70853831" w14:textId="77777777" w:rsidR="00A13241" w:rsidRPr="00195CF6" w:rsidRDefault="00A13241">
            <w:pPr>
              <w:pStyle w:val="ConsPlusCell"/>
              <w:snapToGrid w:val="0"/>
              <w:jc w:val="center"/>
              <w:rPr>
                <w:color w:val="000000" w:themeColor="text1"/>
                <w:sz w:val="18"/>
                <w:szCs w:val="18"/>
              </w:rPr>
            </w:pPr>
          </w:p>
        </w:tc>
        <w:tc>
          <w:tcPr>
            <w:tcW w:w="567" w:type="dxa"/>
            <w:tcBorders>
              <w:top w:val="single" w:sz="4" w:space="0" w:color="000000"/>
              <w:left w:val="single" w:sz="4" w:space="0" w:color="000000"/>
              <w:bottom w:val="single" w:sz="4" w:space="0" w:color="000000"/>
            </w:tcBorders>
          </w:tcPr>
          <w:p w14:paraId="41C99D1F" w14:textId="77777777" w:rsidR="00A13241" w:rsidRPr="00195CF6" w:rsidRDefault="00A13241">
            <w:pPr>
              <w:pStyle w:val="ConsPlusCell"/>
              <w:snapToGrid w:val="0"/>
              <w:jc w:val="center"/>
              <w:rPr>
                <w:color w:val="000000" w:themeColor="text1"/>
                <w:sz w:val="18"/>
                <w:szCs w:val="18"/>
              </w:rPr>
            </w:pPr>
          </w:p>
        </w:tc>
        <w:tc>
          <w:tcPr>
            <w:tcW w:w="1134" w:type="dxa"/>
            <w:tcBorders>
              <w:top w:val="single" w:sz="4" w:space="0" w:color="000000"/>
              <w:left w:val="single" w:sz="4" w:space="0" w:color="000000"/>
              <w:bottom w:val="single" w:sz="4" w:space="0" w:color="000000"/>
              <w:right w:val="single" w:sz="4" w:space="0" w:color="auto"/>
            </w:tcBorders>
          </w:tcPr>
          <w:p w14:paraId="6E9D9715" w14:textId="77777777" w:rsidR="00A13241" w:rsidRPr="00195CF6" w:rsidRDefault="00A13241">
            <w:pPr>
              <w:pStyle w:val="ConsPlusCell"/>
              <w:snapToGrid w:val="0"/>
              <w:jc w:val="center"/>
              <w:rPr>
                <w:color w:val="000000" w:themeColor="text1"/>
                <w:sz w:val="18"/>
                <w:szCs w:val="18"/>
              </w:rPr>
            </w:pPr>
          </w:p>
        </w:tc>
        <w:tc>
          <w:tcPr>
            <w:tcW w:w="425" w:type="dxa"/>
            <w:tcBorders>
              <w:top w:val="single" w:sz="4" w:space="0" w:color="auto"/>
              <w:left w:val="single" w:sz="4" w:space="0" w:color="auto"/>
              <w:bottom w:val="single" w:sz="4" w:space="0" w:color="auto"/>
              <w:right w:val="single" w:sz="4" w:space="0" w:color="auto"/>
            </w:tcBorders>
          </w:tcPr>
          <w:p w14:paraId="2EBA0541" w14:textId="77777777" w:rsidR="00A13241" w:rsidRPr="00195CF6" w:rsidRDefault="00A13241">
            <w:pPr>
              <w:pStyle w:val="ConsPlusCell"/>
              <w:snapToGrid w:val="0"/>
              <w:jc w:val="center"/>
              <w:rPr>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1685592" w14:textId="77777777" w:rsidR="00A13241" w:rsidRPr="001F7C50" w:rsidRDefault="0074132F" w:rsidP="00A13241">
            <w:pPr>
              <w:jc w:val="center"/>
              <w:rPr>
                <w:rFonts w:cs="Times New Roman"/>
                <w:color w:val="000000" w:themeColor="text1"/>
                <w:sz w:val="18"/>
                <w:szCs w:val="18"/>
              </w:rPr>
            </w:pPr>
            <w:r w:rsidRPr="001F7C50">
              <w:rPr>
                <w:rFonts w:cs="Times New Roman"/>
                <w:color w:val="000000" w:themeColor="text1"/>
                <w:sz w:val="18"/>
                <w:szCs w:val="18"/>
              </w:rPr>
              <w:t>584856,08281</w:t>
            </w:r>
          </w:p>
        </w:tc>
        <w:tc>
          <w:tcPr>
            <w:tcW w:w="1134" w:type="dxa"/>
            <w:tcBorders>
              <w:top w:val="single" w:sz="4" w:space="0" w:color="auto"/>
              <w:left w:val="single" w:sz="4" w:space="0" w:color="auto"/>
              <w:bottom w:val="single" w:sz="4" w:space="0" w:color="auto"/>
              <w:right w:val="single" w:sz="4" w:space="0" w:color="auto"/>
            </w:tcBorders>
            <w:vAlign w:val="center"/>
          </w:tcPr>
          <w:p w14:paraId="0AA79C68" w14:textId="77777777" w:rsidR="00A13241" w:rsidRPr="00195CF6" w:rsidRDefault="004800CF" w:rsidP="00A13241">
            <w:pPr>
              <w:jc w:val="center"/>
              <w:rPr>
                <w:rFonts w:cs="Times New Roman"/>
                <w:color w:val="000000" w:themeColor="text1"/>
                <w:sz w:val="18"/>
                <w:szCs w:val="18"/>
              </w:rPr>
            </w:pPr>
            <w:r w:rsidRPr="00195CF6">
              <w:rPr>
                <w:rFonts w:cs="Times New Roman"/>
                <w:color w:val="000000" w:themeColor="text1"/>
                <w:sz w:val="18"/>
                <w:szCs w:val="18"/>
              </w:rPr>
              <w:t>59983,18281</w:t>
            </w:r>
          </w:p>
        </w:tc>
        <w:tc>
          <w:tcPr>
            <w:tcW w:w="1134" w:type="dxa"/>
            <w:tcBorders>
              <w:top w:val="single" w:sz="4" w:space="0" w:color="auto"/>
              <w:left w:val="single" w:sz="4" w:space="0" w:color="auto"/>
              <w:bottom w:val="single" w:sz="4" w:space="0" w:color="auto"/>
              <w:right w:val="single" w:sz="4" w:space="0" w:color="auto"/>
            </w:tcBorders>
            <w:vAlign w:val="center"/>
          </w:tcPr>
          <w:p w14:paraId="5B27F781" w14:textId="77777777" w:rsidR="00A13241" w:rsidRPr="00195CF6" w:rsidRDefault="00A13241" w:rsidP="00A13241">
            <w:pPr>
              <w:jc w:val="center"/>
              <w:rPr>
                <w:rFonts w:cs="Times New Roman"/>
                <w:color w:val="000000" w:themeColor="text1"/>
                <w:sz w:val="18"/>
                <w:szCs w:val="18"/>
              </w:rPr>
            </w:pPr>
            <w:r w:rsidRPr="00195CF6">
              <w:rPr>
                <w:rFonts w:cs="Times New Roman"/>
                <w:color w:val="000000" w:themeColor="text1"/>
                <w:sz w:val="18"/>
                <w:szCs w:val="18"/>
              </w:rPr>
              <w:t>10461,90000</w:t>
            </w:r>
          </w:p>
        </w:tc>
        <w:tc>
          <w:tcPr>
            <w:tcW w:w="1134" w:type="dxa"/>
            <w:tcBorders>
              <w:top w:val="single" w:sz="4" w:space="0" w:color="auto"/>
              <w:left w:val="single" w:sz="4" w:space="0" w:color="auto"/>
              <w:bottom w:val="single" w:sz="4" w:space="0" w:color="auto"/>
              <w:right w:val="single" w:sz="4" w:space="0" w:color="auto"/>
            </w:tcBorders>
            <w:vAlign w:val="center"/>
          </w:tcPr>
          <w:p w14:paraId="274EF2C5" w14:textId="77777777" w:rsidR="00A13241" w:rsidRPr="00195CF6" w:rsidRDefault="00EA197C"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1AC4406B" w14:textId="77777777" w:rsidR="00A13241" w:rsidRPr="00195CF6" w:rsidRDefault="0074132F" w:rsidP="00A13241">
            <w:pPr>
              <w:jc w:val="center"/>
              <w:rPr>
                <w:rFonts w:cs="Times New Roman"/>
                <w:color w:val="000000" w:themeColor="text1"/>
                <w:sz w:val="18"/>
                <w:szCs w:val="18"/>
              </w:rPr>
            </w:pPr>
            <w:r w:rsidRPr="00195CF6">
              <w:rPr>
                <w:rFonts w:cs="Times New Roman"/>
                <w:color w:val="000000" w:themeColor="text1"/>
                <w:sz w:val="18"/>
                <w:szCs w:val="18"/>
              </w:rPr>
              <w:t>63809,80000</w:t>
            </w:r>
          </w:p>
        </w:tc>
        <w:tc>
          <w:tcPr>
            <w:tcW w:w="1276" w:type="dxa"/>
            <w:tcBorders>
              <w:top w:val="single" w:sz="4" w:space="0" w:color="auto"/>
              <w:left w:val="single" w:sz="4" w:space="0" w:color="auto"/>
              <w:bottom w:val="single" w:sz="4" w:space="0" w:color="auto"/>
              <w:right w:val="single" w:sz="4" w:space="0" w:color="auto"/>
            </w:tcBorders>
            <w:vAlign w:val="center"/>
          </w:tcPr>
          <w:p w14:paraId="75E7FBF8" w14:textId="77777777" w:rsidR="00A13241" w:rsidRPr="00195CF6" w:rsidRDefault="00274AB6" w:rsidP="00A13241">
            <w:pPr>
              <w:jc w:val="center"/>
              <w:rPr>
                <w:rFonts w:cs="Times New Roman"/>
                <w:color w:val="000000" w:themeColor="text1"/>
                <w:sz w:val="18"/>
                <w:szCs w:val="18"/>
              </w:rPr>
            </w:pPr>
            <w:r w:rsidRPr="00195CF6">
              <w:rPr>
                <w:rFonts w:cs="Times New Roman"/>
                <w:color w:val="000000" w:themeColor="text1"/>
                <w:sz w:val="18"/>
                <w:szCs w:val="18"/>
              </w:rPr>
              <w:t>225300,60000</w:t>
            </w:r>
          </w:p>
        </w:tc>
        <w:tc>
          <w:tcPr>
            <w:tcW w:w="1276" w:type="dxa"/>
            <w:tcBorders>
              <w:top w:val="single" w:sz="4" w:space="0" w:color="auto"/>
              <w:left w:val="single" w:sz="4" w:space="0" w:color="auto"/>
              <w:bottom w:val="single" w:sz="4" w:space="0" w:color="auto"/>
              <w:right w:val="single" w:sz="4" w:space="0" w:color="auto"/>
            </w:tcBorders>
            <w:vAlign w:val="center"/>
          </w:tcPr>
          <w:p w14:paraId="5FBA54A6" w14:textId="77777777" w:rsidR="00A13241" w:rsidRPr="00195CF6" w:rsidRDefault="00274AB6" w:rsidP="00A13241">
            <w:pPr>
              <w:jc w:val="center"/>
              <w:rPr>
                <w:rFonts w:cs="Times New Roman"/>
                <w:color w:val="000000" w:themeColor="text1"/>
                <w:sz w:val="18"/>
                <w:szCs w:val="18"/>
              </w:rPr>
            </w:pPr>
            <w:r w:rsidRPr="00195CF6">
              <w:rPr>
                <w:rFonts w:cs="Times New Roman"/>
                <w:color w:val="000000" w:themeColor="text1"/>
                <w:sz w:val="18"/>
                <w:szCs w:val="18"/>
              </w:rPr>
              <w:t>225300,60000</w:t>
            </w:r>
          </w:p>
        </w:tc>
      </w:tr>
      <w:tr w:rsidR="0070497E" w:rsidRPr="00195CF6" w14:paraId="32CE4DCB" w14:textId="77777777" w:rsidTr="002D5B56">
        <w:trPr>
          <w:trHeight w:val="206"/>
        </w:trPr>
        <w:tc>
          <w:tcPr>
            <w:tcW w:w="1418" w:type="dxa"/>
            <w:tcBorders>
              <w:top w:val="single" w:sz="4" w:space="0" w:color="000000"/>
              <w:left w:val="single" w:sz="4" w:space="0" w:color="000000"/>
              <w:bottom w:val="single" w:sz="4" w:space="0" w:color="000000"/>
            </w:tcBorders>
          </w:tcPr>
          <w:p w14:paraId="79BB0031" w14:textId="77777777" w:rsidR="00A13241" w:rsidRPr="00195CF6" w:rsidRDefault="00A13241">
            <w:pPr>
              <w:snapToGrid w:val="0"/>
              <w:jc w:val="center"/>
              <w:rPr>
                <w:color w:val="000000" w:themeColor="text1"/>
                <w:sz w:val="18"/>
                <w:szCs w:val="18"/>
              </w:rPr>
            </w:pPr>
            <w:r w:rsidRPr="00195CF6">
              <w:rPr>
                <w:color w:val="000000" w:themeColor="text1"/>
                <w:sz w:val="18"/>
                <w:szCs w:val="18"/>
              </w:rPr>
              <w:t>Основное мероприятие 5.1.</w:t>
            </w:r>
          </w:p>
        </w:tc>
        <w:tc>
          <w:tcPr>
            <w:tcW w:w="1560" w:type="dxa"/>
            <w:tcBorders>
              <w:top w:val="single" w:sz="4" w:space="0" w:color="000000"/>
              <w:left w:val="single" w:sz="4" w:space="0" w:color="000000"/>
              <w:bottom w:val="single" w:sz="4" w:space="0" w:color="000000"/>
            </w:tcBorders>
          </w:tcPr>
          <w:p w14:paraId="16035768" w14:textId="77777777" w:rsidR="00A13241" w:rsidRPr="00195CF6" w:rsidRDefault="00A13241" w:rsidP="00D401E7">
            <w:pPr>
              <w:pStyle w:val="ConsPlusCell"/>
              <w:snapToGrid w:val="0"/>
              <w:rPr>
                <w:color w:val="000000" w:themeColor="text1"/>
                <w:sz w:val="18"/>
                <w:szCs w:val="18"/>
              </w:rPr>
            </w:pPr>
            <w:r w:rsidRPr="00195CF6">
              <w:rPr>
                <w:rFonts w:ascii="Times New Roman" w:hAnsi="Times New Roman" w:cs="Times New Roman"/>
                <w:color w:val="000000" w:themeColor="text1"/>
                <w:sz w:val="18"/>
                <w:szCs w:val="18"/>
              </w:rPr>
              <w:t xml:space="preserve">Обеспечение жильем работников бюджетной сферы служебными жилыми помещениями по договорам найма </w:t>
            </w:r>
            <w:r w:rsidR="00D401E7">
              <w:rPr>
                <w:rFonts w:ascii="Times New Roman" w:hAnsi="Times New Roman" w:cs="Times New Roman"/>
                <w:color w:val="000000" w:themeColor="text1"/>
                <w:sz w:val="18"/>
                <w:szCs w:val="18"/>
              </w:rPr>
              <w:t>специализированного жилищного фонда</w:t>
            </w:r>
          </w:p>
        </w:tc>
        <w:tc>
          <w:tcPr>
            <w:tcW w:w="1842" w:type="dxa"/>
            <w:tcBorders>
              <w:top w:val="single" w:sz="4" w:space="0" w:color="000000"/>
              <w:left w:val="single" w:sz="4" w:space="0" w:color="000000"/>
              <w:bottom w:val="single" w:sz="4" w:space="0" w:color="000000"/>
            </w:tcBorders>
            <w:vAlign w:val="center"/>
          </w:tcPr>
          <w:p w14:paraId="193CF126" w14:textId="77777777" w:rsidR="00A13241" w:rsidRPr="00195CF6" w:rsidRDefault="00BD7364"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426" w:type="dxa"/>
            <w:tcBorders>
              <w:top w:val="single" w:sz="4" w:space="0" w:color="000000"/>
              <w:left w:val="single" w:sz="4" w:space="0" w:color="000000"/>
              <w:bottom w:val="single" w:sz="4" w:space="0" w:color="000000"/>
            </w:tcBorders>
            <w:vAlign w:val="center"/>
          </w:tcPr>
          <w:p w14:paraId="51FBF367" w14:textId="77777777" w:rsidR="00A13241" w:rsidRPr="00195CF6" w:rsidRDefault="00B427F5" w:rsidP="00A13241">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000</w:t>
            </w:r>
          </w:p>
        </w:tc>
        <w:tc>
          <w:tcPr>
            <w:tcW w:w="567" w:type="dxa"/>
            <w:tcBorders>
              <w:top w:val="single" w:sz="4" w:space="0" w:color="000000"/>
              <w:left w:val="single" w:sz="4" w:space="0" w:color="000000"/>
              <w:bottom w:val="single" w:sz="4" w:space="0" w:color="000000"/>
            </w:tcBorders>
            <w:vAlign w:val="center"/>
          </w:tcPr>
          <w:p w14:paraId="49B5A3E3" w14:textId="77777777" w:rsidR="00A13241" w:rsidRPr="00195CF6" w:rsidRDefault="00A1324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585D23C4" w14:textId="77777777" w:rsidR="00A13241" w:rsidRPr="00195CF6" w:rsidRDefault="00A1324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1250100000</w:t>
            </w:r>
          </w:p>
        </w:tc>
        <w:tc>
          <w:tcPr>
            <w:tcW w:w="425" w:type="dxa"/>
            <w:tcBorders>
              <w:top w:val="single" w:sz="4" w:space="0" w:color="auto"/>
              <w:left w:val="single" w:sz="4" w:space="0" w:color="auto"/>
              <w:bottom w:val="single" w:sz="4" w:space="0" w:color="auto"/>
              <w:right w:val="single" w:sz="4" w:space="0" w:color="auto"/>
            </w:tcBorders>
            <w:vAlign w:val="center"/>
          </w:tcPr>
          <w:p w14:paraId="0831EA0D" w14:textId="77777777" w:rsidR="00A13241" w:rsidRPr="00195CF6" w:rsidRDefault="00A1324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7DECB203" w14:textId="77777777" w:rsidR="00A13241" w:rsidRPr="00195CF6" w:rsidRDefault="00631AE1"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14:paraId="7C760D41" w14:textId="77777777" w:rsidR="00A13241" w:rsidRPr="00195CF6" w:rsidRDefault="00631AE1"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14:paraId="57E773AB" w14:textId="77777777" w:rsidR="00A13241" w:rsidRPr="00195CF6" w:rsidRDefault="00631AE1"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14:paraId="654D471A" w14:textId="77777777" w:rsidR="00A13241" w:rsidRPr="00195CF6" w:rsidRDefault="00A13241"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60ADA46F" w14:textId="77777777" w:rsidR="00A13241" w:rsidRPr="00195CF6" w:rsidRDefault="00A13241"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008A1710" w14:textId="77777777" w:rsidR="00A13241" w:rsidRPr="00195CF6" w:rsidRDefault="00A13241"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4CA36108" w14:textId="77777777" w:rsidR="00A13241" w:rsidRPr="00195CF6" w:rsidRDefault="00A13241" w:rsidP="00A13241">
            <w:pPr>
              <w:jc w:val="center"/>
              <w:rPr>
                <w:rFonts w:cs="Times New Roman"/>
                <w:color w:val="000000" w:themeColor="text1"/>
                <w:sz w:val="18"/>
                <w:szCs w:val="18"/>
              </w:rPr>
            </w:pPr>
            <w:r w:rsidRPr="00195CF6">
              <w:rPr>
                <w:rFonts w:cs="Times New Roman"/>
                <w:color w:val="000000" w:themeColor="text1"/>
                <w:sz w:val="18"/>
                <w:szCs w:val="18"/>
              </w:rPr>
              <w:t>0,00000</w:t>
            </w:r>
          </w:p>
        </w:tc>
      </w:tr>
      <w:tr w:rsidR="0070497E" w:rsidRPr="00195CF6" w14:paraId="613B7DA1" w14:textId="77777777" w:rsidTr="002D5B56">
        <w:trPr>
          <w:trHeight w:val="206"/>
        </w:trPr>
        <w:tc>
          <w:tcPr>
            <w:tcW w:w="1418" w:type="dxa"/>
            <w:tcBorders>
              <w:top w:val="single" w:sz="4" w:space="0" w:color="000000"/>
              <w:left w:val="single" w:sz="4" w:space="0" w:color="000000"/>
              <w:bottom w:val="single" w:sz="4" w:space="0" w:color="000000"/>
            </w:tcBorders>
          </w:tcPr>
          <w:p w14:paraId="2F8B3A8A" w14:textId="77777777" w:rsidR="00631AE1" w:rsidRPr="00195CF6" w:rsidRDefault="00631AE1" w:rsidP="00631AE1">
            <w:pPr>
              <w:snapToGrid w:val="0"/>
              <w:jc w:val="center"/>
              <w:rPr>
                <w:color w:val="000000" w:themeColor="text1"/>
                <w:sz w:val="18"/>
                <w:szCs w:val="18"/>
              </w:rPr>
            </w:pPr>
            <w:r w:rsidRPr="00195CF6">
              <w:rPr>
                <w:color w:val="000000" w:themeColor="text1"/>
                <w:sz w:val="18"/>
                <w:szCs w:val="18"/>
              </w:rPr>
              <w:t>Основное мероприятие 5.2.</w:t>
            </w:r>
          </w:p>
        </w:tc>
        <w:tc>
          <w:tcPr>
            <w:tcW w:w="1560" w:type="dxa"/>
            <w:tcBorders>
              <w:top w:val="single" w:sz="4" w:space="0" w:color="000000"/>
              <w:left w:val="single" w:sz="4" w:space="0" w:color="000000"/>
              <w:bottom w:val="single" w:sz="4" w:space="0" w:color="000000"/>
            </w:tcBorders>
          </w:tcPr>
          <w:p w14:paraId="0B519927" w14:textId="77777777" w:rsidR="00631AE1" w:rsidRPr="00195CF6" w:rsidRDefault="00631AE1" w:rsidP="00D401E7">
            <w:pPr>
              <w:pStyle w:val="ConsPlusCell"/>
              <w:snapToGrid w:val="0"/>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Обеспечение социальным жильем жителей муниципального округа по договорам найма</w:t>
            </w:r>
          </w:p>
        </w:tc>
        <w:tc>
          <w:tcPr>
            <w:tcW w:w="1842" w:type="dxa"/>
            <w:tcBorders>
              <w:top w:val="single" w:sz="4" w:space="0" w:color="000000"/>
              <w:left w:val="single" w:sz="4" w:space="0" w:color="000000"/>
              <w:bottom w:val="single" w:sz="4" w:space="0" w:color="000000"/>
            </w:tcBorders>
            <w:vAlign w:val="center"/>
          </w:tcPr>
          <w:p w14:paraId="546D188D" w14:textId="77777777" w:rsidR="00631AE1" w:rsidRPr="00195CF6" w:rsidRDefault="00BD7364"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Всего</w:t>
            </w:r>
          </w:p>
        </w:tc>
        <w:tc>
          <w:tcPr>
            <w:tcW w:w="426" w:type="dxa"/>
            <w:tcBorders>
              <w:top w:val="single" w:sz="4" w:space="0" w:color="000000"/>
              <w:left w:val="single" w:sz="4" w:space="0" w:color="000000"/>
              <w:bottom w:val="single" w:sz="4" w:space="0" w:color="000000"/>
            </w:tcBorders>
            <w:vAlign w:val="center"/>
          </w:tcPr>
          <w:p w14:paraId="7853B994" w14:textId="77777777" w:rsidR="00631AE1" w:rsidRPr="00195CF6" w:rsidRDefault="00EA197C"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000</w:t>
            </w:r>
          </w:p>
        </w:tc>
        <w:tc>
          <w:tcPr>
            <w:tcW w:w="567" w:type="dxa"/>
            <w:tcBorders>
              <w:top w:val="single" w:sz="4" w:space="0" w:color="000000"/>
              <w:left w:val="single" w:sz="4" w:space="0" w:color="000000"/>
              <w:bottom w:val="single" w:sz="4" w:space="0" w:color="000000"/>
            </w:tcBorders>
            <w:vAlign w:val="center"/>
          </w:tcPr>
          <w:p w14:paraId="3F03533C" w14:textId="77777777" w:rsidR="00631AE1" w:rsidRPr="00195CF6" w:rsidRDefault="00631AE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7D9CF0FF" w14:textId="77777777" w:rsidR="00631AE1" w:rsidRPr="00195CF6" w:rsidRDefault="00631AE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1250200000</w:t>
            </w:r>
          </w:p>
        </w:tc>
        <w:tc>
          <w:tcPr>
            <w:tcW w:w="425" w:type="dxa"/>
            <w:tcBorders>
              <w:top w:val="single" w:sz="4" w:space="0" w:color="auto"/>
              <w:left w:val="single" w:sz="4" w:space="0" w:color="auto"/>
              <w:bottom w:val="single" w:sz="4" w:space="0" w:color="auto"/>
              <w:right w:val="single" w:sz="4" w:space="0" w:color="auto"/>
            </w:tcBorders>
            <w:vAlign w:val="center"/>
          </w:tcPr>
          <w:p w14:paraId="08D65C6D" w14:textId="77777777" w:rsidR="00631AE1" w:rsidRPr="00195CF6" w:rsidRDefault="00631AE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22A489C1" w14:textId="77777777" w:rsidR="00631AE1" w:rsidRPr="00195CF6" w:rsidRDefault="0074132F" w:rsidP="00A13241">
            <w:pPr>
              <w:jc w:val="center"/>
              <w:rPr>
                <w:rFonts w:cs="Times New Roman"/>
                <w:color w:val="000000" w:themeColor="text1"/>
                <w:sz w:val="18"/>
                <w:szCs w:val="18"/>
              </w:rPr>
            </w:pPr>
            <w:r w:rsidRPr="00195CF6">
              <w:rPr>
                <w:rFonts w:cs="Times New Roman"/>
                <w:color w:val="000000" w:themeColor="text1"/>
                <w:sz w:val="18"/>
                <w:szCs w:val="18"/>
              </w:rPr>
              <w:t>584856,08281</w:t>
            </w:r>
          </w:p>
        </w:tc>
        <w:tc>
          <w:tcPr>
            <w:tcW w:w="1134" w:type="dxa"/>
            <w:tcBorders>
              <w:top w:val="single" w:sz="4" w:space="0" w:color="auto"/>
              <w:left w:val="single" w:sz="4" w:space="0" w:color="auto"/>
              <w:bottom w:val="single" w:sz="4" w:space="0" w:color="auto"/>
              <w:right w:val="single" w:sz="4" w:space="0" w:color="auto"/>
            </w:tcBorders>
            <w:vAlign w:val="center"/>
          </w:tcPr>
          <w:p w14:paraId="1D4587E2" w14:textId="77777777" w:rsidR="00631AE1" w:rsidRPr="00195CF6" w:rsidRDefault="004800CF" w:rsidP="00EA197C">
            <w:pPr>
              <w:jc w:val="center"/>
              <w:rPr>
                <w:rFonts w:cs="Times New Roman"/>
                <w:color w:val="000000" w:themeColor="text1"/>
                <w:sz w:val="18"/>
                <w:szCs w:val="18"/>
              </w:rPr>
            </w:pPr>
            <w:r w:rsidRPr="00195CF6">
              <w:rPr>
                <w:rFonts w:cs="Times New Roman"/>
                <w:color w:val="000000" w:themeColor="text1"/>
                <w:sz w:val="18"/>
                <w:szCs w:val="18"/>
              </w:rPr>
              <w:t>59983,18281</w:t>
            </w:r>
          </w:p>
        </w:tc>
        <w:tc>
          <w:tcPr>
            <w:tcW w:w="1134" w:type="dxa"/>
            <w:tcBorders>
              <w:top w:val="single" w:sz="4" w:space="0" w:color="auto"/>
              <w:left w:val="single" w:sz="4" w:space="0" w:color="auto"/>
              <w:bottom w:val="single" w:sz="4" w:space="0" w:color="auto"/>
              <w:right w:val="single" w:sz="4" w:space="0" w:color="auto"/>
            </w:tcBorders>
            <w:vAlign w:val="center"/>
          </w:tcPr>
          <w:p w14:paraId="0F7AA99E" w14:textId="77777777" w:rsidR="00631AE1" w:rsidRPr="00195CF6" w:rsidRDefault="00631AE1" w:rsidP="00A13241">
            <w:pPr>
              <w:jc w:val="center"/>
              <w:rPr>
                <w:rFonts w:cs="Times New Roman"/>
                <w:color w:val="000000" w:themeColor="text1"/>
                <w:sz w:val="18"/>
                <w:szCs w:val="18"/>
              </w:rPr>
            </w:pPr>
            <w:r w:rsidRPr="00195CF6">
              <w:rPr>
                <w:rFonts w:cs="Times New Roman"/>
                <w:color w:val="000000" w:themeColor="text1"/>
                <w:sz w:val="18"/>
                <w:szCs w:val="18"/>
              </w:rPr>
              <w:t>10461,90000</w:t>
            </w:r>
          </w:p>
        </w:tc>
        <w:tc>
          <w:tcPr>
            <w:tcW w:w="1134" w:type="dxa"/>
            <w:tcBorders>
              <w:top w:val="single" w:sz="4" w:space="0" w:color="auto"/>
              <w:left w:val="single" w:sz="4" w:space="0" w:color="auto"/>
              <w:bottom w:val="single" w:sz="4" w:space="0" w:color="auto"/>
              <w:right w:val="single" w:sz="4" w:space="0" w:color="auto"/>
            </w:tcBorders>
            <w:vAlign w:val="center"/>
          </w:tcPr>
          <w:p w14:paraId="6FC9D4EF" w14:textId="77777777" w:rsidR="00631AE1" w:rsidRPr="00195CF6" w:rsidRDefault="00EA197C"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2CFABA0E" w14:textId="77777777" w:rsidR="00631AE1" w:rsidRPr="00195CF6" w:rsidRDefault="0074132F" w:rsidP="00A13241">
            <w:pPr>
              <w:jc w:val="center"/>
              <w:rPr>
                <w:rFonts w:cs="Times New Roman"/>
                <w:color w:val="000000" w:themeColor="text1"/>
                <w:sz w:val="18"/>
                <w:szCs w:val="18"/>
              </w:rPr>
            </w:pPr>
            <w:r w:rsidRPr="00195CF6">
              <w:rPr>
                <w:rFonts w:cs="Times New Roman"/>
                <w:color w:val="000000" w:themeColor="text1"/>
                <w:sz w:val="18"/>
                <w:szCs w:val="18"/>
              </w:rPr>
              <w:t>63809,80000</w:t>
            </w:r>
          </w:p>
        </w:tc>
        <w:tc>
          <w:tcPr>
            <w:tcW w:w="1276" w:type="dxa"/>
            <w:tcBorders>
              <w:top w:val="single" w:sz="4" w:space="0" w:color="auto"/>
              <w:left w:val="single" w:sz="4" w:space="0" w:color="auto"/>
              <w:bottom w:val="single" w:sz="4" w:space="0" w:color="auto"/>
              <w:right w:val="single" w:sz="4" w:space="0" w:color="auto"/>
            </w:tcBorders>
            <w:vAlign w:val="center"/>
          </w:tcPr>
          <w:p w14:paraId="29C06DD9" w14:textId="77777777" w:rsidR="00631AE1" w:rsidRPr="00195CF6" w:rsidRDefault="00274AB6" w:rsidP="00A13241">
            <w:pPr>
              <w:jc w:val="center"/>
              <w:rPr>
                <w:rFonts w:cs="Times New Roman"/>
                <w:color w:val="000000" w:themeColor="text1"/>
                <w:sz w:val="18"/>
                <w:szCs w:val="18"/>
              </w:rPr>
            </w:pPr>
            <w:r w:rsidRPr="00195CF6">
              <w:rPr>
                <w:rFonts w:cs="Times New Roman"/>
                <w:color w:val="000000" w:themeColor="text1"/>
                <w:sz w:val="18"/>
                <w:szCs w:val="18"/>
              </w:rPr>
              <w:t>225300,60000</w:t>
            </w:r>
          </w:p>
        </w:tc>
        <w:tc>
          <w:tcPr>
            <w:tcW w:w="1276" w:type="dxa"/>
            <w:tcBorders>
              <w:top w:val="single" w:sz="4" w:space="0" w:color="auto"/>
              <w:left w:val="single" w:sz="4" w:space="0" w:color="auto"/>
              <w:bottom w:val="single" w:sz="4" w:space="0" w:color="auto"/>
              <w:right w:val="single" w:sz="4" w:space="0" w:color="auto"/>
            </w:tcBorders>
            <w:vAlign w:val="center"/>
          </w:tcPr>
          <w:p w14:paraId="5642F19A" w14:textId="77777777" w:rsidR="00631AE1" w:rsidRPr="00195CF6" w:rsidRDefault="00274AB6" w:rsidP="00A13241">
            <w:pPr>
              <w:jc w:val="center"/>
              <w:rPr>
                <w:rFonts w:cs="Times New Roman"/>
                <w:color w:val="000000" w:themeColor="text1"/>
                <w:sz w:val="18"/>
                <w:szCs w:val="18"/>
              </w:rPr>
            </w:pPr>
            <w:r w:rsidRPr="00195CF6">
              <w:rPr>
                <w:rFonts w:cs="Times New Roman"/>
                <w:color w:val="000000" w:themeColor="text1"/>
                <w:sz w:val="18"/>
                <w:szCs w:val="18"/>
              </w:rPr>
              <w:t>225300,60000</w:t>
            </w:r>
          </w:p>
        </w:tc>
      </w:tr>
      <w:tr w:rsidR="0070497E" w:rsidRPr="00195CF6" w14:paraId="193FC0BB" w14:textId="77777777" w:rsidTr="002D5B56">
        <w:trPr>
          <w:trHeight w:val="206"/>
        </w:trPr>
        <w:tc>
          <w:tcPr>
            <w:tcW w:w="1418" w:type="dxa"/>
            <w:tcBorders>
              <w:top w:val="single" w:sz="4" w:space="0" w:color="000000"/>
              <w:left w:val="single" w:sz="4" w:space="0" w:color="000000"/>
              <w:bottom w:val="single" w:sz="4" w:space="0" w:color="000000"/>
            </w:tcBorders>
          </w:tcPr>
          <w:p w14:paraId="424F7DC7" w14:textId="77777777" w:rsidR="00A13241" w:rsidRPr="00195CF6" w:rsidRDefault="00A13241">
            <w:pPr>
              <w:snapToGrid w:val="0"/>
              <w:jc w:val="center"/>
              <w:rPr>
                <w:color w:val="000000" w:themeColor="text1"/>
                <w:sz w:val="18"/>
                <w:szCs w:val="18"/>
              </w:rPr>
            </w:pPr>
          </w:p>
        </w:tc>
        <w:tc>
          <w:tcPr>
            <w:tcW w:w="1560" w:type="dxa"/>
            <w:tcBorders>
              <w:top w:val="single" w:sz="4" w:space="0" w:color="000000"/>
              <w:left w:val="single" w:sz="4" w:space="0" w:color="000000"/>
              <w:bottom w:val="single" w:sz="4" w:space="0" w:color="000000"/>
            </w:tcBorders>
          </w:tcPr>
          <w:p w14:paraId="7E991188" w14:textId="77777777" w:rsidR="00A13241" w:rsidRPr="00195CF6" w:rsidRDefault="00A13241">
            <w:pPr>
              <w:pStyle w:val="af2"/>
              <w:snapToGrid w:val="0"/>
              <w:jc w:val="center"/>
              <w:rPr>
                <w:color w:val="000000" w:themeColor="text1"/>
                <w:sz w:val="18"/>
                <w:szCs w:val="18"/>
              </w:rPr>
            </w:pPr>
          </w:p>
        </w:tc>
        <w:tc>
          <w:tcPr>
            <w:tcW w:w="1842" w:type="dxa"/>
            <w:tcBorders>
              <w:top w:val="single" w:sz="4" w:space="0" w:color="000000"/>
              <w:left w:val="single" w:sz="4" w:space="0" w:color="000000"/>
              <w:bottom w:val="single" w:sz="4" w:space="0" w:color="000000"/>
            </w:tcBorders>
            <w:vAlign w:val="center"/>
          </w:tcPr>
          <w:p w14:paraId="5142913B" w14:textId="77777777" w:rsidR="00A13241" w:rsidRPr="00195CF6" w:rsidRDefault="00A1324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6" w:type="dxa"/>
            <w:tcBorders>
              <w:top w:val="single" w:sz="4" w:space="0" w:color="000000"/>
              <w:left w:val="single" w:sz="4" w:space="0" w:color="000000"/>
              <w:bottom w:val="single" w:sz="4" w:space="0" w:color="000000"/>
            </w:tcBorders>
            <w:vAlign w:val="center"/>
          </w:tcPr>
          <w:p w14:paraId="01CA63F9" w14:textId="77777777" w:rsidR="00A13241" w:rsidRPr="00195CF6" w:rsidRDefault="00A1324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7" w:type="dxa"/>
            <w:tcBorders>
              <w:top w:val="single" w:sz="4" w:space="0" w:color="000000"/>
              <w:left w:val="single" w:sz="4" w:space="0" w:color="000000"/>
              <w:bottom w:val="single" w:sz="4" w:space="0" w:color="000000"/>
            </w:tcBorders>
            <w:vAlign w:val="center"/>
          </w:tcPr>
          <w:p w14:paraId="4C69EB46" w14:textId="77777777" w:rsidR="00A13241" w:rsidRPr="00195CF6" w:rsidRDefault="00A1324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1673AF88" w14:textId="77777777" w:rsidR="00A13241" w:rsidRPr="00195CF6" w:rsidRDefault="00A13241" w:rsidP="00631AE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1250</w:t>
            </w:r>
            <w:r w:rsidR="00631AE1" w:rsidRPr="00195CF6">
              <w:rPr>
                <w:rFonts w:ascii="Times New Roman" w:hAnsi="Times New Roman" w:cs="Times New Roman"/>
                <w:color w:val="000000" w:themeColor="text1"/>
                <w:sz w:val="18"/>
                <w:szCs w:val="18"/>
              </w:rPr>
              <w:t>2</w:t>
            </w:r>
            <w:r w:rsidRPr="00195CF6">
              <w:rPr>
                <w:rFonts w:ascii="Times New Roman" w:hAnsi="Times New Roman" w:cs="Times New Roman"/>
                <w:color w:val="000000" w:themeColor="text1"/>
                <w:sz w:val="18"/>
                <w:szCs w:val="18"/>
              </w:rPr>
              <w:t>S0090</w:t>
            </w:r>
          </w:p>
        </w:tc>
        <w:tc>
          <w:tcPr>
            <w:tcW w:w="425" w:type="dxa"/>
            <w:tcBorders>
              <w:top w:val="single" w:sz="4" w:space="0" w:color="auto"/>
              <w:left w:val="single" w:sz="4" w:space="0" w:color="auto"/>
              <w:bottom w:val="single" w:sz="4" w:space="0" w:color="auto"/>
              <w:right w:val="single" w:sz="4" w:space="0" w:color="auto"/>
            </w:tcBorders>
            <w:vAlign w:val="center"/>
          </w:tcPr>
          <w:p w14:paraId="6F21A961" w14:textId="77777777" w:rsidR="00A13241" w:rsidRPr="00195CF6" w:rsidRDefault="00A1324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796BD82F" w14:textId="77777777" w:rsidR="00A13241" w:rsidRPr="00195CF6" w:rsidRDefault="00B473DE" w:rsidP="00B427F5">
            <w:pPr>
              <w:jc w:val="center"/>
              <w:rPr>
                <w:rFonts w:cs="Times New Roman"/>
                <w:color w:val="000000" w:themeColor="text1"/>
                <w:sz w:val="18"/>
                <w:szCs w:val="18"/>
              </w:rPr>
            </w:pPr>
            <w:r>
              <w:rPr>
                <w:rFonts w:cs="Times New Roman"/>
                <w:color w:val="000000" w:themeColor="text1"/>
                <w:sz w:val="18"/>
                <w:szCs w:val="18"/>
              </w:rPr>
              <w:t>25526</w:t>
            </w:r>
            <w:r w:rsidR="0074132F" w:rsidRPr="00195CF6">
              <w:rPr>
                <w:rFonts w:cs="Times New Roman"/>
                <w:color w:val="000000" w:themeColor="text1"/>
                <w:sz w:val="18"/>
                <w:szCs w:val="18"/>
              </w:rPr>
              <w:t>,</w:t>
            </w:r>
            <w:r>
              <w:rPr>
                <w:rFonts w:cs="Times New Roman"/>
                <w:color w:val="000000" w:themeColor="text1"/>
                <w:sz w:val="18"/>
                <w:szCs w:val="18"/>
              </w:rPr>
              <w:t>0</w:t>
            </w:r>
            <w:r w:rsidR="0074132F" w:rsidRPr="00195CF6">
              <w:rPr>
                <w:rFonts w:cs="Times New Roman"/>
                <w:color w:val="000000" w:themeColor="text1"/>
                <w:sz w:val="18"/>
                <w:szCs w:val="18"/>
              </w:rPr>
              <w:t>8281</w:t>
            </w:r>
          </w:p>
        </w:tc>
        <w:tc>
          <w:tcPr>
            <w:tcW w:w="1134" w:type="dxa"/>
            <w:tcBorders>
              <w:top w:val="single" w:sz="4" w:space="0" w:color="auto"/>
              <w:left w:val="single" w:sz="4" w:space="0" w:color="auto"/>
              <w:bottom w:val="single" w:sz="4" w:space="0" w:color="auto"/>
              <w:right w:val="single" w:sz="4" w:space="0" w:color="auto"/>
            </w:tcBorders>
            <w:vAlign w:val="center"/>
          </w:tcPr>
          <w:p w14:paraId="39517D48" w14:textId="77777777" w:rsidR="00A13241" w:rsidRPr="00195CF6" w:rsidRDefault="004800CF" w:rsidP="00A13241">
            <w:pPr>
              <w:jc w:val="center"/>
              <w:rPr>
                <w:rFonts w:cs="Times New Roman"/>
                <w:color w:val="000000" w:themeColor="text1"/>
                <w:sz w:val="18"/>
                <w:szCs w:val="18"/>
              </w:rPr>
            </w:pPr>
            <w:r w:rsidRPr="00195CF6">
              <w:rPr>
                <w:rFonts w:cs="Times New Roman"/>
                <w:color w:val="000000" w:themeColor="text1"/>
                <w:sz w:val="18"/>
                <w:szCs w:val="18"/>
              </w:rPr>
              <w:t>2996,08281</w:t>
            </w:r>
          </w:p>
        </w:tc>
        <w:tc>
          <w:tcPr>
            <w:tcW w:w="1134" w:type="dxa"/>
            <w:tcBorders>
              <w:top w:val="single" w:sz="4" w:space="0" w:color="auto"/>
              <w:left w:val="single" w:sz="4" w:space="0" w:color="auto"/>
              <w:bottom w:val="single" w:sz="4" w:space="0" w:color="auto"/>
              <w:right w:val="single" w:sz="4" w:space="0" w:color="auto"/>
            </w:tcBorders>
            <w:vAlign w:val="center"/>
          </w:tcPr>
          <w:p w14:paraId="064016E4" w14:textId="77777777" w:rsidR="00A13241" w:rsidRPr="00195CF6" w:rsidRDefault="00B427F5" w:rsidP="00B427F5">
            <w:pPr>
              <w:jc w:val="center"/>
              <w:rPr>
                <w:rFonts w:cs="Times New Roman"/>
                <w:color w:val="000000" w:themeColor="text1"/>
                <w:sz w:val="18"/>
                <w:szCs w:val="18"/>
              </w:rPr>
            </w:pPr>
            <w:r>
              <w:rPr>
                <w:rFonts w:cs="Times New Roman"/>
                <w:color w:val="000000" w:themeColor="text1"/>
                <w:sz w:val="18"/>
                <w:szCs w:val="18"/>
              </w:rPr>
              <w:t>0</w:t>
            </w:r>
            <w:r w:rsidR="00A13241" w:rsidRPr="00195CF6">
              <w:rPr>
                <w:rFonts w:cs="Times New Roman"/>
                <w:color w:val="000000" w:themeColor="text1"/>
                <w:sz w:val="18"/>
                <w:szCs w:val="18"/>
              </w:rPr>
              <w:t>,</w:t>
            </w:r>
            <w:r>
              <w:rPr>
                <w:rFonts w:cs="Times New Roman"/>
                <w:color w:val="000000" w:themeColor="text1"/>
                <w:sz w:val="18"/>
                <w:szCs w:val="18"/>
              </w:rPr>
              <w:t>0</w:t>
            </w:r>
            <w:r w:rsidR="00A13241" w:rsidRPr="00195CF6">
              <w:rPr>
                <w:rFonts w:cs="Times New Roman"/>
                <w:color w:val="000000" w:themeColor="text1"/>
                <w:sz w:val="18"/>
                <w:szCs w:val="18"/>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63BAD33C" w14:textId="77777777" w:rsidR="00A13241" w:rsidRPr="00195CF6" w:rsidRDefault="00EA197C"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11469DA9" w14:textId="77777777" w:rsidR="00A13241" w:rsidRPr="00195CF6" w:rsidRDefault="00B473DE" w:rsidP="00B473DE">
            <w:pPr>
              <w:jc w:val="center"/>
              <w:rPr>
                <w:rFonts w:cs="Times New Roman"/>
                <w:color w:val="000000" w:themeColor="text1"/>
                <w:sz w:val="18"/>
                <w:szCs w:val="18"/>
              </w:rPr>
            </w:pPr>
            <w:r>
              <w:rPr>
                <w:rFonts w:cs="Times New Roman"/>
                <w:color w:val="000000" w:themeColor="text1"/>
                <w:sz w:val="18"/>
                <w:szCs w:val="18"/>
              </w:rPr>
              <w:t>0</w:t>
            </w:r>
            <w:r w:rsidR="0074132F" w:rsidRPr="00195CF6">
              <w:rPr>
                <w:rFonts w:cs="Times New Roman"/>
                <w:color w:val="000000" w:themeColor="text1"/>
                <w:sz w:val="18"/>
                <w:szCs w:val="18"/>
              </w:rPr>
              <w:t>,</w:t>
            </w:r>
            <w:r>
              <w:rPr>
                <w:rFonts w:cs="Times New Roman"/>
                <w:color w:val="000000" w:themeColor="text1"/>
                <w:sz w:val="18"/>
                <w:szCs w:val="18"/>
              </w:rPr>
              <w:t>0</w:t>
            </w:r>
            <w:r w:rsidR="0074132F" w:rsidRPr="00195CF6">
              <w:rPr>
                <w:rFonts w:cs="Times New Roman"/>
                <w:color w:val="000000" w:themeColor="text1"/>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5D1B0F58" w14:textId="77777777" w:rsidR="00A13241" w:rsidRPr="00195CF6" w:rsidRDefault="00274AB6" w:rsidP="00A13241">
            <w:pPr>
              <w:jc w:val="center"/>
              <w:rPr>
                <w:rFonts w:cs="Times New Roman"/>
                <w:color w:val="000000" w:themeColor="text1"/>
                <w:sz w:val="18"/>
                <w:szCs w:val="18"/>
              </w:rPr>
            </w:pPr>
            <w:r w:rsidRPr="00195CF6">
              <w:rPr>
                <w:rFonts w:cs="Times New Roman"/>
                <w:color w:val="000000" w:themeColor="text1"/>
                <w:sz w:val="18"/>
                <w:szCs w:val="18"/>
              </w:rPr>
              <w:t>11265,00000</w:t>
            </w:r>
          </w:p>
        </w:tc>
        <w:tc>
          <w:tcPr>
            <w:tcW w:w="1276" w:type="dxa"/>
            <w:tcBorders>
              <w:top w:val="single" w:sz="4" w:space="0" w:color="auto"/>
              <w:left w:val="single" w:sz="4" w:space="0" w:color="auto"/>
              <w:bottom w:val="single" w:sz="4" w:space="0" w:color="auto"/>
              <w:right w:val="single" w:sz="4" w:space="0" w:color="auto"/>
            </w:tcBorders>
            <w:vAlign w:val="center"/>
          </w:tcPr>
          <w:p w14:paraId="72289096" w14:textId="77777777" w:rsidR="00A13241" w:rsidRPr="00195CF6" w:rsidRDefault="00274AB6" w:rsidP="00A13241">
            <w:pPr>
              <w:jc w:val="center"/>
              <w:rPr>
                <w:rFonts w:cs="Times New Roman"/>
                <w:color w:val="000000" w:themeColor="text1"/>
                <w:sz w:val="18"/>
                <w:szCs w:val="18"/>
              </w:rPr>
            </w:pPr>
            <w:r w:rsidRPr="00195CF6">
              <w:rPr>
                <w:rFonts w:cs="Times New Roman"/>
                <w:color w:val="000000" w:themeColor="text1"/>
                <w:sz w:val="18"/>
                <w:szCs w:val="18"/>
              </w:rPr>
              <w:t>11265,00000</w:t>
            </w:r>
          </w:p>
        </w:tc>
      </w:tr>
      <w:tr w:rsidR="00B427F5" w:rsidRPr="00195CF6" w14:paraId="126ED872" w14:textId="77777777" w:rsidTr="002D5B56">
        <w:trPr>
          <w:trHeight w:val="206"/>
        </w:trPr>
        <w:tc>
          <w:tcPr>
            <w:tcW w:w="1418" w:type="dxa"/>
            <w:tcBorders>
              <w:top w:val="single" w:sz="4" w:space="0" w:color="000000"/>
              <w:left w:val="single" w:sz="4" w:space="0" w:color="000000"/>
              <w:bottom w:val="single" w:sz="4" w:space="0" w:color="000000"/>
            </w:tcBorders>
          </w:tcPr>
          <w:p w14:paraId="3DD191B0" w14:textId="77777777" w:rsidR="00B427F5" w:rsidRPr="00195CF6" w:rsidRDefault="00B427F5">
            <w:pPr>
              <w:snapToGrid w:val="0"/>
              <w:jc w:val="center"/>
              <w:rPr>
                <w:color w:val="000000" w:themeColor="text1"/>
                <w:sz w:val="18"/>
                <w:szCs w:val="18"/>
              </w:rPr>
            </w:pPr>
          </w:p>
        </w:tc>
        <w:tc>
          <w:tcPr>
            <w:tcW w:w="1560" w:type="dxa"/>
            <w:tcBorders>
              <w:top w:val="single" w:sz="4" w:space="0" w:color="000000"/>
              <w:left w:val="single" w:sz="4" w:space="0" w:color="000000"/>
              <w:bottom w:val="single" w:sz="4" w:space="0" w:color="000000"/>
            </w:tcBorders>
          </w:tcPr>
          <w:p w14:paraId="2BCED8EB" w14:textId="77777777" w:rsidR="00B427F5" w:rsidRPr="00195CF6" w:rsidRDefault="00B427F5">
            <w:pPr>
              <w:pStyle w:val="af2"/>
              <w:snapToGrid w:val="0"/>
              <w:jc w:val="center"/>
              <w:rPr>
                <w:color w:val="000000" w:themeColor="text1"/>
                <w:sz w:val="18"/>
                <w:szCs w:val="18"/>
              </w:rPr>
            </w:pPr>
          </w:p>
        </w:tc>
        <w:tc>
          <w:tcPr>
            <w:tcW w:w="1842" w:type="dxa"/>
            <w:tcBorders>
              <w:top w:val="single" w:sz="4" w:space="0" w:color="000000"/>
              <w:left w:val="single" w:sz="4" w:space="0" w:color="000000"/>
              <w:bottom w:val="single" w:sz="4" w:space="0" w:color="000000"/>
            </w:tcBorders>
            <w:vAlign w:val="center"/>
          </w:tcPr>
          <w:p w14:paraId="396469E4" w14:textId="77777777" w:rsidR="00B427F5" w:rsidRPr="00195CF6" w:rsidRDefault="00B427F5" w:rsidP="00A13241">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МБ</w:t>
            </w:r>
          </w:p>
        </w:tc>
        <w:tc>
          <w:tcPr>
            <w:tcW w:w="426" w:type="dxa"/>
            <w:tcBorders>
              <w:top w:val="single" w:sz="4" w:space="0" w:color="000000"/>
              <w:left w:val="single" w:sz="4" w:space="0" w:color="000000"/>
              <w:bottom w:val="single" w:sz="4" w:space="0" w:color="000000"/>
            </w:tcBorders>
            <w:vAlign w:val="center"/>
          </w:tcPr>
          <w:p w14:paraId="5C3F2459" w14:textId="77777777" w:rsidR="00B427F5" w:rsidRPr="00195CF6" w:rsidRDefault="00B427F5" w:rsidP="00A13241">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766</w:t>
            </w:r>
          </w:p>
        </w:tc>
        <w:tc>
          <w:tcPr>
            <w:tcW w:w="567" w:type="dxa"/>
            <w:tcBorders>
              <w:top w:val="single" w:sz="4" w:space="0" w:color="000000"/>
              <w:left w:val="single" w:sz="4" w:space="0" w:color="000000"/>
              <w:bottom w:val="single" w:sz="4" w:space="0" w:color="000000"/>
            </w:tcBorders>
            <w:vAlign w:val="center"/>
          </w:tcPr>
          <w:p w14:paraId="7D623FF9" w14:textId="77777777" w:rsidR="00B427F5" w:rsidRPr="00195CF6" w:rsidRDefault="00B427F5" w:rsidP="00A13241">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3D3D24E6" w14:textId="77777777" w:rsidR="00B427F5" w:rsidRPr="00195CF6" w:rsidRDefault="00B427F5" w:rsidP="00631AE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12502S0090</w:t>
            </w:r>
          </w:p>
        </w:tc>
        <w:tc>
          <w:tcPr>
            <w:tcW w:w="425" w:type="dxa"/>
            <w:tcBorders>
              <w:top w:val="single" w:sz="4" w:space="0" w:color="auto"/>
              <w:left w:val="single" w:sz="4" w:space="0" w:color="auto"/>
              <w:bottom w:val="single" w:sz="4" w:space="0" w:color="auto"/>
              <w:right w:val="single" w:sz="4" w:space="0" w:color="auto"/>
            </w:tcBorders>
            <w:vAlign w:val="center"/>
          </w:tcPr>
          <w:p w14:paraId="6DBD65B1" w14:textId="77777777" w:rsidR="00B427F5" w:rsidRPr="00195CF6" w:rsidRDefault="00B427F5" w:rsidP="00A13241">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15F324D9" w14:textId="77777777" w:rsidR="00B427F5" w:rsidRPr="00195CF6" w:rsidRDefault="00B473DE" w:rsidP="00B473DE">
            <w:pPr>
              <w:jc w:val="center"/>
              <w:rPr>
                <w:rFonts w:cs="Times New Roman"/>
                <w:color w:val="000000" w:themeColor="text1"/>
                <w:sz w:val="18"/>
                <w:szCs w:val="18"/>
              </w:rPr>
            </w:pPr>
            <w:r>
              <w:rPr>
                <w:rFonts w:cs="Times New Roman"/>
                <w:color w:val="000000" w:themeColor="text1"/>
                <w:sz w:val="18"/>
                <w:szCs w:val="18"/>
              </w:rPr>
              <w:t>10094</w:t>
            </w:r>
            <w:r w:rsidR="00B427F5">
              <w:rPr>
                <w:rFonts w:cs="Times New Roman"/>
                <w:color w:val="000000" w:themeColor="text1"/>
                <w:sz w:val="18"/>
                <w:szCs w:val="18"/>
              </w:rPr>
              <w:t>,</w:t>
            </w:r>
            <w:r>
              <w:rPr>
                <w:rFonts w:cs="Times New Roman"/>
                <w:color w:val="000000" w:themeColor="text1"/>
                <w:sz w:val="18"/>
                <w:szCs w:val="18"/>
              </w:rPr>
              <w:t>6</w:t>
            </w:r>
            <w:r w:rsidR="00B427F5">
              <w:rPr>
                <w:rFonts w:cs="Times New Roman"/>
                <w:color w:val="000000" w:themeColor="text1"/>
                <w:sz w:val="18"/>
                <w:szCs w:val="18"/>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2BD961E4" w14:textId="77777777" w:rsidR="00B427F5" w:rsidRPr="00195CF6" w:rsidRDefault="00B427F5" w:rsidP="00A13241">
            <w:pPr>
              <w:jc w:val="center"/>
              <w:rPr>
                <w:rFonts w:cs="Times New Roman"/>
                <w:color w:val="000000" w:themeColor="text1"/>
                <w:sz w:val="18"/>
                <w:szCs w:val="18"/>
              </w:rPr>
            </w:pPr>
            <w:r>
              <w:rPr>
                <w:rFonts w:cs="Times New Roman"/>
                <w:color w:val="000000" w:themeColor="text1"/>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14:paraId="4D8D1F20" w14:textId="77777777" w:rsidR="00B427F5" w:rsidRPr="00195CF6" w:rsidRDefault="00B427F5" w:rsidP="00A13241">
            <w:pPr>
              <w:jc w:val="center"/>
              <w:rPr>
                <w:rFonts w:cs="Times New Roman"/>
                <w:color w:val="000000" w:themeColor="text1"/>
                <w:sz w:val="18"/>
                <w:szCs w:val="18"/>
              </w:rPr>
            </w:pPr>
            <w:r>
              <w:rPr>
                <w:rFonts w:cs="Times New Roman"/>
                <w:color w:val="000000" w:themeColor="text1"/>
                <w:sz w:val="18"/>
                <w:szCs w:val="18"/>
              </w:rPr>
              <w:t>523,10000</w:t>
            </w:r>
          </w:p>
        </w:tc>
        <w:tc>
          <w:tcPr>
            <w:tcW w:w="1134" w:type="dxa"/>
            <w:tcBorders>
              <w:top w:val="single" w:sz="4" w:space="0" w:color="auto"/>
              <w:left w:val="single" w:sz="4" w:space="0" w:color="auto"/>
              <w:bottom w:val="single" w:sz="4" w:space="0" w:color="auto"/>
              <w:right w:val="single" w:sz="4" w:space="0" w:color="auto"/>
            </w:tcBorders>
            <w:vAlign w:val="center"/>
          </w:tcPr>
          <w:p w14:paraId="39EFEA6A" w14:textId="77777777" w:rsidR="00B427F5" w:rsidRPr="00195CF6" w:rsidRDefault="00B427F5"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4400AB8A" w14:textId="77777777" w:rsidR="00B427F5" w:rsidRPr="00195CF6" w:rsidRDefault="00B473DE" w:rsidP="00B473DE">
            <w:pPr>
              <w:jc w:val="center"/>
              <w:rPr>
                <w:rFonts w:cs="Times New Roman"/>
                <w:color w:val="000000" w:themeColor="text1"/>
                <w:sz w:val="18"/>
                <w:szCs w:val="18"/>
              </w:rPr>
            </w:pPr>
            <w:r>
              <w:rPr>
                <w:rFonts w:cs="Times New Roman"/>
                <w:color w:val="000000" w:themeColor="text1"/>
                <w:sz w:val="18"/>
                <w:szCs w:val="18"/>
              </w:rPr>
              <w:t>9571</w:t>
            </w:r>
            <w:r w:rsidR="00B427F5" w:rsidRPr="00195CF6">
              <w:rPr>
                <w:rFonts w:cs="Times New Roman"/>
                <w:color w:val="000000" w:themeColor="text1"/>
                <w:sz w:val="18"/>
                <w:szCs w:val="18"/>
              </w:rPr>
              <w:t>,</w:t>
            </w:r>
            <w:r>
              <w:rPr>
                <w:rFonts w:cs="Times New Roman"/>
                <w:color w:val="000000" w:themeColor="text1"/>
                <w:sz w:val="18"/>
                <w:szCs w:val="18"/>
              </w:rPr>
              <w:t>5</w:t>
            </w:r>
            <w:r w:rsidR="00B427F5" w:rsidRPr="00195CF6">
              <w:rPr>
                <w:rFonts w:cs="Times New Roman"/>
                <w:color w:val="000000" w:themeColor="text1"/>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68C1AE76" w14:textId="77777777" w:rsidR="00B427F5" w:rsidRPr="00195CF6" w:rsidRDefault="00B427F5"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694EE332" w14:textId="77777777" w:rsidR="00B427F5" w:rsidRPr="00195CF6" w:rsidRDefault="00B427F5" w:rsidP="00A13241">
            <w:pPr>
              <w:jc w:val="center"/>
              <w:rPr>
                <w:rFonts w:cs="Times New Roman"/>
                <w:color w:val="000000" w:themeColor="text1"/>
                <w:sz w:val="18"/>
                <w:szCs w:val="18"/>
              </w:rPr>
            </w:pPr>
            <w:r w:rsidRPr="00195CF6">
              <w:rPr>
                <w:rFonts w:cs="Times New Roman"/>
                <w:color w:val="000000" w:themeColor="text1"/>
                <w:sz w:val="18"/>
                <w:szCs w:val="18"/>
              </w:rPr>
              <w:t>0,00000</w:t>
            </w:r>
          </w:p>
        </w:tc>
      </w:tr>
      <w:tr w:rsidR="0070497E" w:rsidRPr="00195CF6" w14:paraId="0B018348" w14:textId="77777777" w:rsidTr="002D5B56">
        <w:trPr>
          <w:trHeight w:val="206"/>
        </w:trPr>
        <w:tc>
          <w:tcPr>
            <w:tcW w:w="1418" w:type="dxa"/>
            <w:tcBorders>
              <w:top w:val="single" w:sz="4" w:space="0" w:color="000000"/>
              <w:left w:val="single" w:sz="4" w:space="0" w:color="000000"/>
              <w:bottom w:val="single" w:sz="4" w:space="0" w:color="000000"/>
            </w:tcBorders>
          </w:tcPr>
          <w:p w14:paraId="41725ABE" w14:textId="77777777" w:rsidR="00A13241" w:rsidRPr="00195CF6" w:rsidRDefault="00A13241">
            <w:pPr>
              <w:snapToGrid w:val="0"/>
              <w:jc w:val="center"/>
              <w:rPr>
                <w:color w:val="000000" w:themeColor="text1"/>
                <w:sz w:val="18"/>
                <w:szCs w:val="18"/>
              </w:rPr>
            </w:pPr>
          </w:p>
        </w:tc>
        <w:tc>
          <w:tcPr>
            <w:tcW w:w="1560" w:type="dxa"/>
            <w:tcBorders>
              <w:top w:val="single" w:sz="4" w:space="0" w:color="000000"/>
              <w:left w:val="single" w:sz="4" w:space="0" w:color="000000"/>
              <w:bottom w:val="single" w:sz="4" w:space="0" w:color="000000"/>
            </w:tcBorders>
          </w:tcPr>
          <w:p w14:paraId="5B0FEFE2" w14:textId="77777777" w:rsidR="00A13241" w:rsidRPr="00195CF6" w:rsidRDefault="00A13241">
            <w:pPr>
              <w:pStyle w:val="af2"/>
              <w:snapToGrid w:val="0"/>
              <w:jc w:val="center"/>
              <w:rPr>
                <w:color w:val="000000" w:themeColor="text1"/>
                <w:sz w:val="18"/>
                <w:szCs w:val="18"/>
              </w:rPr>
            </w:pPr>
          </w:p>
        </w:tc>
        <w:tc>
          <w:tcPr>
            <w:tcW w:w="1842" w:type="dxa"/>
            <w:tcBorders>
              <w:top w:val="single" w:sz="4" w:space="0" w:color="000000"/>
              <w:left w:val="single" w:sz="4" w:space="0" w:color="000000"/>
              <w:bottom w:val="single" w:sz="4" w:space="0" w:color="000000"/>
            </w:tcBorders>
            <w:vAlign w:val="center"/>
          </w:tcPr>
          <w:p w14:paraId="0D72882C" w14:textId="77777777" w:rsidR="00A13241" w:rsidRPr="00195CF6" w:rsidRDefault="00A1324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ОБ</w:t>
            </w:r>
          </w:p>
        </w:tc>
        <w:tc>
          <w:tcPr>
            <w:tcW w:w="426" w:type="dxa"/>
            <w:tcBorders>
              <w:top w:val="single" w:sz="4" w:space="0" w:color="000000"/>
              <w:left w:val="single" w:sz="4" w:space="0" w:color="000000"/>
              <w:bottom w:val="single" w:sz="4" w:space="0" w:color="000000"/>
            </w:tcBorders>
            <w:vAlign w:val="center"/>
          </w:tcPr>
          <w:p w14:paraId="7DDEB601" w14:textId="77777777" w:rsidR="00A13241" w:rsidRPr="00195CF6" w:rsidRDefault="00A1324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703</w:t>
            </w:r>
          </w:p>
        </w:tc>
        <w:tc>
          <w:tcPr>
            <w:tcW w:w="567" w:type="dxa"/>
            <w:tcBorders>
              <w:top w:val="single" w:sz="4" w:space="0" w:color="000000"/>
              <w:left w:val="single" w:sz="4" w:space="0" w:color="000000"/>
              <w:bottom w:val="single" w:sz="4" w:space="0" w:color="000000"/>
            </w:tcBorders>
            <w:vAlign w:val="center"/>
          </w:tcPr>
          <w:p w14:paraId="63F94324" w14:textId="77777777" w:rsidR="00A13241" w:rsidRPr="00195CF6" w:rsidRDefault="00A1324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6C91A2CD" w14:textId="77777777" w:rsidR="00A13241" w:rsidRPr="00195CF6" w:rsidRDefault="00A13241" w:rsidP="00631AE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lang w:val="en-US"/>
              </w:rPr>
              <w:t>1250</w:t>
            </w:r>
            <w:r w:rsidR="00631AE1" w:rsidRPr="00195CF6">
              <w:rPr>
                <w:rFonts w:ascii="Times New Roman" w:hAnsi="Times New Roman" w:cs="Times New Roman"/>
                <w:color w:val="000000" w:themeColor="text1"/>
                <w:sz w:val="18"/>
                <w:szCs w:val="18"/>
              </w:rPr>
              <w:t>2</w:t>
            </w:r>
            <w:r w:rsidRPr="00195CF6">
              <w:rPr>
                <w:rFonts w:ascii="Times New Roman" w:hAnsi="Times New Roman" w:cs="Times New Roman"/>
                <w:color w:val="000000" w:themeColor="text1"/>
                <w:sz w:val="18"/>
                <w:szCs w:val="18"/>
                <w:lang w:val="en-US"/>
              </w:rPr>
              <w:t>70090</w:t>
            </w:r>
          </w:p>
        </w:tc>
        <w:tc>
          <w:tcPr>
            <w:tcW w:w="425" w:type="dxa"/>
            <w:tcBorders>
              <w:top w:val="single" w:sz="4" w:space="0" w:color="auto"/>
              <w:left w:val="single" w:sz="4" w:space="0" w:color="auto"/>
              <w:bottom w:val="single" w:sz="4" w:space="0" w:color="auto"/>
              <w:right w:val="single" w:sz="4" w:space="0" w:color="auto"/>
            </w:tcBorders>
            <w:vAlign w:val="center"/>
          </w:tcPr>
          <w:p w14:paraId="2A1F93CD" w14:textId="77777777" w:rsidR="00A13241" w:rsidRPr="00195CF6" w:rsidRDefault="00A13241"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lang w:val="en-US"/>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1875E6BB" w14:textId="77777777" w:rsidR="00A13241" w:rsidRPr="00195CF6" w:rsidRDefault="00B473DE" w:rsidP="00B473DE">
            <w:pPr>
              <w:jc w:val="center"/>
              <w:rPr>
                <w:rFonts w:cs="Times New Roman"/>
                <w:color w:val="000000" w:themeColor="text1"/>
                <w:sz w:val="18"/>
                <w:szCs w:val="18"/>
              </w:rPr>
            </w:pPr>
            <w:r>
              <w:rPr>
                <w:rFonts w:cs="Times New Roman"/>
                <w:color w:val="000000" w:themeColor="text1"/>
                <w:sz w:val="18"/>
                <w:szCs w:val="18"/>
              </w:rPr>
              <w:t>485058</w:t>
            </w:r>
            <w:r w:rsidR="0074132F" w:rsidRPr="00195CF6">
              <w:rPr>
                <w:rFonts w:cs="Times New Roman"/>
                <w:color w:val="000000" w:themeColor="text1"/>
                <w:sz w:val="18"/>
                <w:szCs w:val="18"/>
              </w:rPr>
              <w:t>,</w:t>
            </w:r>
            <w:r>
              <w:rPr>
                <w:rFonts w:cs="Times New Roman"/>
                <w:color w:val="000000" w:themeColor="text1"/>
                <w:sz w:val="18"/>
                <w:szCs w:val="18"/>
              </w:rPr>
              <w:t>3</w:t>
            </w:r>
            <w:r w:rsidR="0074132F" w:rsidRPr="00195CF6">
              <w:rPr>
                <w:rFonts w:cs="Times New Roman"/>
                <w:color w:val="000000" w:themeColor="text1"/>
                <w:sz w:val="18"/>
                <w:szCs w:val="18"/>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7E2163CE" w14:textId="77777777" w:rsidR="00A13241" w:rsidRPr="00195CF6" w:rsidRDefault="00D65986" w:rsidP="00A13241">
            <w:pPr>
              <w:jc w:val="center"/>
              <w:rPr>
                <w:rFonts w:cs="Times New Roman"/>
                <w:color w:val="000000" w:themeColor="text1"/>
                <w:sz w:val="18"/>
                <w:szCs w:val="18"/>
              </w:rPr>
            </w:pPr>
            <w:r w:rsidRPr="00195CF6">
              <w:rPr>
                <w:rFonts w:cs="Times New Roman"/>
                <w:color w:val="000000" w:themeColor="text1"/>
                <w:sz w:val="18"/>
                <w:szCs w:val="18"/>
              </w:rPr>
              <w:t>56987,10000</w:t>
            </w:r>
          </w:p>
        </w:tc>
        <w:tc>
          <w:tcPr>
            <w:tcW w:w="1134" w:type="dxa"/>
            <w:tcBorders>
              <w:top w:val="single" w:sz="4" w:space="0" w:color="auto"/>
              <w:left w:val="single" w:sz="4" w:space="0" w:color="auto"/>
              <w:bottom w:val="single" w:sz="4" w:space="0" w:color="auto"/>
              <w:right w:val="single" w:sz="4" w:space="0" w:color="auto"/>
            </w:tcBorders>
            <w:vAlign w:val="center"/>
          </w:tcPr>
          <w:p w14:paraId="61FEC7CD" w14:textId="77777777" w:rsidR="00A13241" w:rsidRPr="00195CF6" w:rsidRDefault="00B427F5" w:rsidP="00A13241">
            <w:pPr>
              <w:jc w:val="center"/>
              <w:rPr>
                <w:rFonts w:cs="Times New Roman"/>
                <w:color w:val="000000" w:themeColor="text1"/>
                <w:sz w:val="18"/>
                <w:szCs w:val="18"/>
              </w:rPr>
            </w:pPr>
            <w:r>
              <w:rPr>
                <w:rFonts w:cs="Times New Roman"/>
                <w:color w:val="000000" w:themeColor="text1"/>
                <w:sz w:val="18"/>
                <w:szCs w:val="18"/>
              </w:rPr>
              <w:t>0,</w:t>
            </w:r>
            <w:r w:rsidR="00A13241" w:rsidRPr="00195CF6">
              <w:rPr>
                <w:rFonts w:cs="Times New Roman"/>
                <w:color w:val="000000" w:themeColor="text1"/>
                <w:sz w:val="18"/>
                <w:szCs w:val="18"/>
              </w:rPr>
              <w:t>00000</w:t>
            </w:r>
          </w:p>
        </w:tc>
        <w:tc>
          <w:tcPr>
            <w:tcW w:w="1134" w:type="dxa"/>
            <w:tcBorders>
              <w:top w:val="single" w:sz="4" w:space="0" w:color="auto"/>
              <w:left w:val="single" w:sz="4" w:space="0" w:color="auto"/>
              <w:bottom w:val="single" w:sz="4" w:space="0" w:color="auto"/>
              <w:right w:val="single" w:sz="4" w:space="0" w:color="auto"/>
            </w:tcBorders>
            <w:vAlign w:val="center"/>
          </w:tcPr>
          <w:p w14:paraId="0643E7F5" w14:textId="77777777" w:rsidR="00A13241" w:rsidRPr="00195CF6" w:rsidRDefault="00EA197C"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7626455E" w14:textId="77777777" w:rsidR="00A13241" w:rsidRPr="00195CF6" w:rsidRDefault="00B473DE" w:rsidP="00B473DE">
            <w:pPr>
              <w:jc w:val="center"/>
              <w:rPr>
                <w:rFonts w:cs="Times New Roman"/>
                <w:color w:val="000000" w:themeColor="text1"/>
                <w:sz w:val="18"/>
                <w:szCs w:val="18"/>
              </w:rPr>
            </w:pPr>
            <w:r>
              <w:rPr>
                <w:rFonts w:cs="Times New Roman"/>
                <w:color w:val="000000" w:themeColor="text1"/>
                <w:sz w:val="18"/>
                <w:szCs w:val="18"/>
              </w:rPr>
              <w:t>0</w:t>
            </w:r>
            <w:r w:rsidR="0074132F" w:rsidRPr="00195CF6">
              <w:rPr>
                <w:rFonts w:cs="Times New Roman"/>
                <w:color w:val="000000" w:themeColor="text1"/>
                <w:sz w:val="18"/>
                <w:szCs w:val="18"/>
              </w:rPr>
              <w:t>,</w:t>
            </w:r>
            <w:r>
              <w:rPr>
                <w:rFonts w:cs="Times New Roman"/>
                <w:color w:val="000000" w:themeColor="text1"/>
                <w:sz w:val="18"/>
                <w:szCs w:val="18"/>
              </w:rPr>
              <w:t>0</w:t>
            </w:r>
            <w:r w:rsidR="0074132F" w:rsidRPr="00195CF6">
              <w:rPr>
                <w:rFonts w:cs="Times New Roman"/>
                <w:color w:val="000000" w:themeColor="text1"/>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35401D29" w14:textId="77777777" w:rsidR="00A13241" w:rsidRPr="00195CF6" w:rsidRDefault="00274AB6" w:rsidP="00A13241">
            <w:pPr>
              <w:jc w:val="center"/>
              <w:rPr>
                <w:rFonts w:cs="Times New Roman"/>
                <w:color w:val="000000" w:themeColor="text1"/>
                <w:sz w:val="18"/>
                <w:szCs w:val="18"/>
              </w:rPr>
            </w:pPr>
            <w:r w:rsidRPr="00195CF6">
              <w:rPr>
                <w:rFonts w:cs="Times New Roman"/>
                <w:color w:val="000000" w:themeColor="text1"/>
                <w:sz w:val="18"/>
                <w:szCs w:val="18"/>
              </w:rPr>
              <w:t>214035,60000</w:t>
            </w:r>
          </w:p>
        </w:tc>
        <w:tc>
          <w:tcPr>
            <w:tcW w:w="1276" w:type="dxa"/>
            <w:tcBorders>
              <w:top w:val="single" w:sz="4" w:space="0" w:color="auto"/>
              <w:left w:val="single" w:sz="4" w:space="0" w:color="auto"/>
              <w:bottom w:val="single" w:sz="4" w:space="0" w:color="auto"/>
              <w:right w:val="single" w:sz="4" w:space="0" w:color="auto"/>
            </w:tcBorders>
            <w:vAlign w:val="center"/>
          </w:tcPr>
          <w:p w14:paraId="77AB8B07" w14:textId="77777777" w:rsidR="00A13241" w:rsidRPr="00195CF6" w:rsidRDefault="00274AB6" w:rsidP="00A13241">
            <w:pPr>
              <w:jc w:val="center"/>
              <w:rPr>
                <w:rFonts w:cs="Times New Roman"/>
                <w:color w:val="000000" w:themeColor="text1"/>
                <w:sz w:val="18"/>
                <w:szCs w:val="18"/>
              </w:rPr>
            </w:pPr>
            <w:r w:rsidRPr="00195CF6">
              <w:rPr>
                <w:rFonts w:cs="Times New Roman"/>
                <w:color w:val="000000" w:themeColor="text1"/>
                <w:sz w:val="18"/>
                <w:szCs w:val="18"/>
              </w:rPr>
              <w:t>214035,60000</w:t>
            </w:r>
          </w:p>
        </w:tc>
      </w:tr>
      <w:tr w:rsidR="00B427F5" w:rsidRPr="00195CF6" w14:paraId="54DF37F7" w14:textId="77777777" w:rsidTr="002D5B56">
        <w:trPr>
          <w:trHeight w:val="206"/>
        </w:trPr>
        <w:tc>
          <w:tcPr>
            <w:tcW w:w="1418" w:type="dxa"/>
            <w:tcBorders>
              <w:top w:val="single" w:sz="4" w:space="0" w:color="000000"/>
              <w:left w:val="single" w:sz="4" w:space="0" w:color="000000"/>
              <w:bottom w:val="single" w:sz="4" w:space="0" w:color="000000"/>
            </w:tcBorders>
          </w:tcPr>
          <w:p w14:paraId="54161ED2" w14:textId="77777777" w:rsidR="00B427F5" w:rsidRPr="00195CF6" w:rsidRDefault="00B427F5">
            <w:pPr>
              <w:snapToGrid w:val="0"/>
              <w:jc w:val="center"/>
              <w:rPr>
                <w:color w:val="000000" w:themeColor="text1"/>
                <w:sz w:val="18"/>
                <w:szCs w:val="18"/>
              </w:rPr>
            </w:pPr>
          </w:p>
        </w:tc>
        <w:tc>
          <w:tcPr>
            <w:tcW w:w="1560" w:type="dxa"/>
            <w:tcBorders>
              <w:top w:val="single" w:sz="4" w:space="0" w:color="000000"/>
              <w:left w:val="single" w:sz="4" w:space="0" w:color="000000"/>
              <w:bottom w:val="single" w:sz="4" w:space="0" w:color="000000"/>
            </w:tcBorders>
          </w:tcPr>
          <w:p w14:paraId="6FA94AEF" w14:textId="77777777" w:rsidR="00B427F5" w:rsidRPr="00195CF6" w:rsidRDefault="00B427F5">
            <w:pPr>
              <w:pStyle w:val="af2"/>
              <w:snapToGrid w:val="0"/>
              <w:jc w:val="center"/>
              <w:rPr>
                <w:color w:val="000000" w:themeColor="text1"/>
                <w:sz w:val="18"/>
                <w:szCs w:val="18"/>
              </w:rPr>
            </w:pPr>
          </w:p>
        </w:tc>
        <w:tc>
          <w:tcPr>
            <w:tcW w:w="1842" w:type="dxa"/>
            <w:tcBorders>
              <w:top w:val="single" w:sz="4" w:space="0" w:color="000000"/>
              <w:left w:val="single" w:sz="4" w:space="0" w:color="000000"/>
              <w:bottom w:val="single" w:sz="4" w:space="0" w:color="000000"/>
            </w:tcBorders>
            <w:vAlign w:val="center"/>
          </w:tcPr>
          <w:p w14:paraId="4CAC9B33" w14:textId="77777777" w:rsidR="00B427F5" w:rsidRPr="00195CF6" w:rsidRDefault="00B427F5" w:rsidP="00A13241">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ОБ</w:t>
            </w:r>
          </w:p>
        </w:tc>
        <w:tc>
          <w:tcPr>
            <w:tcW w:w="426" w:type="dxa"/>
            <w:tcBorders>
              <w:top w:val="single" w:sz="4" w:space="0" w:color="000000"/>
              <w:left w:val="single" w:sz="4" w:space="0" w:color="000000"/>
              <w:bottom w:val="single" w:sz="4" w:space="0" w:color="000000"/>
            </w:tcBorders>
            <w:vAlign w:val="center"/>
          </w:tcPr>
          <w:p w14:paraId="14CACE6B" w14:textId="77777777" w:rsidR="00B427F5" w:rsidRPr="00195CF6" w:rsidRDefault="00B427F5" w:rsidP="00A13241">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766</w:t>
            </w:r>
          </w:p>
        </w:tc>
        <w:tc>
          <w:tcPr>
            <w:tcW w:w="567" w:type="dxa"/>
            <w:tcBorders>
              <w:top w:val="single" w:sz="4" w:space="0" w:color="000000"/>
              <w:left w:val="single" w:sz="4" w:space="0" w:color="000000"/>
              <w:bottom w:val="single" w:sz="4" w:space="0" w:color="000000"/>
            </w:tcBorders>
            <w:vAlign w:val="center"/>
          </w:tcPr>
          <w:p w14:paraId="435D9F03" w14:textId="77777777" w:rsidR="00B427F5" w:rsidRPr="00195CF6" w:rsidRDefault="00B427F5" w:rsidP="00A13241">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79A9FC25" w14:textId="77777777" w:rsidR="00B427F5" w:rsidRPr="00195CF6" w:rsidRDefault="00B427F5" w:rsidP="00631AE1">
            <w:pPr>
              <w:pStyle w:val="ConsPlusCell"/>
              <w:snapToGrid w:val="0"/>
              <w:jc w:val="center"/>
              <w:rPr>
                <w:rFonts w:ascii="Times New Roman" w:hAnsi="Times New Roman" w:cs="Times New Roman"/>
                <w:color w:val="000000" w:themeColor="text1"/>
                <w:sz w:val="18"/>
                <w:szCs w:val="18"/>
                <w:lang w:val="en-US"/>
              </w:rPr>
            </w:pPr>
            <w:r w:rsidRPr="00195CF6">
              <w:rPr>
                <w:rFonts w:ascii="Times New Roman" w:hAnsi="Times New Roman" w:cs="Times New Roman"/>
                <w:color w:val="000000" w:themeColor="text1"/>
                <w:sz w:val="18"/>
                <w:szCs w:val="18"/>
                <w:lang w:val="en-US"/>
              </w:rPr>
              <w:t>1250</w:t>
            </w:r>
            <w:r w:rsidRPr="00195CF6">
              <w:rPr>
                <w:rFonts w:ascii="Times New Roman" w:hAnsi="Times New Roman" w:cs="Times New Roman"/>
                <w:color w:val="000000" w:themeColor="text1"/>
                <w:sz w:val="18"/>
                <w:szCs w:val="18"/>
              </w:rPr>
              <w:t>2</w:t>
            </w:r>
            <w:r w:rsidRPr="00195CF6">
              <w:rPr>
                <w:rFonts w:ascii="Times New Roman" w:hAnsi="Times New Roman" w:cs="Times New Roman"/>
                <w:color w:val="000000" w:themeColor="text1"/>
                <w:sz w:val="18"/>
                <w:szCs w:val="18"/>
                <w:lang w:val="en-US"/>
              </w:rPr>
              <w:t>70090</w:t>
            </w:r>
          </w:p>
        </w:tc>
        <w:tc>
          <w:tcPr>
            <w:tcW w:w="425" w:type="dxa"/>
            <w:tcBorders>
              <w:top w:val="single" w:sz="4" w:space="0" w:color="auto"/>
              <w:left w:val="single" w:sz="4" w:space="0" w:color="auto"/>
              <w:bottom w:val="single" w:sz="4" w:space="0" w:color="auto"/>
              <w:right w:val="single" w:sz="4" w:space="0" w:color="auto"/>
            </w:tcBorders>
            <w:vAlign w:val="center"/>
          </w:tcPr>
          <w:p w14:paraId="093B1147" w14:textId="77777777" w:rsidR="00B427F5" w:rsidRPr="00B427F5" w:rsidRDefault="00B427F5" w:rsidP="00A13241">
            <w:pPr>
              <w:pStyle w:val="ConsPlusCell"/>
              <w:snapToGri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3A1291C2" w14:textId="77777777" w:rsidR="00B427F5" w:rsidRPr="00195CF6" w:rsidRDefault="00B473DE" w:rsidP="00B473DE">
            <w:pPr>
              <w:jc w:val="center"/>
              <w:rPr>
                <w:rFonts w:cs="Times New Roman"/>
                <w:color w:val="000000" w:themeColor="text1"/>
                <w:sz w:val="18"/>
                <w:szCs w:val="18"/>
              </w:rPr>
            </w:pPr>
            <w:r>
              <w:rPr>
                <w:rFonts w:cs="Times New Roman"/>
                <w:color w:val="000000" w:themeColor="text1"/>
                <w:sz w:val="18"/>
                <w:szCs w:val="18"/>
              </w:rPr>
              <w:t>64177</w:t>
            </w:r>
            <w:r w:rsidR="00B427F5">
              <w:rPr>
                <w:rFonts w:cs="Times New Roman"/>
                <w:color w:val="000000" w:themeColor="text1"/>
                <w:sz w:val="18"/>
                <w:szCs w:val="18"/>
              </w:rPr>
              <w:t>,</w:t>
            </w:r>
            <w:r>
              <w:rPr>
                <w:rFonts w:cs="Times New Roman"/>
                <w:color w:val="000000" w:themeColor="text1"/>
                <w:sz w:val="18"/>
                <w:szCs w:val="18"/>
              </w:rPr>
              <w:t>1</w:t>
            </w:r>
            <w:r w:rsidR="00B427F5">
              <w:rPr>
                <w:rFonts w:cs="Times New Roman"/>
                <w:color w:val="000000" w:themeColor="text1"/>
                <w:sz w:val="18"/>
                <w:szCs w:val="18"/>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756E8575" w14:textId="77777777" w:rsidR="00B427F5" w:rsidRPr="00195CF6" w:rsidRDefault="00B427F5" w:rsidP="00A13241">
            <w:pPr>
              <w:jc w:val="center"/>
              <w:rPr>
                <w:rFonts w:cs="Times New Roman"/>
                <w:color w:val="000000" w:themeColor="text1"/>
                <w:sz w:val="18"/>
                <w:szCs w:val="18"/>
              </w:rPr>
            </w:pPr>
            <w:r>
              <w:rPr>
                <w:rFonts w:cs="Times New Roman"/>
                <w:color w:val="000000" w:themeColor="text1"/>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14:paraId="2C02CC5F" w14:textId="77777777" w:rsidR="00B427F5" w:rsidRPr="00195CF6" w:rsidRDefault="00B427F5" w:rsidP="00A13241">
            <w:pPr>
              <w:jc w:val="center"/>
              <w:rPr>
                <w:rFonts w:cs="Times New Roman"/>
                <w:color w:val="000000" w:themeColor="text1"/>
                <w:sz w:val="18"/>
                <w:szCs w:val="18"/>
              </w:rPr>
            </w:pPr>
            <w:r>
              <w:rPr>
                <w:rFonts w:cs="Times New Roman"/>
                <w:color w:val="000000" w:themeColor="text1"/>
                <w:sz w:val="18"/>
                <w:szCs w:val="18"/>
              </w:rPr>
              <w:t>9938,80000</w:t>
            </w:r>
          </w:p>
        </w:tc>
        <w:tc>
          <w:tcPr>
            <w:tcW w:w="1134" w:type="dxa"/>
            <w:tcBorders>
              <w:top w:val="single" w:sz="4" w:space="0" w:color="auto"/>
              <w:left w:val="single" w:sz="4" w:space="0" w:color="auto"/>
              <w:bottom w:val="single" w:sz="4" w:space="0" w:color="auto"/>
              <w:right w:val="single" w:sz="4" w:space="0" w:color="auto"/>
            </w:tcBorders>
            <w:vAlign w:val="center"/>
          </w:tcPr>
          <w:p w14:paraId="02671D86" w14:textId="77777777" w:rsidR="00B427F5" w:rsidRPr="00195CF6" w:rsidRDefault="00B427F5" w:rsidP="00A13241">
            <w:pPr>
              <w:jc w:val="center"/>
              <w:rPr>
                <w:rFonts w:cs="Times New Roman"/>
                <w:color w:val="000000" w:themeColor="text1"/>
                <w:sz w:val="18"/>
                <w:szCs w:val="18"/>
              </w:rPr>
            </w:pPr>
            <w:r>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48E45C52" w14:textId="77777777" w:rsidR="00B427F5" w:rsidRPr="00195CF6" w:rsidRDefault="00B473DE" w:rsidP="00B473DE">
            <w:pPr>
              <w:jc w:val="center"/>
              <w:rPr>
                <w:rFonts w:cs="Times New Roman"/>
                <w:color w:val="000000" w:themeColor="text1"/>
                <w:sz w:val="18"/>
                <w:szCs w:val="18"/>
              </w:rPr>
            </w:pPr>
            <w:r>
              <w:rPr>
                <w:rFonts w:cs="Times New Roman"/>
                <w:color w:val="000000" w:themeColor="text1"/>
                <w:sz w:val="18"/>
                <w:szCs w:val="18"/>
              </w:rPr>
              <w:t>54238</w:t>
            </w:r>
            <w:r w:rsidR="00B427F5">
              <w:rPr>
                <w:rFonts w:cs="Times New Roman"/>
                <w:color w:val="000000" w:themeColor="text1"/>
                <w:sz w:val="18"/>
                <w:szCs w:val="18"/>
              </w:rPr>
              <w:t>,</w:t>
            </w:r>
            <w:r>
              <w:rPr>
                <w:rFonts w:cs="Times New Roman"/>
                <w:color w:val="000000" w:themeColor="text1"/>
                <w:sz w:val="18"/>
                <w:szCs w:val="18"/>
              </w:rPr>
              <w:t>3</w:t>
            </w:r>
            <w:r w:rsidR="00B427F5">
              <w:rPr>
                <w:rFonts w:cs="Times New Roman"/>
                <w:color w:val="000000" w:themeColor="text1"/>
                <w:sz w:val="18"/>
                <w:szCs w:val="18"/>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7BB689EF" w14:textId="77777777" w:rsidR="00B427F5" w:rsidRPr="00195CF6" w:rsidRDefault="00B427F5" w:rsidP="00A13241">
            <w:pPr>
              <w:jc w:val="center"/>
              <w:rPr>
                <w:rFonts w:cs="Times New Roman"/>
                <w:color w:val="000000" w:themeColor="text1"/>
                <w:sz w:val="18"/>
                <w:szCs w:val="18"/>
              </w:rPr>
            </w:pPr>
            <w:r>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24D685FE" w14:textId="77777777" w:rsidR="00B427F5" w:rsidRPr="00195CF6" w:rsidRDefault="00B427F5" w:rsidP="00A13241">
            <w:pPr>
              <w:jc w:val="center"/>
              <w:rPr>
                <w:rFonts w:cs="Times New Roman"/>
                <w:color w:val="000000" w:themeColor="text1"/>
                <w:sz w:val="18"/>
                <w:szCs w:val="18"/>
              </w:rPr>
            </w:pPr>
            <w:r>
              <w:rPr>
                <w:rFonts w:cs="Times New Roman"/>
                <w:color w:val="000000" w:themeColor="text1"/>
                <w:sz w:val="18"/>
                <w:szCs w:val="18"/>
              </w:rPr>
              <w:t>0,00000</w:t>
            </w:r>
          </w:p>
        </w:tc>
      </w:tr>
      <w:tr w:rsidR="00EA197C" w:rsidRPr="00195CF6" w14:paraId="1AF09AB0" w14:textId="77777777" w:rsidTr="002D5B56">
        <w:trPr>
          <w:trHeight w:val="206"/>
        </w:trPr>
        <w:tc>
          <w:tcPr>
            <w:tcW w:w="1418" w:type="dxa"/>
            <w:tcBorders>
              <w:top w:val="single" w:sz="4" w:space="0" w:color="000000"/>
              <w:left w:val="single" w:sz="4" w:space="0" w:color="000000"/>
              <w:bottom w:val="single" w:sz="4" w:space="0" w:color="000000"/>
            </w:tcBorders>
          </w:tcPr>
          <w:p w14:paraId="1272DEA4" w14:textId="77777777" w:rsidR="00EA197C" w:rsidRPr="00195CF6" w:rsidRDefault="00EA197C">
            <w:pPr>
              <w:snapToGrid w:val="0"/>
              <w:jc w:val="center"/>
              <w:rPr>
                <w:color w:val="000000" w:themeColor="text1"/>
                <w:sz w:val="18"/>
                <w:szCs w:val="18"/>
              </w:rPr>
            </w:pPr>
          </w:p>
        </w:tc>
        <w:tc>
          <w:tcPr>
            <w:tcW w:w="1560" w:type="dxa"/>
            <w:tcBorders>
              <w:top w:val="single" w:sz="4" w:space="0" w:color="000000"/>
              <w:left w:val="single" w:sz="4" w:space="0" w:color="000000"/>
              <w:bottom w:val="single" w:sz="4" w:space="0" w:color="000000"/>
            </w:tcBorders>
          </w:tcPr>
          <w:p w14:paraId="5BD4003C" w14:textId="77777777" w:rsidR="00EA197C" w:rsidRPr="00195CF6" w:rsidRDefault="00EA197C">
            <w:pPr>
              <w:pStyle w:val="af2"/>
              <w:snapToGrid w:val="0"/>
              <w:jc w:val="center"/>
              <w:rPr>
                <w:color w:val="000000" w:themeColor="text1"/>
                <w:sz w:val="18"/>
                <w:szCs w:val="18"/>
              </w:rPr>
            </w:pPr>
          </w:p>
        </w:tc>
        <w:tc>
          <w:tcPr>
            <w:tcW w:w="1842" w:type="dxa"/>
            <w:tcBorders>
              <w:top w:val="single" w:sz="4" w:space="0" w:color="000000"/>
              <w:left w:val="single" w:sz="4" w:space="0" w:color="000000"/>
              <w:bottom w:val="single" w:sz="4" w:space="0" w:color="000000"/>
            </w:tcBorders>
            <w:vAlign w:val="center"/>
          </w:tcPr>
          <w:p w14:paraId="6F19E2A6" w14:textId="77777777" w:rsidR="00EA197C" w:rsidRPr="00195CF6" w:rsidRDefault="00EA197C"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МБ</w:t>
            </w:r>
          </w:p>
        </w:tc>
        <w:tc>
          <w:tcPr>
            <w:tcW w:w="426" w:type="dxa"/>
            <w:tcBorders>
              <w:top w:val="single" w:sz="4" w:space="0" w:color="000000"/>
              <w:left w:val="single" w:sz="4" w:space="0" w:color="000000"/>
              <w:bottom w:val="single" w:sz="4" w:space="0" w:color="000000"/>
            </w:tcBorders>
            <w:vAlign w:val="center"/>
          </w:tcPr>
          <w:p w14:paraId="4F18E6E0" w14:textId="77777777" w:rsidR="00EA197C" w:rsidRPr="00195CF6" w:rsidRDefault="00EA197C"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766</w:t>
            </w:r>
          </w:p>
        </w:tc>
        <w:tc>
          <w:tcPr>
            <w:tcW w:w="567" w:type="dxa"/>
            <w:tcBorders>
              <w:top w:val="single" w:sz="4" w:space="0" w:color="000000"/>
              <w:left w:val="single" w:sz="4" w:space="0" w:color="000000"/>
              <w:bottom w:val="single" w:sz="4" w:space="0" w:color="000000"/>
            </w:tcBorders>
            <w:vAlign w:val="center"/>
          </w:tcPr>
          <w:p w14:paraId="095E00DC" w14:textId="77777777" w:rsidR="00EA197C" w:rsidRPr="00195CF6" w:rsidRDefault="00EA197C"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0501</w:t>
            </w:r>
          </w:p>
        </w:tc>
        <w:tc>
          <w:tcPr>
            <w:tcW w:w="1134" w:type="dxa"/>
            <w:tcBorders>
              <w:top w:val="single" w:sz="4" w:space="0" w:color="000000"/>
              <w:left w:val="single" w:sz="4" w:space="0" w:color="000000"/>
              <w:bottom w:val="single" w:sz="4" w:space="0" w:color="000000"/>
              <w:right w:val="single" w:sz="4" w:space="0" w:color="auto"/>
            </w:tcBorders>
            <w:vAlign w:val="center"/>
          </w:tcPr>
          <w:p w14:paraId="7653B775" w14:textId="77777777" w:rsidR="00EA197C" w:rsidRPr="00195CF6" w:rsidRDefault="00EA197C" w:rsidP="00631AE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1250241190</w:t>
            </w:r>
          </w:p>
        </w:tc>
        <w:tc>
          <w:tcPr>
            <w:tcW w:w="425" w:type="dxa"/>
            <w:tcBorders>
              <w:top w:val="single" w:sz="4" w:space="0" w:color="auto"/>
              <w:left w:val="single" w:sz="4" w:space="0" w:color="auto"/>
              <w:bottom w:val="single" w:sz="4" w:space="0" w:color="auto"/>
              <w:right w:val="single" w:sz="4" w:space="0" w:color="auto"/>
            </w:tcBorders>
            <w:vAlign w:val="center"/>
          </w:tcPr>
          <w:p w14:paraId="04B204E9" w14:textId="77777777" w:rsidR="00EA197C" w:rsidRPr="00195CF6" w:rsidRDefault="00EA197C" w:rsidP="00A13241">
            <w:pPr>
              <w:pStyle w:val="ConsPlusCell"/>
              <w:snapToGrid w:val="0"/>
              <w:jc w:val="center"/>
              <w:rPr>
                <w:rFonts w:ascii="Times New Roman" w:hAnsi="Times New Roman" w:cs="Times New Roman"/>
                <w:color w:val="000000" w:themeColor="text1"/>
                <w:sz w:val="18"/>
                <w:szCs w:val="18"/>
              </w:rPr>
            </w:pPr>
            <w:r w:rsidRPr="00195CF6">
              <w:rPr>
                <w:rFonts w:ascii="Times New Roman" w:hAnsi="Times New Roman" w:cs="Times New Roman"/>
                <w:color w:val="000000" w:themeColor="text1"/>
                <w:sz w:val="18"/>
                <w:szCs w:val="18"/>
              </w:rPr>
              <w:t>400</w:t>
            </w:r>
          </w:p>
        </w:tc>
        <w:tc>
          <w:tcPr>
            <w:tcW w:w="1417" w:type="dxa"/>
            <w:tcBorders>
              <w:top w:val="single" w:sz="4" w:space="0" w:color="auto"/>
              <w:left w:val="single" w:sz="4" w:space="0" w:color="auto"/>
              <w:bottom w:val="single" w:sz="4" w:space="0" w:color="auto"/>
              <w:right w:val="single" w:sz="4" w:space="0" w:color="auto"/>
            </w:tcBorders>
            <w:vAlign w:val="center"/>
          </w:tcPr>
          <w:p w14:paraId="3C73066F" w14:textId="77777777" w:rsidR="00EA197C" w:rsidRPr="00195CF6" w:rsidRDefault="00D65986" w:rsidP="00A13241">
            <w:pPr>
              <w:jc w:val="center"/>
              <w:rPr>
                <w:rFonts w:cs="Times New Roman"/>
                <w:color w:val="000000" w:themeColor="text1"/>
                <w:sz w:val="18"/>
                <w:szCs w:val="18"/>
              </w:rPr>
            </w:pPr>
            <w:r w:rsidRPr="00195CF6">
              <w:rPr>
                <w:rFonts w:cs="Times New Roman"/>
                <w:color w:val="000000" w:themeColor="text1"/>
                <w:sz w:val="18"/>
                <w:szCs w:val="18"/>
              </w:rPr>
              <w:t>0</w:t>
            </w:r>
            <w:r w:rsidR="00EA197C" w:rsidRPr="00195CF6">
              <w:rPr>
                <w:rFonts w:cs="Times New Roman"/>
                <w:color w:val="000000" w:themeColor="text1"/>
                <w:sz w:val="18"/>
                <w:szCs w:val="18"/>
              </w:rPr>
              <w:t>,00000</w:t>
            </w:r>
          </w:p>
        </w:tc>
        <w:tc>
          <w:tcPr>
            <w:tcW w:w="1134" w:type="dxa"/>
            <w:tcBorders>
              <w:top w:val="single" w:sz="4" w:space="0" w:color="auto"/>
              <w:left w:val="single" w:sz="4" w:space="0" w:color="auto"/>
              <w:bottom w:val="single" w:sz="4" w:space="0" w:color="auto"/>
              <w:right w:val="single" w:sz="4" w:space="0" w:color="auto"/>
            </w:tcBorders>
            <w:vAlign w:val="center"/>
          </w:tcPr>
          <w:p w14:paraId="23CA951C" w14:textId="77777777" w:rsidR="00EA197C" w:rsidRPr="00195CF6" w:rsidRDefault="00D65986" w:rsidP="00A13241">
            <w:pPr>
              <w:jc w:val="center"/>
              <w:rPr>
                <w:rFonts w:cs="Times New Roman"/>
                <w:color w:val="000000" w:themeColor="text1"/>
                <w:sz w:val="18"/>
                <w:szCs w:val="18"/>
              </w:rPr>
            </w:pPr>
            <w:r w:rsidRPr="00195CF6">
              <w:rPr>
                <w:rFonts w:cs="Times New Roman"/>
                <w:color w:val="000000" w:themeColor="text1"/>
                <w:sz w:val="18"/>
                <w:szCs w:val="18"/>
              </w:rPr>
              <w:t>0</w:t>
            </w:r>
            <w:r w:rsidR="00EA197C" w:rsidRPr="00195CF6">
              <w:rPr>
                <w:rFonts w:cs="Times New Roman"/>
                <w:color w:val="000000" w:themeColor="text1"/>
                <w:sz w:val="18"/>
                <w:szCs w:val="18"/>
              </w:rPr>
              <w:t>,00000</w:t>
            </w:r>
          </w:p>
        </w:tc>
        <w:tc>
          <w:tcPr>
            <w:tcW w:w="1134" w:type="dxa"/>
            <w:tcBorders>
              <w:top w:val="single" w:sz="4" w:space="0" w:color="auto"/>
              <w:left w:val="single" w:sz="4" w:space="0" w:color="auto"/>
              <w:bottom w:val="single" w:sz="4" w:space="0" w:color="auto"/>
              <w:right w:val="single" w:sz="4" w:space="0" w:color="auto"/>
            </w:tcBorders>
            <w:vAlign w:val="center"/>
          </w:tcPr>
          <w:p w14:paraId="2DC72346" w14:textId="77777777" w:rsidR="00EA197C" w:rsidRPr="00195CF6" w:rsidRDefault="00EA197C"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134" w:type="dxa"/>
            <w:tcBorders>
              <w:top w:val="single" w:sz="4" w:space="0" w:color="auto"/>
              <w:left w:val="single" w:sz="4" w:space="0" w:color="auto"/>
              <w:bottom w:val="single" w:sz="4" w:space="0" w:color="auto"/>
              <w:right w:val="single" w:sz="4" w:space="0" w:color="auto"/>
            </w:tcBorders>
            <w:vAlign w:val="center"/>
          </w:tcPr>
          <w:p w14:paraId="4BA0EE93" w14:textId="77777777" w:rsidR="00EA197C" w:rsidRPr="00195CF6" w:rsidRDefault="00EA197C"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77ED5571" w14:textId="77777777" w:rsidR="00EA197C" w:rsidRPr="00195CF6" w:rsidRDefault="00EA197C"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66F3BA4C" w14:textId="77777777" w:rsidR="00EA197C" w:rsidRPr="00195CF6" w:rsidRDefault="00EA197C" w:rsidP="00A13241">
            <w:pPr>
              <w:jc w:val="center"/>
              <w:rPr>
                <w:rFonts w:cs="Times New Roman"/>
                <w:color w:val="000000" w:themeColor="text1"/>
                <w:sz w:val="18"/>
                <w:szCs w:val="18"/>
              </w:rPr>
            </w:pPr>
            <w:r w:rsidRPr="00195CF6">
              <w:rPr>
                <w:rFonts w:cs="Times New Roman"/>
                <w:color w:val="000000" w:themeColor="text1"/>
                <w:sz w:val="18"/>
                <w:szCs w:val="18"/>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2F3EE554" w14:textId="77777777" w:rsidR="00EA197C" w:rsidRPr="00195CF6" w:rsidRDefault="00EA197C" w:rsidP="00A13241">
            <w:pPr>
              <w:jc w:val="center"/>
              <w:rPr>
                <w:rFonts w:cs="Times New Roman"/>
                <w:color w:val="000000" w:themeColor="text1"/>
                <w:sz w:val="18"/>
                <w:szCs w:val="18"/>
              </w:rPr>
            </w:pPr>
            <w:r w:rsidRPr="00195CF6">
              <w:rPr>
                <w:rFonts w:cs="Times New Roman"/>
                <w:color w:val="000000" w:themeColor="text1"/>
                <w:sz w:val="18"/>
                <w:szCs w:val="18"/>
              </w:rPr>
              <w:t>0,00000</w:t>
            </w:r>
          </w:p>
        </w:tc>
      </w:tr>
    </w:tbl>
    <w:p w14:paraId="1B6B1D3E" w14:textId="77777777" w:rsidR="0039543D" w:rsidRPr="00195CF6" w:rsidRDefault="0039543D">
      <w:pPr>
        <w:rPr>
          <w:color w:val="000000" w:themeColor="text1"/>
        </w:rPr>
      </w:pPr>
    </w:p>
    <w:p w14:paraId="774D9C0D" w14:textId="77777777" w:rsidR="00E12F64" w:rsidRPr="00195CF6" w:rsidRDefault="00E12F64">
      <w:pPr>
        <w:rPr>
          <w:color w:val="000000" w:themeColor="text1"/>
        </w:rPr>
      </w:pPr>
    </w:p>
    <w:p w14:paraId="77689854" w14:textId="77777777" w:rsidR="00E12F64" w:rsidRPr="00195CF6" w:rsidRDefault="00E12F64">
      <w:pPr>
        <w:rPr>
          <w:color w:val="000000" w:themeColor="text1"/>
        </w:rPr>
      </w:pPr>
    </w:p>
    <w:p w14:paraId="02A8C73B" w14:textId="77777777" w:rsidR="00E12F64" w:rsidRPr="00195CF6" w:rsidRDefault="00E12F64">
      <w:pPr>
        <w:rPr>
          <w:color w:val="000000" w:themeColor="text1"/>
        </w:rPr>
      </w:pPr>
    </w:p>
    <w:p w14:paraId="1FEFC786" w14:textId="77777777" w:rsidR="00E12F64" w:rsidRPr="00195CF6" w:rsidRDefault="00E12F64">
      <w:pPr>
        <w:rPr>
          <w:color w:val="000000" w:themeColor="text1"/>
        </w:rPr>
      </w:pPr>
    </w:p>
    <w:p w14:paraId="4CC63626" w14:textId="77777777" w:rsidR="00E12F64" w:rsidRPr="00195CF6" w:rsidRDefault="00E12F64">
      <w:pPr>
        <w:rPr>
          <w:color w:val="000000" w:themeColor="text1"/>
        </w:rPr>
      </w:pPr>
    </w:p>
    <w:p w14:paraId="6B1831CF" w14:textId="77777777" w:rsidR="00E12F64" w:rsidRPr="00195CF6" w:rsidRDefault="00E12F64">
      <w:pPr>
        <w:rPr>
          <w:color w:val="000000" w:themeColor="text1"/>
        </w:rPr>
      </w:pPr>
    </w:p>
    <w:p w14:paraId="1A3BC285" w14:textId="77777777" w:rsidR="00E12F64" w:rsidRPr="00195CF6" w:rsidRDefault="00E12F64">
      <w:pPr>
        <w:rPr>
          <w:color w:val="000000" w:themeColor="text1"/>
        </w:rPr>
      </w:pPr>
    </w:p>
    <w:p w14:paraId="01A22696" w14:textId="77777777" w:rsidR="00E12F64" w:rsidRPr="00195CF6" w:rsidRDefault="00E12F64">
      <w:pPr>
        <w:rPr>
          <w:color w:val="000000" w:themeColor="text1"/>
        </w:rPr>
      </w:pPr>
    </w:p>
    <w:p w14:paraId="44AEF9CC" w14:textId="77777777" w:rsidR="00E12F64" w:rsidRPr="00195CF6" w:rsidRDefault="00E12F64">
      <w:pPr>
        <w:rPr>
          <w:color w:val="000000" w:themeColor="text1"/>
        </w:rPr>
      </w:pPr>
    </w:p>
    <w:p w14:paraId="07B1CE85" w14:textId="77777777" w:rsidR="00E12F64" w:rsidRPr="00195CF6" w:rsidRDefault="00E12F64">
      <w:pPr>
        <w:rPr>
          <w:color w:val="000000" w:themeColor="text1"/>
        </w:rPr>
      </w:pPr>
    </w:p>
    <w:p w14:paraId="4B4C873A" w14:textId="77777777" w:rsidR="00E12F64" w:rsidRPr="00195CF6" w:rsidRDefault="00E12F64">
      <w:pPr>
        <w:rPr>
          <w:color w:val="000000" w:themeColor="text1"/>
        </w:rPr>
      </w:pPr>
    </w:p>
    <w:p w14:paraId="51EC9DC7" w14:textId="77777777" w:rsidR="00E12F64" w:rsidRPr="00195CF6" w:rsidRDefault="00E12F64">
      <w:pPr>
        <w:rPr>
          <w:color w:val="000000" w:themeColor="text1"/>
        </w:rPr>
      </w:pPr>
    </w:p>
    <w:p w14:paraId="7D6DAFBC" w14:textId="77777777" w:rsidR="00E12F64" w:rsidRPr="00195CF6" w:rsidRDefault="00E12F64">
      <w:pPr>
        <w:rPr>
          <w:color w:val="000000" w:themeColor="text1"/>
        </w:rPr>
      </w:pPr>
    </w:p>
    <w:p w14:paraId="73FBB455" w14:textId="77777777" w:rsidR="00E12F64" w:rsidRPr="00195CF6" w:rsidRDefault="00E12F64">
      <w:pPr>
        <w:rPr>
          <w:color w:val="000000" w:themeColor="text1"/>
        </w:rPr>
      </w:pPr>
    </w:p>
    <w:p w14:paraId="1A421698" w14:textId="77777777" w:rsidR="00E12F64" w:rsidRPr="00195CF6" w:rsidRDefault="00E12F64">
      <w:pPr>
        <w:rPr>
          <w:color w:val="000000" w:themeColor="text1"/>
        </w:rPr>
      </w:pPr>
    </w:p>
    <w:p w14:paraId="7469867A" w14:textId="77777777" w:rsidR="00E12F64" w:rsidRPr="00195CF6" w:rsidRDefault="00E12F64">
      <w:pPr>
        <w:rPr>
          <w:color w:val="000000" w:themeColor="text1"/>
        </w:rPr>
      </w:pPr>
    </w:p>
    <w:p w14:paraId="0F58FE8B" w14:textId="77777777" w:rsidR="00E12F64" w:rsidRPr="00195CF6" w:rsidRDefault="00E12F64">
      <w:pPr>
        <w:rPr>
          <w:color w:val="000000" w:themeColor="text1"/>
        </w:rPr>
      </w:pPr>
    </w:p>
    <w:p w14:paraId="6429D6A9" w14:textId="77777777" w:rsidR="00E12F64" w:rsidRPr="00195CF6" w:rsidRDefault="00E12F64">
      <w:pPr>
        <w:rPr>
          <w:color w:val="000000" w:themeColor="text1"/>
        </w:rPr>
      </w:pPr>
    </w:p>
    <w:p w14:paraId="341D0C21" w14:textId="77777777" w:rsidR="00E12F64" w:rsidRPr="00195CF6" w:rsidRDefault="00E12F64">
      <w:pPr>
        <w:rPr>
          <w:color w:val="000000" w:themeColor="text1"/>
        </w:rPr>
      </w:pPr>
    </w:p>
    <w:p w14:paraId="596715B2" w14:textId="77777777" w:rsidR="00E12F64" w:rsidRPr="00195CF6" w:rsidRDefault="00E12F64">
      <w:pPr>
        <w:rPr>
          <w:color w:val="000000" w:themeColor="text1"/>
        </w:rPr>
      </w:pPr>
    </w:p>
    <w:p w14:paraId="62B820FC" w14:textId="77777777" w:rsidR="00E12F64" w:rsidRPr="00195CF6" w:rsidRDefault="00E12F64">
      <w:pPr>
        <w:rPr>
          <w:color w:val="000000" w:themeColor="text1"/>
        </w:rPr>
      </w:pPr>
    </w:p>
    <w:p w14:paraId="4CD63CC9" w14:textId="77777777" w:rsidR="00E12F64" w:rsidRPr="00195CF6" w:rsidRDefault="00E12F64">
      <w:pPr>
        <w:rPr>
          <w:color w:val="000000" w:themeColor="text1"/>
        </w:rPr>
      </w:pPr>
    </w:p>
    <w:p w14:paraId="51E6D1AC" w14:textId="77777777" w:rsidR="00E12F64" w:rsidRPr="00195CF6" w:rsidRDefault="00E12F64" w:rsidP="00E12F64">
      <w:pPr>
        <w:jc w:val="right"/>
        <w:rPr>
          <w:color w:val="000000" w:themeColor="text1"/>
        </w:rPr>
        <w:sectPr w:rsidR="00E12F64" w:rsidRPr="00195CF6" w:rsidSect="00AF583D">
          <w:headerReference w:type="even" r:id="rId59"/>
          <w:headerReference w:type="default" r:id="rId60"/>
          <w:headerReference w:type="first" r:id="rId61"/>
          <w:pgSz w:w="16838" w:h="11906" w:orient="landscape"/>
          <w:pgMar w:top="709" w:right="253" w:bottom="706" w:left="709" w:header="720" w:footer="720" w:gutter="0"/>
          <w:cols w:space="720"/>
          <w:docGrid w:linePitch="360"/>
        </w:sectPr>
      </w:pPr>
    </w:p>
    <w:p w14:paraId="1F06877B" w14:textId="77777777" w:rsidR="001F7AEA" w:rsidRPr="00195CF6" w:rsidRDefault="001F7AEA" w:rsidP="001F7AEA">
      <w:pPr>
        <w:keepNext/>
        <w:autoSpaceDE w:val="0"/>
        <w:jc w:val="center"/>
        <w:rPr>
          <w:color w:val="000000" w:themeColor="text1"/>
          <w:sz w:val="28"/>
          <w:szCs w:val="28"/>
        </w:rPr>
      </w:pPr>
      <w:r w:rsidRPr="001F7C50">
        <w:rPr>
          <w:b/>
          <w:color w:val="000000" w:themeColor="text1"/>
          <w:sz w:val="28"/>
          <w:szCs w:val="28"/>
        </w:rPr>
        <w:t>ПОДПРОГРАММА «</w:t>
      </w:r>
      <w:r w:rsidR="004125F6" w:rsidRPr="001F7C50">
        <w:rPr>
          <w:b/>
          <w:color w:val="000000" w:themeColor="text1"/>
          <w:sz w:val="28"/>
          <w:szCs w:val="28"/>
        </w:rPr>
        <w:t>СТИМУЛИРОВАНИЕ РАЗВИТИЯ ЖИЛИЩНОГО СТРОИТЕЛЬСТВА</w:t>
      </w:r>
      <w:r w:rsidRPr="001F7C50">
        <w:rPr>
          <w:b/>
          <w:color w:val="000000" w:themeColor="text1"/>
          <w:sz w:val="28"/>
          <w:szCs w:val="28"/>
        </w:rPr>
        <w:t>»</w:t>
      </w:r>
      <w:r w:rsidRPr="00195CF6">
        <w:rPr>
          <w:b/>
          <w:color w:val="000000" w:themeColor="text1"/>
          <w:sz w:val="28"/>
          <w:szCs w:val="28"/>
        </w:rPr>
        <w:t xml:space="preserve"> </w:t>
      </w:r>
    </w:p>
    <w:p w14:paraId="588844E9" w14:textId="77777777" w:rsidR="001F7AEA" w:rsidRPr="00195CF6" w:rsidRDefault="001F7AEA" w:rsidP="001F7AEA">
      <w:pPr>
        <w:keepNext/>
        <w:autoSpaceDE w:val="0"/>
        <w:jc w:val="center"/>
        <w:rPr>
          <w:color w:val="000000" w:themeColor="text1"/>
          <w:sz w:val="28"/>
          <w:szCs w:val="28"/>
        </w:rPr>
      </w:pPr>
    </w:p>
    <w:p w14:paraId="7EC88691" w14:textId="77777777" w:rsidR="001F7AEA" w:rsidRPr="00195CF6" w:rsidRDefault="001F7AEA" w:rsidP="001F7AEA">
      <w:pPr>
        <w:keepNext/>
        <w:autoSpaceDE w:val="0"/>
        <w:jc w:val="center"/>
        <w:rPr>
          <w:color w:val="000000" w:themeColor="text1"/>
          <w:sz w:val="28"/>
          <w:szCs w:val="28"/>
        </w:rPr>
      </w:pPr>
      <w:r w:rsidRPr="00195CF6">
        <w:rPr>
          <w:color w:val="000000" w:themeColor="text1"/>
          <w:sz w:val="28"/>
          <w:szCs w:val="28"/>
        </w:rPr>
        <w:t>ПАСПОРТ</w:t>
      </w:r>
    </w:p>
    <w:tbl>
      <w:tblPr>
        <w:tblW w:w="10037" w:type="dxa"/>
        <w:tblInd w:w="-20" w:type="dxa"/>
        <w:tblLayout w:type="fixed"/>
        <w:tblLook w:val="0000" w:firstRow="0" w:lastRow="0" w:firstColumn="0" w:lastColumn="0" w:noHBand="0" w:noVBand="0"/>
      </w:tblPr>
      <w:tblGrid>
        <w:gridCol w:w="3956"/>
        <w:gridCol w:w="6081"/>
      </w:tblGrid>
      <w:tr w:rsidR="001F7AEA" w:rsidRPr="00195CF6" w14:paraId="787D1BF5" w14:textId="77777777" w:rsidTr="001E7F89">
        <w:trPr>
          <w:trHeight w:val="705"/>
        </w:trPr>
        <w:tc>
          <w:tcPr>
            <w:tcW w:w="3956" w:type="dxa"/>
            <w:tcBorders>
              <w:top w:val="single" w:sz="4" w:space="0" w:color="000000"/>
              <w:left w:val="single" w:sz="4" w:space="0" w:color="000000"/>
              <w:bottom w:val="single" w:sz="4" w:space="0" w:color="000000"/>
            </w:tcBorders>
          </w:tcPr>
          <w:p w14:paraId="6DDF6667" w14:textId="77777777" w:rsidR="001F7AEA" w:rsidRPr="00195CF6" w:rsidRDefault="001F7AEA" w:rsidP="001F7AEA">
            <w:pPr>
              <w:rPr>
                <w:color w:val="000000" w:themeColor="text1"/>
                <w:sz w:val="28"/>
                <w:szCs w:val="28"/>
              </w:rPr>
            </w:pPr>
            <w:r w:rsidRPr="00195CF6">
              <w:rPr>
                <w:color w:val="000000" w:themeColor="text1"/>
                <w:sz w:val="28"/>
                <w:szCs w:val="28"/>
              </w:rPr>
              <w:t>Наименование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2E6875D4" w14:textId="77777777" w:rsidR="001F7AEA" w:rsidRPr="00195CF6" w:rsidRDefault="001F7AEA" w:rsidP="004125F6">
            <w:pPr>
              <w:jc w:val="both"/>
              <w:rPr>
                <w:color w:val="000000" w:themeColor="text1"/>
                <w:sz w:val="28"/>
                <w:szCs w:val="28"/>
              </w:rPr>
            </w:pPr>
            <w:r w:rsidRPr="00195CF6">
              <w:rPr>
                <w:color w:val="000000" w:themeColor="text1"/>
                <w:sz w:val="28"/>
                <w:szCs w:val="28"/>
              </w:rPr>
              <w:t>Подпрограмма «</w:t>
            </w:r>
            <w:r w:rsidR="004125F6" w:rsidRPr="00195CF6">
              <w:rPr>
                <w:color w:val="000000" w:themeColor="text1"/>
                <w:sz w:val="28"/>
                <w:szCs w:val="28"/>
              </w:rPr>
              <w:t>Стимулирование развития жилищного строительства</w:t>
            </w:r>
            <w:r w:rsidRPr="00195CF6">
              <w:rPr>
                <w:color w:val="000000" w:themeColor="text1"/>
                <w:sz w:val="28"/>
                <w:szCs w:val="28"/>
              </w:rPr>
              <w:t>» (далее - подпрограмма)</w:t>
            </w:r>
          </w:p>
        </w:tc>
      </w:tr>
      <w:tr w:rsidR="001F7AEA" w:rsidRPr="00195CF6" w14:paraId="4B886826" w14:textId="77777777" w:rsidTr="001E7F89">
        <w:tc>
          <w:tcPr>
            <w:tcW w:w="3956" w:type="dxa"/>
            <w:tcBorders>
              <w:top w:val="single" w:sz="4" w:space="0" w:color="000000"/>
              <w:left w:val="single" w:sz="4" w:space="0" w:color="000000"/>
              <w:bottom w:val="single" w:sz="4" w:space="0" w:color="000000"/>
            </w:tcBorders>
          </w:tcPr>
          <w:p w14:paraId="72A66CF4" w14:textId="77777777" w:rsidR="001F7AEA" w:rsidRPr="00195CF6" w:rsidRDefault="001F7AEA" w:rsidP="001F7AEA">
            <w:pPr>
              <w:rPr>
                <w:color w:val="000000" w:themeColor="text1"/>
                <w:sz w:val="28"/>
                <w:szCs w:val="28"/>
              </w:rPr>
            </w:pPr>
            <w:r w:rsidRPr="00195CF6">
              <w:rPr>
                <w:color w:val="000000" w:themeColor="text1"/>
                <w:sz w:val="28"/>
                <w:szCs w:val="28"/>
              </w:rPr>
              <w:t>Ответственный исполнитель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75AEBCA8" w14:textId="77777777" w:rsidR="001F7AEA" w:rsidRPr="00195CF6" w:rsidRDefault="001F7AEA" w:rsidP="001F7AEA">
            <w:pPr>
              <w:jc w:val="both"/>
              <w:rPr>
                <w:color w:val="000000" w:themeColor="text1"/>
                <w:sz w:val="28"/>
                <w:szCs w:val="28"/>
              </w:rPr>
            </w:pPr>
            <w:r w:rsidRPr="00195CF6">
              <w:rPr>
                <w:color w:val="000000" w:themeColor="text1"/>
                <w:sz w:val="28"/>
                <w:szCs w:val="28"/>
              </w:rPr>
              <w:t>МКУ «Управление ЖКК и строительства»</w:t>
            </w:r>
          </w:p>
        </w:tc>
      </w:tr>
      <w:tr w:rsidR="001F7AEA" w:rsidRPr="00195CF6" w14:paraId="32118241" w14:textId="77777777" w:rsidTr="001E7F89">
        <w:tc>
          <w:tcPr>
            <w:tcW w:w="3956" w:type="dxa"/>
            <w:tcBorders>
              <w:top w:val="single" w:sz="4" w:space="0" w:color="000000"/>
              <w:left w:val="single" w:sz="4" w:space="0" w:color="000000"/>
              <w:bottom w:val="single" w:sz="4" w:space="0" w:color="000000"/>
            </w:tcBorders>
          </w:tcPr>
          <w:p w14:paraId="4B106208" w14:textId="77777777" w:rsidR="001F7AEA" w:rsidRPr="00195CF6" w:rsidRDefault="001F7AEA" w:rsidP="001F7AEA">
            <w:pPr>
              <w:rPr>
                <w:color w:val="000000" w:themeColor="text1"/>
                <w:sz w:val="28"/>
                <w:szCs w:val="28"/>
              </w:rPr>
            </w:pPr>
            <w:r w:rsidRPr="00195CF6">
              <w:rPr>
                <w:color w:val="000000" w:themeColor="text1"/>
                <w:sz w:val="28"/>
                <w:szCs w:val="28"/>
              </w:rPr>
              <w:t>Соисполнители</w:t>
            </w:r>
          </w:p>
          <w:p w14:paraId="4E8D99C8" w14:textId="77777777" w:rsidR="001F7AEA" w:rsidRPr="00195CF6" w:rsidRDefault="001F7AEA" w:rsidP="001F7AEA">
            <w:pPr>
              <w:rPr>
                <w:color w:val="000000" w:themeColor="text1"/>
                <w:sz w:val="28"/>
                <w:szCs w:val="28"/>
              </w:rPr>
            </w:pPr>
            <w:r w:rsidRPr="00195CF6">
              <w:rPr>
                <w:color w:val="000000" w:themeColor="text1"/>
                <w:sz w:val="28"/>
                <w:szCs w:val="28"/>
              </w:rPr>
              <w:t>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2951756F" w14:textId="77777777" w:rsidR="001F7AEA" w:rsidRPr="00195CF6" w:rsidRDefault="001F7AEA" w:rsidP="001F7AEA">
            <w:pPr>
              <w:jc w:val="both"/>
              <w:rPr>
                <w:color w:val="000000" w:themeColor="text1"/>
                <w:sz w:val="28"/>
                <w:szCs w:val="28"/>
              </w:rPr>
            </w:pPr>
            <w:r w:rsidRPr="00195CF6">
              <w:rPr>
                <w:color w:val="000000" w:themeColor="text1"/>
                <w:sz w:val="28"/>
                <w:szCs w:val="28"/>
              </w:rPr>
              <w:t>Комитет по управлению имуществом администрации Собинского муниципального округа</w:t>
            </w:r>
            <w:r w:rsidR="00160A51" w:rsidRPr="00195CF6">
              <w:rPr>
                <w:color w:val="000000" w:themeColor="text1"/>
                <w:sz w:val="28"/>
                <w:szCs w:val="28"/>
              </w:rPr>
              <w:t>;</w:t>
            </w:r>
          </w:p>
          <w:p w14:paraId="3512ECC1" w14:textId="77777777" w:rsidR="00160A51" w:rsidRPr="00195CF6" w:rsidRDefault="00160A51" w:rsidP="001F7AEA">
            <w:pPr>
              <w:jc w:val="both"/>
              <w:rPr>
                <w:color w:val="000000" w:themeColor="text1"/>
                <w:sz w:val="28"/>
                <w:szCs w:val="28"/>
              </w:rPr>
            </w:pPr>
            <w:r w:rsidRPr="00195CF6">
              <w:rPr>
                <w:color w:val="000000" w:themeColor="text1"/>
                <w:sz w:val="28"/>
                <w:szCs w:val="28"/>
              </w:rPr>
              <w:t>Администрация Собинского муниципального округа Владимирской области</w:t>
            </w:r>
          </w:p>
        </w:tc>
      </w:tr>
      <w:tr w:rsidR="001F7AEA" w:rsidRPr="00195CF6" w14:paraId="3EEBF061" w14:textId="77777777" w:rsidTr="001E7F89">
        <w:tc>
          <w:tcPr>
            <w:tcW w:w="3956" w:type="dxa"/>
            <w:tcBorders>
              <w:top w:val="single" w:sz="4" w:space="0" w:color="000000"/>
              <w:left w:val="single" w:sz="4" w:space="0" w:color="000000"/>
              <w:bottom w:val="single" w:sz="4" w:space="0" w:color="000000"/>
            </w:tcBorders>
          </w:tcPr>
          <w:p w14:paraId="64BEBECB" w14:textId="77777777" w:rsidR="001F7AEA" w:rsidRPr="00195CF6" w:rsidRDefault="001F7AEA" w:rsidP="001F7AEA">
            <w:pPr>
              <w:rPr>
                <w:color w:val="000000" w:themeColor="text1"/>
                <w:sz w:val="28"/>
                <w:szCs w:val="28"/>
              </w:rPr>
            </w:pPr>
            <w:r w:rsidRPr="00195CF6">
              <w:rPr>
                <w:color w:val="000000" w:themeColor="text1"/>
                <w:sz w:val="28"/>
                <w:szCs w:val="28"/>
              </w:rPr>
              <w:t>Цели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04AA6105" w14:textId="77777777" w:rsidR="001F7AEA" w:rsidRPr="00195CF6" w:rsidRDefault="001F7AEA" w:rsidP="001F7AEA">
            <w:pPr>
              <w:jc w:val="both"/>
              <w:rPr>
                <w:color w:val="000000" w:themeColor="text1"/>
                <w:sz w:val="28"/>
                <w:szCs w:val="28"/>
              </w:rPr>
            </w:pPr>
            <w:r w:rsidRPr="00195CF6">
              <w:rPr>
                <w:color w:val="000000" w:themeColor="text1"/>
                <w:sz w:val="28"/>
                <w:szCs w:val="28"/>
              </w:rPr>
              <w:t xml:space="preserve">1.  Переселение граждан из аварийного жилого фонда, признанного таковым после 1 января 2017 года. </w:t>
            </w:r>
          </w:p>
          <w:p w14:paraId="1758A62E" w14:textId="77777777" w:rsidR="001F7AEA" w:rsidRPr="00195CF6" w:rsidRDefault="001F7AEA" w:rsidP="001F7AEA">
            <w:pPr>
              <w:jc w:val="both"/>
              <w:rPr>
                <w:color w:val="000000" w:themeColor="text1"/>
                <w:sz w:val="28"/>
                <w:szCs w:val="28"/>
              </w:rPr>
            </w:pPr>
            <w:r w:rsidRPr="00195CF6">
              <w:rPr>
                <w:color w:val="000000" w:themeColor="text1"/>
                <w:sz w:val="28"/>
                <w:szCs w:val="28"/>
              </w:rPr>
              <w:t xml:space="preserve">2. Финансовое и организационное обеспечение переселения граждан из многоквартирных домов и домов блокированной застройки, признанных аварийными </w:t>
            </w:r>
            <w:r w:rsidRPr="00195CF6">
              <w:rPr>
                <w:bCs/>
                <w:color w:val="000000" w:themeColor="text1"/>
                <w:sz w:val="28"/>
                <w:szCs w:val="28"/>
              </w:rPr>
              <w:t>и подлежащими сносу или реконструкции в связи с физическим износом в процессе их эксплуатации</w:t>
            </w:r>
            <w:r w:rsidR="00D76EB9" w:rsidRPr="00195CF6">
              <w:rPr>
                <w:bCs/>
                <w:color w:val="000000" w:themeColor="text1"/>
                <w:sz w:val="28"/>
                <w:szCs w:val="28"/>
              </w:rPr>
              <w:t>.</w:t>
            </w:r>
          </w:p>
        </w:tc>
      </w:tr>
      <w:tr w:rsidR="001F7AEA" w:rsidRPr="00195CF6" w14:paraId="7E479440" w14:textId="77777777" w:rsidTr="001E7F89">
        <w:tc>
          <w:tcPr>
            <w:tcW w:w="3956" w:type="dxa"/>
            <w:tcBorders>
              <w:top w:val="single" w:sz="4" w:space="0" w:color="000000"/>
              <w:left w:val="single" w:sz="4" w:space="0" w:color="000000"/>
              <w:bottom w:val="single" w:sz="4" w:space="0" w:color="000000"/>
            </w:tcBorders>
          </w:tcPr>
          <w:p w14:paraId="7C717F85" w14:textId="77777777" w:rsidR="001F7AEA" w:rsidRPr="00195CF6" w:rsidRDefault="001F7AEA" w:rsidP="001F7AEA">
            <w:pPr>
              <w:rPr>
                <w:color w:val="000000" w:themeColor="text1"/>
                <w:sz w:val="28"/>
                <w:szCs w:val="28"/>
              </w:rPr>
            </w:pPr>
            <w:r w:rsidRPr="00195CF6">
              <w:rPr>
                <w:color w:val="000000" w:themeColor="text1"/>
                <w:sz w:val="28"/>
                <w:szCs w:val="28"/>
              </w:rPr>
              <w:t>Задачи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2935F9B1" w14:textId="77777777" w:rsidR="001F7AEA" w:rsidRPr="00195CF6" w:rsidRDefault="001F7AEA" w:rsidP="001F7AEA">
            <w:pPr>
              <w:jc w:val="both"/>
              <w:rPr>
                <w:color w:val="000000" w:themeColor="text1"/>
                <w:sz w:val="28"/>
                <w:szCs w:val="28"/>
              </w:rPr>
            </w:pPr>
            <w:r w:rsidRPr="00195CF6">
              <w:rPr>
                <w:color w:val="000000" w:themeColor="text1"/>
                <w:sz w:val="28"/>
                <w:szCs w:val="28"/>
              </w:rPr>
              <w:t>1.</w:t>
            </w:r>
            <w:r w:rsidR="00D76EB9" w:rsidRPr="00195CF6">
              <w:rPr>
                <w:color w:val="000000" w:themeColor="text1"/>
                <w:sz w:val="28"/>
                <w:szCs w:val="28"/>
              </w:rPr>
              <w:t xml:space="preserve"> </w:t>
            </w:r>
            <w:r w:rsidRPr="00195CF6">
              <w:rPr>
                <w:color w:val="000000" w:themeColor="text1"/>
                <w:sz w:val="28"/>
                <w:szCs w:val="28"/>
              </w:rPr>
              <w:t>Подготовка условий и разработка механизма переселения граждан из жилищного фон</w:t>
            </w:r>
            <w:r w:rsidR="00D76EB9" w:rsidRPr="00195CF6">
              <w:rPr>
                <w:color w:val="000000" w:themeColor="text1"/>
                <w:sz w:val="28"/>
                <w:szCs w:val="28"/>
              </w:rPr>
              <w:t>да, непригодного для проживания.</w:t>
            </w:r>
          </w:p>
          <w:p w14:paraId="16B8D631" w14:textId="77777777" w:rsidR="001F7AEA" w:rsidRPr="00195CF6" w:rsidRDefault="001F7AEA" w:rsidP="001F7AEA">
            <w:pPr>
              <w:jc w:val="both"/>
              <w:rPr>
                <w:color w:val="000000" w:themeColor="text1"/>
                <w:sz w:val="28"/>
                <w:szCs w:val="28"/>
              </w:rPr>
            </w:pPr>
            <w:r w:rsidRPr="00195CF6">
              <w:rPr>
                <w:color w:val="000000" w:themeColor="text1"/>
                <w:sz w:val="28"/>
                <w:szCs w:val="28"/>
              </w:rPr>
              <w:t>2.</w:t>
            </w:r>
            <w:r w:rsidR="00D76EB9" w:rsidRPr="00195CF6">
              <w:rPr>
                <w:color w:val="000000" w:themeColor="text1"/>
                <w:sz w:val="28"/>
                <w:szCs w:val="28"/>
              </w:rPr>
              <w:t xml:space="preserve"> </w:t>
            </w:r>
            <w:r w:rsidRPr="00195CF6">
              <w:rPr>
                <w:color w:val="000000" w:themeColor="text1"/>
                <w:sz w:val="28"/>
                <w:szCs w:val="28"/>
              </w:rPr>
              <w:t>Ликвидация жилищного фонда, признанного аварийным и подлежащему сносу расположенного на территории округа.</w:t>
            </w:r>
          </w:p>
          <w:p w14:paraId="4BFDD5F0" w14:textId="77777777" w:rsidR="00D76EB9" w:rsidRPr="00195CF6" w:rsidRDefault="001F7AEA" w:rsidP="00D76EB9">
            <w:pPr>
              <w:jc w:val="both"/>
              <w:rPr>
                <w:color w:val="000000" w:themeColor="text1"/>
                <w:sz w:val="28"/>
                <w:szCs w:val="28"/>
              </w:rPr>
            </w:pPr>
            <w:r w:rsidRPr="00195CF6">
              <w:rPr>
                <w:color w:val="000000" w:themeColor="text1"/>
                <w:sz w:val="28"/>
                <w:szCs w:val="28"/>
              </w:rPr>
              <w:t>3.</w:t>
            </w:r>
            <w:r w:rsidR="00D76EB9" w:rsidRPr="00195CF6">
              <w:rPr>
                <w:color w:val="000000" w:themeColor="text1"/>
                <w:sz w:val="28"/>
                <w:szCs w:val="28"/>
              </w:rPr>
              <w:t xml:space="preserve"> </w:t>
            </w:r>
            <w:r w:rsidRPr="00195CF6">
              <w:rPr>
                <w:color w:val="000000" w:themeColor="text1"/>
                <w:sz w:val="28"/>
                <w:szCs w:val="28"/>
              </w:rPr>
              <w:t>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p>
          <w:p w14:paraId="6405449B" w14:textId="77777777" w:rsidR="001F7AEA" w:rsidRPr="00195CF6" w:rsidRDefault="001F7AEA" w:rsidP="00D76EB9">
            <w:pPr>
              <w:jc w:val="both"/>
              <w:rPr>
                <w:color w:val="000000" w:themeColor="text1"/>
                <w:sz w:val="28"/>
                <w:szCs w:val="28"/>
              </w:rPr>
            </w:pPr>
            <w:r w:rsidRPr="00195CF6">
              <w:rPr>
                <w:rFonts w:eastAsia="Times New Roman" w:cs="Times New Roman"/>
                <w:bCs/>
                <w:color w:val="000000" w:themeColor="text1"/>
                <w:kern w:val="0"/>
                <w:sz w:val="28"/>
                <w:szCs w:val="28"/>
                <w:lang w:eastAsia="ru-RU" w:bidi="ar-SA"/>
              </w:rPr>
              <w:t xml:space="preserve">4. Выплата возмещения собственникам жилых помещений, входящих в аварийный жилищный фонд, за изымаемые жилые помещения в соответствии со </w:t>
            </w:r>
            <w:hyperlink r:id="rId62" w:history="1">
              <w:r w:rsidRPr="00195CF6">
                <w:rPr>
                  <w:rFonts w:eastAsia="Times New Roman" w:cs="Times New Roman"/>
                  <w:bCs/>
                  <w:color w:val="000000" w:themeColor="text1"/>
                  <w:kern w:val="0"/>
                  <w:sz w:val="28"/>
                  <w:szCs w:val="28"/>
                  <w:lang w:eastAsia="ru-RU" w:bidi="ar-SA"/>
                </w:rPr>
                <w:t>статьей 32</w:t>
              </w:r>
            </w:hyperlink>
            <w:r w:rsidRPr="00195CF6">
              <w:rPr>
                <w:rFonts w:eastAsia="Times New Roman" w:cs="Times New Roman"/>
                <w:bCs/>
                <w:color w:val="000000" w:themeColor="text1"/>
                <w:kern w:val="0"/>
                <w:sz w:val="28"/>
                <w:szCs w:val="28"/>
                <w:lang w:eastAsia="ru-RU" w:bidi="ar-SA"/>
              </w:rPr>
              <w:t xml:space="preserve"> Жилищного кодекса Российской Федерации</w:t>
            </w:r>
            <w:r w:rsidR="00D76EB9" w:rsidRPr="00195CF6">
              <w:rPr>
                <w:rFonts w:eastAsia="Times New Roman" w:cs="Times New Roman"/>
                <w:bCs/>
                <w:color w:val="000000" w:themeColor="text1"/>
                <w:kern w:val="0"/>
                <w:sz w:val="28"/>
                <w:szCs w:val="28"/>
                <w:lang w:eastAsia="ru-RU" w:bidi="ar-SA"/>
              </w:rPr>
              <w:t>.</w:t>
            </w:r>
          </w:p>
          <w:p w14:paraId="3925E825" w14:textId="77777777" w:rsidR="001F7AEA" w:rsidRPr="00195CF6" w:rsidRDefault="001F7AEA" w:rsidP="001F7AEA">
            <w:pPr>
              <w:jc w:val="both"/>
              <w:rPr>
                <w:bCs/>
                <w:color w:val="000000" w:themeColor="text1"/>
                <w:sz w:val="28"/>
                <w:szCs w:val="28"/>
              </w:rPr>
            </w:pPr>
            <w:r w:rsidRPr="00195CF6">
              <w:rPr>
                <w:bCs/>
                <w:color w:val="000000" w:themeColor="text1"/>
                <w:sz w:val="28"/>
                <w:szCs w:val="28"/>
              </w:rPr>
              <w:t>5.</w:t>
            </w:r>
            <w:r w:rsidR="00D76EB9" w:rsidRPr="00195CF6">
              <w:rPr>
                <w:bCs/>
                <w:color w:val="000000" w:themeColor="text1"/>
                <w:sz w:val="28"/>
                <w:szCs w:val="28"/>
              </w:rPr>
              <w:t xml:space="preserve"> </w:t>
            </w:r>
            <w:r w:rsidRPr="00195CF6">
              <w:rPr>
                <w:bCs/>
                <w:color w:val="000000" w:themeColor="text1"/>
                <w:sz w:val="28"/>
                <w:szCs w:val="28"/>
              </w:rPr>
              <w:t>Создание безопасных и благоприятных условий проживания граждан, путем переселения граждан из жилых помещений, находящихся в аварийных многоквартирных домах, в благоустроенные жилые помещения в возможно сжатые сроки.</w:t>
            </w:r>
          </w:p>
        </w:tc>
      </w:tr>
      <w:tr w:rsidR="001F7AEA" w:rsidRPr="00195CF6" w14:paraId="76B7C13B" w14:textId="77777777" w:rsidTr="001E7F89">
        <w:tc>
          <w:tcPr>
            <w:tcW w:w="3956" w:type="dxa"/>
            <w:tcBorders>
              <w:top w:val="single" w:sz="4" w:space="0" w:color="000000"/>
              <w:left w:val="single" w:sz="4" w:space="0" w:color="000000"/>
              <w:bottom w:val="single" w:sz="4" w:space="0" w:color="000000"/>
            </w:tcBorders>
          </w:tcPr>
          <w:p w14:paraId="1B0F6007" w14:textId="77777777" w:rsidR="001F7AEA" w:rsidRPr="00195CF6" w:rsidRDefault="001F7AEA" w:rsidP="001F7AEA">
            <w:pPr>
              <w:rPr>
                <w:color w:val="000000" w:themeColor="text1"/>
                <w:sz w:val="28"/>
                <w:szCs w:val="28"/>
              </w:rPr>
            </w:pPr>
            <w:r w:rsidRPr="00195CF6">
              <w:rPr>
                <w:color w:val="000000" w:themeColor="text1"/>
                <w:sz w:val="28"/>
                <w:szCs w:val="28"/>
              </w:rPr>
              <w:t>Целевые индикаторы и показатели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37E39AED" w14:textId="77777777" w:rsidR="001F7AEA" w:rsidRPr="00195CF6" w:rsidRDefault="001F7AEA" w:rsidP="001F7AEA">
            <w:pPr>
              <w:jc w:val="both"/>
              <w:rPr>
                <w:color w:val="000000" w:themeColor="text1"/>
                <w:sz w:val="28"/>
                <w:szCs w:val="28"/>
              </w:rPr>
            </w:pPr>
            <w:r w:rsidRPr="00195CF6">
              <w:rPr>
                <w:color w:val="000000" w:themeColor="text1"/>
                <w:sz w:val="28"/>
                <w:szCs w:val="28"/>
              </w:rPr>
              <w:t>1.</w:t>
            </w:r>
            <w:r w:rsidR="00D76EB9" w:rsidRPr="00195CF6">
              <w:rPr>
                <w:color w:val="000000" w:themeColor="text1"/>
                <w:sz w:val="28"/>
                <w:szCs w:val="28"/>
              </w:rPr>
              <w:t xml:space="preserve"> </w:t>
            </w:r>
            <w:r w:rsidRPr="00195CF6">
              <w:rPr>
                <w:color w:val="000000" w:themeColor="text1"/>
                <w:sz w:val="28"/>
                <w:szCs w:val="28"/>
              </w:rPr>
              <w:t xml:space="preserve">Количество переселенных граждан из аварийных многоквартирных домов </w:t>
            </w:r>
            <w:r w:rsidR="00D76EB9" w:rsidRPr="00195CF6">
              <w:rPr>
                <w:color w:val="000000" w:themeColor="text1"/>
                <w:sz w:val="28"/>
                <w:szCs w:val="28"/>
              </w:rPr>
              <w:t>и домов блокированной застройки.</w:t>
            </w:r>
          </w:p>
          <w:p w14:paraId="31BB3A49" w14:textId="77777777" w:rsidR="001F7AEA" w:rsidRPr="00195CF6" w:rsidRDefault="001F7AEA" w:rsidP="001F7AEA">
            <w:pPr>
              <w:jc w:val="both"/>
              <w:rPr>
                <w:color w:val="000000" w:themeColor="text1"/>
                <w:sz w:val="28"/>
                <w:szCs w:val="28"/>
              </w:rPr>
            </w:pPr>
            <w:r w:rsidRPr="00195CF6">
              <w:rPr>
                <w:color w:val="000000" w:themeColor="text1"/>
                <w:sz w:val="28"/>
                <w:szCs w:val="28"/>
              </w:rPr>
              <w:t>2.</w:t>
            </w:r>
            <w:r w:rsidR="00D76EB9" w:rsidRPr="00195CF6">
              <w:rPr>
                <w:color w:val="000000" w:themeColor="text1"/>
                <w:sz w:val="28"/>
                <w:szCs w:val="28"/>
              </w:rPr>
              <w:t xml:space="preserve"> </w:t>
            </w:r>
            <w:r w:rsidRPr="00195CF6">
              <w:rPr>
                <w:color w:val="000000" w:themeColor="text1"/>
                <w:sz w:val="28"/>
                <w:szCs w:val="28"/>
              </w:rPr>
              <w:t>Количество расселенного аварийного жилого   фонда, кв.м.</w:t>
            </w:r>
          </w:p>
        </w:tc>
      </w:tr>
      <w:tr w:rsidR="001F7AEA" w:rsidRPr="00195CF6" w14:paraId="0027C53D" w14:textId="77777777" w:rsidTr="001E7F89">
        <w:tc>
          <w:tcPr>
            <w:tcW w:w="3956" w:type="dxa"/>
            <w:tcBorders>
              <w:top w:val="single" w:sz="4" w:space="0" w:color="000000"/>
              <w:left w:val="single" w:sz="4" w:space="0" w:color="000000"/>
              <w:bottom w:val="single" w:sz="4" w:space="0" w:color="000000"/>
            </w:tcBorders>
          </w:tcPr>
          <w:p w14:paraId="027CF5EA" w14:textId="77777777" w:rsidR="001F7AEA" w:rsidRPr="00195CF6" w:rsidRDefault="001F7AEA" w:rsidP="001F7AEA">
            <w:pPr>
              <w:rPr>
                <w:color w:val="000000" w:themeColor="text1"/>
                <w:sz w:val="28"/>
                <w:szCs w:val="28"/>
              </w:rPr>
            </w:pPr>
            <w:r w:rsidRPr="00195CF6">
              <w:rPr>
                <w:color w:val="000000" w:themeColor="text1"/>
                <w:sz w:val="28"/>
                <w:szCs w:val="28"/>
              </w:rPr>
              <w:t xml:space="preserve"> Этапы и сроки реализации подпрограммы</w:t>
            </w:r>
          </w:p>
        </w:tc>
        <w:tc>
          <w:tcPr>
            <w:tcW w:w="6081" w:type="dxa"/>
            <w:tcBorders>
              <w:top w:val="single" w:sz="4" w:space="0" w:color="000000"/>
              <w:left w:val="single" w:sz="4" w:space="0" w:color="000000"/>
              <w:bottom w:val="single" w:sz="4" w:space="0" w:color="000000"/>
              <w:right w:val="single" w:sz="4" w:space="0" w:color="000000"/>
            </w:tcBorders>
          </w:tcPr>
          <w:p w14:paraId="0EF2C0B1" w14:textId="77777777" w:rsidR="001F7AEA" w:rsidRPr="00195CF6" w:rsidRDefault="001F7AEA" w:rsidP="001F7AEA">
            <w:pPr>
              <w:jc w:val="both"/>
              <w:rPr>
                <w:color w:val="000000" w:themeColor="text1"/>
                <w:sz w:val="28"/>
                <w:szCs w:val="28"/>
              </w:rPr>
            </w:pPr>
            <w:r w:rsidRPr="00195CF6">
              <w:rPr>
                <w:color w:val="000000" w:themeColor="text1"/>
                <w:sz w:val="28"/>
                <w:szCs w:val="28"/>
              </w:rPr>
              <w:t>2025</w:t>
            </w:r>
            <w:r w:rsidR="00465366" w:rsidRPr="00195CF6">
              <w:rPr>
                <w:color w:val="000000" w:themeColor="text1"/>
                <w:sz w:val="28"/>
                <w:szCs w:val="28"/>
              </w:rPr>
              <w:t xml:space="preserve"> </w:t>
            </w:r>
            <w:r w:rsidRPr="00195CF6">
              <w:rPr>
                <w:color w:val="000000" w:themeColor="text1"/>
                <w:sz w:val="28"/>
                <w:szCs w:val="28"/>
              </w:rPr>
              <w:t>-</w:t>
            </w:r>
            <w:r w:rsidR="00465366" w:rsidRPr="00195CF6">
              <w:rPr>
                <w:color w:val="000000" w:themeColor="text1"/>
                <w:sz w:val="28"/>
                <w:szCs w:val="28"/>
              </w:rPr>
              <w:t xml:space="preserve"> </w:t>
            </w:r>
            <w:r w:rsidRPr="00195CF6">
              <w:rPr>
                <w:color w:val="000000" w:themeColor="text1"/>
                <w:sz w:val="28"/>
                <w:szCs w:val="28"/>
              </w:rPr>
              <w:t xml:space="preserve">2030 годы </w:t>
            </w:r>
          </w:p>
          <w:p w14:paraId="11D70000" w14:textId="77777777" w:rsidR="001F7AEA" w:rsidRPr="00195CF6" w:rsidRDefault="001F7AEA" w:rsidP="001F7AEA">
            <w:pPr>
              <w:jc w:val="both"/>
              <w:rPr>
                <w:color w:val="000000" w:themeColor="text1"/>
                <w:sz w:val="28"/>
                <w:szCs w:val="28"/>
              </w:rPr>
            </w:pPr>
          </w:p>
        </w:tc>
      </w:tr>
      <w:tr w:rsidR="001F7AEA" w:rsidRPr="00195CF6" w14:paraId="7A122E86" w14:textId="77777777" w:rsidTr="001E7F89">
        <w:trPr>
          <w:trHeight w:val="1617"/>
        </w:trPr>
        <w:tc>
          <w:tcPr>
            <w:tcW w:w="3956" w:type="dxa"/>
            <w:tcBorders>
              <w:top w:val="single" w:sz="4" w:space="0" w:color="000000"/>
              <w:left w:val="single" w:sz="4" w:space="0" w:color="000000"/>
              <w:bottom w:val="single" w:sz="4" w:space="0" w:color="000000"/>
            </w:tcBorders>
          </w:tcPr>
          <w:p w14:paraId="10C66258" w14:textId="77777777" w:rsidR="001F7AEA" w:rsidRPr="00195CF6" w:rsidRDefault="001F7AEA" w:rsidP="001F7AEA">
            <w:pPr>
              <w:rPr>
                <w:color w:val="000000" w:themeColor="text1"/>
                <w:sz w:val="28"/>
                <w:szCs w:val="28"/>
              </w:rPr>
            </w:pPr>
            <w:r w:rsidRPr="00195CF6">
              <w:rPr>
                <w:color w:val="000000" w:themeColor="text1"/>
                <w:sz w:val="28"/>
                <w:szCs w:val="28"/>
              </w:rPr>
              <w:t>Объем бюджетных ассигнований, в том числе по годам и источникам программы</w:t>
            </w:r>
          </w:p>
          <w:p w14:paraId="25B791C1" w14:textId="77777777" w:rsidR="001F7AEA" w:rsidRPr="00195CF6" w:rsidRDefault="001F7AEA" w:rsidP="001F7AEA">
            <w:pPr>
              <w:rPr>
                <w:color w:val="000000" w:themeColor="text1"/>
                <w:sz w:val="28"/>
                <w:szCs w:val="28"/>
              </w:rPr>
            </w:pPr>
          </w:p>
          <w:p w14:paraId="0E5F5B69" w14:textId="77777777" w:rsidR="001F7AEA" w:rsidRPr="00195CF6" w:rsidRDefault="001F7AEA" w:rsidP="001F7AEA">
            <w:pPr>
              <w:rPr>
                <w:color w:val="000000" w:themeColor="text1"/>
                <w:sz w:val="28"/>
                <w:szCs w:val="28"/>
              </w:rPr>
            </w:pPr>
          </w:p>
          <w:p w14:paraId="7B427CF8" w14:textId="77777777" w:rsidR="001F7AEA" w:rsidRPr="00195CF6" w:rsidRDefault="001F7AEA" w:rsidP="001F7AEA">
            <w:pPr>
              <w:rPr>
                <w:color w:val="000000" w:themeColor="text1"/>
                <w:sz w:val="28"/>
                <w:szCs w:val="28"/>
              </w:rPr>
            </w:pPr>
          </w:p>
          <w:p w14:paraId="40C12E47" w14:textId="77777777" w:rsidR="001F7AEA" w:rsidRPr="00195CF6" w:rsidRDefault="001F7AEA" w:rsidP="001F7AEA">
            <w:pPr>
              <w:rPr>
                <w:color w:val="000000" w:themeColor="text1"/>
                <w:sz w:val="28"/>
                <w:szCs w:val="28"/>
              </w:rPr>
            </w:pPr>
          </w:p>
        </w:tc>
        <w:tc>
          <w:tcPr>
            <w:tcW w:w="6081" w:type="dxa"/>
            <w:tcBorders>
              <w:top w:val="single" w:sz="4" w:space="0" w:color="000000"/>
              <w:left w:val="single" w:sz="4" w:space="0" w:color="000000"/>
              <w:bottom w:val="single" w:sz="4" w:space="0" w:color="000000"/>
              <w:right w:val="single" w:sz="4" w:space="0" w:color="000000"/>
            </w:tcBorders>
          </w:tcPr>
          <w:p w14:paraId="4E19411E" w14:textId="77777777" w:rsidR="001F7AEA" w:rsidRPr="00195CF6" w:rsidRDefault="001F7AEA" w:rsidP="001F7AEA">
            <w:pPr>
              <w:jc w:val="both"/>
              <w:rPr>
                <w:color w:val="000000" w:themeColor="text1"/>
                <w:sz w:val="28"/>
                <w:szCs w:val="28"/>
              </w:rPr>
            </w:pPr>
            <w:r w:rsidRPr="00195CF6">
              <w:rPr>
                <w:color w:val="000000" w:themeColor="text1"/>
                <w:sz w:val="28"/>
                <w:szCs w:val="28"/>
              </w:rPr>
              <w:t xml:space="preserve">Общий объем средств, предусмотренных на реализацию подпрограммы (прогнозная оценка) – </w:t>
            </w:r>
            <w:r w:rsidR="00C4167D">
              <w:rPr>
                <w:color w:val="000000" w:themeColor="text1"/>
                <w:sz w:val="28"/>
                <w:szCs w:val="28"/>
              </w:rPr>
              <w:t>104149,36373</w:t>
            </w:r>
            <w:r w:rsidRPr="00195CF6">
              <w:rPr>
                <w:color w:val="000000" w:themeColor="text1"/>
                <w:sz w:val="28"/>
                <w:szCs w:val="28"/>
              </w:rPr>
              <w:t xml:space="preserve"> тыс. рублей в том числе:</w:t>
            </w:r>
          </w:p>
          <w:p w14:paraId="39E4083F" w14:textId="77777777" w:rsidR="001F7AEA" w:rsidRPr="00195CF6" w:rsidRDefault="001F7AEA" w:rsidP="001F7AEA">
            <w:pPr>
              <w:jc w:val="both"/>
              <w:rPr>
                <w:color w:val="000000" w:themeColor="text1"/>
                <w:sz w:val="28"/>
                <w:szCs w:val="28"/>
              </w:rPr>
            </w:pPr>
            <w:r w:rsidRPr="00195CF6">
              <w:rPr>
                <w:color w:val="000000" w:themeColor="text1"/>
                <w:sz w:val="28"/>
                <w:szCs w:val="28"/>
              </w:rPr>
              <w:t xml:space="preserve">за счет </w:t>
            </w:r>
            <w:r w:rsidR="002B45C4" w:rsidRPr="00195CF6">
              <w:rPr>
                <w:color w:val="000000" w:themeColor="text1"/>
                <w:sz w:val="28"/>
                <w:szCs w:val="28"/>
              </w:rPr>
              <w:t xml:space="preserve">средств областного бюджета – </w:t>
            </w:r>
            <w:r w:rsidR="00100FAD">
              <w:rPr>
                <w:color w:val="000000" w:themeColor="text1"/>
                <w:sz w:val="28"/>
                <w:szCs w:val="28"/>
              </w:rPr>
              <w:t>91205,17272</w:t>
            </w:r>
            <w:r w:rsidRPr="00195CF6">
              <w:rPr>
                <w:color w:val="000000" w:themeColor="text1"/>
                <w:sz w:val="28"/>
                <w:szCs w:val="28"/>
              </w:rPr>
              <w:t xml:space="preserve"> тыс. рублей, из них в </w:t>
            </w:r>
          </w:p>
          <w:p w14:paraId="7C1D2563" w14:textId="77777777" w:rsidR="001F7AEA" w:rsidRPr="00195CF6" w:rsidRDefault="001F7AEA" w:rsidP="001F7AEA">
            <w:pPr>
              <w:jc w:val="both"/>
              <w:rPr>
                <w:color w:val="000000" w:themeColor="text1"/>
                <w:sz w:val="28"/>
                <w:szCs w:val="28"/>
              </w:rPr>
            </w:pPr>
            <w:r w:rsidRPr="00195CF6">
              <w:rPr>
                <w:color w:val="000000" w:themeColor="text1"/>
                <w:sz w:val="28"/>
                <w:szCs w:val="28"/>
              </w:rPr>
              <w:t xml:space="preserve">2025 году – </w:t>
            </w:r>
            <w:r w:rsidR="004D223F" w:rsidRPr="00195CF6">
              <w:rPr>
                <w:color w:val="000000" w:themeColor="text1"/>
                <w:sz w:val="28"/>
                <w:szCs w:val="28"/>
              </w:rPr>
              <w:t>36937,51657</w:t>
            </w:r>
            <w:r w:rsidRPr="00195CF6">
              <w:rPr>
                <w:color w:val="000000" w:themeColor="text1"/>
                <w:sz w:val="28"/>
                <w:szCs w:val="28"/>
              </w:rPr>
              <w:t xml:space="preserve"> тыс. руб.,</w:t>
            </w:r>
          </w:p>
          <w:p w14:paraId="05303244" w14:textId="77777777" w:rsidR="001F7AEA" w:rsidRPr="00195CF6" w:rsidRDefault="00D76EB9" w:rsidP="001F7AEA">
            <w:pPr>
              <w:jc w:val="both"/>
              <w:rPr>
                <w:color w:val="000000" w:themeColor="text1"/>
                <w:sz w:val="28"/>
                <w:szCs w:val="28"/>
              </w:rPr>
            </w:pPr>
            <w:r w:rsidRPr="00195CF6">
              <w:rPr>
                <w:color w:val="000000" w:themeColor="text1"/>
                <w:sz w:val="28"/>
                <w:szCs w:val="28"/>
              </w:rPr>
              <w:t xml:space="preserve">2026 году -  </w:t>
            </w:r>
            <w:r w:rsidR="005225A2">
              <w:rPr>
                <w:color w:val="000000" w:themeColor="text1"/>
                <w:sz w:val="28"/>
                <w:szCs w:val="28"/>
              </w:rPr>
              <w:t>14360,05615</w:t>
            </w:r>
            <w:r w:rsidR="001F7AEA" w:rsidRPr="00195CF6">
              <w:rPr>
                <w:color w:val="000000" w:themeColor="text1"/>
                <w:sz w:val="28"/>
                <w:szCs w:val="28"/>
              </w:rPr>
              <w:t xml:space="preserve"> тыс. руб.,</w:t>
            </w:r>
          </w:p>
          <w:p w14:paraId="25051260" w14:textId="77777777" w:rsidR="001F7AEA" w:rsidRPr="00195CF6" w:rsidRDefault="00D76EB9" w:rsidP="001F7AEA">
            <w:pPr>
              <w:jc w:val="both"/>
              <w:rPr>
                <w:color w:val="000000" w:themeColor="text1"/>
                <w:sz w:val="28"/>
                <w:szCs w:val="28"/>
              </w:rPr>
            </w:pPr>
            <w:r w:rsidRPr="00195CF6">
              <w:rPr>
                <w:color w:val="000000" w:themeColor="text1"/>
                <w:sz w:val="28"/>
                <w:szCs w:val="28"/>
              </w:rPr>
              <w:t xml:space="preserve">2027 году - </w:t>
            </w:r>
            <w:r w:rsidR="005225A2">
              <w:rPr>
                <w:color w:val="000000" w:themeColor="text1"/>
                <w:sz w:val="28"/>
                <w:szCs w:val="28"/>
              </w:rPr>
              <w:t>19953,80000</w:t>
            </w:r>
            <w:r w:rsidR="001F7AEA" w:rsidRPr="00195CF6">
              <w:rPr>
                <w:color w:val="000000" w:themeColor="text1"/>
                <w:sz w:val="28"/>
                <w:szCs w:val="28"/>
              </w:rPr>
              <w:t xml:space="preserve">  тыс. руб.,</w:t>
            </w:r>
          </w:p>
          <w:p w14:paraId="4E9EC524" w14:textId="77777777" w:rsidR="001F7AEA" w:rsidRPr="00195CF6" w:rsidRDefault="001F7AEA" w:rsidP="001F7AEA">
            <w:pPr>
              <w:jc w:val="both"/>
              <w:rPr>
                <w:color w:val="000000" w:themeColor="text1"/>
                <w:sz w:val="28"/>
                <w:szCs w:val="28"/>
              </w:rPr>
            </w:pPr>
            <w:r w:rsidRPr="00195CF6">
              <w:rPr>
                <w:color w:val="000000" w:themeColor="text1"/>
                <w:sz w:val="28"/>
                <w:szCs w:val="28"/>
              </w:rPr>
              <w:t xml:space="preserve">2028 году - </w:t>
            </w:r>
            <w:r w:rsidR="005225A2">
              <w:rPr>
                <w:color w:val="000000" w:themeColor="text1"/>
                <w:sz w:val="28"/>
                <w:szCs w:val="28"/>
              </w:rPr>
              <w:t>19953,80000</w:t>
            </w:r>
            <w:r w:rsidRPr="00195CF6">
              <w:rPr>
                <w:color w:val="000000" w:themeColor="text1"/>
                <w:sz w:val="28"/>
                <w:szCs w:val="28"/>
              </w:rPr>
              <w:t xml:space="preserve"> тыс. руб.,</w:t>
            </w:r>
          </w:p>
          <w:p w14:paraId="3BFDCEDE" w14:textId="77777777" w:rsidR="001F7AEA" w:rsidRPr="00195CF6" w:rsidRDefault="001F7AEA" w:rsidP="001F7AEA">
            <w:pPr>
              <w:jc w:val="both"/>
              <w:rPr>
                <w:color w:val="000000" w:themeColor="text1"/>
                <w:sz w:val="28"/>
                <w:szCs w:val="28"/>
              </w:rPr>
            </w:pPr>
            <w:r w:rsidRPr="00195CF6">
              <w:rPr>
                <w:color w:val="000000" w:themeColor="text1"/>
                <w:sz w:val="28"/>
                <w:szCs w:val="28"/>
              </w:rPr>
              <w:t>2029 году - 0,00000 тыс. руб.,</w:t>
            </w:r>
          </w:p>
          <w:p w14:paraId="12F5FDDB" w14:textId="77777777" w:rsidR="001F7AEA" w:rsidRPr="00195CF6" w:rsidRDefault="001F7AEA" w:rsidP="001F7AEA">
            <w:pPr>
              <w:jc w:val="both"/>
              <w:rPr>
                <w:color w:val="000000" w:themeColor="text1"/>
                <w:sz w:val="28"/>
                <w:szCs w:val="28"/>
              </w:rPr>
            </w:pPr>
            <w:r w:rsidRPr="00195CF6">
              <w:rPr>
                <w:color w:val="000000" w:themeColor="text1"/>
                <w:sz w:val="28"/>
                <w:szCs w:val="28"/>
              </w:rPr>
              <w:t>2030 году - 0,00000 тыс. руб.</w:t>
            </w:r>
          </w:p>
          <w:p w14:paraId="021880EC" w14:textId="77777777" w:rsidR="001F7AEA" w:rsidRPr="00195CF6" w:rsidRDefault="001F7AEA" w:rsidP="001F7AEA">
            <w:pPr>
              <w:jc w:val="both"/>
              <w:rPr>
                <w:color w:val="000000" w:themeColor="text1"/>
                <w:sz w:val="28"/>
                <w:szCs w:val="28"/>
              </w:rPr>
            </w:pPr>
            <w:r w:rsidRPr="00195CF6">
              <w:rPr>
                <w:color w:val="000000" w:themeColor="text1"/>
                <w:sz w:val="28"/>
                <w:szCs w:val="28"/>
              </w:rPr>
              <w:t>за сч</w:t>
            </w:r>
            <w:r w:rsidR="00D76EB9" w:rsidRPr="00195CF6">
              <w:rPr>
                <w:color w:val="000000" w:themeColor="text1"/>
                <w:sz w:val="28"/>
                <w:szCs w:val="28"/>
              </w:rPr>
              <w:t xml:space="preserve">ет средств местного бюджета – </w:t>
            </w:r>
            <w:r w:rsidR="00171DFA">
              <w:rPr>
                <w:color w:val="000000" w:themeColor="text1"/>
                <w:sz w:val="28"/>
                <w:szCs w:val="28"/>
              </w:rPr>
              <w:t>12944,19101</w:t>
            </w:r>
            <w:r w:rsidRPr="00195CF6">
              <w:rPr>
                <w:color w:val="000000" w:themeColor="text1"/>
                <w:sz w:val="28"/>
                <w:szCs w:val="28"/>
              </w:rPr>
              <w:t xml:space="preserve"> тыс. рублей, из них в </w:t>
            </w:r>
          </w:p>
          <w:p w14:paraId="0116805B" w14:textId="77777777" w:rsidR="001F7AEA" w:rsidRPr="00195CF6" w:rsidRDefault="00D76EB9" w:rsidP="001F7AEA">
            <w:pPr>
              <w:jc w:val="both"/>
              <w:rPr>
                <w:color w:val="000000" w:themeColor="text1"/>
                <w:sz w:val="28"/>
                <w:szCs w:val="28"/>
              </w:rPr>
            </w:pPr>
            <w:r w:rsidRPr="00195CF6">
              <w:rPr>
                <w:color w:val="000000" w:themeColor="text1"/>
                <w:sz w:val="28"/>
                <w:szCs w:val="28"/>
              </w:rPr>
              <w:t xml:space="preserve">2025 году – </w:t>
            </w:r>
            <w:r w:rsidR="007E7536" w:rsidRPr="00195CF6">
              <w:rPr>
                <w:color w:val="000000" w:themeColor="text1"/>
                <w:sz w:val="28"/>
                <w:szCs w:val="28"/>
              </w:rPr>
              <w:t>3167,49101</w:t>
            </w:r>
            <w:r w:rsidR="001F7AEA" w:rsidRPr="00195CF6">
              <w:rPr>
                <w:color w:val="000000" w:themeColor="text1"/>
                <w:sz w:val="28"/>
                <w:szCs w:val="28"/>
              </w:rPr>
              <w:t xml:space="preserve"> тыс. руб.,</w:t>
            </w:r>
          </w:p>
          <w:p w14:paraId="5746D363" w14:textId="77777777" w:rsidR="001F7AEA" w:rsidRPr="00195CF6" w:rsidRDefault="00D76EB9" w:rsidP="001F7AEA">
            <w:pPr>
              <w:jc w:val="both"/>
              <w:rPr>
                <w:color w:val="000000" w:themeColor="text1"/>
                <w:sz w:val="28"/>
                <w:szCs w:val="28"/>
              </w:rPr>
            </w:pPr>
            <w:r w:rsidRPr="00195CF6">
              <w:rPr>
                <w:color w:val="000000" w:themeColor="text1"/>
                <w:sz w:val="28"/>
                <w:szCs w:val="28"/>
              </w:rPr>
              <w:t xml:space="preserve">2026 году – </w:t>
            </w:r>
            <w:r w:rsidR="00663DBE">
              <w:rPr>
                <w:color w:val="000000" w:themeColor="text1"/>
                <w:sz w:val="28"/>
                <w:szCs w:val="28"/>
              </w:rPr>
              <w:t>1170,20000</w:t>
            </w:r>
            <w:r w:rsidR="001F7AEA" w:rsidRPr="00195CF6">
              <w:rPr>
                <w:color w:val="000000" w:themeColor="text1"/>
                <w:sz w:val="28"/>
                <w:szCs w:val="28"/>
              </w:rPr>
              <w:t xml:space="preserve"> тыс. руб.,</w:t>
            </w:r>
          </w:p>
          <w:p w14:paraId="532873DF" w14:textId="77777777" w:rsidR="001F7AEA" w:rsidRPr="00195CF6" w:rsidRDefault="00D76EB9" w:rsidP="001F7AEA">
            <w:pPr>
              <w:jc w:val="both"/>
              <w:rPr>
                <w:color w:val="000000" w:themeColor="text1"/>
                <w:sz w:val="28"/>
                <w:szCs w:val="28"/>
              </w:rPr>
            </w:pPr>
            <w:r w:rsidRPr="00195CF6">
              <w:rPr>
                <w:color w:val="000000" w:themeColor="text1"/>
                <w:sz w:val="28"/>
                <w:szCs w:val="28"/>
              </w:rPr>
              <w:t xml:space="preserve">2027 году – </w:t>
            </w:r>
            <w:r w:rsidR="00663DBE">
              <w:rPr>
                <w:color w:val="000000" w:themeColor="text1"/>
                <w:sz w:val="28"/>
                <w:szCs w:val="28"/>
              </w:rPr>
              <w:t>2485,20000</w:t>
            </w:r>
            <w:r w:rsidR="001F7AEA" w:rsidRPr="00195CF6">
              <w:rPr>
                <w:color w:val="000000" w:themeColor="text1"/>
                <w:sz w:val="28"/>
                <w:szCs w:val="28"/>
              </w:rPr>
              <w:t xml:space="preserve"> тыс. руб.,</w:t>
            </w:r>
          </w:p>
          <w:p w14:paraId="51F202DC" w14:textId="77777777" w:rsidR="001F7AEA" w:rsidRPr="00195CF6" w:rsidRDefault="00D76EB9" w:rsidP="001F7AEA">
            <w:pPr>
              <w:jc w:val="both"/>
              <w:rPr>
                <w:color w:val="000000" w:themeColor="text1"/>
                <w:sz w:val="28"/>
                <w:szCs w:val="28"/>
              </w:rPr>
            </w:pPr>
            <w:r w:rsidRPr="00195CF6">
              <w:rPr>
                <w:color w:val="000000" w:themeColor="text1"/>
                <w:sz w:val="28"/>
                <w:szCs w:val="28"/>
              </w:rPr>
              <w:t xml:space="preserve">2028 году – </w:t>
            </w:r>
            <w:r w:rsidR="00663DBE">
              <w:rPr>
                <w:color w:val="000000" w:themeColor="text1"/>
                <w:sz w:val="28"/>
                <w:szCs w:val="28"/>
              </w:rPr>
              <w:t>3521,30000</w:t>
            </w:r>
            <w:r w:rsidR="001F7AEA" w:rsidRPr="00195CF6">
              <w:rPr>
                <w:color w:val="000000" w:themeColor="text1"/>
                <w:sz w:val="28"/>
                <w:szCs w:val="28"/>
              </w:rPr>
              <w:t xml:space="preserve"> тыс.руб.,</w:t>
            </w:r>
          </w:p>
          <w:p w14:paraId="4C648B63" w14:textId="77777777" w:rsidR="001F7AEA" w:rsidRPr="00195CF6" w:rsidRDefault="00D76EB9" w:rsidP="001F7AEA">
            <w:pPr>
              <w:jc w:val="both"/>
              <w:rPr>
                <w:color w:val="000000" w:themeColor="text1"/>
                <w:sz w:val="28"/>
                <w:szCs w:val="28"/>
              </w:rPr>
            </w:pPr>
            <w:r w:rsidRPr="00195CF6">
              <w:rPr>
                <w:color w:val="000000" w:themeColor="text1"/>
                <w:sz w:val="28"/>
                <w:szCs w:val="28"/>
              </w:rPr>
              <w:t>2029 году -  1</w:t>
            </w:r>
            <w:r w:rsidR="001F7AEA" w:rsidRPr="00195CF6">
              <w:rPr>
                <w:color w:val="000000" w:themeColor="text1"/>
                <w:sz w:val="28"/>
                <w:szCs w:val="28"/>
              </w:rPr>
              <w:t>300,00000  тыс. руб.,</w:t>
            </w:r>
          </w:p>
          <w:p w14:paraId="48442A28" w14:textId="77777777" w:rsidR="001F7AEA" w:rsidRPr="00195CF6" w:rsidRDefault="00D76EB9" w:rsidP="001F7AEA">
            <w:pPr>
              <w:jc w:val="both"/>
              <w:rPr>
                <w:color w:val="000000" w:themeColor="text1"/>
                <w:sz w:val="28"/>
                <w:szCs w:val="28"/>
              </w:rPr>
            </w:pPr>
            <w:r w:rsidRPr="00195CF6">
              <w:rPr>
                <w:color w:val="000000" w:themeColor="text1"/>
                <w:sz w:val="28"/>
                <w:szCs w:val="28"/>
              </w:rPr>
              <w:t>2030 году -  1</w:t>
            </w:r>
            <w:r w:rsidR="001F7AEA" w:rsidRPr="00195CF6">
              <w:rPr>
                <w:color w:val="000000" w:themeColor="text1"/>
                <w:sz w:val="28"/>
                <w:szCs w:val="28"/>
              </w:rPr>
              <w:t>300,00000 тыс. руб.</w:t>
            </w:r>
          </w:p>
        </w:tc>
      </w:tr>
      <w:tr w:rsidR="001F7AEA" w:rsidRPr="00195CF6" w14:paraId="5A60C78E" w14:textId="77777777" w:rsidTr="001E7F89">
        <w:tc>
          <w:tcPr>
            <w:tcW w:w="3956" w:type="dxa"/>
            <w:tcBorders>
              <w:top w:val="single" w:sz="4" w:space="0" w:color="000000"/>
              <w:left w:val="single" w:sz="4" w:space="0" w:color="000000"/>
              <w:bottom w:val="single" w:sz="4" w:space="0" w:color="000000"/>
            </w:tcBorders>
          </w:tcPr>
          <w:p w14:paraId="268FBD66" w14:textId="77777777" w:rsidR="001F7AEA" w:rsidRPr="00195CF6" w:rsidRDefault="001F7AEA" w:rsidP="001F7AEA">
            <w:pPr>
              <w:rPr>
                <w:color w:val="000000" w:themeColor="text1"/>
                <w:sz w:val="28"/>
                <w:szCs w:val="28"/>
              </w:rPr>
            </w:pPr>
            <w:r w:rsidRPr="00195CF6">
              <w:rPr>
                <w:color w:val="000000" w:themeColor="text1"/>
                <w:sz w:val="28"/>
                <w:szCs w:val="28"/>
              </w:rPr>
              <w:t>Ожидаемые результаты реализации муниципальной программы</w:t>
            </w:r>
          </w:p>
        </w:tc>
        <w:tc>
          <w:tcPr>
            <w:tcW w:w="6081" w:type="dxa"/>
            <w:tcBorders>
              <w:top w:val="single" w:sz="4" w:space="0" w:color="000000"/>
              <w:left w:val="single" w:sz="4" w:space="0" w:color="000000"/>
              <w:bottom w:val="single" w:sz="4" w:space="0" w:color="000000"/>
              <w:right w:val="single" w:sz="4" w:space="0" w:color="000000"/>
            </w:tcBorders>
          </w:tcPr>
          <w:p w14:paraId="7361A920" w14:textId="77777777" w:rsidR="001F7AEA" w:rsidRPr="00567604" w:rsidRDefault="001F7AEA" w:rsidP="001F7AEA">
            <w:pPr>
              <w:jc w:val="both"/>
              <w:rPr>
                <w:color w:val="000000" w:themeColor="text1"/>
                <w:sz w:val="28"/>
                <w:szCs w:val="28"/>
              </w:rPr>
            </w:pPr>
            <w:r w:rsidRPr="00567604">
              <w:rPr>
                <w:color w:val="000000" w:themeColor="text1"/>
                <w:sz w:val="28"/>
                <w:szCs w:val="28"/>
              </w:rPr>
              <w:t>- выполнение муниципальных обязательств по переселению граждан из жилых помещений, неприго</w:t>
            </w:r>
            <w:r w:rsidR="003814AD" w:rsidRPr="00567604">
              <w:rPr>
                <w:color w:val="000000" w:themeColor="text1"/>
                <w:sz w:val="28"/>
                <w:szCs w:val="28"/>
              </w:rPr>
              <w:t>дных для постоянного проживания;</w:t>
            </w:r>
          </w:p>
          <w:p w14:paraId="04A21DE0" w14:textId="77777777" w:rsidR="001F7AEA" w:rsidRPr="00567604" w:rsidRDefault="001F7AEA" w:rsidP="00567604">
            <w:pPr>
              <w:jc w:val="both"/>
              <w:rPr>
                <w:color w:val="000000" w:themeColor="text1"/>
                <w:sz w:val="28"/>
                <w:szCs w:val="28"/>
              </w:rPr>
            </w:pPr>
            <w:r w:rsidRPr="00567604">
              <w:rPr>
                <w:color w:val="000000" w:themeColor="text1"/>
                <w:sz w:val="28"/>
                <w:szCs w:val="28"/>
              </w:rPr>
              <w:t xml:space="preserve">- </w:t>
            </w:r>
            <w:r w:rsidR="003C58C8" w:rsidRPr="00567604">
              <w:rPr>
                <w:color w:val="000000" w:themeColor="text1"/>
                <w:sz w:val="28"/>
                <w:szCs w:val="28"/>
              </w:rPr>
              <w:t>переселение из аварийного жилищного фонда</w:t>
            </w:r>
            <w:r w:rsidR="00567604">
              <w:rPr>
                <w:color w:val="000000" w:themeColor="text1"/>
                <w:sz w:val="28"/>
                <w:szCs w:val="28"/>
              </w:rPr>
              <w:t>.</w:t>
            </w:r>
          </w:p>
        </w:tc>
      </w:tr>
    </w:tbl>
    <w:p w14:paraId="4DD480BB" w14:textId="77777777" w:rsidR="00BF4A1A" w:rsidRPr="00195CF6" w:rsidRDefault="00BF4A1A" w:rsidP="00465366">
      <w:pPr>
        <w:spacing w:after="240"/>
        <w:ind w:left="-142" w:right="-142"/>
        <w:jc w:val="center"/>
        <w:rPr>
          <w:color w:val="000000" w:themeColor="text1"/>
        </w:rPr>
      </w:pPr>
    </w:p>
    <w:p w14:paraId="6C5B6038" w14:textId="77777777" w:rsidR="001F7AEA" w:rsidRPr="00195CF6" w:rsidRDefault="001F7AEA" w:rsidP="00465366">
      <w:pPr>
        <w:spacing w:after="240"/>
        <w:ind w:left="-142" w:right="-142"/>
        <w:jc w:val="center"/>
        <w:rPr>
          <w:b/>
          <w:color w:val="000000" w:themeColor="text1"/>
          <w:sz w:val="28"/>
          <w:szCs w:val="28"/>
        </w:rPr>
      </w:pPr>
      <w:r w:rsidRPr="00195CF6">
        <w:rPr>
          <w:b/>
          <w:color w:val="000000" w:themeColor="text1"/>
          <w:sz w:val="28"/>
          <w:szCs w:val="28"/>
          <w:lang w:val="en-US"/>
        </w:rPr>
        <w:t>I</w:t>
      </w:r>
      <w:r w:rsidRPr="00195CF6">
        <w:rPr>
          <w:b/>
          <w:color w:val="000000" w:themeColor="text1"/>
          <w:sz w:val="28"/>
          <w:szCs w:val="28"/>
        </w:rPr>
        <w:t>.Общая характеристика сферы реализации подпрограммы, формулировки основных проблем в указанной сфере и прогноз ее развития</w:t>
      </w:r>
      <w:r w:rsidRPr="00195CF6">
        <w:rPr>
          <w:color w:val="000000" w:themeColor="text1"/>
          <w:sz w:val="28"/>
          <w:szCs w:val="28"/>
        </w:rPr>
        <w:t>.</w:t>
      </w:r>
    </w:p>
    <w:p w14:paraId="08873FD4" w14:textId="77777777" w:rsidR="001F7AEA" w:rsidRPr="00195CF6" w:rsidRDefault="001F7AEA" w:rsidP="002C4296">
      <w:pPr>
        <w:widowControl/>
        <w:tabs>
          <w:tab w:val="left" w:pos="4035"/>
        </w:tabs>
        <w:suppressAutoHyphens w:val="0"/>
        <w:ind w:left="-142" w:right="-144" w:firstLine="709"/>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xml:space="preserve">Переселение граждан из аварийного жилищного фонда является одной из наиболее актуальных проблем, существующих в Собинском муниципальном округе и требует скорейшего решения с использованием программно-целевого метода. </w:t>
      </w:r>
    </w:p>
    <w:p w14:paraId="47A868AE" w14:textId="77777777" w:rsidR="001F7AEA" w:rsidRPr="00302C34" w:rsidRDefault="001F7AEA" w:rsidP="002C4296">
      <w:pPr>
        <w:widowControl/>
        <w:suppressAutoHyphens w:val="0"/>
        <w:ind w:left="-142" w:right="-144" w:firstLine="720"/>
        <w:jc w:val="both"/>
        <w:rPr>
          <w:rFonts w:eastAsia="Times New Roman" w:cs="Times New Roman"/>
          <w:color w:val="000000" w:themeColor="text1"/>
          <w:kern w:val="0"/>
          <w:sz w:val="28"/>
          <w:szCs w:val="28"/>
          <w:lang w:eastAsia="ru-RU" w:bidi="ar-SA"/>
        </w:rPr>
      </w:pPr>
      <w:r w:rsidRPr="00302C34">
        <w:rPr>
          <w:rFonts w:eastAsia="Times New Roman" w:cs="Times New Roman"/>
          <w:color w:val="000000" w:themeColor="text1"/>
          <w:kern w:val="0"/>
          <w:sz w:val="28"/>
          <w:szCs w:val="28"/>
          <w:lang w:eastAsia="ru-RU" w:bidi="ar-SA"/>
        </w:rPr>
        <w:t>Жилищный фонд Собинского муниципального округа по состоянию на 01.01.202</w:t>
      </w:r>
      <w:r w:rsidR="00B82DF6" w:rsidRPr="00302C34">
        <w:rPr>
          <w:rFonts w:eastAsia="Times New Roman" w:cs="Times New Roman"/>
          <w:color w:val="000000" w:themeColor="text1"/>
          <w:kern w:val="0"/>
          <w:sz w:val="28"/>
          <w:szCs w:val="28"/>
          <w:lang w:eastAsia="ru-RU" w:bidi="ar-SA"/>
        </w:rPr>
        <w:t>6</w:t>
      </w:r>
      <w:r w:rsidRPr="00302C34">
        <w:rPr>
          <w:rFonts w:eastAsia="Times New Roman" w:cs="Times New Roman"/>
          <w:color w:val="000000" w:themeColor="text1"/>
          <w:kern w:val="0"/>
          <w:sz w:val="28"/>
          <w:szCs w:val="28"/>
          <w:lang w:eastAsia="ru-RU" w:bidi="ar-SA"/>
        </w:rPr>
        <w:t xml:space="preserve"> составлял </w:t>
      </w:r>
      <w:r w:rsidR="00B82DF6" w:rsidRPr="00302C34">
        <w:rPr>
          <w:rFonts w:eastAsia="Times New Roman" w:cs="Times New Roman"/>
          <w:color w:val="000000" w:themeColor="text1"/>
          <w:kern w:val="0"/>
          <w:sz w:val="28"/>
          <w:szCs w:val="28"/>
          <w:lang w:eastAsia="ru-RU" w:bidi="ar-SA"/>
        </w:rPr>
        <w:t>1109,4</w:t>
      </w:r>
      <w:r w:rsidRPr="00302C34">
        <w:rPr>
          <w:rFonts w:eastAsia="Times New Roman" w:cs="Times New Roman"/>
          <w:color w:val="000000" w:themeColor="text1"/>
          <w:kern w:val="0"/>
          <w:sz w:val="28"/>
          <w:szCs w:val="28"/>
          <w:lang w:eastAsia="ru-RU" w:bidi="ar-SA"/>
        </w:rPr>
        <w:t xml:space="preserve"> тыс. кв. м</w:t>
      </w:r>
      <w:r w:rsidR="00773D70" w:rsidRPr="00302C34">
        <w:rPr>
          <w:rFonts w:eastAsia="Times New Roman" w:cs="Times New Roman"/>
          <w:color w:val="000000" w:themeColor="text1"/>
          <w:kern w:val="0"/>
          <w:sz w:val="28"/>
          <w:szCs w:val="28"/>
          <w:lang w:eastAsia="ru-RU" w:bidi="ar-SA"/>
        </w:rPr>
        <w:t>.</w:t>
      </w:r>
      <w:r w:rsidRPr="00302C34">
        <w:rPr>
          <w:rFonts w:eastAsia="Times New Roman" w:cs="Times New Roman"/>
          <w:color w:val="000000" w:themeColor="text1"/>
          <w:kern w:val="0"/>
          <w:sz w:val="28"/>
          <w:szCs w:val="28"/>
          <w:lang w:eastAsia="ru-RU" w:bidi="ar-SA"/>
        </w:rPr>
        <w:t xml:space="preserve"> общей площади жилых помещений, из которых 11,</w:t>
      </w:r>
      <w:r w:rsidR="00B82DF6" w:rsidRPr="00302C34">
        <w:rPr>
          <w:rFonts w:eastAsia="Times New Roman" w:cs="Times New Roman"/>
          <w:color w:val="000000" w:themeColor="text1"/>
          <w:kern w:val="0"/>
          <w:sz w:val="28"/>
          <w:szCs w:val="28"/>
          <w:lang w:eastAsia="ru-RU" w:bidi="ar-SA"/>
        </w:rPr>
        <w:t>5</w:t>
      </w:r>
      <w:r w:rsidRPr="00302C34">
        <w:rPr>
          <w:rFonts w:eastAsia="Times New Roman" w:cs="Times New Roman"/>
          <w:color w:val="000000" w:themeColor="text1"/>
          <w:kern w:val="0"/>
          <w:sz w:val="28"/>
          <w:szCs w:val="28"/>
          <w:lang w:eastAsia="ru-RU" w:bidi="ar-SA"/>
        </w:rPr>
        <w:t xml:space="preserve"> тыс. кв. м  были</w:t>
      </w:r>
      <w:r w:rsidRPr="00302C34">
        <w:rPr>
          <w:rFonts w:eastAsia="Times New Roman" w:cs="Times New Roman"/>
          <w:bCs/>
          <w:color w:val="000000" w:themeColor="text1"/>
          <w:kern w:val="0"/>
          <w:sz w:val="28"/>
          <w:szCs w:val="28"/>
          <w:lang w:eastAsia="ru-RU" w:bidi="ar-SA"/>
        </w:rPr>
        <w:t xml:space="preserve"> </w:t>
      </w:r>
      <w:r w:rsidRPr="00302C34">
        <w:rPr>
          <w:rFonts w:eastAsia="Times New Roman" w:cs="Times New Roman"/>
          <w:color w:val="000000" w:themeColor="text1"/>
          <w:kern w:val="0"/>
          <w:sz w:val="28"/>
          <w:szCs w:val="28"/>
          <w:lang w:eastAsia="ru-RU" w:bidi="ar-SA"/>
        </w:rPr>
        <w:t>признаны аварийными</w:t>
      </w:r>
      <w:r w:rsidRPr="00302C34">
        <w:rPr>
          <w:rFonts w:eastAsia="Times New Roman" w:cs="Times New Roman"/>
          <w:bCs/>
          <w:color w:val="000000" w:themeColor="text1"/>
          <w:kern w:val="0"/>
          <w:sz w:val="28"/>
          <w:szCs w:val="28"/>
          <w:lang w:eastAsia="ru-RU" w:bidi="ar-SA"/>
        </w:rPr>
        <w:t xml:space="preserve">. </w:t>
      </w:r>
    </w:p>
    <w:p w14:paraId="22C4ABB0" w14:textId="77777777" w:rsidR="001F7AEA" w:rsidRPr="00195CF6" w:rsidRDefault="001F7AEA" w:rsidP="002C4296">
      <w:pPr>
        <w:widowControl/>
        <w:suppressAutoHyphens w:val="0"/>
        <w:ind w:left="-142" w:right="-144" w:firstLine="720"/>
        <w:jc w:val="both"/>
        <w:rPr>
          <w:rFonts w:eastAsia="Times New Roman" w:cs="Times New Roman"/>
          <w:color w:val="000000" w:themeColor="text1"/>
          <w:kern w:val="0"/>
          <w:sz w:val="28"/>
          <w:szCs w:val="28"/>
          <w:lang w:eastAsia="ru-RU" w:bidi="ar-SA"/>
        </w:rPr>
      </w:pPr>
      <w:r w:rsidRPr="00302C34">
        <w:rPr>
          <w:rFonts w:eastAsia="Times New Roman" w:cs="Times New Roman"/>
          <w:color w:val="000000" w:themeColor="text1"/>
          <w:kern w:val="0"/>
          <w:sz w:val="28"/>
          <w:szCs w:val="28"/>
          <w:lang w:eastAsia="ru-RU" w:bidi="ar-SA"/>
        </w:rPr>
        <w:t>Более 61</w:t>
      </w:r>
      <w:r w:rsidR="00B82DF6" w:rsidRPr="00302C34">
        <w:rPr>
          <w:rFonts w:eastAsia="Times New Roman" w:cs="Times New Roman"/>
          <w:color w:val="000000" w:themeColor="text1"/>
          <w:kern w:val="0"/>
          <w:sz w:val="28"/>
          <w:szCs w:val="28"/>
          <w:lang w:eastAsia="ru-RU" w:bidi="ar-SA"/>
        </w:rPr>
        <w:t>2</w:t>
      </w:r>
      <w:r w:rsidRPr="00302C34">
        <w:rPr>
          <w:rFonts w:eastAsia="Times New Roman" w:cs="Times New Roman"/>
          <w:color w:val="000000" w:themeColor="text1"/>
          <w:kern w:val="0"/>
          <w:sz w:val="28"/>
          <w:szCs w:val="28"/>
          <w:lang w:eastAsia="ru-RU" w:bidi="ar-SA"/>
        </w:rPr>
        <w:t xml:space="preserve"> человек на 01.01.202</w:t>
      </w:r>
      <w:r w:rsidR="00B82DF6" w:rsidRPr="00302C34">
        <w:rPr>
          <w:rFonts w:eastAsia="Times New Roman" w:cs="Times New Roman"/>
          <w:color w:val="000000" w:themeColor="text1"/>
          <w:kern w:val="0"/>
          <w:sz w:val="28"/>
          <w:szCs w:val="28"/>
          <w:lang w:eastAsia="ru-RU" w:bidi="ar-SA"/>
        </w:rPr>
        <w:t>6</w:t>
      </w:r>
      <w:r w:rsidRPr="00302C34">
        <w:rPr>
          <w:rFonts w:eastAsia="Times New Roman" w:cs="Times New Roman"/>
          <w:color w:val="000000" w:themeColor="text1"/>
          <w:kern w:val="0"/>
          <w:sz w:val="28"/>
          <w:szCs w:val="28"/>
          <w:lang w:eastAsia="ru-RU" w:bidi="ar-SA"/>
        </w:rPr>
        <w:t xml:space="preserve"> проживали в аварийных домах, не приспособленных для постоянного проживания.</w:t>
      </w:r>
      <w:r w:rsidRPr="00195CF6">
        <w:rPr>
          <w:rFonts w:eastAsia="Times New Roman" w:cs="Times New Roman"/>
          <w:color w:val="000000" w:themeColor="text1"/>
          <w:kern w:val="0"/>
          <w:sz w:val="28"/>
          <w:szCs w:val="28"/>
          <w:lang w:eastAsia="ru-RU" w:bidi="ar-SA"/>
        </w:rPr>
        <w:t xml:space="preserve"> </w:t>
      </w:r>
    </w:p>
    <w:p w14:paraId="6DFB358F" w14:textId="77777777" w:rsidR="001F7AEA" w:rsidRPr="00195CF6" w:rsidRDefault="001F7AEA" w:rsidP="002C4296">
      <w:pPr>
        <w:widowControl/>
        <w:suppressAutoHyphens w:val="0"/>
        <w:ind w:left="-142" w:right="-144" w:firstLine="720"/>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Большинство проживающих в аварийных домах граждан не в состоянии в настоящее время самостоятельно приобрести или получить на условиях найма жилье удовлетворительного качества.</w:t>
      </w:r>
    </w:p>
    <w:p w14:paraId="594298BF" w14:textId="77777777" w:rsidR="001F7AEA" w:rsidRPr="00195CF6" w:rsidRDefault="001F7AEA" w:rsidP="002C4296">
      <w:pPr>
        <w:widowControl/>
        <w:suppressAutoHyphens w:val="0"/>
        <w:ind w:left="-142" w:right="-144" w:firstLine="720"/>
        <w:jc w:val="both"/>
        <w:rPr>
          <w:rFonts w:eastAsia="Times New Roman" w:cs="Times New Roman"/>
          <w:color w:val="000000" w:themeColor="text1"/>
          <w:kern w:val="0"/>
          <w:sz w:val="28"/>
          <w:szCs w:val="20"/>
          <w:lang w:bidi="ar-SA"/>
        </w:rPr>
      </w:pPr>
      <w:r w:rsidRPr="00195CF6">
        <w:rPr>
          <w:rFonts w:eastAsia="Times New Roman" w:cs="Times New Roman"/>
          <w:color w:val="000000" w:themeColor="text1"/>
          <w:kern w:val="0"/>
          <w:sz w:val="28"/>
          <w:szCs w:val="28"/>
          <w:lang w:eastAsia="ru-RU" w:bidi="ar-SA"/>
        </w:rPr>
        <w:t>Проблема аварийного жилищного фонда - источник целого ряда отрицательных социальных тенденций. Аварийный жилищный фонд ухудшает внешний облик населенных пунктов, сдерживает развитие инфраструктуры, понижает инвестиционную привлекательность округа. Условия проживания в аварийном жилищном фонде негативно влияют на здоровье граждан и на демографию, понижают социальный статус гражданина, не дают возможности реализовать право на приватизацию жилого помещения.</w:t>
      </w:r>
    </w:p>
    <w:p w14:paraId="6AEAC382" w14:textId="77777777" w:rsidR="001F7AEA" w:rsidRPr="00195CF6" w:rsidRDefault="001F7AEA" w:rsidP="002C4296">
      <w:pPr>
        <w:ind w:left="-142" w:right="-144" w:firstLine="709"/>
        <w:jc w:val="both"/>
        <w:rPr>
          <w:rFonts w:cs="Times New Roman"/>
          <w:color w:val="000000" w:themeColor="text1"/>
          <w:sz w:val="28"/>
          <w:szCs w:val="28"/>
        </w:rPr>
      </w:pPr>
      <w:r w:rsidRPr="00195CF6">
        <w:rPr>
          <w:rFonts w:cs="Times New Roman"/>
          <w:color w:val="000000" w:themeColor="text1"/>
          <w:sz w:val="28"/>
          <w:szCs w:val="28"/>
        </w:rPr>
        <w:t>В первоочередном порядке подлежат переселению граждане из многоквартирных домов:</w:t>
      </w:r>
    </w:p>
    <w:p w14:paraId="4B5B3030" w14:textId="77777777" w:rsidR="001F7AEA" w:rsidRPr="00195CF6" w:rsidRDefault="001F7AEA" w:rsidP="002C4296">
      <w:pPr>
        <w:ind w:left="-142" w:right="-144" w:firstLine="709"/>
        <w:jc w:val="both"/>
        <w:rPr>
          <w:rFonts w:cs="Times New Roman"/>
          <w:color w:val="000000" w:themeColor="text1"/>
          <w:sz w:val="28"/>
          <w:szCs w:val="28"/>
        </w:rPr>
      </w:pPr>
      <w:r w:rsidRPr="00195CF6">
        <w:rPr>
          <w:rFonts w:cs="Times New Roman"/>
          <w:color w:val="000000" w:themeColor="text1"/>
          <w:sz w:val="28"/>
          <w:szCs w:val="28"/>
        </w:rPr>
        <w:t>- при наличии угрозы их обрушения или при переселении граждан на основании вступившего в законную силу решения суда по делам, связанным с расселением аварийного жилищного фонда;</w:t>
      </w:r>
    </w:p>
    <w:p w14:paraId="045472E3" w14:textId="77777777" w:rsidR="001F7AEA" w:rsidRPr="00195CF6" w:rsidRDefault="001F7AEA" w:rsidP="002C4296">
      <w:pPr>
        <w:ind w:left="-142" w:right="-144" w:firstLine="709"/>
        <w:jc w:val="both"/>
        <w:rPr>
          <w:rFonts w:cs="Times New Roman"/>
          <w:color w:val="000000" w:themeColor="text1"/>
          <w:sz w:val="28"/>
          <w:szCs w:val="28"/>
        </w:rPr>
      </w:pPr>
      <w:r w:rsidRPr="00195CF6">
        <w:rPr>
          <w:rFonts w:cs="Times New Roman"/>
          <w:color w:val="000000" w:themeColor="text1"/>
          <w:sz w:val="28"/>
          <w:szCs w:val="28"/>
        </w:rPr>
        <w:t>- которые расположены на территории, в отношении которой принято решение о комплексном развитии территории жилой застройки;</w:t>
      </w:r>
    </w:p>
    <w:p w14:paraId="36C832F3" w14:textId="77777777" w:rsidR="001F7AEA" w:rsidRPr="00195CF6" w:rsidRDefault="001F7AEA" w:rsidP="002C4296">
      <w:pPr>
        <w:ind w:left="-142" w:right="-144" w:firstLine="709"/>
        <w:jc w:val="both"/>
        <w:rPr>
          <w:rFonts w:cs="Times New Roman"/>
          <w:color w:val="000000" w:themeColor="text1"/>
          <w:sz w:val="28"/>
          <w:szCs w:val="28"/>
        </w:rPr>
      </w:pPr>
      <w:r w:rsidRPr="00195CF6">
        <w:rPr>
          <w:rFonts w:cs="Times New Roman"/>
          <w:color w:val="000000" w:themeColor="text1"/>
          <w:sz w:val="28"/>
          <w:szCs w:val="28"/>
        </w:rPr>
        <w:t>-  которые расположены в опорных населенных пунктах.</w:t>
      </w:r>
    </w:p>
    <w:p w14:paraId="39576EDE" w14:textId="77777777" w:rsidR="001F7AEA" w:rsidRPr="00195CF6" w:rsidRDefault="001F7AEA" w:rsidP="002C4296">
      <w:pPr>
        <w:widowControl/>
        <w:tabs>
          <w:tab w:val="left" w:pos="2715"/>
        </w:tabs>
        <w:ind w:left="-142" w:right="-144"/>
        <w:jc w:val="both"/>
        <w:rPr>
          <w:rFonts w:eastAsia="Times New Roman" w:cs="Times New Roman"/>
          <w:color w:val="000000" w:themeColor="text1"/>
          <w:kern w:val="0"/>
          <w:sz w:val="28"/>
          <w:szCs w:val="20"/>
          <w:lang w:bidi="ar-SA"/>
        </w:rPr>
      </w:pPr>
      <w:r w:rsidRPr="00195CF6">
        <w:rPr>
          <w:rFonts w:eastAsia="Times New Roman" w:cs="Times New Roman"/>
          <w:color w:val="000000" w:themeColor="text1"/>
          <w:kern w:val="0"/>
          <w:sz w:val="28"/>
          <w:szCs w:val="20"/>
          <w:lang w:bidi="ar-SA"/>
        </w:rPr>
        <w:t xml:space="preserve">    - при переселении граждан на основании вступившего в законную силу решения суда.</w:t>
      </w:r>
    </w:p>
    <w:p w14:paraId="6A450546" w14:textId="77777777" w:rsidR="001F7AEA" w:rsidRPr="00195CF6" w:rsidRDefault="001F7AEA" w:rsidP="002C4296">
      <w:pPr>
        <w:widowControl/>
        <w:tabs>
          <w:tab w:val="left" w:pos="7020"/>
        </w:tabs>
        <w:ind w:left="-142" w:right="-144"/>
        <w:jc w:val="both"/>
        <w:rPr>
          <w:rFonts w:eastAsia="Times New Roman" w:cs="Times New Roman"/>
          <w:color w:val="000000" w:themeColor="text1"/>
          <w:kern w:val="0"/>
          <w:sz w:val="28"/>
          <w:szCs w:val="20"/>
          <w:lang w:bidi="ar-SA"/>
        </w:rPr>
      </w:pPr>
      <w:r w:rsidRPr="00195CF6">
        <w:rPr>
          <w:rFonts w:eastAsia="Times New Roman" w:cs="Times New Roman"/>
          <w:color w:val="000000" w:themeColor="text1"/>
          <w:kern w:val="0"/>
          <w:sz w:val="28"/>
          <w:szCs w:val="20"/>
          <w:lang w:bidi="ar-SA"/>
        </w:rPr>
        <w:t xml:space="preserve">               Учет сведений о многоквартирных домах и жилых домах, признанных аварийными, осуществляется </w:t>
      </w:r>
      <w:r w:rsidRPr="00195CF6">
        <w:rPr>
          <w:rFonts w:eastAsia="Times New Roman" w:cs="Times New Roman"/>
          <w:color w:val="000000" w:themeColor="text1"/>
          <w:kern w:val="0"/>
          <w:sz w:val="28"/>
          <w:szCs w:val="28"/>
          <w:lang w:bidi="ar-SA"/>
        </w:rPr>
        <w:t>МКУ «Управление ЖКК и строительства»</w:t>
      </w:r>
      <w:r w:rsidRPr="00195CF6">
        <w:rPr>
          <w:rFonts w:eastAsia="Times New Roman" w:cs="Times New Roman"/>
          <w:color w:val="000000" w:themeColor="text1"/>
          <w:kern w:val="0"/>
          <w:sz w:val="28"/>
          <w:szCs w:val="20"/>
          <w:lang w:bidi="ar-SA"/>
        </w:rPr>
        <w:t xml:space="preserve"> в автоматизированной информационной системе "Реформа ЖКХ" Фонда в сети Интернет по адресу: аис.фрт.рф в соответствии с методическими рекомендациями по порядку формирования и ведения реестров многоквартирных домов и жилых домов, признанных аварийными.</w:t>
      </w:r>
    </w:p>
    <w:p w14:paraId="74E84B55" w14:textId="77777777" w:rsidR="001F7AEA" w:rsidRPr="00195CF6" w:rsidRDefault="001F7AEA" w:rsidP="002C4296">
      <w:pPr>
        <w:widowControl/>
        <w:tabs>
          <w:tab w:val="left" w:pos="7020"/>
        </w:tabs>
        <w:ind w:left="-142" w:right="-144"/>
        <w:jc w:val="both"/>
        <w:rPr>
          <w:rFonts w:eastAsia="Times New Roman" w:cs="Times New Roman"/>
          <w:color w:val="000000" w:themeColor="text1"/>
          <w:kern w:val="0"/>
          <w:sz w:val="28"/>
          <w:szCs w:val="20"/>
          <w:lang w:bidi="ar-SA"/>
        </w:rPr>
      </w:pPr>
      <w:r w:rsidRPr="00195CF6">
        <w:rPr>
          <w:rFonts w:eastAsia="Times New Roman" w:cs="Times New Roman"/>
          <w:color w:val="000000" w:themeColor="text1"/>
          <w:kern w:val="0"/>
          <w:sz w:val="28"/>
          <w:szCs w:val="20"/>
          <w:lang w:bidi="ar-SA"/>
        </w:rPr>
        <w:t xml:space="preserve">        Инспекция государственного жилищного надзора Владимирской области обеспечивает проверку достоверности представленных органами местного самоуправления сведений об аварийном жилищном фонде путем проведения выездной проверки аварийных многоквартирных домов, сведения о которых представлены, а также проверки документов, на основании которых было принято решение о признании многоквартирных домов аварийными и подлежащими сносу или реконструкции.</w:t>
      </w:r>
    </w:p>
    <w:p w14:paraId="0E9EF438" w14:textId="77777777" w:rsidR="001F7AEA" w:rsidRPr="00195CF6" w:rsidRDefault="00465366" w:rsidP="00465366">
      <w:pPr>
        <w:widowControl/>
        <w:tabs>
          <w:tab w:val="left" w:pos="7020"/>
        </w:tabs>
        <w:ind w:left="-142" w:right="-144"/>
        <w:jc w:val="both"/>
        <w:rPr>
          <w:rFonts w:eastAsia="Times New Roman" w:cs="Times New Roman"/>
          <w:color w:val="000000" w:themeColor="text1"/>
          <w:kern w:val="0"/>
          <w:sz w:val="28"/>
          <w:szCs w:val="20"/>
          <w:lang w:bidi="ar-SA"/>
        </w:rPr>
      </w:pPr>
      <w:r w:rsidRPr="00195CF6">
        <w:rPr>
          <w:rFonts w:eastAsia="Times New Roman" w:cs="Times New Roman"/>
          <w:color w:val="000000" w:themeColor="text1"/>
          <w:kern w:val="0"/>
          <w:sz w:val="28"/>
          <w:szCs w:val="20"/>
          <w:lang w:bidi="ar-SA"/>
        </w:rPr>
        <w:t xml:space="preserve">      </w:t>
      </w:r>
    </w:p>
    <w:p w14:paraId="030BB109" w14:textId="77777777" w:rsidR="001F7AEA" w:rsidRPr="00195CF6" w:rsidRDefault="001F7AEA" w:rsidP="00465366">
      <w:pPr>
        <w:autoSpaceDE w:val="0"/>
        <w:spacing w:after="240"/>
        <w:ind w:left="-142" w:right="-142" w:firstLine="539"/>
        <w:jc w:val="center"/>
        <w:rPr>
          <w:b/>
          <w:color w:val="000000" w:themeColor="text1"/>
          <w:sz w:val="28"/>
          <w:szCs w:val="28"/>
        </w:rPr>
      </w:pPr>
      <w:r w:rsidRPr="00195CF6">
        <w:rPr>
          <w:b/>
          <w:color w:val="000000" w:themeColor="text1"/>
          <w:sz w:val="28"/>
          <w:szCs w:val="28"/>
          <w:lang w:val="en-US"/>
        </w:rPr>
        <w:t>II</w:t>
      </w:r>
      <w:r w:rsidRPr="00195CF6">
        <w:rPr>
          <w:b/>
          <w:color w:val="000000" w:themeColor="text1"/>
          <w:sz w:val="28"/>
          <w:szCs w:val="28"/>
        </w:rPr>
        <w:t>. Приоритеты муниципальной политики в сфере реализации подпрограммы, цели, задачи показатели (индикаторы) их достижения; основные ожидаемые конечные результаты подпрограммы, сроки  и этапы  реализации подпрограммы.</w:t>
      </w:r>
    </w:p>
    <w:p w14:paraId="72934B95" w14:textId="77777777" w:rsidR="001F7AEA" w:rsidRPr="00195CF6" w:rsidRDefault="001F7AEA" w:rsidP="00BF4A1A">
      <w:pPr>
        <w:widowControl/>
        <w:suppressAutoHyphens w:val="0"/>
        <w:autoSpaceDE w:val="0"/>
        <w:autoSpaceDN w:val="0"/>
        <w:adjustRightInd w:val="0"/>
        <w:ind w:left="-142" w:right="-144"/>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bidi="ar-SA"/>
        </w:rPr>
        <w:t xml:space="preserve">      Выбор приоритетов программы определен в соответствии с </w:t>
      </w:r>
      <w:r w:rsidRPr="00195CF6">
        <w:rPr>
          <w:rFonts w:eastAsia="Times New Roman" w:cs="Times New Roman"/>
          <w:color w:val="000000" w:themeColor="text1"/>
          <w:kern w:val="0"/>
          <w:sz w:val="28"/>
          <w:szCs w:val="28"/>
          <w:lang w:eastAsia="ru-RU" w:bidi="ar-SA"/>
        </w:rPr>
        <w:t xml:space="preserve">Жилищным </w:t>
      </w:r>
      <w:hyperlink r:id="rId63" w:history="1">
        <w:r w:rsidRPr="00195CF6">
          <w:rPr>
            <w:rFonts w:eastAsia="Times New Roman" w:cs="Times New Roman"/>
            <w:color w:val="000000" w:themeColor="text1"/>
            <w:kern w:val="0"/>
            <w:sz w:val="28"/>
            <w:szCs w:val="28"/>
            <w:lang w:eastAsia="ru-RU" w:bidi="ar-SA"/>
          </w:rPr>
          <w:t>кодекс</w:t>
        </w:r>
      </w:hyperlink>
      <w:r w:rsidRPr="00195CF6">
        <w:rPr>
          <w:rFonts w:eastAsia="Times New Roman" w:cs="Times New Roman"/>
          <w:color w:val="000000" w:themeColor="text1"/>
          <w:kern w:val="0"/>
          <w:sz w:val="28"/>
          <w:szCs w:val="28"/>
          <w:lang w:eastAsia="ru-RU" w:bidi="ar-SA"/>
        </w:rPr>
        <w:t xml:space="preserve">ом Российской Федерации; Федеральным </w:t>
      </w:r>
      <w:hyperlink r:id="rId64" w:history="1">
        <w:r w:rsidRPr="00195CF6">
          <w:rPr>
            <w:rFonts w:eastAsia="Times New Roman" w:cs="Times New Roman"/>
            <w:color w:val="000000" w:themeColor="text1"/>
            <w:kern w:val="0"/>
            <w:sz w:val="28"/>
            <w:szCs w:val="28"/>
            <w:lang w:eastAsia="ru-RU" w:bidi="ar-SA"/>
          </w:rPr>
          <w:t>закон</w:t>
        </w:r>
      </w:hyperlink>
      <w:r w:rsidRPr="00195CF6">
        <w:rPr>
          <w:rFonts w:eastAsia="Times New Roman" w:cs="Times New Roman"/>
          <w:color w:val="000000" w:themeColor="text1"/>
          <w:kern w:val="0"/>
          <w:sz w:val="28"/>
          <w:szCs w:val="28"/>
          <w:lang w:eastAsia="ru-RU" w:bidi="ar-SA"/>
        </w:rPr>
        <w:t xml:space="preserve">ом от 21.07.2007 </w:t>
      </w:r>
      <w:r w:rsidR="00AF76B4" w:rsidRPr="00195CF6">
        <w:rPr>
          <w:rFonts w:eastAsia="Times New Roman" w:cs="Times New Roman"/>
          <w:color w:val="000000" w:themeColor="text1"/>
          <w:kern w:val="0"/>
          <w:sz w:val="28"/>
          <w:szCs w:val="28"/>
          <w:lang w:eastAsia="ru-RU" w:bidi="ar-SA"/>
        </w:rPr>
        <w:t>№</w:t>
      </w:r>
      <w:r w:rsidRPr="00195CF6">
        <w:rPr>
          <w:rFonts w:eastAsia="Times New Roman" w:cs="Times New Roman"/>
          <w:color w:val="000000" w:themeColor="text1"/>
          <w:kern w:val="0"/>
          <w:sz w:val="28"/>
          <w:szCs w:val="28"/>
          <w:lang w:eastAsia="ru-RU" w:bidi="ar-SA"/>
        </w:rPr>
        <w:t xml:space="preserve"> 185-ФЗ "О Фонде содействия реформированию жилищно-коммунального хозяйства";</w:t>
      </w:r>
    </w:p>
    <w:p w14:paraId="17C77E82" w14:textId="77777777" w:rsidR="001F7AEA" w:rsidRPr="00195CF6" w:rsidRDefault="001F7AEA" w:rsidP="00BF4A1A">
      <w:pPr>
        <w:widowControl/>
        <w:suppressAutoHyphens w:val="0"/>
        <w:autoSpaceDE w:val="0"/>
        <w:autoSpaceDN w:val="0"/>
        <w:adjustRightInd w:val="0"/>
        <w:ind w:left="-142" w:right="-144"/>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xml:space="preserve">Национальным </w:t>
      </w:r>
      <w:hyperlink r:id="rId65" w:history="1">
        <w:r w:rsidRPr="00195CF6">
          <w:rPr>
            <w:rFonts w:eastAsia="Times New Roman" w:cs="Times New Roman"/>
            <w:color w:val="000000" w:themeColor="text1"/>
            <w:kern w:val="0"/>
            <w:sz w:val="28"/>
            <w:szCs w:val="28"/>
            <w:lang w:eastAsia="ru-RU" w:bidi="ar-SA"/>
          </w:rPr>
          <w:t>проект</w:t>
        </w:r>
      </w:hyperlink>
      <w:r w:rsidRPr="00195CF6">
        <w:rPr>
          <w:rFonts w:eastAsia="Times New Roman" w:cs="Times New Roman"/>
          <w:color w:val="000000" w:themeColor="text1"/>
          <w:kern w:val="0"/>
          <w:sz w:val="28"/>
          <w:szCs w:val="28"/>
          <w:lang w:eastAsia="ru-RU" w:bidi="ar-SA"/>
        </w:rPr>
        <w:t xml:space="preserve">ом "Жилье и городская среда", утвержденным президиумом Совета при Президенте Российской Федерации по стратегическому развитию и национальным проектам от 24.12.2018 (протокол </w:t>
      </w:r>
      <w:r w:rsidR="00AF76B4" w:rsidRPr="00195CF6">
        <w:rPr>
          <w:rFonts w:eastAsia="Times New Roman" w:cs="Times New Roman"/>
          <w:color w:val="000000" w:themeColor="text1"/>
          <w:kern w:val="0"/>
          <w:sz w:val="28"/>
          <w:szCs w:val="28"/>
          <w:lang w:eastAsia="ru-RU" w:bidi="ar-SA"/>
        </w:rPr>
        <w:t>№</w:t>
      </w:r>
      <w:r w:rsidRPr="00195CF6">
        <w:rPr>
          <w:rFonts w:eastAsia="Times New Roman" w:cs="Times New Roman"/>
          <w:color w:val="000000" w:themeColor="text1"/>
          <w:kern w:val="0"/>
          <w:sz w:val="28"/>
          <w:szCs w:val="28"/>
          <w:lang w:eastAsia="ru-RU" w:bidi="ar-SA"/>
        </w:rPr>
        <w:t xml:space="preserve"> 16); Национальным </w:t>
      </w:r>
      <w:hyperlink r:id="rId66" w:history="1">
        <w:r w:rsidRPr="00195CF6">
          <w:rPr>
            <w:rFonts w:eastAsia="Times New Roman" w:cs="Times New Roman"/>
            <w:color w:val="000000" w:themeColor="text1"/>
            <w:kern w:val="0"/>
            <w:sz w:val="28"/>
            <w:szCs w:val="28"/>
            <w:lang w:eastAsia="ru-RU" w:bidi="ar-SA"/>
          </w:rPr>
          <w:t>проект</w:t>
        </w:r>
      </w:hyperlink>
      <w:r w:rsidRPr="00195CF6">
        <w:rPr>
          <w:rFonts w:eastAsia="Times New Roman" w:cs="Times New Roman"/>
          <w:color w:val="000000" w:themeColor="text1"/>
          <w:kern w:val="0"/>
          <w:sz w:val="28"/>
          <w:szCs w:val="28"/>
          <w:lang w:eastAsia="ru-RU" w:bidi="ar-SA"/>
        </w:rPr>
        <w:t xml:space="preserve">ом "Жилье и городская среда", утвержденным президиумом Совета при Президенте Российской Федерации по стратегическому развитию и национальным проектам от 24.12.2018 (протокол </w:t>
      </w:r>
      <w:r w:rsidR="00AF76B4" w:rsidRPr="00195CF6">
        <w:rPr>
          <w:rFonts w:eastAsia="Times New Roman" w:cs="Times New Roman"/>
          <w:color w:val="000000" w:themeColor="text1"/>
          <w:kern w:val="0"/>
          <w:sz w:val="28"/>
          <w:szCs w:val="28"/>
          <w:lang w:eastAsia="ru-RU" w:bidi="ar-SA"/>
        </w:rPr>
        <w:t>№</w:t>
      </w:r>
      <w:r w:rsidRPr="00195CF6">
        <w:rPr>
          <w:rFonts w:eastAsia="Times New Roman" w:cs="Times New Roman"/>
          <w:color w:val="000000" w:themeColor="text1"/>
          <w:kern w:val="0"/>
          <w:sz w:val="28"/>
          <w:szCs w:val="28"/>
          <w:lang w:eastAsia="ru-RU" w:bidi="ar-SA"/>
        </w:rPr>
        <w:t xml:space="preserve"> 16); </w:t>
      </w:r>
      <w:hyperlink r:id="rId67" w:history="1">
        <w:r w:rsidRPr="00195CF6">
          <w:rPr>
            <w:rFonts w:eastAsia="Times New Roman" w:cs="Times New Roman"/>
            <w:color w:val="000000" w:themeColor="text1"/>
            <w:kern w:val="0"/>
            <w:sz w:val="28"/>
            <w:szCs w:val="28"/>
            <w:lang w:eastAsia="ru-RU" w:bidi="ar-SA"/>
          </w:rPr>
          <w:t>распоряжение</w:t>
        </w:r>
      </w:hyperlink>
      <w:r w:rsidRPr="00195CF6">
        <w:rPr>
          <w:rFonts w:eastAsia="Times New Roman" w:cs="Times New Roman"/>
          <w:color w:val="000000" w:themeColor="text1"/>
          <w:kern w:val="0"/>
          <w:sz w:val="28"/>
          <w:szCs w:val="28"/>
          <w:lang w:eastAsia="ru-RU" w:bidi="ar-SA"/>
        </w:rPr>
        <w:t xml:space="preserve">м  Правительства Российской Федерации от 31.10.2022 </w:t>
      </w:r>
      <w:r w:rsidR="00AF76B4" w:rsidRPr="00195CF6">
        <w:rPr>
          <w:rFonts w:eastAsia="Times New Roman" w:cs="Times New Roman"/>
          <w:color w:val="000000" w:themeColor="text1"/>
          <w:kern w:val="0"/>
          <w:sz w:val="28"/>
          <w:szCs w:val="28"/>
          <w:lang w:eastAsia="ru-RU" w:bidi="ar-SA"/>
        </w:rPr>
        <w:t>№</w:t>
      </w:r>
      <w:r w:rsidRPr="00195CF6">
        <w:rPr>
          <w:rFonts w:eastAsia="Times New Roman" w:cs="Times New Roman"/>
          <w:color w:val="000000" w:themeColor="text1"/>
          <w:kern w:val="0"/>
          <w:sz w:val="28"/>
          <w:szCs w:val="28"/>
          <w:lang w:eastAsia="ru-RU" w:bidi="ar-SA"/>
        </w:rPr>
        <w:t xml:space="preserve"> 3268-р;</w:t>
      </w:r>
      <w:r w:rsidR="008074C0" w:rsidRPr="00195CF6">
        <w:rPr>
          <w:rFonts w:eastAsia="Times New Roman" w:cs="Times New Roman"/>
          <w:color w:val="000000" w:themeColor="text1"/>
          <w:kern w:val="0"/>
          <w:sz w:val="28"/>
          <w:szCs w:val="28"/>
          <w:lang w:eastAsia="ru-RU" w:bidi="ar-SA"/>
        </w:rPr>
        <w:t xml:space="preserve"> </w:t>
      </w:r>
      <w:r w:rsidRPr="00195CF6">
        <w:rPr>
          <w:rFonts w:eastAsia="Times New Roman" w:cs="Times New Roman"/>
          <w:color w:val="000000" w:themeColor="text1"/>
          <w:kern w:val="0"/>
          <w:sz w:val="28"/>
          <w:szCs w:val="28"/>
          <w:lang w:eastAsia="ru-RU" w:bidi="ar-SA"/>
        </w:rPr>
        <w:t>федерального проекта "Обеспечение устойчивого сокращения непригодного для проживания жилищного фонда"; региональным проектом "Обеспечение устойчивого сокращения непригодного для проживания жилищного фонда", утвержденный Губернатором области 13.12.2018; с областной адресной программой «Обеспечение устойчивого сокращения непригодного для проживания жилищного фонда Владимирской области» утвержденной постановлением администрации Владимирской области 28.03.2019 № 235.</w:t>
      </w:r>
    </w:p>
    <w:p w14:paraId="5B4CF081" w14:textId="77777777" w:rsidR="001F7AEA" w:rsidRPr="00195CF6" w:rsidRDefault="001F7AEA" w:rsidP="00781108">
      <w:pPr>
        <w:widowControl/>
        <w:ind w:left="-142" w:right="-142" w:firstLine="426"/>
        <w:jc w:val="both"/>
        <w:rPr>
          <w:rFonts w:eastAsia="Times New Roman" w:cs="Times New Roman"/>
          <w:color w:val="000000" w:themeColor="text1"/>
          <w:kern w:val="0"/>
          <w:sz w:val="28"/>
          <w:szCs w:val="28"/>
          <w:lang w:bidi="ar-SA"/>
        </w:rPr>
      </w:pPr>
      <w:r w:rsidRPr="00195CF6">
        <w:rPr>
          <w:rFonts w:eastAsia="Times New Roman" w:cs="Times New Roman"/>
          <w:color w:val="000000" w:themeColor="text1"/>
          <w:kern w:val="0"/>
          <w:sz w:val="28"/>
          <w:szCs w:val="28"/>
          <w:lang w:bidi="ar-SA"/>
        </w:rPr>
        <w:t>Приоритетом в сфере реализации муниципальной программы является:</w:t>
      </w:r>
    </w:p>
    <w:p w14:paraId="31B3764E" w14:textId="77777777" w:rsidR="001F7AEA" w:rsidRPr="00195CF6" w:rsidRDefault="001F7AEA" w:rsidP="00B35EB9">
      <w:pPr>
        <w:widowControl/>
        <w:suppressAutoHyphens w:val="0"/>
        <w:autoSpaceDE w:val="0"/>
        <w:autoSpaceDN w:val="0"/>
        <w:adjustRightInd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xml:space="preserve">- </w:t>
      </w:r>
      <w:hyperlink r:id="rId68" w:history="1">
        <w:r w:rsidRPr="00195CF6">
          <w:rPr>
            <w:rFonts w:eastAsia="Times New Roman" w:cs="Times New Roman"/>
            <w:color w:val="000000" w:themeColor="text1"/>
            <w:kern w:val="0"/>
            <w:sz w:val="28"/>
            <w:szCs w:val="28"/>
            <w:lang w:eastAsia="ru-RU" w:bidi="ar-SA"/>
          </w:rPr>
          <w:t>Переселение</w:t>
        </w:r>
      </w:hyperlink>
      <w:r w:rsidRPr="00195CF6">
        <w:rPr>
          <w:rFonts w:eastAsia="Times New Roman" w:cs="Times New Roman"/>
          <w:color w:val="000000" w:themeColor="text1"/>
          <w:kern w:val="0"/>
          <w:sz w:val="28"/>
          <w:szCs w:val="28"/>
          <w:lang w:eastAsia="ru-RU" w:bidi="ar-SA"/>
        </w:rPr>
        <w:t xml:space="preserve"> граждан из аварийного жилищного фонда ;</w:t>
      </w:r>
    </w:p>
    <w:p w14:paraId="4CCE6853" w14:textId="77777777" w:rsidR="001F7AEA" w:rsidRPr="00195CF6" w:rsidRDefault="001F7AEA" w:rsidP="00B35EB9">
      <w:pPr>
        <w:widowControl/>
        <w:suppressAutoHyphens w:val="0"/>
        <w:autoSpaceDE w:val="0"/>
        <w:autoSpaceDN w:val="0"/>
        <w:adjustRightInd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xml:space="preserve">- </w:t>
      </w:r>
      <w:hyperlink r:id="rId69" w:history="1">
        <w:r w:rsidRPr="00195CF6">
          <w:rPr>
            <w:rFonts w:eastAsia="Times New Roman" w:cs="Times New Roman"/>
            <w:color w:val="000000" w:themeColor="text1"/>
            <w:kern w:val="0"/>
            <w:sz w:val="28"/>
            <w:szCs w:val="28"/>
            <w:lang w:eastAsia="ru-RU" w:bidi="ar-SA"/>
          </w:rPr>
          <w:t>Обеспечение</w:t>
        </w:r>
      </w:hyperlink>
      <w:r w:rsidRPr="00195CF6">
        <w:rPr>
          <w:rFonts w:eastAsia="Times New Roman" w:cs="Times New Roman"/>
          <w:color w:val="000000" w:themeColor="text1"/>
          <w:kern w:val="0"/>
          <w:sz w:val="28"/>
          <w:szCs w:val="28"/>
          <w:lang w:eastAsia="ru-RU" w:bidi="ar-SA"/>
        </w:rPr>
        <w:t xml:space="preserve"> проживающих в аварийном жилищном фонде граждан жилыми помещениями".</w:t>
      </w:r>
    </w:p>
    <w:p w14:paraId="258517C3" w14:textId="77777777" w:rsidR="001F7AEA" w:rsidRPr="00195CF6" w:rsidRDefault="001F7AEA" w:rsidP="00B35EB9">
      <w:pPr>
        <w:widowControl/>
        <w:suppressAutoHyphens w:val="0"/>
        <w:autoSpaceDE w:val="0"/>
        <w:autoSpaceDN w:val="0"/>
        <w:adjustRightInd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xml:space="preserve">- </w:t>
      </w:r>
      <w:hyperlink r:id="rId70" w:history="1">
        <w:r w:rsidRPr="00195CF6">
          <w:rPr>
            <w:rFonts w:eastAsia="Times New Roman" w:cs="Times New Roman"/>
            <w:color w:val="000000" w:themeColor="text1"/>
            <w:kern w:val="0"/>
            <w:sz w:val="28"/>
            <w:szCs w:val="28"/>
            <w:lang w:eastAsia="ru-RU" w:bidi="ar-SA"/>
          </w:rPr>
          <w:t>Обеспечение</w:t>
        </w:r>
      </w:hyperlink>
      <w:r w:rsidRPr="00195CF6">
        <w:rPr>
          <w:rFonts w:eastAsia="Times New Roman" w:cs="Times New Roman"/>
          <w:color w:val="000000" w:themeColor="text1"/>
          <w:kern w:val="0"/>
          <w:sz w:val="28"/>
          <w:szCs w:val="28"/>
          <w:lang w:eastAsia="ru-RU" w:bidi="ar-SA"/>
        </w:rPr>
        <w:t xml:space="preserve"> безопасного проживания граждан в жилых помещениях маневренного фонда".</w:t>
      </w:r>
    </w:p>
    <w:p w14:paraId="7DED64FC" w14:textId="77777777" w:rsidR="001F7AEA" w:rsidRPr="00195CF6" w:rsidRDefault="001F7AEA" w:rsidP="00B35EB9">
      <w:pPr>
        <w:autoSpaceDE w:val="0"/>
        <w:ind w:left="-142" w:right="-144" w:firstLine="426"/>
        <w:jc w:val="both"/>
        <w:rPr>
          <w:rFonts w:ascii="Arial" w:hAnsi="Arial" w:cs="Arial"/>
          <w:color w:val="000000" w:themeColor="text1"/>
          <w:kern w:val="0"/>
          <w:sz w:val="20"/>
          <w:szCs w:val="28"/>
          <w:lang w:eastAsia="ru-RU" w:bidi="ar-SA"/>
        </w:rPr>
      </w:pPr>
      <w:r w:rsidRPr="00195CF6">
        <w:rPr>
          <w:rFonts w:eastAsia="Times New Roman" w:cs="Times New Roman"/>
          <w:color w:val="000000" w:themeColor="text1"/>
          <w:kern w:val="0"/>
          <w:sz w:val="28"/>
          <w:szCs w:val="28"/>
          <w:lang w:bidi="ar-SA"/>
        </w:rPr>
        <w:t>Для достижения указанных целей решаются следующие задачи программы:</w:t>
      </w:r>
    </w:p>
    <w:p w14:paraId="17480CE3"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своевременность выявления аварийных жилых домов и нормативного закрепления их статуса (подлежащие реконструкции или сносу);</w:t>
      </w:r>
    </w:p>
    <w:p w14:paraId="42232553"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подготовка необходимых документов для участия в федеральных и региональных программах по переселению граждан из аварийного жилищного фонда;</w:t>
      </w:r>
    </w:p>
    <w:p w14:paraId="595BB838"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создание условий для реализации муниципальной программы, в том числе выбор земельных участков под строительство с минимальными расходами по обеспечению инфраструктуры, финансовое обеспечение части расходов на приобретение жилья, своевременность проведения конкурсных процедур;</w:t>
      </w:r>
    </w:p>
    <w:p w14:paraId="2EB718BB"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своевременность выполнения финансовых обязательств по договорам на приобретение квартир у застройщика (имиджевая составляющая и инвестиционная привлекательность)</w:t>
      </w:r>
      <w:r w:rsidR="00A81E8F" w:rsidRPr="00195CF6">
        <w:rPr>
          <w:rFonts w:eastAsia="Times New Roman" w:cs="Times New Roman"/>
          <w:color w:val="000000" w:themeColor="text1"/>
          <w:kern w:val="0"/>
          <w:sz w:val="28"/>
          <w:szCs w:val="28"/>
          <w:lang w:eastAsia="ru-RU" w:bidi="ar-SA"/>
        </w:rPr>
        <w:t>.</w:t>
      </w:r>
    </w:p>
    <w:p w14:paraId="413C9659"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567604">
        <w:rPr>
          <w:rFonts w:eastAsia="Times New Roman" w:cs="Times New Roman"/>
          <w:color w:val="000000" w:themeColor="text1"/>
          <w:kern w:val="0"/>
          <w:sz w:val="28"/>
          <w:szCs w:val="28"/>
          <w:lang w:eastAsia="ru-RU" w:bidi="ar-SA"/>
        </w:rPr>
        <w:t xml:space="preserve">Основным критерием эффективности реализации программы является переселение </w:t>
      </w:r>
      <w:r w:rsidR="00567604" w:rsidRPr="00567604">
        <w:rPr>
          <w:rFonts w:eastAsia="Times New Roman" w:cs="Times New Roman"/>
          <w:color w:val="000000" w:themeColor="text1"/>
          <w:kern w:val="0"/>
          <w:sz w:val="28"/>
          <w:szCs w:val="28"/>
          <w:lang w:eastAsia="ru-RU" w:bidi="ar-SA"/>
        </w:rPr>
        <w:t>граждан</w:t>
      </w:r>
      <w:r w:rsidRPr="00567604">
        <w:rPr>
          <w:rFonts w:eastAsia="Times New Roman" w:cs="Times New Roman"/>
          <w:color w:val="000000" w:themeColor="text1"/>
          <w:kern w:val="0"/>
          <w:sz w:val="28"/>
          <w:szCs w:val="28"/>
          <w:lang w:eastAsia="ru-RU" w:bidi="ar-SA"/>
        </w:rPr>
        <w:t xml:space="preserve"> из аварийного жилищного фонда, улучшение</w:t>
      </w:r>
      <w:r w:rsidRPr="00195CF6">
        <w:rPr>
          <w:rFonts w:eastAsia="Times New Roman" w:cs="Times New Roman"/>
          <w:color w:val="000000" w:themeColor="text1"/>
          <w:kern w:val="0"/>
          <w:sz w:val="28"/>
          <w:szCs w:val="28"/>
          <w:lang w:eastAsia="ru-RU" w:bidi="ar-SA"/>
        </w:rPr>
        <w:t xml:space="preserve"> их жилищных условий и </w:t>
      </w:r>
      <w:r w:rsidRPr="00195CF6">
        <w:rPr>
          <w:rFonts w:eastAsia="Times New Roman" w:cs="Times New Roman"/>
          <w:color w:val="000000" w:themeColor="text1"/>
          <w:kern w:val="0"/>
          <w:sz w:val="28"/>
          <w:szCs w:val="28"/>
          <w:lang w:bidi="ar-SA"/>
        </w:rPr>
        <w:t>снижение удельного веса граждан, проживающих в аварийном жилищном фонде.</w:t>
      </w:r>
      <w:r w:rsidRPr="00195CF6">
        <w:rPr>
          <w:rFonts w:eastAsia="Times New Roman" w:cs="Times New Roman"/>
          <w:color w:val="000000" w:themeColor="text1"/>
          <w:kern w:val="0"/>
          <w:sz w:val="28"/>
          <w:szCs w:val="28"/>
          <w:lang w:eastAsia="ru-RU" w:bidi="ar-SA"/>
        </w:rPr>
        <w:t xml:space="preserve"> </w:t>
      </w:r>
    </w:p>
    <w:p w14:paraId="4C60BB0F"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Реализация мероприятий подпрограммы позволит:</w:t>
      </w:r>
    </w:p>
    <w:p w14:paraId="35F5096A"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обеспечить жилыми помещениями граждан, жилые помещения которых признаны непригодными для проживания;</w:t>
      </w:r>
    </w:p>
    <w:p w14:paraId="1476EE9E"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сократить количество жилищного фонда, признанного непригодным для проживания.</w:t>
      </w:r>
    </w:p>
    <w:p w14:paraId="31ACE556" w14:textId="77777777" w:rsidR="001F7AEA" w:rsidRPr="00195CF6" w:rsidRDefault="001F7AEA" w:rsidP="00B35EB9">
      <w:pPr>
        <w:widowControl/>
        <w:suppressAutoHyphens w:val="0"/>
        <w:ind w:left="-142" w:right="-144" w:firstLine="426"/>
        <w:jc w:val="both"/>
        <w:rPr>
          <w:rFonts w:eastAsia="Times New Roman" w:cs="Times New Roman"/>
          <w:bCs/>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выполнение обязательств органов местного самоуправления перед гражданами, проживающими в непригодных для постоянного проживания условиях;</w:t>
      </w:r>
      <w:r w:rsidRPr="00195CF6">
        <w:rPr>
          <w:rFonts w:eastAsia="Times New Roman" w:cs="Times New Roman"/>
          <w:bCs/>
          <w:color w:val="000000" w:themeColor="text1"/>
          <w:kern w:val="0"/>
          <w:sz w:val="28"/>
          <w:szCs w:val="28"/>
          <w:lang w:eastAsia="ru-RU" w:bidi="ar-SA"/>
        </w:rPr>
        <w:t xml:space="preserve"> </w:t>
      </w:r>
    </w:p>
    <w:p w14:paraId="50E6E816"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bCs/>
          <w:color w:val="000000" w:themeColor="text1"/>
          <w:kern w:val="0"/>
          <w:sz w:val="28"/>
          <w:szCs w:val="28"/>
          <w:lang w:eastAsia="ru-RU" w:bidi="ar-SA"/>
        </w:rPr>
        <w:t>- обеспечение безопасности граждан проживающих в жилых помещениях маневренного фонда.</w:t>
      </w:r>
    </w:p>
    <w:p w14:paraId="456277A6"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снижение социальной напряженности в обществе;</w:t>
      </w:r>
    </w:p>
    <w:p w14:paraId="6D94E51B"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улучшение демографической ситуации в городе;</w:t>
      </w:r>
    </w:p>
    <w:p w14:paraId="042639CB"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улучшение состояния здоровья населения.</w:t>
      </w:r>
    </w:p>
    <w:p w14:paraId="4983D353" w14:textId="77777777" w:rsidR="001F7AEA" w:rsidRPr="00195CF6" w:rsidRDefault="001F7AEA" w:rsidP="00B35EB9">
      <w:pPr>
        <w:widowControl/>
        <w:suppressAutoHyphens w:val="0"/>
        <w:ind w:left="-142" w:right="-144" w:firstLine="426"/>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Сведения о значениях индикаторов Программы по годам представлены в таблице  №</w:t>
      </w:r>
      <w:r w:rsidR="006C5128">
        <w:rPr>
          <w:rFonts w:eastAsia="Times New Roman" w:cs="Times New Roman"/>
          <w:color w:val="000000" w:themeColor="text1"/>
          <w:kern w:val="0"/>
          <w:sz w:val="28"/>
          <w:szCs w:val="28"/>
          <w:lang w:eastAsia="ru-RU" w:bidi="ar-SA"/>
        </w:rPr>
        <w:t xml:space="preserve"> </w:t>
      </w:r>
      <w:r w:rsidRPr="00195CF6">
        <w:rPr>
          <w:rFonts w:eastAsia="Times New Roman" w:cs="Times New Roman"/>
          <w:color w:val="000000" w:themeColor="text1"/>
          <w:kern w:val="0"/>
          <w:sz w:val="28"/>
          <w:szCs w:val="28"/>
          <w:lang w:eastAsia="ru-RU" w:bidi="ar-SA"/>
        </w:rPr>
        <w:t>1</w:t>
      </w:r>
      <w:r w:rsidR="00BF4A1A" w:rsidRPr="00195CF6">
        <w:rPr>
          <w:rFonts w:eastAsia="Times New Roman" w:cs="Times New Roman"/>
          <w:color w:val="000000" w:themeColor="text1"/>
          <w:kern w:val="0"/>
          <w:sz w:val="28"/>
          <w:szCs w:val="28"/>
          <w:lang w:eastAsia="ru-RU" w:bidi="ar-SA"/>
        </w:rPr>
        <w:t>.</w:t>
      </w:r>
    </w:p>
    <w:p w14:paraId="614EE1EE" w14:textId="77777777" w:rsidR="001F7AEA" w:rsidRPr="00195CF6" w:rsidRDefault="001F7AEA" w:rsidP="002C4296">
      <w:pPr>
        <w:autoSpaceDE w:val="0"/>
        <w:ind w:left="-142" w:right="-144" w:firstLine="540"/>
        <w:jc w:val="center"/>
        <w:rPr>
          <w:color w:val="000000" w:themeColor="text1"/>
          <w:sz w:val="28"/>
          <w:szCs w:val="28"/>
        </w:rPr>
      </w:pPr>
    </w:p>
    <w:p w14:paraId="2A3E4BF1" w14:textId="77777777" w:rsidR="001F7AEA" w:rsidRPr="00195CF6" w:rsidRDefault="001F7AEA" w:rsidP="00465366">
      <w:pPr>
        <w:autoSpaceDE w:val="0"/>
        <w:spacing w:after="240"/>
        <w:ind w:left="-142" w:right="-142" w:firstLine="539"/>
        <w:jc w:val="center"/>
        <w:rPr>
          <w:b/>
          <w:color w:val="000000" w:themeColor="text1"/>
          <w:sz w:val="28"/>
          <w:szCs w:val="28"/>
        </w:rPr>
      </w:pPr>
      <w:r w:rsidRPr="00195CF6">
        <w:rPr>
          <w:b/>
          <w:color w:val="000000" w:themeColor="text1"/>
          <w:sz w:val="28"/>
          <w:szCs w:val="28"/>
        </w:rPr>
        <w:t>Целевые индикаторы и показатели достижения целей и решения задач, основные ожидаемые результаты подпрограммы</w:t>
      </w:r>
      <w:r w:rsidR="00465366" w:rsidRPr="00195CF6">
        <w:rPr>
          <w:b/>
          <w:color w:val="000000" w:themeColor="text1"/>
          <w:sz w:val="28"/>
          <w:szCs w:val="28"/>
        </w:rPr>
        <w:t>.</w:t>
      </w:r>
    </w:p>
    <w:p w14:paraId="32F42648" w14:textId="77777777" w:rsidR="001F7AEA" w:rsidRPr="00885932" w:rsidRDefault="001F7AEA" w:rsidP="00F41EF7">
      <w:pPr>
        <w:autoSpaceDE w:val="0"/>
        <w:ind w:left="-142" w:right="-144" w:firstLine="540"/>
        <w:jc w:val="both"/>
        <w:rPr>
          <w:color w:val="000000" w:themeColor="text1"/>
          <w:sz w:val="28"/>
          <w:szCs w:val="28"/>
        </w:rPr>
      </w:pPr>
      <w:r w:rsidRPr="00195CF6">
        <w:rPr>
          <w:color w:val="000000" w:themeColor="text1"/>
          <w:sz w:val="28"/>
          <w:szCs w:val="28"/>
        </w:rPr>
        <w:t>Реализация подпрограммы к окончанию должна привести к созданию комфортной среды обитания и жизнедеятельности для жит</w:t>
      </w:r>
      <w:r w:rsidR="004C5DEC" w:rsidRPr="00195CF6">
        <w:rPr>
          <w:color w:val="000000" w:themeColor="text1"/>
          <w:sz w:val="28"/>
          <w:szCs w:val="28"/>
        </w:rPr>
        <w:t xml:space="preserve">елей муниципального </w:t>
      </w:r>
      <w:r w:rsidR="004C5DEC" w:rsidRPr="00885932">
        <w:rPr>
          <w:color w:val="000000" w:themeColor="text1"/>
          <w:sz w:val="28"/>
          <w:szCs w:val="28"/>
        </w:rPr>
        <w:t>образования</w:t>
      </w:r>
      <w:r w:rsidRPr="00885932">
        <w:rPr>
          <w:color w:val="000000" w:themeColor="text1"/>
          <w:sz w:val="28"/>
          <w:szCs w:val="28"/>
        </w:rPr>
        <w:t>.</w:t>
      </w:r>
    </w:p>
    <w:p w14:paraId="5B6D67CE" w14:textId="77777777" w:rsidR="001F7AEA" w:rsidRPr="00195CF6" w:rsidRDefault="001F7AEA" w:rsidP="00F41EF7">
      <w:pPr>
        <w:widowControl/>
        <w:suppressAutoHyphens w:val="0"/>
        <w:ind w:left="-142" w:right="-144" w:firstLine="720"/>
        <w:jc w:val="both"/>
        <w:rPr>
          <w:rFonts w:eastAsia="Times New Roman" w:cs="Times New Roman"/>
          <w:color w:val="000000" w:themeColor="text1"/>
          <w:kern w:val="0"/>
          <w:sz w:val="28"/>
          <w:szCs w:val="28"/>
          <w:lang w:eastAsia="ru-RU" w:bidi="ar-SA"/>
        </w:rPr>
      </w:pPr>
      <w:r w:rsidRPr="00885932">
        <w:rPr>
          <w:rFonts w:eastAsia="Times New Roman" w:cs="Times New Roman"/>
          <w:color w:val="000000" w:themeColor="text1"/>
          <w:kern w:val="0"/>
          <w:sz w:val="28"/>
          <w:szCs w:val="28"/>
          <w:lang w:eastAsia="ru-RU" w:bidi="ar-SA"/>
        </w:rPr>
        <w:t>Основным критерием эффективности реализации</w:t>
      </w:r>
      <w:r w:rsidR="00901187" w:rsidRPr="00885932">
        <w:rPr>
          <w:rFonts w:eastAsia="Times New Roman" w:cs="Times New Roman"/>
          <w:color w:val="000000" w:themeColor="text1"/>
          <w:kern w:val="0"/>
          <w:sz w:val="28"/>
          <w:szCs w:val="28"/>
          <w:lang w:eastAsia="ru-RU" w:bidi="ar-SA"/>
        </w:rPr>
        <w:t xml:space="preserve"> программы является переселение</w:t>
      </w:r>
      <w:r w:rsidRPr="00885932">
        <w:rPr>
          <w:rFonts w:eastAsia="Times New Roman" w:cs="Times New Roman"/>
          <w:color w:val="000000" w:themeColor="text1"/>
          <w:kern w:val="0"/>
          <w:sz w:val="28"/>
          <w:szCs w:val="28"/>
          <w:lang w:eastAsia="ru-RU" w:bidi="ar-SA"/>
        </w:rPr>
        <w:t xml:space="preserve"> граждан из аварийного жилищного фонда, улучшение</w:t>
      </w:r>
      <w:r w:rsidRPr="00195CF6">
        <w:rPr>
          <w:rFonts w:eastAsia="Times New Roman" w:cs="Times New Roman"/>
          <w:color w:val="000000" w:themeColor="text1"/>
          <w:kern w:val="0"/>
          <w:sz w:val="28"/>
          <w:szCs w:val="28"/>
          <w:lang w:eastAsia="ru-RU" w:bidi="ar-SA"/>
        </w:rPr>
        <w:t xml:space="preserve"> их жилищных условий и </w:t>
      </w:r>
      <w:r w:rsidRPr="00195CF6">
        <w:rPr>
          <w:rFonts w:eastAsia="Times New Roman" w:cs="Times New Roman"/>
          <w:color w:val="000000" w:themeColor="text1"/>
          <w:kern w:val="0"/>
          <w:sz w:val="28"/>
          <w:szCs w:val="28"/>
          <w:lang w:bidi="ar-SA"/>
        </w:rPr>
        <w:t>снижение удельного веса граждан, проживающих в аварийном жилищном фонде.</w:t>
      </w:r>
      <w:r w:rsidRPr="00195CF6">
        <w:rPr>
          <w:rFonts w:eastAsia="Times New Roman" w:cs="Times New Roman"/>
          <w:color w:val="000000" w:themeColor="text1"/>
          <w:kern w:val="0"/>
          <w:sz w:val="28"/>
          <w:szCs w:val="28"/>
          <w:lang w:eastAsia="ru-RU" w:bidi="ar-SA"/>
        </w:rPr>
        <w:t xml:space="preserve"> </w:t>
      </w:r>
    </w:p>
    <w:p w14:paraId="0F3426E6" w14:textId="77777777" w:rsidR="001F7AEA" w:rsidRPr="00195CF6" w:rsidRDefault="001F7AEA" w:rsidP="00F41EF7">
      <w:pPr>
        <w:widowControl/>
        <w:suppressAutoHyphens w:val="0"/>
        <w:ind w:left="-142" w:right="-144" w:firstLine="709"/>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Реализация мероприятий Программы позволит:</w:t>
      </w:r>
    </w:p>
    <w:p w14:paraId="5EC50FF5" w14:textId="77777777" w:rsidR="001F7AEA" w:rsidRPr="00195CF6" w:rsidRDefault="001F7AEA" w:rsidP="00F41EF7">
      <w:pPr>
        <w:widowControl/>
        <w:suppressAutoHyphens w:val="0"/>
        <w:ind w:left="-142" w:right="-144" w:firstLine="709"/>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обеспечить жилыми помещениями граждан, жилые помещения которых признаны непригодными для проживания;</w:t>
      </w:r>
    </w:p>
    <w:p w14:paraId="49021201" w14:textId="77777777" w:rsidR="001F7AEA" w:rsidRPr="00195CF6" w:rsidRDefault="001F7AEA" w:rsidP="00F41EF7">
      <w:pPr>
        <w:widowControl/>
        <w:suppressAutoHyphens w:val="0"/>
        <w:ind w:left="-142" w:right="-144" w:firstLine="709"/>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увеличить существующий муниципальный жилищный фонд;</w:t>
      </w:r>
    </w:p>
    <w:p w14:paraId="6F798EB2" w14:textId="77777777" w:rsidR="001F7AEA" w:rsidRPr="00195CF6" w:rsidRDefault="001F7AEA" w:rsidP="00F41EF7">
      <w:pPr>
        <w:widowControl/>
        <w:suppressAutoHyphens w:val="0"/>
        <w:ind w:left="-142" w:right="-144" w:firstLine="709"/>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w:t>
      </w:r>
      <w:r w:rsidR="000E24DC" w:rsidRPr="00195CF6">
        <w:rPr>
          <w:rFonts w:eastAsia="Times New Roman" w:cs="Times New Roman"/>
          <w:color w:val="000000" w:themeColor="text1"/>
          <w:kern w:val="0"/>
          <w:sz w:val="28"/>
          <w:szCs w:val="28"/>
          <w:lang w:eastAsia="ru-RU" w:bidi="ar-SA"/>
        </w:rPr>
        <w:t xml:space="preserve"> </w:t>
      </w:r>
      <w:r w:rsidRPr="00195CF6">
        <w:rPr>
          <w:rFonts w:eastAsia="Times New Roman" w:cs="Times New Roman"/>
          <w:color w:val="000000" w:themeColor="text1"/>
          <w:kern w:val="0"/>
          <w:sz w:val="28"/>
          <w:szCs w:val="28"/>
          <w:lang w:eastAsia="ru-RU" w:bidi="ar-SA"/>
        </w:rPr>
        <w:t>сократить количество жилищного фонда, признан</w:t>
      </w:r>
      <w:r w:rsidR="000E24DC" w:rsidRPr="00195CF6">
        <w:rPr>
          <w:rFonts w:eastAsia="Times New Roman" w:cs="Times New Roman"/>
          <w:color w:val="000000" w:themeColor="text1"/>
          <w:kern w:val="0"/>
          <w:sz w:val="28"/>
          <w:szCs w:val="28"/>
          <w:lang w:eastAsia="ru-RU" w:bidi="ar-SA"/>
        </w:rPr>
        <w:t>ного непригодным для проживания;</w:t>
      </w:r>
    </w:p>
    <w:p w14:paraId="256436CE" w14:textId="77777777" w:rsidR="001F7AEA" w:rsidRPr="00195CF6" w:rsidRDefault="001F7AEA" w:rsidP="00F41EF7">
      <w:pPr>
        <w:widowControl/>
        <w:suppressAutoHyphens w:val="0"/>
        <w:ind w:left="-142" w:right="-144" w:firstLine="720"/>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выполнение обязательств органов местного самоуправления перед гражданами, проживающими в непригодных для постоянного проживания условиях;</w:t>
      </w:r>
    </w:p>
    <w:p w14:paraId="1097454B" w14:textId="77777777" w:rsidR="001F7AEA" w:rsidRPr="00195CF6" w:rsidRDefault="001F7AEA" w:rsidP="00F41EF7">
      <w:pPr>
        <w:widowControl/>
        <w:suppressAutoHyphens w:val="0"/>
        <w:ind w:left="-142" w:right="-144" w:firstLine="720"/>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снижение социальной напряженности в обществе;</w:t>
      </w:r>
    </w:p>
    <w:p w14:paraId="164A1A87" w14:textId="77777777" w:rsidR="001F7AEA" w:rsidRPr="00195CF6" w:rsidRDefault="001F7AEA" w:rsidP="00F41EF7">
      <w:pPr>
        <w:widowControl/>
        <w:suppressAutoHyphens w:val="0"/>
        <w:ind w:left="-142" w:right="-144" w:firstLine="720"/>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улучшение демографической ситуации в городе;</w:t>
      </w:r>
    </w:p>
    <w:p w14:paraId="33E85D13" w14:textId="77777777" w:rsidR="001F7AEA" w:rsidRPr="00195CF6" w:rsidRDefault="001F7AEA" w:rsidP="00F41EF7">
      <w:pPr>
        <w:widowControl/>
        <w:suppressAutoHyphens w:val="0"/>
        <w:ind w:left="-142" w:right="-144" w:firstLine="720"/>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улучшение состояния здоровья населения.</w:t>
      </w:r>
    </w:p>
    <w:p w14:paraId="744765EF" w14:textId="77777777" w:rsidR="001F7AEA" w:rsidRPr="00195CF6" w:rsidRDefault="001F7AEA" w:rsidP="00B35EB9">
      <w:pPr>
        <w:ind w:left="-142" w:right="-144" w:firstLine="709"/>
        <w:jc w:val="both"/>
        <w:rPr>
          <w:color w:val="000000" w:themeColor="text1"/>
          <w:sz w:val="28"/>
          <w:szCs w:val="28"/>
        </w:rPr>
      </w:pPr>
      <w:r w:rsidRPr="00195CF6">
        <w:rPr>
          <w:color w:val="000000" w:themeColor="text1"/>
          <w:sz w:val="28"/>
          <w:szCs w:val="28"/>
        </w:rPr>
        <w:t>Механизм реализации муниципальной подпрограммы включает в себя:</w:t>
      </w:r>
    </w:p>
    <w:p w14:paraId="721E7F54" w14:textId="77777777" w:rsidR="001F7AEA" w:rsidRPr="00195CF6" w:rsidRDefault="001F7AEA" w:rsidP="00B35EB9">
      <w:pPr>
        <w:ind w:left="-142" w:right="-144" w:firstLine="709"/>
        <w:jc w:val="both"/>
        <w:rPr>
          <w:color w:val="000000" w:themeColor="text1"/>
          <w:sz w:val="28"/>
          <w:szCs w:val="28"/>
        </w:rPr>
      </w:pPr>
      <w:r w:rsidRPr="00195CF6">
        <w:rPr>
          <w:color w:val="000000" w:themeColor="text1"/>
          <w:sz w:val="28"/>
          <w:szCs w:val="28"/>
        </w:rPr>
        <w:t xml:space="preserve">-  планирование в бюджете Собинского муниципального округа денежных средств на переселение граждан из </w:t>
      </w:r>
      <w:r w:rsidR="00465366" w:rsidRPr="00195CF6">
        <w:rPr>
          <w:color w:val="000000" w:themeColor="text1"/>
          <w:sz w:val="28"/>
          <w:szCs w:val="28"/>
        </w:rPr>
        <w:t>аварийного</w:t>
      </w:r>
      <w:r w:rsidRPr="00195CF6">
        <w:rPr>
          <w:color w:val="000000" w:themeColor="text1"/>
          <w:sz w:val="28"/>
          <w:szCs w:val="28"/>
        </w:rPr>
        <w:t xml:space="preserve"> жилья;</w:t>
      </w:r>
    </w:p>
    <w:p w14:paraId="17079CF3" w14:textId="77777777" w:rsidR="001F7AEA" w:rsidRPr="00195CF6" w:rsidRDefault="001F7AEA" w:rsidP="00B35EB9">
      <w:pPr>
        <w:ind w:left="-142" w:right="-144" w:firstLine="709"/>
        <w:jc w:val="both"/>
        <w:rPr>
          <w:color w:val="000000" w:themeColor="text1"/>
          <w:sz w:val="28"/>
          <w:szCs w:val="28"/>
        </w:rPr>
      </w:pPr>
      <w:r w:rsidRPr="00195CF6">
        <w:rPr>
          <w:color w:val="000000" w:themeColor="text1"/>
          <w:sz w:val="28"/>
          <w:szCs w:val="28"/>
        </w:rPr>
        <w:t>- заключение Соглашения о предоставлении субсидии из областного бюджета на софинансирование расходных обязательств с Министерством жилищно-коммунального хозяйства Владимирской области;</w:t>
      </w:r>
    </w:p>
    <w:p w14:paraId="1A1CCB41" w14:textId="77777777" w:rsidR="001F7AEA" w:rsidRPr="00195CF6" w:rsidRDefault="001F7AEA" w:rsidP="00B35EB9">
      <w:pPr>
        <w:ind w:left="-142" w:right="-144" w:firstLine="709"/>
        <w:jc w:val="both"/>
        <w:rPr>
          <w:color w:val="000000" w:themeColor="text1"/>
          <w:sz w:val="28"/>
          <w:szCs w:val="28"/>
        </w:rPr>
      </w:pPr>
      <w:r w:rsidRPr="00195CF6">
        <w:rPr>
          <w:color w:val="000000" w:themeColor="text1"/>
          <w:sz w:val="28"/>
          <w:szCs w:val="28"/>
        </w:rPr>
        <w:t>- эффективное и целевое использование средств бюджетов всех уровней;</w:t>
      </w:r>
    </w:p>
    <w:p w14:paraId="5DAE4032" w14:textId="77777777" w:rsidR="001F7AEA" w:rsidRPr="00195CF6" w:rsidRDefault="001F7AEA" w:rsidP="00B35EB9">
      <w:pPr>
        <w:ind w:left="-142" w:right="-144" w:firstLine="709"/>
        <w:jc w:val="both"/>
        <w:rPr>
          <w:color w:val="000000" w:themeColor="text1"/>
          <w:sz w:val="28"/>
          <w:szCs w:val="28"/>
        </w:rPr>
      </w:pPr>
      <w:r w:rsidRPr="00195CF6">
        <w:rPr>
          <w:color w:val="000000" w:themeColor="text1"/>
          <w:sz w:val="28"/>
          <w:szCs w:val="28"/>
        </w:rPr>
        <w:t>- соблюдение финансовой дисциплины при финансировании;</w:t>
      </w:r>
    </w:p>
    <w:p w14:paraId="00E1B83A" w14:textId="77777777" w:rsidR="001F7AEA" w:rsidRPr="00195CF6" w:rsidRDefault="001F7AEA" w:rsidP="00B35EB9">
      <w:pPr>
        <w:ind w:left="-142" w:right="-144" w:firstLine="709"/>
        <w:jc w:val="both"/>
        <w:rPr>
          <w:color w:val="000000" w:themeColor="text1"/>
          <w:sz w:val="28"/>
          <w:szCs w:val="28"/>
        </w:rPr>
      </w:pPr>
      <w:r w:rsidRPr="00195CF6">
        <w:rPr>
          <w:color w:val="000000" w:themeColor="text1"/>
          <w:sz w:val="28"/>
          <w:szCs w:val="28"/>
        </w:rPr>
        <w:t>- проведение торгов, заключение муниципальных контрактов.</w:t>
      </w:r>
    </w:p>
    <w:p w14:paraId="6E65386C" w14:textId="77777777" w:rsidR="001F7AEA" w:rsidRPr="00195CF6" w:rsidRDefault="001F7AEA" w:rsidP="00B35EB9">
      <w:pPr>
        <w:ind w:left="-142" w:right="-144" w:firstLine="709"/>
        <w:jc w:val="both"/>
        <w:rPr>
          <w:color w:val="000000" w:themeColor="text1"/>
          <w:sz w:val="28"/>
          <w:szCs w:val="28"/>
        </w:rPr>
      </w:pPr>
      <w:r w:rsidRPr="00195CF6">
        <w:rPr>
          <w:color w:val="000000" w:themeColor="text1"/>
          <w:sz w:val="28"/>
          <w:szCs w:val="28"/>
        </w:rPr>
        <w:t>В целях координации деятельности выступают Исполнители - ответственные за реализацию задания, мероприятий в рамках муниципальной подпрограммы, своевременно составляют отчеты о расходовании денежных средств.</w:t>
      </w:r>
    </w:p>
    <w:p w14:paraId="3C327FA5" w14:textId="77777777" w:rsidR="001F7AEA" w:rsidRPr="00195CF6" w:rsidRDefault="001F7AEA" w:rsidP="00B35EB9">
      <w:pPr>
        <w:ind w:left="-142" w:right="-144" w:firstLine="709"/>
        <w:jc w:val="both"/>
        <w:rPr>
          <w:color w:val="000000" w:themeColor="text1"/>
          <w:sz w:val="28"/>
          <w:szCs w:val="28"/>
        </w:rPr>
      </w:pPr>
      <w:r w:rsidRPr="00195CF6">
        <w:rPr>
          <w:color w:val="000000" w:themeColor="text1"/>
          <w:sz w:val="28"/>
          <w:szCs w:val="28"/>
        </w:rP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изменения приоритетов государственной политики в жилищной сфере.</w:t>
      </w:r>
    </w:p>
    <w:p w14:paraId="7857BE6C" w14:textId="77777777" w:rsidR="001F7AEA" w:rsidRPr="00195CF6" w:rsidRDefault="001F7AEA" w:rsidP="002C4296">
      <w:pPr>
        <w:widowControl/>
        <w:autoSpaceDE w:val="0"/>
        <w:ind w:left="-142" w:right="-144" w:firstLine="709"/>
        <w:jc w:val="center"/>
        <w:rPr>
          <w:rFonts w:eastAsia="Times New Roman" w:cs="Times New Roman"/>
          <w:b/>
          <w:color w:val="000000" w:themeColor="text1"/>
          <w:kern w:val="0"/>
          <w:sz w:val="28"/>
          <w:szCs w:val="28"/>
          <w:lang w:bidi="ar-SA"/>
        </w:rPr>
      </w:pPr>
    </w:p>
    <w:p w14:paraId="59311B23" w14:textId="77777777" w:rsidR="001F7AEA" w:rsidRPr="00195CF6" w:rsidRDefault="001F7AEA" w:rsidP="002C4296">
      <w:pPr>
        <w:widowControl/>
        <w:autoSpaceDE w:val="0"/>
        <w:ind w:left="-142" w:right="-144" w:firstLine="709"/>
        <w:jc w:val="center"/>
        <w:rPr>
          <w:rFonts w:eastAsia="Times New Roman" w:cs="Times New Roman"/>
          <w:b/>
          <w:color w:val="000000" w:themeColor="text1"/>
          <w:kern w:val="0"/>
          <w:sz w:val="28"/>
          <w:szCs w:val="28"/>
          <w:lang w:bidi="ar-SA"/>
        </w:rPr>
      </w:pPr>
      <w:r w:rsidRPr="00195CF6">
        <w:rPr>
          <w:rFonts w:eastAsia="Times New Roman" w:cs="Times New Roman"/>
          <w:b/>
          <w:color w:val="000000" w:themeColor="text1"/>
          <w:kern w:val="0"/>
          <w:sz w:val="28"/>
          <w:szCs w:val="28"/>
          <w:lang w:val="en-US" w:bidi="ar-SA"/>
        </w:rPr>
        <w:t>III</w:t>
      </w:r>
      <w:r w:rsidRPr="00195CF6">
        <w:rPr>
          <w:rFonts w:eastAsia="Times New Roman" w:cs="Times New Roman"/>
          <w:b/>
          <w:color w:val="000000" w:themeColor="text1"/>
          <w:kern w:val="0"/>
          <w:sz w:val="28"/>
          <w:szCs w:val="28"/>
          <w:lang w:bidi="ar-SA"/>
        </w:rPr>
        <w:t>. Характеристика основных мероприятий Подпрограммы.</w:t>
      </w:r>
    </w:p>
    <w:p w14:paraId="4BEAE8C1" w14:textId="77777777" w:rsidR="001F7AEA" w:rsidRPr="00195CF6" w:rsidRDefault="001F7AEA" w:rsidP="002C4296">
      <w:pPr>
        <w:widowControl/>
        <w:autoSpaceDE w:val="0"/>
        <w:ind w:left="-142" w:right="-144" w:firstLine="709"/>
        <w:jc w:val="center"/>
        <w:rPr>
          <w:rFonts w:eastAsia="Times New Roman" w:cs="Times New Roman"/>
          <w:b/>
          <w:color w:val="000000" w:themeColor="text1"/>
          <w:kern w:val="0"/>
          <w:sz w:val="28"/>
          <w:szCs w:val="28"/>
          <w:lang w:bidi="ar-SA"/>
        </w:rPr>
      </w:pPr>
    </w:p>
    <w:p w14:paraId="0DF00231" w14:textId="77777777" w:rsidR="001F7AEA" w:rsidRPr="00195CF6" w:rsidRDefault="001F7AEA" w:rsidP="002C4296">
      <w:pPr>
        <w:autoSpaceDE w:val="0"/>
        <w:ind w:left="-142" w:right="-144" w:firstLine="709"/>
        <w:jc w:val="both"/>
        <w:rPr>
          <w:rFonts w:eastAsia="Times New Roman" w:cs="Times New Roman"/>
          <w:color w:val="000000" w:themeColor="text1"/>
          <w:kern w:val="0"/>
          <w:sz w:val="28"/>
          <w:szCs w:val="28"/>
          <w:lang w:bidi="ar-SA"/>
        </w:rPr>
      </w:pPr>
      <w:r w:rsidRPr="00195CF6">
        <w:rPr>
          <w:rFonts w:eastAsia="Times New Roman" w:cs="Times New Roman"/>
          <w:color w:val="000000" w:themeColor="text1"/>
          <w:kern w:val="0"/>
          <w:sz w:val="28"/>
          <w:szCs w:val="28"/>
          <w:lang w:bidi="ar-SA"/>
        </w:rPr>
        <w:t>Основные мероприятия подпрограммы представляют в совокупности комплекс взаимосвязанных мер по обеспечению переселения граждан из аварийного жилого фонда Собинского муниципального округа.</w:t>
      </w:r>
      <w:r w:rsidRPr="00195CF6">
        <w:rPr>
          <w:rFonts w:ascii="Arial" w:hAnsi="Arial" w:cs="Arial"/>
          <w:color w:val="000000" w:themeColor="text1"/>
          <w:kern w:val="0"/>
          <w:sz w:val="20"/>
          <w:szCs w:val="20"/>
          <w:lang w:bidi="ar-SA"/>
        </w:rPr>
        <w:t xml:space="preserve"> </w:t>
      </w:r>
      <w:r w:rsidRPr="00195CF6">
        <w:rPr>
          <w:rFonts w:eastAsia="Times New Roman" w:cs="Times New Roman"/>
          <w:color w:val="000000" w:themeColor="text1"/>
          <w:kern w:val="0"/>
          <w:sz w:val="28"/>
          <w:szCs w:val="28"/>
          <w:lang w:bidi="ar-SA"/>
        </w:rPr>
        <w:t xml:space="preserve"> </w:t>
      </w:r>
    </w:p>
    <w:p w14:paraId="4B90CF9E" w14:textId="77777777" w:rsidR="001F7AEA" w:rsidRPr="00195CF6" w:rsidRDefault="001F7AEA" w:rsidP="002C4296">
      <w:pPr>
        <w:autoSpaceDE w:val="0"/>
        <w:ind w:left="-142" w:right="-144" w:firstLine="709"/>
        <w:jc w:val="both"/>
        <w:rPr>
          <w:rFonts w:eastAsia="Times New Roman" w:cs="Times New Roman"/>
          <w:color w:val="000000" w:themeColor="text1"/>
          <w:kern w:val="0"/>
          <w:sz w:val="28"/>
          <w:szCs w:val="28"/>
          <w:lang w:bidi="ar-SA"/>
        </w:rPr>
      </w:pPr>
      <w:r w:rsidRPr="00195CF6">
        <w:rPr>
          <w:rFonts w:eastAsia="Times New Roman" w:cs="Times New Roman"/>
          <w:color w:val="000000" w:themeColor="text1"/>
          <w:kern w:val="0"/>
          <w:sz w:val="28"/>
          <w:szCs w:val="28"/>
          <w:lang w:bidi="ar-SA"/>
        </w:rPr>
        <w:t xml:space="preserve">Программой предусматривается выполнение основных мероприятий:     </w:t>
      </w:r>
      <w:r w:rsidRPr="00195CF6">
        <w:rPr>
          <w:rFonts w:eastAsia="Times New Roman" w:cs="Times New Roman"/>
          <w:b/>
          <w:color w:val="000000" w:themeColor="text1"/>
          <w:kern w:val="0"/>
          <w:sz w:val="28"/>
          <w:szCs w:val="28"/>
          <w:lang w:bidi="ar-SA"/>
        </w:rPr>
        <w:t>мероприятие № 1</w:t>
      </w:r>
      <w:r w:rsidRPr="00195CF6">
        <w:rPr>
          <w:rFonts w:eastAsia="Times New Roman" w:cs="Times New Roman"/>
          <w:color w:val="000000" w:themeColor="text1"/>
          <w:kern w:val="0"/>
          <w:sz w:val="28"/>
          <w:szCs w:val="28"/>
          <w:lang w:bidi="ar-SA"/>
        </w:rPr>
        <w:t xml:space="preserve"> «Строительство и приобретение жилых помещений, выплата гражданам возмещения за изымаемые жилые помещения многоквартирных аварийных домов.» включает:</w:t>
      </w:r>
    </w:p>
    <w:p w14:paraId="0D79B49F" w14:textId="77777777" w:rsidR="00B23C11" w:rsidRPr="00195CF6" w:rsidRDefault="001F7AEA" w:rsidP="00B23C11">
      <w:pPr>
        <w:suppressAutoHyphens w:val="0"/>
        <w:autoSpaceDE w:val="0"/>
        <w:autoSpaceDN w:val="0"/>
        <w:adjustRightInd w:val="0"/>
        <w:ind w:left="-142" w:right="-144" w:firstLine="709"/>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xml:space="preserve">    - переселения граждан из жилищного фонда, непригодного для проживания;</w:t>
      </w:r>
    </w:p>
    <w:p w14:paraId="1112F189" w14:textId="77777777" w:rsidR="00B23C11" w:rsidRPr="00195CF6" w:rsidRDefault="001F7AEA" w:rsidP="00B23C11">
      <w:pPr>
        <w:suppressAutoHyphens w:val="0"/>
        <w:autoSpaceDE w:val="0"/>
        <w:autoSpaceDN w:val="0"/>
        <w:adjustRightInd w:val="0"/>
        <w:ind w:left="-142" w:right="-144" w:firstLine="993"/>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eastAsia="ru-RU" w:bidi="ar-SA"/>
        </w:rPr>
        <w:t>- ликвидация жилищного фонда, признанного аварийным и подлежащему сносу расп</w:t>
      </w:r>
      <w:r w:rsidR="00B23C11" w:rsidRPr="00195CF6">
        <w:rPr>
          <w:rFonts w:eastAsia="Times New Roman" w:cs="Times New Roman"/>
          <w:color w:val="000000" w:themeColor="text1"/>
          <w:kern w:val="0"/>
          <w:sz w:val="28"/>
          <w:szCs w:val="28"/>
          <w:lang w:eastAsia="ru-RU" w:bidi="ar-SA"/>
        </w:rPr>
        <w:t>оложенного на территории округа;</w:t>
      </w:r>
    </w:p>
    <w:p w14:paraId="1EC8C9F9" w14:textId="77777777" w:rsidR="001F7AEA" w:rsidRPr="00195CF6" w:rsidRDefault="001F7AEA" w:rsidP="00B23C11">
      <w:pPr>
        <w:suppressAutoHyphens w:val="0"/>
        <w:autoSpaceDE w:val="0"/>
        <w:autoSpaceDN w:val="0"/>
        <w:adjustRightInd w:val="0"/>
        <w:ind w:left="-142" w:right="-144" w:firstLine="993"/>
        <w:jc w:val="both"/>
        <w:rPr>
          <w:rFonts w:eastAsia="Times New Roman" w:cs="Times New Roman"/>
          <w:color w:val="000000" w:themeColor="text1"/>
          <w:kern w:val="0"/>
          <w:sz w:val="28"/>
          <w:szCs w:val="28"/>
          <w:lang w:eastAsia="ru-RU" w:bidi="ar-SA"/>
        </w:rPr>
      </w:pPr>
      <w:r w:rsidRPr="00195CF6">
        <w:rPr>
          <w:rFonts w:eastAsia="Times New Roman" w:cs="Times New Roman"/>
          <w:color w:val="000000" w:themeColor="text1"/>
          <w:kern w:val="0"/>
          <w:sz w:val="28"/>
          <w:szCs w:val="28"/>
          <w:lang w:bidi="ar-SA"/>
        </w:rPr>
        <w:t xml:space="preserve">- 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w:t>
      </w:r>
      <w:r w:rsidR="00B23C11" w:rsidRPr="00195CF6">
        <w:rPr>
          <w:rFonts w:eastAsia="Times New Roman" w:cs="Times New Roman"/>
          <w:color w:val="000000" w:themeColor="text1"/>
          <w:kern w:val="0"/>
          <w:sz w:val="28"/>
          <w:szCs w:val="28"/>
          <w:lang w:bidi="ar-SA"/>
        </w:rPr>
        <w:t>граждан и (или) юридических лиц;</w:t>
      </w:r>
    </w:p>
    <w:p w14:paraId="17F90796" w14:textId="77777777" w:rsidR="001F7AEA" w:rsidRPr="00195CF6" w:rsidRDefault="001F7AEA" w:rsidP="00B23C11">
      <w:pPr>
        <w:widowControl/>
        <w:suppressAutoHyphens w:val="0"/>
        <w:autoSpaceDE w:val="0"/>
        <w:autoSpaceDN w:val="0"/>
        <w:adjustRightInd w:val="0"/>
        <w:ind w:left="-142" w:right="-144" w:firstLine="993"/>
        <w:jc w:val="both"/>
        <w:rPr>
          <w:rFonts w:eastAsia="Times New Roman" w:cs="Times New Roman"/>
          <w:bCs/>
          <w:color w:val="000000" w:themeColor="text1"/>
          <w:kern w:val="0"/>
          <w:sz w:val="28"/>
          <w:szCs w:val="28"/>
          <w:lang w:eastAsia="ru-RU" w:bidi="ar-SA"/>
        </w:rPr>
      </w:pPr>
      <w:r w:rsidRPr="00195CF6">
        <w:rPr>
          <w:rFonts w:eastAsia="Times New Roman" w:cs="Times New Roman"/>
          <w:bCs/>
          <w:color w:val="000000" w:themeColor="text1"/>
          <w:kern w:val="0"/>
          <w:sz w:val="28"/>
          <w:szCs w:val="28"/>
          <w:lang w:eastAsia="ru-RU" w:bidi="ar-SA"/>
        </w:rPr>
        <w:t xml:space="preserve">- выплата возмещения собственникам жилых помещений, входящих в аварийный жилищный фонд, за изымаемые жилые помещения в соответствии со </w:t>
      </w:r>
      <w:hyperlink r:id="rId71" w:history="1">
        <w:r w:rsidRPr="00195CF6">
          <w:rPr>
            <w:rFonts w:eastAsia="Times New Roman" w:cs="Times New Roman"/>
            <w:bCs/>
            <w:color w:val="000000" w:themeColor="text1"/>
            <w:kern w:val="0"/>
            <w:sz w:val="28"/>
            <w:szCs w:val="28"/>
            <w:lang w:eastAsia="ru-RU" w:bidi="ar-SA"/>
          </w:rPr>
          <w:t>статьей 32</w:t>
        </w:r>
      </w:hyperlink>
      <w:r w:rsidRPr="00195CF6">
        <w:rPr>
          <w:rFonts w:eastAsia="Times New Roman" w:cs="Times New Roman"/>
          <w:bCs/>
          <w:color w:val="000000" w:themeColor="text1"/>
          <w:kern w:val="0"/>
          <w:sz w:val="28"/>
          <w:szCs w:val="28"/>
          <w:lang w:eastAsia="ru-RU" w:bidi="ar-SA"/>
        </w:rPr>
        <w:t xml:space="preserve"> Жилищного кодекса Российской Федерации;</w:t>
      </w:r>
    </w:p>
    <w:p w14:paraId="47A4CCD3" w14:textId="77777777" w:rsidR="001F7AEA" w:rsidRPr="00195CF6" w:rsidRDefault="001F7AEA" w:rsidP="00B23C11">
      <w:pPr>
        <w:widowControl/>
        <w:autoSpaceDE w:val="0"/>
        <w:autoSpaceDN w:val="0"/>
        <w:adjustRightInd w:val="0"/>
        <w:ind w:left="-142" w:right="-144" w:firstLine="993"/>
        <w:jc w:val="both"/>
        <w:rPr>
          <w:rFonts w:eastAsia="Times New Roman" w:cs="Times New Roman"/>
          <w:bCs/>
          <w:color w:val="000000" w:themeColor="text1"/>
          <w:kern w:val="0"/>
          <w:sz w:val="28"/>
          <w:szCs w:val="28"/>
          <w:lang w:bidi="ar-SA"/>
        </w:rPr>
      </w:pPr>
      <w:r w:rsidRPr="00195CF6">
        <w:rPr>
          <w:rFonts w:eastAsia="Times New Roman" w:cs="Times New Roman"/>
          <w:bCs/>
          <w:color w:val="000000" w:themeColor="text1"/>
          <w:kern w:val="0"/>
          <w:sz w:val="28"/>
          <w:szCs w:val="28"/>
          <w:lang w:bidi="ar-SA"/>
        </w:rPr>
        <w:t>- создание безопасных и благоприятных условий проживания граждан, путем переселения граждан из жилых помещений, находящихся в аварийных многоквартирных домах, в благоустроенные жилые по</w:t>
      </w:r>
      <w:r w:rsidR="00B23C11" w:rsidRPr="00195CF6">
        <w:rPr>
          <w:rFonts w:eastAsia="Times New Roman" w:cs="Times New Roman"/>
          <w:bCs/>
          <w:color w:val="000000" w:themeColor="text1"/>
          <w:kern w:val="0"/>
          <w:sz w:val="28"/>
          <w:szCs w:val="28"/>
          <w:lang w:bidi="ar-SA"/>
        </w:rPr>
        <w:t>мещения в возможно сжатые сроки;</w:t>
      </w:r>
    </w:p>
    <w:p w14:paraId="1852917F" w14:textId="77777777" w:rsidR="001F7AEA" w:rsidRPr="00195CF6" w:rsidRDefault="001F7AEA" w:rsidP="00B23C11">
      <w:pPr>
        <w:widowControl/>
        <w:autoSpaceDE w:val="0"/>
        <w:autoSpaceDN w:val="0"/>
        <w:adjustRightInd w:val="0"/>
        <w:ind w:left="-142" w:right="-144" w:firstLine="993"/>
        <w:jc w:val="both"/>
        <w:rPr>
          <w:rFonts w:eastAsia="Times New Roman" w:cs="Times New Roman"/>
          <w:bCs/>
          <w:color w:val="000000" w:themeColor="text1"/>
          <w:kern w:val="0"/>
          <w:sz w:val="28"/>
          <w:szCs w:val="28"/>
          <w:lang w:bidi="ar-SA"/>
        </w:rPr>
      </w:pPr>
      <w:r w:rsidRPr="00195CF6">
        <w:rPr>
          <w:rFonts w:eastAsia="Times New Roman" w:cs="Times New Roman"/>
          <w:bCs/>
          <w:color w:val="000000" w:themeColor="text1"/>
          <w:kern w:val="0"/>
          <w:sz w:val="28"/>
          <w:szCs w:val="28"/>
          <w:lang w:bidi="ar-SA"/>
        </w:rPr>
        <w:t>-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w:t>
      </w:r>
      <w:r w:rsidR="00302E5C" w:rsidRPr="00195CF6">
        <w:rPr>
          <w:rFonts w:eastAsia="Times New Roman" w:cs="Times New Roman"/>
          <w:bCs/>
          <w:color w:val="000000" w:themeColor="text1"/>
          <w:kern w:val="0"/>
          <w:sz w:val="28"/>
          <w:szCs w:val="28"/>
          <w:lang w:bidi="ar-SA"/>
        </w:rPr>
        <w:t xml:space="preserve"> по итогам реализации программы;</w:t>
      </w:r>
    </w:p>
    <w:p w14:paraId="32A47C9F" w14:textId="77777777" w:rsidR="00B23C11" w:rsidRPr="00195CF6" w:rsidRDefault="001F7AEA" w:rsidP="00B23C11">
      <w:pPr>
        <w:widowControl/>
        <w:ind w:left="-142" w:right="-144"/>
        <w:jc w:val="both"/>
        <w:rPr>
          <w:rFonts w:eastAsia="Times New Roman" w:cs="Times New Roman"/>
          <w:bCs/>
          <w:color w:val="000000" w:themeColor="text1"/>
          <w:kern w:val="0"/>
          <w:sz w:val="28"/>
          <w:szCs w:val="28"/>
          <w:lang w:bidi="ar-SA"/>
        </w:rPr>
      </w:pPr>
      <w:r w:rsidRPr="00195CF6">
        <w:rPr>
          <w:rFonts w:eastAsia="Times New Roman" w:cs="Times New Roman"/>
          <w:b/>
          <w:bCs/>
          <w:color w:val="000000" w:themeColor="text1"/>
          <w:kern w:val="0"/>
          <w:sz w:val="28"/>
          <w:szCs w:val="28"/>
          <w:lang w:bidi="ar-SA"/>
        </w:rPr>
        <w:t>мероприятие № 2</w:t>
      </w:r>
      <w:r w:rsidRPr="00195CF6">
        <w:rPr>
          <w:rFonts w:eastAsia="Times New Roman" w:cs="Times New Roman"/>
          <w:bCs/>
          <w:color w:val="000000" w:themeColor="text1"/>
          <w:kern w:val="0"/>
          <w:sz w:val="28"/>
          <w:szCs w:val="28"/>
          <w:lang w:bidi="ar-SA"/>
        </w:rPr>
        <w:t xml:space="preserve"> «Строительство и приобретение жилых помещений, выплата гражданам возмещения за изымаемые жилые помещения аварийных домов блокированной застройки» включает:</w:t>
      </w:r>
    </w:p>
    <w:p w14:paraId="6B4D9E2D" w14:textId="77777777" w:rsidR="00B23C11" w:rsidRPr="00195CF6" w:rsidRDefault="001F7AEA" w:rsidP="00B23C11">
      <w:pPr>
        <w:widowControl/>
        <w:ind w:left="-142" w:right="-144" w:firstLine="993"/>
        <w:jc w:val="both"/>
        <w:rPr>
          <w:rFonts w:eastAsia="Times New Roman" w:cs="Times New Roman"/>
          <w:bCs/>
          <w:color w:val="000000" w:themeColor="text1"/>
          <w:kern w:val="0"/>
          <w:sz w:val="28"/>
          <w:szCs w:val="28"/>
          <w:lang w:bidi="ar-SA"/>
        </w:rPr>
      </w:pPr>
      <w:r w:rsidRPr="00195CF6">
        <w:rPr>
          <w:rFonts w:eastAsia="Times New Roman" w:cs="Times New Roman"/>
          <w:color w:val="000000" w:themeColor="text1"/>
          <w:kern w:val="0"/>
          <w:sz w:val="28"/>
          <w:szCs w:val="28"/>
          <w:lang w:eastAsia="ru-RU" w:bidi="ar-SA"/>
        </w:rPr>
        <w:t>- переселения граждан из жилищного фонда, непригодного для проживания;</w:t>
      </w:r>
    </w:p>
    <w:p w14:paraId="1BBA09F4" w14:textId="77777777" w:rsidR="00B23C11" w:rsidRPr="00195CF6" w:rsidRDefault="001F7AEA" w:rsidP="00B23C11">
      <w:pPr>
        <w:widowControl/>
        <w:ind w:left="-142" w:right="-144" w:firstLine="993"/>
        <w:jc w:val="both"/>
        <w:rPr>
          <w:rFonts w:eastAsia="Times New Roman" w:cs="Times New Roman"/>
          <w:bCs/>
          <w:color w:val="000000" w:themeColor="text1"/>
          <w:kern w:val="0"/>
          <w:sz w:val="28"/>
          <w:szCs w:val="28"/>
          <w:lang w:bidi="ar-SA"/>
        </w:rPr>
      </w:pPr>
      <w:r w:rsidRPr="00195CF6">
        <w:rPr>
          <w:rFonts w:eastAsia="Times New Roman" w:cs="Times New Roman"/>
          <w:color w:val="000000" w:themeColor="text1"/>
          <w:kern w:val="0"/>
          <w:sz w:val="28"/>
          <w:szCs w:val="28"/>
          <w:lang w:eastAsia="ru-RU" w:bidi="ar-SA"/>
        </w:rPr>
        <w:t>- ликвидация жилищного фонда, признанного аварийным и подлежащему сносу расположенного на территории округа</w:t>
      </w:r>
      <w:r w:rsidR="00B23C11" w:rsidRPr="00195CF6">
        <w:rPr>
          <w:rFonts w:eastAsia="Times New Roman" w:cs="Times New Roman"/>
          <w:color w:val="000000" w:themeColor="text1"/>
          <w:kern w:val="0"/>
          <w:sz w:val="28"/>
          <w:szCs w:val="28"/>
          <w:lang w:eastAsia="ru-RU" w:bidi="ar-SA"/>
        </w:rPr>
        <w:t>;</w:t>
      </w:r>
    </w:p>
    <w:p w14:paraId="4B1C94CE" w14:textId="77777777" w:rsidR="00B23C11" w:rsidRPr="00195CF6" w:rsidRDefault="001F7AEA" w:rsidP="00B23C11">
      <w:pPr>
        <w:widowControl/>
        <w:ind w:left="-142" w:right="-144" w:firstLine="993"/>
        <w:jc w:val="both"/>
        <w:rPr>
          <w:rFonts w:eastAsia="Times New Roman" w:cs="Times New Roman"/>
          <w:bCs/>
          <w:color w:val="000000" w:themeColor="text1"/>
          <w:kern w:val="0"/>
          <w:sz w:val="28"/>
          <w:szCs w:val="28"/>
          <w:lang w:bidi="ar-SA"/>
        </w:rPr>
      </w:pPr>
      <w:r w:rsidRPr="00195CF6">
        <w:rPr>
          <w:rFonts w:eastAsia="Times New Roman" w:cs="Times New Roman"/>
          <w:color w:val="000000" w:themeColor="text1"/>
          <w:kern w:val="0"/>
          <w:sz w:val="28"/>
          <w:szCs w:val="28"/>
          <w:lang w:bidi="ar-SA"/>
        </w:rPr>
        <w:t>- 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r w:rsidR="00B23C11" w:rsidRPr="00195CF6">
        <w:rPr>
          <w:rFonts w:eastAsia="Times New Roman" w:cs="Times New Roman"/>
          <w:color w:val="000000" w:themeColor="text1"/>
          <w:kern w:val="0"/>
          <w:sz w:val="28"/>
          <w:szCs w:val="28"/>
          <w:lang w:bidi="ar-SA"/>
        </w:rPr>
        <w:t>;</w:t>
      </w:r>
    </w:p>
    <w:p w14:paraId="22858166" w14:textId="77777777" w:rsidR="00B23C11" w:rsidRPr="00195CF6" w:rsidRDefault="001F7AEA" w:rsidP="00B23C11">
      <w:pPr>
        <w:widowControl/>
        <w:ind w:left="-142" w:right="-144" w:firstLine="993"/>
        <w:jc w:val="both"/>
        <w:rPr>
          <w:rFonts w:eastAsia="Times New Roman" w:cs="Times New Roman"/>
          <w:bCs/>
          <w:color w:val="000000" w:themeColor="text1"/>
          <w:kern w:val="0"/>
          <w:sz w:val="28"/>
          <w:szCs w:val="28"/>
          <w:lang w:bidi="ar-SA"/>
        </w:rPr>
      </w:pPr>
      <w:r w:rsidRPr="00195CF6">
        <w:rPr>
          <w:rFonts w:eastAsia="Times New Roman" w:cs="Times New Roman"/>
          <w:bCs/>
          <w:color w:val="000000" w:themeColor="text1"/>
          <w:kern w:val="0"/>
          <w:sz w:val="28"/>
          <w:szCs w:val="28"/>
          <w:lang w:eastAsia="ru-RU" w:bidi="ar-SA"/>
        </w:rPr>
        <w:t xml:space="preserve">- выплата возмещения собственникам жилых помещений, входящих в аварийный жилищный фонд, за изымаемые жилые помещения в соответствии со </w:t>
      </w:r>
      <w:hyperlink r:id="rId72" w:history="1">
        <w:r w:rsidRPr="00195CF6">
          <w:rPr>
            <w:rFonts w:eastAsia="Times New Roman" w:cs="Times New Roman"/>
            <w:bCs/>
            <w:color w:val="000000" w:themeColor="text1"/>
            <w:kern w:val="0"/>
            <w:sz w:val="28"/>
            <w:szCs w:val="28"/>
            <w:lang w:eastAsia="ru-RU" w:bidi="ar-SA"/>
          </w:rPr>
          <w:t>статьей 32</w:t>
        </w:r>
      </w:hyperlink>
      <w:r w:rsidRPr="00195CF6">
        <w:rPr>
          <w:rFonts w:eastAsia="Times New Roman" w:cs="Times New Roman"/>
          <w:bCs/>
          <w:color w:val="000000" w:themeColor="text1"/>
          <w:kern w:val="0"/>
          <w:sz w:val="28"/>
          <w:szCs w:val="28"/>
          <w:lang w:eastAsia="ru-RU" w:bidi="ar-SA"/>
        </w:rPr>
        <w:t xml:space="preserve"> Жилищного кодекса Российской Федерации;</w:t>
      </w:r>
    </w:p>
    <w:p w14:paraId="76C1E25E" w14:textId="77777777" w:rsidR="00B23C11" w:rsidRPr="00195CF6" w:rsidRDefault="001F7AEA" w:rsidP="00B23C11">
      <w:pPr>
        <w:widowControl/>
        <w:ind w:left="-142" w:right="-144" w:firstLine="993"/>
        <w:jc w:val="both"/>
        <w:rPr>
          <w:rFonts w:eastAsia="Times New Roman" w:cs="Times New Roman"/>
          <w:bCs/>
          <w:color w:val="000000" w:themeColor="text1"/>
          <w:kern w:val="0"/>
          <w:sz w:val="28"/>
          <w:szCs w:val="28"/>
          <w:lang w:bidi="ar-SA"/>
        </w:rPr>
      </w:pPr>
      <w:r w:rsidRPr="00195CF6">
        <w:rPr>
          <w:rFonts w:eastAsia="Times New Roman" w:cs="Times New Roman"/>
          <w:bCs/>
          <w:color w:val="000000" w:themeColor="text1"/>
          <w:kern w:val="0"/>
          <w:sz w:val="28"/>
          <w:szCs w:val="28"/>
          <w:lang w:bidi="ar-SA"/>
        </w:rPr>
        <w:t>- создание безопасных и благоприятных условий проживания граждан, путем переселения граждан из жилых помещений, находящихся в аварийных домах блокированной застройки, в благоустроенные жилые по</w:t>
      </w:r>
      <w:r w:rsidR="00B23C11" w:rsidRPr="00195CF6">
        <w:rPr>
          <w:rFonts w:eastAsia="Times New Roman" w:cs="Times New Roman"/>
          <w:bCs/>
          <w:color w:val="000000" w:themeColor="text1"/>
          <w:kern w:val="0"/>
          <w:sz w:val="28"/>
          <w:szCs w:val="28"/>
          <w:lang w:bidi="ar-SA"/>
        </w:rPr>
        <w:t>мещения в возможно сжатые сроки;</w:t>
      </w:r>
    </w:p>
    <w:p w14:paraId="071638D2" w14:textId="77777777" w:rsidR="001F7AEA" w:rsidRPr="00195CF6" w:rsidRDefault="001F7AEA" w:rsidP="00B23C11">
      <w:pPr>
        <w:widowControl/>
        <w:ind w:left="-142" w:right="-144" w:firstLine="993"/>
        <w:jc w:val="both"/>
        <w:rPr>
          <w:rFonts w:eastAsia="Times New Roman" w:cs="Times New Roman"/>
          <w:bCs/>
          <w:color w:val="000000" w:themeColor="text1"/>
          <w:kern w:val="0"/>
          <w:sz w:val="28"/>
          <w:szCs w:val="28"/>
          <w:lang w:bidi="ar-SA"/>
        </w:rPr>
      </w:pPr>
      <w:r w:rsidRPr="00195CF6">
        <w:rPr>
          <w:rFonts w:eastAsia="Times New Roman" w:cs="Times New Roman"/>
          <w:bCs/>
          <w:color w:val="000000" w:themeColor="text1"/>
          <w:kern w:val="0"/>
          <w:sz w:val="28"/>
          <w:szCs w:val="28"/>
          <w:lang w:bidi="ar-SA"/>
        </w:rPr>
        <w:t>-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 по итогам реализации программы.</w:t>
      </w:r>
    </w:p>
    <w:p w14:paraId="7A8E8FC0" w14:textId="77777777" w:rsidR="001F7AEA" w:rsidRPr="00195CF6" w:rsidRDefault="001F7AEA" w:rsidP="002C4296">
      <w:pPr>
        <w:autoSpaceDE w:val="0"/>
        <w:ind w:left="-142" w:right="-144" w:firstLine="720"/>
        <w:jc w:val="center"/>
        <w:outlineLvl w:val="2"/>
        <w:rPr>
          <w:rFonts w:ascii="Arial" w:hAnsi="Arial" w:cs="Arial"/>
          <w:b/>
          <w:color w:val="000000" w:themeColor="text1"/>
          <w:kern w:val="0"/>
          <w:sz w:val="20"/>
          <w:szCs w:val="28"/>
          <w:lang w:bidi="ar-SA"/>
        </w:rPr>
      </w:pPr>
    </w:p>
    <w:p w14:paraId="4A2DB32F" w14:textId="77777777" w:rsidR="00B35EB9" w:rsidRPr="00195CF6" w:rsidRDefault="001F7AEA" w:rsidP="00B35EB9">
      <w:pPr>
        <w:spacing w:before="120" w:after="240"/>
        <w:ind w:left="-142" w:right="-142" w:firstLine="567"/>
        <w:jc w:val="center"/>
        <w:rPr>
          <w:color w:val="000000" w:themeColor="text1"/>
          <w:sz w:val="28"/>
          <w:szCs w:val="28"/>
        </w:rPr>
      </w:pPr>
      <w:r w:rsidRPr="00195CF6">
        <w:rPr>
          <w:b/>
          <w:color w:val="000000" w:themeColor="text1"/>
          <w:sz w:val="28"/>
          <w:szCs w:val="28"/>
          <w:lang w:val="en-US"/>
        </w:rPr>
        <w:t>IV</w:t>
      </w:r>
      <w:r w:rsidRPr="00195CF6">
        <w:rPr>
          <w:b/>
          <w:color w:val="000000" w:themeColor="text1"/>
          <w:sz w:val="28"/>
          <w:szCs w:val="28"/>
        </w:rPr>
        <w:t>. Ресурсное обеспечение подпрограммы.</w:t>
      </w:r>
    </w:p>
    <w:p w14:paraId="563FE46B" w14:textId="77777777" w:rsidR="001F7AEA" w:rsidRPr="00195CF6" w:rsidRDefault="001F7AEA" w:rsidP="004F27F3">
      <w:pPr>
        <w:spacing w:before="120" w:after="240"/>
        <w:ind w:left="-142" w:right="-142" w:firstLine="567"/>
        <w:jc w:val="both"/>
        <w:rPr>
          <w:color w:val="000000" w:themeColor="text1"/>
          <w:sz w:val="28"/>
          <w:szCs w:val="28"/>
        </w:rPr>
      </w:pPr>
      <w:r w:rsidRPr="00195CF6">
        <w:rPr>
          <w:color w:val="000000" w:themeColor="text1"/>
          <w:sz w:val="28"/>
          <w:szCs w:val="28"/>
        </w:rPr>
        <w:t>Оценка объемов возможного привлечения средств из областного и местного бюджетов произведена на основе нормативов софинансирования, определенных условиями подпрограмм и другими нормативными документами, и на основании информации о количественных и стоимостных оценках соответствующих мероприятий. Привлечение средств внебюджетных источников в реализации целей подпрограммы не предусматривается.</w:t>
      </w:r>
    </w:p>
    <w:p w14:paraId="6C2ACE9C" w14:textId="77777777" w:rsidR="001F7AEA" w:rsidRPr="00195CF6" w:rsidRDefault="001F7AEA" w:rsidP="002C4296">
      <w:pPr>
        <w:ind w:left="-142" w:right="-144"/>
        <w:jc w:val="center"/>
        <w:rPr>
          <w:b/>
          <w:color w:val="000000" w:themeColor="text1"/>
          <w:sz w:val="28"/>
          <w:szCs w:val="28"/>
        </w:rPr>
      </w:pPr>
      <w:r w:rsidRPr="00195CF6">
        <w:rPr>
          <w:b/>
          <w:color w:val="000000" w:themeColor="text1"/>
          <w:sz w:val="28"/>
          <w:szCs w:val="28"/>
          <w:lang w:val="en-US"/>
        </w:rPr>
        <w:t>V</w:t>
      </w:r>
      <w:r w:rsidRPr="00195CF6">
        <w:rPr>
          <w:b/>
          <w:color w:val="000000" w:themeColor="text1"/>
          <w:sz w:val="28"/>
          <w:szCs w:val="28"/>
        </w:rPr>
        <w:t>. Прогноз конечных результатов реализации подпрограммы.</w:t>
      </w:r>
    </w:p>
    <w:p w14:paraId="41452C89" w14:textId="77777777" w:rsidR="001F7AEA" w:rsidRPr="00195CF6" w:rsidRDefault="001F7AEA" w:rsidP="002C4296">
      <w:pPr>
        <w:ind w:left="-142" w:right="-144"/>
        <w:jc w:val="center"/>
        <w:rPr>
          <w:rFonts w:cs="Times New Roman"/>
          <w:color w:val="000000" w:themeColor="text1"/>
          <w:sz w:val="28"/>
          <w:szCs w:val="28"/>
        </w:rPr>
      </w:pPr>
    </w:p>
    <w:p w14:paraId="15CA52F9" w14:textId="77777777" w:rsidR="001F7AEA" w:rsidRPr="001F17F6" w:rsidRDefault="001F7AEA" w:rsidP="002C4296">
      <w:pPr>
        <w:autoSpaceDE w:val="0"/>
        <w:ind w:left="-142" w:right="-144" w:firstLine="540"/>
        <w:jc w:val="both"/>
        <w:rPr>
          <w:rFonts w:eastAsia="Times New Roman" w:cs="Times New Roman"/>
          <w:color w:val="000000" w:themeColor="text1"/>
          <w:kern w:val="0"/>
          <w:sz w:val="28"/>
          <w:szCs w:val="28"/>
          <w:lang w:bidi="ar-SA"/>
        </w:rPr>
      </w:pPr>
      <w:r w:rsidRPr="001F17F6">
        <w:rPr>
          <w:rFonts w:eastAsia="Times New Roman" w:cs="Times New Roman"/>
          <w:color w:val="000000" w:themeColor="text1"/>
          <w:kern w:val="0"/>
          <w:sz w:val="28"/>
          <w:szCs w:val="28"/>
          <w:lang w:bidi="ar-SA"/>
        </w:rPr>
        <w:t>Реализация мероприятий программы в 2025 - 2030 годах позволит достигнуть следующих результатов:</w:t>
      </w:r>
    </w:p>
    <w:p w14:paraId="0DDDCDB6" w14:textId="77777777" w:rsidR="001F7AEA" w:rsidRPr="001F17F6" w:rsidRDefault="001F7AEA" w:rsidP="002C4296">
      <w:pPr>
        <w:suppressAutoHyphens w:val="0"/>
        <w:autoSpaceDE w:val="0"/>
        <w:autoSpaceDN w:val="0"/>
        <w:adjustRightInd w:val="0"/>
        <w:ind w:left="-142" w:right="-144"/>
        <w:jc w:val="both"/>
        <w:rPr>
          <w:rFonts w:eastAsia="Times New Roman" w:cs="Times New Roman"/>
          <w:color w:val="000000" w:themeColor="text1"/>
          <w:kern w:val="0"/>
          <w:sz w:val="28"/>
          <w:szCs w:val="28"/>
          <w:lang w:eastAsia="ru-RU" w:bidi="ar-SA"/>
        </w:rPr>
      </w:pPr>
      <w:r w:rsidRPr="001F17F6">
        <w:rPr>
          <w:rFonts w:eastAsia="Times New Roman" w:cs="Times New Roman"/>
          <w:color w:val="000000" w:themeColor="text1"/>
          <w:kern w:val="0"/>
          <w:sz w:val="28"/>
          <w:szCs w:val="28"/>
          <w:lang w:eastAsia="ru-RU" w:bidi="ar-SA"/>
        </w:rPr>
        <w:t>- выполнение муниципальных обязательств по переселению граждан из жилых помещений, непригодных для постоянного проживания.</w:t>
      </w:r>
    </w:p>
    <w:p w14:paraId="11297BE3" w14:textId="77777777" w:rsidR="001F7AEA" w:rsidRPr="00195CF6" w:rsidRDefault="001F7AEA" w:rsidP="002C4296">
      <w:pPr>
        <w:suppressAutoHyphens w:val="0"/>
        <w:autoSpaceDE w:val="0"/>
        <w:autoSpaceDN w:val="0"/>
        <w:adjustRightInd w:val="0"/>
        <w:ind w:left="-142" w:right="-144"/>
        <w:jc w:val="both"/>
        <w:rPr>
          <w:rFonts w:eastAsia="Times New Roman" w:cs="Times New Roman"/>
          <w:color w:val="000000" w:themeColor="text1"/>
          <w:kern w:val="0"/>
          <w:sz w:val="28"/>
          <w:szCs w:val="28"/>
          <w:lang w:eastAsia="ru-RU" w:bidi="ar-SA"/>
        </w:rPr>
      </w:pPr>
      <w:r w:rsidRPr="001F17F6">
        <w:rPr>
          <w:rFonts w:eastAsia="Times New Roman" w:cs="Times New Roman"/>
          <w:color w:val="000000" w:themeColor="text1"/>
          <w:kern w:val="0"/>
          <w:sz w:val="28"/>
          <w:szCs w:val="28"/>
          <w:lang w:eastAsia="ru-RU" w:bidi="ar-SA"/>
        </w:rPr>
        <w:t>- переселение в 2025</w:t>
      </w:r>
      <w:r w:rsidR="0097628D" w:rsidRPr="001F17F6">
        <w:rPr>
          <w:rFonts w:eastAsia="Times New Roman" w:cs="Times New Roman"/>
          <w:color w:val="000000" w:themeColor="text1"/>
          <w:kern w:val="0"/>
          <w:sz w:val="28"/>
          <w:szCs w:val="28"/>
          <w:lang w:eastAsia="ru-RU" w:bidi="ar-SA"/>
        </w:rPr>
        <w:t xml:space="preserve"> </w:t>
      </w:r>
      <w:r w:rsidRPr="001F17F6">
        <w:rPr>
          <w:rFonts w:eastAsia="Times New Roman" w:cs="Times New Roman"/>
          <w:color w:val="000000" w:themeColor="text1"/>
          <w:kern w:val="0"/>
          <w:sz w:val="28"/>
          <w:szCs w:val="28"/>
          <w:lang w:eastAsia="ru-RU" w:bidi="ar-SA"/>
        </w:rPr>
        <w:t>-</w:t>
      </w:r>
      <w:r w:rsidR="0097628D" w:rsidRPr="001F17F6">
        <w:rPr>
          <w:rFonts w:eastAsia="Times New Roman" w:cs="Times New Roman"/>
          <w:color w:val="000000" w:themeColor="text1"/>
          <w:kern w:val="0"/>
          <w:sz w:val="28"/>
          <w:szCs w:val="28"/>
          <w:lang w:eastAsia="ru-RU" w:bidi="ar-SA"/>
        </w:rPr>
        <w:t xml:space="preserve"> </w:t>
      </w:r>
      <w:r w:rsidRPr="001F17F6">
        <w:rPr>
          <w:rFonts w:eastAsia="Times New Roman" w:cs="Times New Roman"/>
          <w:color w:val="000000" w:themeColor="text1"/>
          <w:kern w:val="0"/>
          <w:sz w:val="28"/>
          <w:szCs w:val="28"/>
          <w:lang w:eastAsia="ru-RU" w:bidi="ar-SA"/>
        </w:rPr>
        <w:t xml:space="preserve">2030 годах из </w:t>
      </w:r>
      <w:r w:rsidR="00C60111">
        <w:rPr>
          <w:rFonts w:eastAsia="Times New Roman" w:cs="Times New Roman"/>
          <w:color w:val="000000" w:themeColor="text1"/>
          <w:kern w:val="0"/>
          <w:sz w:val="28"/>
          <w:szCs w:val="28"/>
          <w:lang w:eastAsia="ru-RU" w:bidi="ar-SA"/>
        </w:rPr>
        <w:t xml:space="preserve">многоквартирных аварийных домов и домов блокированной </w:t>
      </w:r>
      <w:r w:rsidR="001F17F6">
        <w:rPr>
          <w:rFonts w:eastAsia="Times New Roman" w:cs="Times New Roman"/>
          <w:color w:val="000000" w:themeColor="text1"/>
          <w:kern w:val="0"/>
          <w:sz w:val="28"/>
          <w:szCs w:val="28"/>
          <w:lang w:eastAsia="ru-RU" w:bidi="ar-SA"/>
        </w:rPr>
        <w:t>застройки 148 человек, расселение 2229,88 кв. м. аварийного жилья.</w:t>
      </w:r>
    </w:p>
    <w:p w14:paraId="7F8272DA" w14:textId="77777777" w:rsidR="001F7AEA" w:rsidRPr="00195CF6" w:rsidRDefault="001F7AEA" w:rsidP="002C4296">
      <w:pPr>
        <w:widowControl/>
        <w:tabs>
          <w:tab w:val="left" w:pos="1305"/>
          <w:tab w:val="left" w:pos="3390"/>
        </w:tabs>
        <w:ind w:left="-142" w:right="-144"/>
        <w:jc w:val="both"/>
        <w:rPr>
          <w:rFonts w:eastAsia="Times New Roman" w:cs="Times New Roman"/>
          <w:bCs/>
          <w:color w:val="000000" w:themeColor="text1"/>
          <w:kern w:val="0"/>
          <w:sz w:val="28"/>
          <w:szCs w:val="28"/>
          <w:lang w:eastAsia="ru-RU" w:bidi="ar-SA"/>
        </w:rPr>
      </w:pPr>
    </w:p>
    <w:p w14:paraId="4A7D08A9" w14:textId="77777777" w:rsidR="001F7AEA" w:rsidRPr="00195CF6" w:rsidRDefault="001F7AEA" w:rsidP="0097628D">
      <w:pPr>
        <w:keepNext/>
        <w:autoSpaceDE w:val="0"/>
        <w:spacing w:before="120" w:after="240"/>
        <w:ind w:left="-142" w:right="-142" w:firstLine="539"/>
        <w:jc w:val="center"/>
        <w:rPr>
          <w:rFonts w:cs="Times New Roman"/>
          <w:bCs/>
          <w:color w:val="000000" w:themeColor="text1"/>
          <w:sz w:val="28"/>
          <w:szCs w:val="28"/>
        </w:rPr>
      </w:pPr>
      <w:r w:rsidRPr="00195CF6">
        <w:rPr>
          <w:b/>
          <w:color w:val="000000" w:themeColor="text1"/>
          <w:sz w:val="28"/>
          <w:szCs w:val="28"/>
          <w:lang w:val="en-US"/>
        </w:rPr>
        <w:t>VI</w:t>
      </w:r>
      <w:r w:rsidRPr="00195CF6">
        <w:rPr>
          <w:b/>
          <w:color w:val="000000" w:themeColor="text1"/>
          <w:sz w:val="28"/>
          <w:szCs w:val="28"/>
        </w:rPr>
        <w:t>. Анализ рисков реализации подпрограммы и описание мер управления рисками реализации подпрограммы.</w:t>
      </w:r>
    </w:p>
    <w:p w14:paraId="39C211CA" w14:textId="77777777" w:rsidR="001F7AEA" w:rsidRPr="00195CF6" w:rsidRDefault="001F7AEA" w:rsidP="002C4296">
      <w:pPr>
        <w:widowControl/>
        <w:autoSpaceDE w:val="0"/>
        <w:ind w:left="-142" w:right="-144" w:firstLine="966"/>
        <w:jc w:val="both"/>
        <w:rPr>
          <w:rFonts w:eastAsia="Times New Roman" w:cs="Times New Roman"/>
          <w:bCs/>
          <w:color w:val="000000" w:themeColor="text1"/>
          <w:sz w:val="28"/>
          <w:szCs w:val="28"/>
          <w:lang w:bidi="ar-SA"/>
        </w:rPr>
      </w:pPr>
      <w:r w:rsidRPr="00195CF6">
        <w:rPr>
          <w:rFonts w:eastAsia="Times New Roman" w:cs="Times New Roman"/>
          <w:bCs/>
          <w:color w:val="000000" w:themeColor="text1"/>
          <w:sz w:val="28"/>
          <w:szCs w:val="28"/>
          <w:lang w:bidi="ar-SA"/>
        </w:rPr>
        <w:t>К рискам реализации подпрограммы, которыми могут управлять ответственный исполнитель и участники подпрограммы, уменьшая вероятность их возникновения, следует отнести следующие.</w:t>
      </w:r>
    </w:p>
    <w:p w14:paraId="6531366A" w14:textId="77777777" w:rsidR="001F7AEA" w:rsidRPr="00195CF6" w:rsidRDefault="001F7AEA" w:rsidP="002C4296">
      <w:pPr>
        <w:widowControl/>
        <w:autoSpaceDE w:val="0"/>
        <w:ind w:left="-142" w:right="-144" w:firstLine="966"/>
        <w:jc w:val="both"/>
        <w:rPr>
          <w:rFonts w:eastAsia="Times New Roman" w:cs="Times New Roman"/>
          <w:bCs/>
          <w:color w:val="000000" w:themeColor="text1"/>
          <w:sz w:val="28"/>
          <w:szCs w:val="28"/>
          <w:lang w:bidi="ar-SA"/>
        </w:rPr>
      </w:pPr>
      <w:r w:rsidRPr="00195CF6">
        <w:rPr>
          <w:rFonts w:eastAsia="Times New Roman" w:cs="Times New Roman"/>
          <w:bCs/>
          <w:color w:val="000000" w:themeColor="text1"/>
          <w:sz w:val="28"/>
          <w:szCs w:val="28"/>
          <w:lang w:bidi="ar-SA"/>
        </w:rPr>
        <w:t>Риск финансового обеспечения, который связан с финансированием муниципальной подпрограммы в неполном объеме за счет бюджетных источников. Однако, учитывая формируемую практику подпрограммного бюджетирования в части обеспечения реализации подпрограммы за счет средств бюджетов, риск сбоев в реализации подпрограммы по причине недофинансирования можно считать умеренным.</w:t>
      </w:r>
    </w:p>
    <w:p w14:paraId="2C017E04" w14:textId="77777777" w:rsidR="001F7AEA" w:rsidRPr="00195CF6" w:rsidRDefault="001F7AEA" w:rsidP="002C4296">
      <w:pPr>
        <w:widowControl/>
        <w:autoSpaceDE w:val="0"/>
        <w:ind w:left="-142" w:right="-144" w:firstLine="966"/>
        <w:jc w:val="both"/>
        <w:rPr>
          <w:rFonts w:eastAsia="Times New Roman" w:cs="Times New Roman"/>
          <w:bCs/>
          <w:color w:val="000000" w:themeColor="text1"/>
          <w:sz w:val="28"/>
          <w:szCs w:val="28"/>
          <w:lang w:bidi="ar-SA"/>
        </w:rPr>
      </w:pPr>
      <w:r w:rsidRPr="00195CF6">
        <w:rPr>
          <w:rFonts w:eastAsia="Times New Roman" w:cs="Times New Roman"/>
          <w:bCs/>
          <w:color w:val="000000" w:themeColor="text1"/>
          <w:sz w:val="28"/>
          <w:szCs w:val="28"/>
          <w:lang w:bidi="ar-SA"/>
        </w:rPr>
        <w:t>Реализации подпрограммы также угрожают следующие риски, которые связаны с изменениями внешней среды и которыми невозможно управлять в рамках реализации подпрограммы.</w:t>
      </w:r>
    </w:p>
    <w:p w14:paraId="504C1C72" w14:textId="77777777" w:rsidR="001F7AEA" w:rsidRPr="00195CF6" w:rsidRDefault="001F7AEA" w:rsidP="002C4296">
      <w:pPr>
        <w:ind w:left="-142" w:right="-144" w:firstLine="966"/>
        <w:jc w:val="both"/>
        <w:rPr>
          <w:color w:val="000000" w:themeColor="text1"/>
          <w:sz w:val="28"/>
          <w:szCs w:val="28"/>
        </w:rPr>
      </w:pPr>
      <w:r w:rsidRPr="00195CF6">
        <w:rPr>
          <w:color w:val="000000" w:themeColor="text1"/>
          <w:sz w:val="28"/>
          <w:szCs w:val="28"/>
        </w:rPr>
        <w:t>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опыт последнего финансово-экономического кризиса, который оказал существенное негативное влияние на динамику основных показателей жилищного строительства, ипотечного жилищного кредитования, такой риск для реализации подпрограммы может быть качественно оценен как высокий.</w:t>
      </w:r>
    </w:p>
    <w:p w14:paraId="12EC15B6" w14:textId="77777777" w:rsidR="001F7AEA" w:rsidRPr="00195CF6" w:rsidRDefault="001F7AEA" w:rsidP="002C4296">
      <w:pPr>
        <w:ind w:left="-142" w:right="-144" w:firstLine="966"/>
        <w:jc w:val="both"/>
        <w:rPr>
          <w:color w:val="000000" w:themeColor="text1"/>
          <w:sz w:val="28"/>
          <w:szCs w:val="28"/>
        </w:rPr>
      </w:pPr>
      <w:r w:rsidRPr="00195CF6">
        <w:rPr>
          <w:color w:val="000000" w:themeColor="text1"/>
          <w:sz w:val="28"/>
          <w:szCs w:val="28"/>
        </w:rPr>
        <w:t>Меры управления рисками реализации подпрограммы основываются на следующих обстоятельствах:</w:t>
      </w:r>
    </w:p>
    <w:p w14:paraId="0609A7DC" w14:textId="77777777" w:rsidR="001F7AEA" w:rsidRPr="00195CF6" w:rsidRDefault="001F7AEA" w:rsidP="002C4296">
      <w:pPr>
        <w:ind w:left="-142" w:right="-144" w:firstLine="966"/>
        <w:jc w:val="both"/>
        <w:rPr>
          <w:color w:val="000000" w:themeColor="text1"/>
          <w:sz w:val="28"/>
          <w:szCs w:val="28"/>
        </w:rPr>
      </w:pPr>
      <w:r w:rsidRPr="00195CF6">
        <w:rPr>
          <w:color w:val="000000" w:themeColor="text1"/>
          <w:sz w:val="28"/>
          <w:szCs w:val="28"/>
        </w:rPr>
        <w:t xml:space="preserve">1. Наибольшее отрицательное влияние из выше перечисленных рисков на реализацию подпрограммы может оказать ухудшение состояния экономики, которое содержит угрозу срыва реализации подпрограммы, поскольку в рамках реализации подпрограммы отсутствуют рычаги управления риском ухудшения состояния экономики. </w:t>
      </w:r>
    </w:p>
    <w:p w14:paraId="3B795400" w14:textId="77777777" w:rsidR="001F7AEA" w:rsidRPr="00195CF6" w:rsidRDefault="001F7AEA" w:rsidP="007B38AD">
      <w:pPr>
        <w:ind w:left="-142" w:right="-144" w:firstLine="966"/>
        <w:jc w:val="both"/>
        <w:rPr>
          <w:color w:val="000000" w:themeColor="text1"/>
          <w:sz w:val="28"/>
          <w:szCs w:val="28"/>
        </w:rPr>
      </w:pPr>
      <w:r w:rsidRPr="00195CF6">
        <w:rPr>
          <w:color w:val="000000" w:themeColor="text1"/>
          <w:sz w:val="28"/>
          <w:szCs w:val="28"/>
        </w:rPr>
        <w:t>2. Управление рисками реализации подпрограммы, которыми могут управлять ответственный исполнитель подпрограммы, должно соответствовать задачам и полномочиям существующих органов местного самоуправления и организаций, задействованных в реализации подпрограммы.</w:t>
      </w:r>
    </w:p>
    <w:p w14:paraId="38985CDE" w14:textId="77777777" w:rsidR="001F7AEA" w:rsidRPr="00195CF6" w:rsidRDefault="001F7AEA" w:rsidP="002C4296">
      <w:pPr>
        <w:ind w:left="-142" w:right="-144"/>
        <w:jc w:val="center"/>
        <w:rPr>
          <w:b/>
          <w:bCs/>
          <w:color w:val="000000" w:themeColor="text1"/>
          <w:sz w:val="28"/>
          <w:szCs w:val="28"/>
        </w:rPr>
      </w:pPr>
      <w:r w:rsidRPr="00195CF6">
        <w:rPr>
          <w:b/>
          <w:bCs/>
          <w:color w:val="000000" w:themeColor="text1"/>
          <w:sz w:val="28"/>
          <w:szCs w:val="28"/>
          <w:lang w:val="en-US"/>
        </w:rPr>
        <w:t>VII</w:t>
      </w:r>
      <w:r w:rsidRPr="00195CF6">
        <w:rPr>
          <w:b/>
          <w:bCs/>
          <w:color w:val="000000" w:themeColor="text1"/>
          <w:sz w:val="28"/>
          <w:szCs w:val="28"/>
        </w:rPr>
        <w:t>.</w:t>
      </w:r>
      <w:r w:rsidR="00FF6666" w:rsidRPr="00195CF6">
        <w:rPr>
          <w:b/>
          <w:bCs/>
          <w:color w:val="000000" w:themeColor="text1"/>
          <w:sz w:val="28"/>
          <w:szCs w:val="28"/>
        </w:rPr>
        <w:t xml:space="preserve"> </w:t>
      </w:r>
      <w:r w:rsidRPr="00195CF6">
        <w:rPr>
          <w:b/>
          <w:bCs/>
          <w:color w:val="000000" w:themeColor="text1"/>
          <w:sz w:val="28"/>
          <w:szCs w:val="28"/>
        </w:rPr>
        <w:t>Прогноз сводных показателей муниципальных заданий по этапам реализации подпрограммы.</w:t>
      </w:r>
    </w:p>
    <w:p w14:paraId="482F7475" w14:textId="77777777" w:rsidR="001F7AEA" w:rsidRPr="00195CF6" w:rsidRDefault="001F7AEA" w:rsidP="002C4296">
      <w:pPr>
        <w:ind w:left="-142" w:right="-144"/>
        <w:rPr>
          <w:b/>
          <w:bCs/>
          <w:color w:val="000000" w:themeColor="text1"/>
          <w:sz w:val="28"/>
          <w:szCs w:val="28"/>
        </w:rPr>
      </w:pPr>
    </w:p>
    <w:p w14:paraId="5F93951A" w14:textId="77777777" w:rsidR="001F7AEA" w:rsidRPr="00195CF6" w:rsidRDefault="001F7AEA" w:rsidP="002C4296">
      <w:pPr>
        <w:ind w:left="-142" w:right="-144" w:firstLine="993"/>
        <w:jc w:val="both"/>
        <w:rPr>
          <w:bCs/>
          <w:color w:val="000000" w:themeColor="text1"/>
          <w:sz w:val="28"/>
          <w:szCs w:val="28"/>
        </w:rPr>
      </w:pPr>
      <w:r w:rsidRPr="00195CF6">
        <w:rPr>
          <w:bCs/>
          <w:color w:val="000000" w:themeColor="text1"/>
          <w:sz w:val="28"/>
          <w:szCs w:val="28"/>
        </w:rPr>
        <w:t>В рамках данной целевой подпрограммы муниципальное задание не формируется.</w:t>
      </w:r>
    </w:p>
    <w:p w14:paraId="3BCBF62A" w14:textId="77777777" w:rsidR="001F7AEA" w:rsidRPr="00195CF6" w:rsidRDefault="001F7AEA" w:rsidP="00E12F64">
      <w:pPr>
        <w:jc w:val="right"/>
        <w:rPr>
          <w:color w:val="000000" w:themeColor="text1"/>
        </w:rPr>
      </w:pPr>
    </w:p>
    <w:p w14:paraId="1AAF7C6E" w14:textId="77777777" w:rsidR="001F7AEA" w:rsidRPr="00195CF6" w:rsidRDefault="001F7AEA" w:rsidP="00E12F64">
      <w:pPr>
        <w:jc w:val="right"/>
        <w:rPr>
          <w:color w:val="000000" w:themeColor="text1"/>
        </w:rPr>
      </w:pPr>
    </w:p>
    <w:p w14:paraId="59455343" w14:textId="77777777" w:rsidR="001F7AEA" w:rsidRPr="00195CF6" w:rsidRDefault="001F7AEA" w:rsidP="00E12F64">
      <w:pPr>
        <w:jc w:val="right"/>
        <w:rPr>
          <w:color w:val="000000" w:themeColor="text1"/>
        </w:rPr>
      </w:pPr>
    </w:p>
    <w:p w14:paraId="5398203C" w14:textId="77777777" w:rsidR="001F7AEA" w:rsidRPr="00195CF6" w:rsidRDefault="001F7AEA" w:rsidP="00E12F64">
      <w:pPr>
        <w:jc w:val="right"/>
        <w:rPr>
          <w:color w:val="000000" w:themeColor="text1"/>
        </w:rPr>
      </w:pPr>
    </w:p>
    <w:p w14:paraId="0E19710C" w14:textId="77777777" w:rsidR="001F7AEA" w:rsidRPr="00195CF6" w:rsidRDefault="001F7AEA" w:rsidP="00E12F64">
      <w:pPr>
        <w:jc w:val="right"/>
        <w:rPr>
          <w:color w:val="000000" w:themeColor="text1"/>
        </w:rPr>
      </w:pPr>
    </w:p>
    <w:p w14:paraId="01128546" w14:textId="77777777" w:rsidR="001F7AEA" w:rsidRPr="00195CF6" w:rsidRDefault="001F7AEA" w:rsidP="00E12F64">
      <w:pPr>
        <w:jc w:val="right"/>
        <w:rPr>
          <w:color w:val="000000" w:themeColor="text1"/>
        </w:rPr>
      </w:pPr>
    </w:p>
    <w:p w14:paraId="3E8F6C7A" w14:textId="77777777" w:rsidR="001F7AEA" w:rsidRPr="00195CF6" w:rsidRDefault="001F7AEA" w:rsidP="00E12F64">
      <w:pPr>
        <w:jc w:val="right"/>
        <w:rPr>
          <w:color w:val="000000" w:themeColor="text1"/>
        </w:rPr>
      </w:pPr>
    </w:p>
    <w:p w14:paraId="1F4157F2" w14:textId="77777777" w:rsidR="001F7AEA" w:rsidRPr="00195CF6" w:rsidRDefault="001F7AEA" w:rsidP="00E12F64">
      <w:pPr>
        <w:jc w:val="right"/>
        <w:rPr>
          <w:color w:val="000000" w:themeColor="text1"/>
        </w:rPr>
      </w:pPr>
    </w:p>
    <w:p w14:paraId="28D792C4" w14:textId="77777777" w:rsidR="001F7AEA" w:rsidRPr="00195CF6" w:rsidRDefault="001F7AEA" w:rsidP="00E12F64">
      <w:pPr>
        <w:jc w:val="right"/>
        <w:rPr>
          <w:color w:val="000000" w:themeColor="text1"/>
        </w:rPr>
      </w:pPr>
    </w:p>
    <w:p w14:paraId="7126375A" w14:textId="77777777" w:rsidR="001F7AEA" w:rsidRPr="00195CF6" w:rsidRDefault="001F7AEA" w:rsidP="00E12F64">
      <w:pPr>
        <w:jc w:val="right"/>
        <w:rPr>
          <w:color w:val="000000" w:themeColor="text1"/>
        </w:rPr>
      </w:pPr>
    </w:p>
    <w:p w14:paraId="622662D7" w14:textId="77777777" w:rsidR="001F7AEA" w:rsidRPr="00195CF6" w:rsidRDefault="001F7AEA" w:rsidP="00E12F64">
      <w:pPr>
        <w:jc w:val="right"/>
        <w:rPr>
          <w:color w:val="000000" w:themeColor="text1"/>
        </w:rPr>
      </w:pPr>
    </w:p>
    <w:p w14:paraId="75AAC8B7" w14:textId="77777777" w:rsidR="001F7AEA" w:rsidRPr="00195CF6" w:rsidRDefault="001F7AEA" w:rsidP="00E12F64">
      <w:pPr>
        <w:jc w:val="right"/>
        <w:rPr>
          <w:color w:val="000000" w:themeColor="text1"/>
        </w:rPr>
      </w:pPr>
    </w:p>
    <w:p w14:paraId="33E302ED" w14:textId="77777777" w:rsidR="001F7AEA" w:rsidRPr="00195CF6" w:rsidRDefault="001F7AEA" w:rsidP="00E12F64">
      <w:pPr>
        <w:jc w:val="right"/>
        <w:rPr>
          <w:color w:val="000000" w:themeColor="text1"/>
        </w:rPr>
      </w:pPr>
    </w:p>
    <w:p w14:paraId="26F40E0C" w14:textId="77777777" w:rsidR="001F7AEA" w:rsidRPr="00195CF6" w:rsidRDefault="001F7AEA" w:rsidP="00E12F64">
      <w:pPr>
        <w:jc w:val="right"/>
        <w:rPr>
          <w:color w:val="000000" w:themeColor="text1"/>
        </w:rPr>
      </w:pPr>
    </w:p>
    <w:p w14:paraId="7BCBB4ED" w14:textId="77777777" w:rsidR="001F7AEA" w:rsidRPr="00195CF6" w:rsidRDefault="001F7AEA" w:rsidP="00E12F64">
      <w:pPr>
        <w:jc w:val="right"/>
        <w:rPr>
          <w:color w:val="000000" w:themeColor="text1"/>
        </w:rPr>
      </w:pPr>
    </w:p>
    <w:p w14:paraId="50E8EEBE" w14:textId="77777777" w:rsidR="001F7AEA" w:rsidRPr="00195CF6" w:rsidRDefault="001F7AEA" w:rsidP="00E12F64">
      <w:pPr>
        <w:jc w:val="right"/>
        <w:rPr>
          <w:color w:val="000000" w:themeColor="text1"/>
        </w:rPr>
      </w:pPr>
    </w:p>
    <w:p w14:paraId="131BD89A" w14:textId="77777777" w:rsidR="001F7AEA" w:rsidRPr="00195CF6" w:rsidRDefault="001F7AEA" w:rsidP="00E12F64">
      <w:pPr>
        <w:jc w:val="right"/>
        <w:rPr>
          <w:color w:val="000000" w:themeColor="text1"/>
        </w:rPr>
      </w:pPr>
    </w:p>
    <w:p w14:paraId="2E513CCD" w14:textId="77777777" w:rsidR="001F7AEA" w:rsidRPr="00195CF6" w:rsidRDefault="001F7AEA" w:rsidP="00E12F64">
      <w:pPr>
        <w:jc w:val="right"/>
        <w:rPr>
          <w:color w:val="000000" w:themeColor="text1"/>
        </w:rPr>
      </w:pPr>
    </w:p>
    <w:p w14:paraId="7D96486E" w14:textId="77777777" w:rsidR="001F7AEA" w:rsidRPr="00195CF6" w:rsidRDefault="001F7AEA" w:rsidP="00E12F64">
      <w:pPr>
        <w:jc w:val="right"/>
        <w:rPr>
          <w:color w:val="000000" w:themeColor="text1"/>
        </w:rPr>
      </w:pPr>
    </w:p>
    <w:p w14:paraId="09659A80" w14:textId="77777777" w:rsidR="001F7AEA" w:rsidRPr="00195CF6" w:rsidRDefault="001F7AEA" w:rsidP="00E12F64">
      <w:pPr>
        <w:jc w:val="right"/>
        <w:rPr>
          <w:color w:val="000000" w:themeColor="text1"/>
        </w:rPr>
      </w:pPr>
    </w:p>
    <w:p w14:paraId="19E4E1C4" w14:textId="77777777" w:rsidR="001F7AEA" w:rsidRPr="00195CF6" w:rsidRDefault="001F7AEA" w:rsidP="00E12F64">
      <w:pPr>
        <w:jc w:val="right"/>
        <w:rPr>
          <w:color w:val="000000" w:themeColor="text1"/>
        </w:rPr>
      </w:pPr>
    </w:p>
    <w:p w14:paraId="7CB5D7B1" w14:textId="77777777" w:rsidR="001F7AEA" w:rsidRPr="00195CF6" w:rsidRDefault="001F7AEA" w:rsidP="00E12F64">
      <w:pPr>
        <w:jc w:val="right"/>
        <w:rPr>
          <w:color w:val="000000" w:themeColor="text1"/>
        </w:rPr>
      </w:pPr>
    </w:p>
    <w:p w14:paraId="6720AA0B" w14:textId="77777777" w:rsidR="001F7AEA" w:rsidRPr="00195CF6" w:rsidRDefault="001F7AEA" w:rsidP="00E12F64">
      <w:pPr>
        <w:jc w:val="right"/>
        <w:rPr>
          <w:color w:val="000000" w:themeColor="text1"/>
        </w:rPr>
      </w:pPr>
    </w:p>
    <w:p w14:paraId="6B2854DD" w14:textId="77777777" w:rsidR="001F7AEA" w:rsidRPr="00195CF6" w:rsidRDefault="001F7AEA" w:rsidP="00E12F64">
      <w:pPr>
        <w:jc w:val="right"/>
        <w:rPr>
          <w:color w:val="000000" w:themeColor="text1"/>
        </w:rPr>
      </w:pPr>
    </w:p>
    <w:p w14:paraId="054C9F92" w14:textId="77777777" w:rsidR="001F7AEA" w:rsidRPr="00195CF6" w:rsidRDefault="001F7AEA" w:rsidP="00E12F64">
      <w:pPr>
        <w:jc w:val="right"/>
        <w:rPr>
          <w:color w:val="000000" w:themeColor="text1"/>
        </w:rPr>
      </w:pPr>
    </w:p>
    <w:p w14:paraId="67924C20" w14:textId="77777777" w:rsidR="001F7AEA" w:rsidRPr="00195CF6" w:rsidRDefault="001F7AEA" w:rsidP="00E12F64">
      <w:pPr>
        <w:jc w:val="right"/>
        <w:rPr>
          <w:color w:val="000000" w:themeColor="text1"/>
        </w:rPr>
      </w:pPr>
    </w:p>
    <w:p w14:paraId="727F4848" w14:textId="77777777" w:rsidR="001F7AEA" w:rsidRPr="00195CF6" w:rsidRDefault="001F7AEA" w:rsidP="00E12F64">
      <w:pPr>
        <w:jc w:val="right"/>
        <w:rPr>
          <w:color w:val="000000" w:themeColor="text1"/>
        </w:rPr>
      </w:pPr>
    </w:p>
    <w:p w14:paraId="1804D823" w14:textId="77777777" w:rsidR="001F7AEA" w:rsidRPr="00195CF6" w:rsidRDefault="001F7AEA" w:rsidP="00E12F64">
      <w:pPr>
        <w:jc w:val="right"/>
        <w:rPr>
          <w:color w:val="000000" w:themeColor="text1"/>
        </w:rPr>
      </w:pPr>
    </w:p>
    <w:p w14:paraId="0CE47270" w14:textId="77777777" w:rsidR="001F7AEA" w:rsidRPr="00195CF6" w:rsidRDefault="001F7AEA" w:rsidP="00E12F64">
      <w:pPr>
        <w:jc w:val="right"/>
        <w:rPr>
          <w:color w:val="000000" w:themeColor="text1"/>
        </w:rPr>
      </w:pPr>
    </w:p>
    <w:p w14:paraId="3306DD3F" w14:textId="77777777" w:rsidR="001F7AEA" w:rsidRPr="00195CF6" w:rsidRDefault="001F7AEA" w:rsidP="00E12F64">
      <w:pPr>
        <w:jc w:val="right"/>
        <w:rPr>
          <w:color w:val="000000" w:themeColor="text1"/>
        </w:rPr>
      </w:pPr>
    </w:p>
    <w:p w14:paraId="29629A52" w14:textId="77777777" w:rsidR="001F7AEA" w:rsidRPr="00195CF6" w:rsidRDefault="001F7AEA" w:rsidP="00E12F64">
      <w:pPr>
        <w:jc w:val="right"/>
        <w:rPr>
          <w:color w:val="000000" w:themeColor="text1"/>
        </w:rPr>
      </w:pPr>
    </w:p>
    <w:p w14:paraId="46C70CDD" w14:textId="77777777" w:rsidR="001F7AEA" w:rsidRPr="00195CF6" w:rsidRDefault="001F7AEA" w:rsidP="00E12F64">
      <w:pPr>
        <w:jc w:val="right"/>
        <w:rPr>
          <w:color w:val="000000" w:themeColor="text1"/>
        </w:rPr>
        <w:sectPr w:rsidR="001F7AEA" w:rsidRPr="00195CF6" w:rsidSect="00E12F64">
          <w:pgSz w:w="11906" w:h="16838"/>
          <w:pgMar w:top="777" w:right="709" w:bottom="709" w:left="1418" w:header="720" w:footer="720" w:gutter="0"/>
          <w:cols w:space="720"/>
          <w:docGrid w:linePitch="360"/>
        </w:sectPr>
      </w:pPr>
    </w:p>
    <w:p w14:paraId="5D45424A" w14:textId="77777777" w:rsidR="001F7AEA" w:rsidRPr="00195CF6" w:rsidRDefault="001F7AEA" w:rsidP="001F7AEA">
      <w:pPr>
        <w:spacing w:line="288" w:lineRule="auto"/>
        <w:jc w:val="right"/>
        <w:rPr>
          <w:b/>
          <w:color w:val="000000" w:themeColor="text1"/>
          <w:sz w:val="28"/>
          <w:szCs w:val="28"/>
          <w:lang w:bidi="ar-SA"/>
        </w:rPr>
      </w:pPr>
      <w:r w:rsidRPr="00195CF6">
        <w:rPr>
          <w:b/>
          <w:color w:val="000000" w:themeColor="text1"/>
          <w:sz w:val="28"/>
          <w:szCs w:val="28"/>
          <w:lang w:bidi="ar-SA"/>
        </w:rPr>
        <w:t>Таблица 1</w:t>
      </w:r>
    </w:p>
    <w:p w14:paraId="450D0014" w14:textId="77777777" w:rsidR="001F7AEA" w:rsidRPr="00195CF6" w:rsidRDefault="001F7AEA" w:rsidP="001F7AEA">
      <w:pPr>
        <w:spacing w:line="288" w:lineRule="auto"/>
        <w:jc w:val="center"/>
        <w:rPr>
          <w:b/>
          <w:color w:val="000000" w:themeColor="text1"/>
          <w:sz w:val="28"/>
          <w:szCs w:val="28"/>
          <w:lang w:bidi="ar-SA"/>
        </w:rPr>
      </w:pPr>
      <w:r w:rsidRPr="00195CF6">
        <w:rPr>
          <w:b/>
          <w:color w:val="000000" w:themeColor="text1"/>
          <w:sz w:val="28"/>
          <w:szCs w:val="28"/>
          <w:lang w:bidi="ar-SA"/>
        </w:rPr>
        <w:t xml:space="preserve">Сведения о показателях (индикаторах) муниципальной программы </w:t>
      </w:r>
    </w:p>
    <w:p w14:paraId="1EC8C806" w14:textId="77777777" w:rsidR="001F7AEA" w:rsidRPr="00195CF6" w:rsidRDefault="001F7AEA" w:rsidP="001F7AEA">
      <w:pPr>
        <w:spacing w:line="288" w:lineRule="auto"/>
        <w:jc w:val="center"/>
        <w:rPr>
          <w:b/>
          <w:color w:val="000000" w:themeColor="text1"/>
        </w:rPr>
      </w:pPr>
      <w:r w:rsidRPr="00195CF6">
        <w:rPr>
          <w:b/>
          <w:color w:val="000000" w:themeColor="text1"/>
          <w:sz w:val="28"/>
          <w:szCs w:val="28"/>
          <w:lang w:bidi="ar-SA"/>
        </w:rPr>
        <w:t>«Обеспечение доступным и комфортным жильем населения Собинского муниципального округа»</w:t>
      </w:r>
    </w:p>
    <w:p w14:paraId="17AE4FF8" w14:textId="77777777" w:rsidR="001F7AEA" w:rsidRPr="00195CF6" w:rsidRDefault="001F7AEA" w:rsidP="001F7AEA">
      <w:pPr>
        <w:widowControl/>
        <w:suppressAutoHyphens w:val="0"/>
        <w:spacing w:after="160" w:line="259" w:lineRule="auto"/>
        <w:rPr>
          <w:rFonts w:ascii="Calibri" w:hAnsi="Calibri" w:cs="Times New Roman"/>
          <w:color w:val="000000" w:themeColor="text1"/>
          <w:kern w:val="0"/>
          <w:sz w:val="22"/>
          <w:szCs w:val="22"/>
          <w:lang w:eastAsia="en-US" w:bidi="ar-SA"/>
        </w:rPr>
      </w:pPr>
    </w:p>
    <w:tbl>
      <w:tblPr>
        <w:tblW w:w="153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6"/>
        <w:gridCol w:w="3835"/>
        <w:gridCol w:w="59"/>
        <w:gridCol w:w="824"/>
        <w:gridCol w:w="27"/>
        <w:gridCol w:w="1701"/>
        <w:gridCol w:w="1559"/>
        <w:gridCol w:w="1559"/>
        <w:gridCol w:w="1559"/>
        <w:gridCol w:w="1560"/>
        <w:gridCol w:w="1701"/>
      </w:tblGrid>
      <w:tr w:rsidR="001F7AEA" w:rsidRPr="00195CF6" w14:paraId="4E306C80" w14:textId="77777777" w:rsidTr="001E7F89">
        <w:trPr>
          <w:cantSplit/>
          <w:trHeight w:val="338"/>
        </w:trPr>
        <w:tc>
          <w:tcPr>
            <w:tcW w:w="926" w:type="dxa"/>
            <w:vMerge w:val="restart"/>
          </w:tcPr>
          <w:p w14:paraId="153EA301" w14:textId="77777777" w:rsidR="001F7AEA" w:rsidRPr="00195CF6" w:rsidRDefault="001F7AEA" w:rsidP="001F7AEA">
            <w:pPr>
              <w:spacing w:line="288" w:lineRule="auto"/>
              <w:jc w:val="center"/>
              <w:rPr>
                <w:color w:val="000000" w:themeColor="text1"/>
                <w:sz w:val="20"/>
                <w:szCs w:val="20"/>
              </w:rPr>
            </w:pPr>
            <w:r w:rsidRPr="00195CF6">
              <w:rPr>
                <w:rFonts w:eastAsia="Times New Roman" w:cs="Times New Roman"/>
                <w:color w:val="000000" w:themeColor="text1"/>
                <w:sz w:val="20"/>
                <w:szCs w:val="20"/>
              </w:rPr>
              <w:t>№</w:t>
            </w:r>
          </w:p>
          <w:p w14:paraId="1F0022E6"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п/п</w:t>
            </w:r>
          </w:p>
        </w:tc>
        <w:tc>
          <w:tcPr>
            <w:tcW w:w="3835" w:type="dxa"/>
            <w:vMerge w:val="restart"/>
          </w:tcPr>
          <w:p w14:paraId="63479A9C"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Наименование показателя</w:t>
            </w:r>
          </w:p>
          <w:p w14:paraId="4D033055"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(индикатора)</w:t>
            </w:r>
          </w:p>
        </w:tc>
        <w:tc>
          <w:tcPr>
            <w:tcW w:w="883" w:type="dxa"/>
            <w:gridSpan w:val="2"/>
            <w:vMerge w:val="restart"/>
          </w:tcPr>
          <w:p w14:paraId="0E6208AB"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Ед. изм.</w:t>
            </w:r>
          </w:p>
        </w:tc>
        <w:tc>
          <w:tcPr>
            <w:tcW w:w="9666" w:type="dxa"/>
            <w:gridSpan w:val="7"/>
          </w:tcPr>
          <w:p w14:paraId="61F34F27"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Значение показателей</w:t>
            </w:r>
          </w:p>
        </w:tc>
      </w:tr>
      <w:tr w:rsidR="001F7AEA" w:rsidRPr="00195CF6" w14:paraId="159C6346" w14:textId="77777777" w:rsidTr="001E7F89">
        <w:trPr>
          <w:cantSplit/>
          <w:trHeight w:val="299"/>
        </w:trPr>
        <w:tc>
          <w:tcPr>
            <w:tcW w:w="926" w:type="dxa"/>
            <w:vMerge/>
          </w:tcPr>
          <w:p w14:paraId="32BF4278" w14:textId="77777777" w:rsidR="001F7AEA" w:rsidRPr="00195CF6" w:rsidRDefault="001F7AEA" w:rsidP="001F7AEA">
            <w:pPr>
              <w:snapToGrid w:val="0"/>
              <w:rPr>
                <w:color w:val="000000" w:themeColor="text1"/>
                <w:sz w:val="20"/>
                <w:szCs w:val="20"/>
              </w:rPr>
            </w:pPr>
          </w:p>
        </w:tc>
        <w:tc>
          <w:tcPr>
            <w:tcW w:w="3835" w:type="dxa"/>
            <w:vMerge/>
          </w:tcPr>
          <w:p w14:paraId="6E65B282" w14:textId="77777777" w:rsidR="001F7AEA" w:rsidRPr="00195CF6" w:rsidRDefault="001F7AEA" w:rsidP="001F7AEA">
            <w:pPr>
              <w:snapToGrid w:val="0"/>
              <w:rPr>
                <w:color w:val="000000" w:themeColor="text1"/>
                <w:sz w:val="20"/>
                <w:szCs w:val="20"/>
              </w:rPr>
            </w:pPr>
          </w:p>
        </w:tc>
        <w:tc>
          <w:tcPr>
            <w:tcW w:w="883" w:type="dxa"/>
            <w:gridSpan w:val="2"/>
            <w:vMerge/>
          </w:tcPr>
          <w:p w14:paraId="4E7E18EA" w14:textId="77777777" w:rsidR="001F7AEA" w:rsidRPr="00195CF6" w:rsidRDefault="001F7AEA" w:rsidP="001F7AEA">
            <w:pPr>
              <w:snapToGrid w:val="0"/>
              <w:rPr>
                <w:color w:val="000000" w:themeColor="text1"/>
                <w:sz w:val="20"/>
                <w:szCs w:val="20"/>
              </w:rPr>
            </w:pPr>
          </w:p>
        </w:tc>
        <w:tc>
          <w:tcPr>
            <w:tcW w:w="1728" w:type="dxa"/>
            <w:gridSpan w:val="2"/>
          </w:tcPr>
          <w:p w14:paraId="568EB43B" w14:textId="77777777" w:rsidR="001F7AEA" w:rsidRPr="001F7C50" w:rsidRDefault="001F7AEA" w:rsidP="001F7AEA">
            <w:pPr>
              <w:spacing w:line="288" w:lineRule="auto"/>
              <w:jc w:val="center"/>
              <w:rPr>
                <w:color w:val="000000" w:themeColor="text1"/>
                <w:sz w:val="20"/>
                <w:szCs w:val="20"/>
              </w:rPr>
            </w:pPr>
            <w:r w:rsidRPr="001F7C50">
              <w:rPr>
                <w:color w:val="000000" w:themeColor="text1"/>
                <w:sz w:val="20"/>
                <w:szCs w:val="20"/>
              </w:rPr>
              <w:t>2025г.</w:t>
            </w:r>
          </w:p>
        </w:tc>
        <w:tc>
          <w:tcPr>
            <w:tcW w:w="1559" w:type="dxa"/>
          </w:tcPr>
          <w:p w14:paraId="3BA51280" w14:textId="77777777" w:rsidR="001F7AEA" w:rsidRPr="001F7C50" w:rsidRDefault="001F7AEA" w:rsidP="001F7AEA">
            <w:pPr>
              <w:spacing w:line="288" w:lineRule="auto"/>
              <w:jc w:val="center"/>
              <w:rPr>
                <w:color w:val="000000" w:themeColor="text1"/>
                <w:sz w:val="20"/>
                <w:szCs w:val="20"/>
              </w:rPr>
            </w:pPr>
            <w:r w:rsidRPr="001F7C50">
              <w:rPr>
                <w:color w:val="000000" w:themeColor="text1"/>
                <w:sz w:val="20"/>
                <w:szCs w:val="20"/>
              </w:rPr>
              <w:t>2026г.</w:t>
            </w:r>
          </w:p>
        </w:tc>
        <w:tc>
          <w:tcPr>
            <w:tcW w:w="1559" w:type="dxa"/>
          </w:tcPr>
          <w:p w14:paraId="46C394E3"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2027г.</w:t>
            </w:r>
          </w:p>
        </w:tc>
        <w:tc>
          <w:tcPr>
            <w:tcW w:w="1559" w:type="dxa"/>
          </w:tcPr>
          <w:p w14:paraId="5833A0E1"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2028г.</w:t>
            </w:r>
          </w:p>
        </w:tc>
        <w:tc>
          <w:tcPr>
            <w:tcW w:w="1560" w:type="dxa"/>
          </w:tcPr>
          <w:p w14:paraId="4FAFBE77"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2029г.</w:t>
            </w:r>
          </w:p>
        </w:tc>
        <w:tc>
          <w:tcPr>
            <w:tcW w:w="1701" w:type="dxa"/>
          </w:tcPr>
          <w:p w14:paraId="242AB632"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2030г.</w:t>
            </w:r>
          </w:p>
        </w:tc>
      </w:tr>
      <w:tr w:rsidR="001F7AEA" w:rsidRPr="00195CF6" w14:paraId="3D45B8B6" w14:textId="77777777" w:rsidTr="001E7F89">
        <w:trPr>
          <w:trHeight w:val="379"/>
        </w:trPr>
        <w:tc>
          <w:tcPr>
            <w:tcW w:w="926" w:type="dxa"/>
          </w:tcPr>
          <w:p w14:paraId="2B99365E" w14:textId="77777777" w:rsidR="001F7AEA" w:rsidRPr="00195CF6" w:rsidRDefault="001F7AEA" w:rsidP="001F7AEA">
            <w:pPr>
              <w:snapToGrid w:val="0"/>
              <w:spacing w:line="288" w:lineRule="auto"/>
              <w:jc w:val="center"/>
              <w:rPr>
                <w:color w:val="000000" w:themeColor="text1"/>
                <w:sz w:val="20"/>
                <w:szCs w:val="20"/>
              </w:rPr>
            </w:pPr>
          </w:p>
        </w:tc>
        <w:tc>
          <w:tcPr>
            <w:tcW w:w="3835" w:type="dxa"/>
            <w:vAlign w:val="center"/>
          </w:tcPr>
          <w:p w14:paraId="2FC787FF"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1</w:t>
            </w:r>
          </w:p>
        </w:tc>
        <w:tc>
          <w:tcPr>
            <w:tcW w:w="883" w:type="dxa"/>
            <w:gridSpan w:val="2"/>
            <w:vAlign w:val="center"/>
          </w:tcPr>
          <w:p w14:paraId="14B8FEEE"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2</w:t>
            </w:r>
          </w:p>
        </w:tc>
        <w:tc>
          <w:tcPr>
            <w:tcW w:w="1728" w:type="dxa"/>
            <w:gridSpan w:val="2"/>
            <w:vAlign w:val="center"/>
          </w:tcPr>
          <w:p w14:paraId="1818BA45"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4</w:t>
            </w:r>
          </w:p>
        </w:tc>
        <w:tc>
          <w:tcPr>
            <w:tcW w:w="1559" w:type="dxa"/>
            <w:vAlign w:val="center"/>
          </w:tcPr>
          <w:p w14:paraId="07AE9953"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5</w:t>
            </w:r>
          </w:p>
        </w:tc>
        <w:tc>
          <w:tcPr>
            <w:tcW w:w="1559" w:type="dxa"/>
            <w:vAlign w:val="center"/>
          </w:tcPr>
          <w:p w14:paraId="503CB7BA"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6</w:t>
            </w:r>
          </w:p>
        </w:tc>
        <w:tc>
          <w:tcPr>
            <w:tcW w:w="1559" w:type="dxa"/>
            <w:vAlign w:val="center"/>
          </w:tcPr>
          <w:p w14:paraId="44614BB6"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7</w:t>
            </w:r>
          </w:p>
        </w:tc>
        <w:tc>
          <w:tcPr>
            <w:tcW w:w="1560" w:type="dxa"/>
            <w:vAlign w:val="center"/>
          </w:tcPr>
          <w:p w14:paraId="63A26998"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8</w:t>
            </w:r>
          </w:p>
        </w:tc>
        <w:tc>
          <w:tcPr>
            <w:tcW w:w="1701" w:type="dxa"/>
            <w:vAlign w:val="center"/>
          </w:tcPr>
          <w:p w14:paraId="68B9DC4F"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rPr>
              <w:t>9</w:t>
            </w:r>
          </w:p>
        </w:tc>
      </w:tr>
      <w:tr w:rsidR="001F7AEA" w:rsidRPr="00195CF6" w14:paraId="4A6FDE1D" w14:textId="77777777" w:rsidTr="001E7F89">
        <w:trPr>
          <w:trHeight w:val="338"/>
        </w:trPr>
        <w:tc>
          <w:tcPr>
            <w:tcW w:w="15310" w:type="dxa"/>
            <w:gridSpan w:val="11"/>
          </w:tcPr>
          <w:p w14:paraId="36CBFB2E" w14:textId="77777777" w:rsidR="001F7AEA" w:rsidRPr="00195CF6" w:rsidRDefault="001F7AEA" w:rsidP="001F7AEA">
            <w:pPr>
              <w:spacing w:line="288" w:lineRule="auto"/>
              <w:jc w:val="center"/>
              <w:rPr>
                <w:color w:val="000000" w:themeColor="text1"/>
                <w:sz w:val="20"/>
                <w:szCs w:val="20"/>
              </w:rPr>
            </w:pPr>
            <w:r w:rsidRPr="00195CF6">
              <w:rPr>
                <w:color w:val="000000" w:themeColor="text1"/>
                <w:sz w:val="20"/>
                <w:szCs w:val="20"/>
                <w:lang w:bidi="ar-SA"/>
              </w:rPr>
              <w:t>Муниципальная программа «Обеспечение доступным и комфортным жильем населения Собинского муниципального округа»</w:t>
            </w:r>
          </w:p>
        </w:tc>
      </w:tr>
      <w:tr w:rsidR="001F7AEA" w:rsidRPr="00195CF6" w14:paraId="2AA0F41B" w14:textId="77777777" w:rsidTr="001E7F89">
        <w:trPr>
          <w:trHeight w:val="301"/>
        </w:trPr>
        <w:tc>
          <w:tcPr>
            <w:tcW w:w="15310" w:type="dxa"/>
            <w:gridSpan w:val="11"/>
          </w:tcPr>
          <w:p w14:paraId="40A8E689" w14:textId="77777777" w:rsidR="001F7AEA" w:rsidRPr="00195CF6" w:rsidRDefault="001F7AEA" w:rsidP="00B35EB9">
            <w:pPr>
              <w:snapToGrid w:val="0"/>
              <w:spacing w:after="140" w:line="288" w:lineRule="auto"/>
              <w:jc w:val="center"/>
              <w:rPr>
                <w:color w:val="000000" w:themeColor="text1"/>
                <w:sz w:val="20"/>
                <w:szCs w:val="20"/>
              </w:rPr>
            </w:pPr>
            <w:r w:rsidRPr="00195CF6">
              <w:rPr>
                <w:color w:val="000000" w:themeColor="text1"/>
                <w:sz w:val="20"/>
                <w:szCs w:val="20"/>
              </w:rPr>
              <w:t>Подпрограмма «</w:t>
            </w:r>
            <w:r w:rsidR="00B35EB9" w:rsidRPr="00195CF6">
              <w:rPr>
                <w:color w:val="000000" w:themeColor="text1"/>
                <w:sz w:val="20"/>
                <w:szCs w:val="20"/>
              </w:rPr>
              <w:t>Стимулирование развития жилищного строительства</w:t>
            </w:r>
            <w:r w:rsidRPr="00195CF6">
              <w:rPr>
                <w:color w:val="000000" w:themeColor="text1"/>
                <w:sz w:val="20"/>
                <w:szCs w:val="20"/>
              </w:rPr>
              <w:t>»</w:t>
            </w:r>
          </w:p>
        </w:tc>
      </w:tr>
      <w:tr w:rsidR="001F0674" w:rsidRPr="00195CF6" w14:paraId="3D0012BD" w14:textId="77777777" w:rsidTr="003B3691">
        <w:trPr>
          <w:trHeight w:val="671"/>
        </w:trPr>
        <w:tc>
          <w:tcPr>
            <w:tcW w:w="926" w:type="dxa"/>
            <w:vMerge w:val="restart"/>
          </w:tcPr>
          <w:p w14:paraId="7BC17D95" w14:textId="77777777" w:rsidR="001F0674" w:rsidRPr="00195CF6" w:rsidRDefault="001F0674" w:rsidP="001F7AEA">
            <w:pPr>
              <w:spacing w:after="140" w:line="288" w:lineRule="auto"/>
              <w:jc w:val="center"/>
              <w:rPr>
                <w:color w:val="000000" w:themeColor="text1"/>
                <w:sz w:val="20"/>
                <w:szCs w:val="20"/>
              </w:rPr>
            </w:pPr>
            <w:r w:rsidRPr="00195CF6">
              <w:rPr>
                <w:color w:val="000000" w:themeColor="text1"/>
                <w:sz w:val="20"/>
                <w:szCs w:val="20"/>
              </w:rPr>
              <w:t>1</w:t>
            </w:r>
            <w:r w:rsidR="00E117EA" w:rsidRPr="00195CF6">
              <w:rPr>
                <w:color w:val="000000" w:themeColor="text1"/>
                <w:sz w:val="20"/>
                <w:szCs w:val="20"/>
              </w:rPr>
              <w:t>.</w:t>
            </w:r>
          </w:p>
          <w:p w14:paraId="48FBABCC" w14:textId="77777777" w:rsidR="001F0674" w:rsidRPr="00195CF6" w:rsidRDefault="001F0674" w:rsidP="001F7AEA">
            <w:pPr>
              <w:spacing w:after="140" w:line="288" w:lineRule="auto"/>
              <w:rPr>
                <w:color w:val="000000" w:themeColor="text1"/>
                <w:sz w:val="20"/>
                <w:szCs w:val="20"/>
              </w:rPr>
            </w:pPr>
          </w:p>
        </w:tc>
        <w:tc>
          <w:tcPr>
            <w:tcW w:w="3894" w:type="dxa"/>
            <w:gridSpan w:val="2"/>
          </w:tcPr>
          <w:p w14:paraId="79FA95E2" w14:textId="77777777" w:rsidR="001F0674" w:rsidRPr="00195CF6" w:rsidRDefault="001F0674" w:rsidP="001F7AEA">
            <w:pPr>
              <w:suppressLineNumbers/>
              <w:rPr>
                <w:b/>
                <w:color w:val="000000" w:themeColor="text1"/>
                <w:sz w:val="20"/>
                <w:szCs w:val="20"/>
              </w:rPr>
            </w:pPr>
            <w:r w:rsidRPr="00195CF6">
              <w:rPr>
                <w:b/>
                <w:color w:val="000000" w:themeColor="text1"/>
                <w:sz w:val="20"/>
                <w:szCs w:val="20"/>
              </w:rPr>
              <w:t>Основное мероприятие 1:</w:t>
            </w:r>
          </w:p>
          <w:p w14:paraId="1D550B12" w14:textId="77777777" w:rsidR="001F0674" w:rsidRPr="00195CF6" w:rsidRDefault="003B3691" w:rsidP="001F7AEA">
            <w:pPr>
              <w:rPr>
                <w:color w:val="000000" w:themeColor="text1"/>
                <w:sz w:val="20"/>
                <w:szCs w:val="20"/>
              </w:rPr>
            </w:pPr>
            <w:r>
              <w:rPr>
                <w:color w:val="000000" w:themeColor="text1"/>
                <w:sz w:val="20"/>
                <w:szCs w:val="20"/>
              </w:rPr>
              <w:t>Переселение граждан из аварийного жилья.</w:t>
            </w:r>
          </w:p>
        </w:tc>
        <w:tc>
          <w:tcPr>
            <w:tcW w:w="851" w:type="dxa"/>
            <w:gridSpan w:val="2"/>
            <w:vAlign w:val="center"/>
          </w:tcPr>
          <w:p w14:paraId="629670B4" w14:textId="77777777" w:rsidR="001F0674" w:rsidRPr="00195CF6" w:rsidRDefault="001F0674" w:rsidP="00CC1925">
            <w:pPr>
              <w:jc w:val="center"/>
              <w:rPr>
                <w:color w:val="000000" w:themeColor="text1"/>
                <w:sz w:val="20"/>
              </w:rPr>
            </w:pPr>
            <w:r w:rsidRPr="00195CF6">
              <w:rPr>
                <w:color w:val="000000" w:themeColor="text1"/>
                <w:sz w:val="20"/>
              </w:rPr>
              <w:t>Кв.м</w:t>
            </w:r>
          </w:p>
        </w:tc>
        <w:tc>
          <w:tcPr>
            <w:tcW w:w="1701" w:type="dxa"/>
            <w:vAlign w:val="center"/>
          </w:tcPr>
          <w:p w14:paraId="406E87F3" w14:textId="77777777" w:rsidR="001F0674" w:rsidRPr="00195CF6" w:rsidRDefault="001F0674" w:rsidP="00CC1925">
            <w:pPr>
              <w:jc w:val="center"/>
              <w:rPr>
                <w:color w:val="000000" w:themeColor="text1"/>
                <w:sz w:val="20"/>
              </w:rPr>
            </w:pPr>
            <w:r w:rsidRPr="00195CF6">
              <w:rPr>
                <w:color w:val="000000" w:themeColor="text1"/>
                <w:sz w:val="20"/>
              </w:rPr>
              <w:t>236,58</w:t>
            </w:r>
          </w:p>
        </w:tc>
        <w:tc>
          <w:tcPr>
            <w:tcW w:w="1559" w:type="dxa"/>
            <w:vAlign w:val="center"/>
          </w:tcPr>
          <w:p w14:paraId="6B6257F5" w14:textId="77777777" w:rsidR="001F0674" w:rsidRPr="001F2EC1" w:rsidRDefault="001F7C50" w:rsidP="00CC1925">
            <w:pPr>
              <w:jc w:val="center"/>
              <w:rPr>
                <w:color w:val="000000" w:themeColor="text1"/>
                <w:kern w:val="0"/>
                <w:sz w:val="20"/>
              </w:rPr>
            </w:pPr>
            <w:r w:rsidRPr="001F2EC1">
              <w:rPr>
                <w:color w:val="000000" w:themeColor="text1"/>
                <w:kern w:val="0"/>
                <w:sz w:val="20"/>
              </w:rPr>
              <w:t>168,8</w:t>
            </w:r>
          </w:p>
        </w:tc>
        <w:tc>
          <w:tcPr>
            <w:tcW w:w="1559" w:type="dxa"/>
            <w:vAlign w:val="center"/>
          </w:tcPr>
          <w:p w14:paraId="36D53450" w14:textId="77777777" w:rsidR="001F0674" w:rsidRPr="00195CF6" w:rsidRDefault="001F0674" w:rsidP="00CC1925">
            <w:pPr>
              <w:jc w:val="center"/>
              <w:rPr>
                <w:color w:val="000000" w:themeColor="text1"/>
                <w:kern w:val="0"/>
                <w:sz w:val="20"/>
              </w:rPr>
            </w:pPr>
            <w:r w:rsidRPr="00195CF6">
              <w:rPr>
                <w:color w:val="000000" w:themeColor="text1"/>
                <w:kern w:val="0"/>
                <w:sz w:val="20"/>
              </w:rPr>
              <w:t>225,0</w:t>
            </w:r>
          </w:p>
        </w:tc>
        <w:tc>
          <w:tcPr>
            <w:tcW w:w="1559" w:type="dxa"/>
            <w:vAlign w:val="center"/>
          </w:tcPr>
          <w:p w14:paraId="2C44A087" w14:textId="77777777" w:rsidR="001F0674" w:rsidRPr="00195CF6" w:rsidRDefault="001F0674" w:rsidP="00CC1925">
            <w:pPr>
              <w:jc w:val="center"/>
              <w:rPr>
                <w:color w:val="000000" w:themeColor="text1"/>
                <w:kern w:val="0"/>
                <w:sz w:val="20"/>
              </w:rPr>
            </w:pPr>
            <w:r w:rsidRPr="00195CF6">
              <w:rPr>
                <w:color w:val="000000" w:themeColor="text1"/>
                <w:kern w:val="0"/>
                <w:sz w:val="20"/>
              </w:rPr>
              <w:t>247,0</w:t>
            </w:r>
          </w:p>
        </w:tc>
        <w:tc>
          <w:tcPr>
            <w:tcW w:w="1560" w:type="dxa"/>
            <w:vAlign w:val="center"/>
          </w:tcPr>
          <w:p w14:paraId="5FCF2F1C" w14:textId="77777777" w:rsidR="001F0674" w:rsidRPr="00195CF6" w:rsidRDefault="001F0674" w:rsidP="00CC1925">
            <w:pPr>
              <w:jc w:val="center"/>
              <w:rPr>
                <w:color w:val="000000" w:themeColor="text1"/>
                <w:kern w:val="0"/>
                <w:sz w:val="20"/>
              </w:rPr>
            </w:pPr>
            <w:r w:rsidRPr="00195CF6">
              <w:rPr>
                <w:color w:val="000000" w:themeColor="text1"/>
                <w:kern w:val="0"/>
                <w:sz w:val="20"/>
              </w:rPr>
              <w:t>184,0</w:t>
            </w:r>
          </w:p>
        </w:tc>
        <w:tc>
          <w:tcPr>
            <w:tcW w:w="1701" w:type="dxa"/>
            <w:vAlign w:val="center"/>
          </w:tcPr>
          <w:p w14:paraId="2A4F3DBC" w14:textId="77777777" w:rsidR="001F0674" w:rsidRPr="00195CF6" w:rsidRDefault="001F0674" w:rsidP="00CC1925">
            <w:pPr>
              <w:jc w:val="center"/>
              <w:rPr>
                <w:color w:val="000000" w:themeColor="text1"/>
                <w:kern w:val="0"/>
                <w:sz w:val="20"/>
              </w:rPr>
            </w:pPr>
            <w:r w:rsidRPr="00195CF6">
              <w:rPr>
                <w:color w:val="000000" w:themeColor="text1"/>
                <w:kern w:val="0"/>
                <w:sz w:val="20"/>
              </w:rPr>
              <w:t>502,0</w:t>
            </w:r>
          </w:p>
        </w:tc>
      </w:tr>
      <w:tr w:rsidR="001F0674" w:rsidRPr="00195CF6" w14:paraId="5C448532" w14:textId="77777777" w:rsidTr="00CC1925">
        <w:trPr>
          <w:trHeight w:val="986"/>
        </w:trPr>
        <w:tc>
          <w:tcPr>
            <w:tcW w:w="926" w:type="dxa"/>
            <w:vMerge/>
          </w:tcPr>
          <w:p w14:paraId="46DBB467" w14:textId="77777777" w:rsidR="001F0674" w:rsidRPr="00195CF6" w:rsidRDefault="001F0674" w:rsidP="001F7AEA">
            <w:pPr>
              <w:spacing w:after="140" w:line="288" w:lineRule="auto"/>
              <w:jc w:val="center"/>
              <w:rPr>
                <w:color w:val="000000" w:themeColor="text1"/>
                <w:sz w:val="20"/>
                <w:szCs w:val="20"/>
              </w:rPr>
            </w:pPr>
          </w:p>
        </w:tc>
        <w:tc>
          <w:tcPr>
            <w:tcW w:w="3894" w:type="dxa"/>
            <w:gridSpan w:val="2"/>
          </w:tcPr>
          <w:p w14:paraId="75A4A1CA" w14:textId="77777777" w:rsidR="001F0674" w:rsidRPr="00195CF6" w:rsidRDefault="001F0674" w:rsidP="001F0674">
            <w:pPr>
              <w:rPr>
                <w:color w:val="000000" w:themeColor="text1"/>
                <w:sz w:val="20"/>
                <w:szCs w:val="20"/>
              </w:rPr>
            </w:pPr>
            <w:r w:rsidRPr="00195CF6">
              <w:rPr>
                <w:color w:val="000000" w:themeColor="text1"/>
                <w:sz w:val="20"/>
                <w:szCs w:val="20"/>
              </w:rPr>
              <w:t>Количество расселяемых граждан:</w:t>
            </w:r>
          </w:p>
          <w:p w14:paraId="47DFC26F" w14:textId="77777777" w:rsidR="001E08C5" w:rsidRPr="00195CF6" w:rsidRDefault="001E08C5" w:rsidP="001F0674">
            <w:pPr>
              <w:rPr>
                <w:color w:val="000000" w:themeColor="text1"/>
                <w:sz w:val="20"/>
                <w:szCs w:val="20"/>
              </w:rPr>
            </w:pPr>
          </w:p>
          <w:p w14:paraId="6E33067F" w14:textId="77777777" w:rsidR="001F0674" w:rsidRPr="00195CF6" w:rsidRDefault="001F0674" w:rsidP="001F0674">
            <w:pPr>
              <w:rPr>
                <w:color w:val="000000" w:themeColor="text1"/>
                <w:sz w:val="20"/>
                <w:szCs w:val="20"/>
              </w:rPr>
            </w:pPr>
            <w:r w:rsidRPr="00195CF6">
              <w:rPr>
                <w:color w:val="000000" w:themeColor="text1"/>
                <w:sz w:val="20"/>
                <w:szCs w:val="20"/>
              </w:rPr>
              <w:t>- многоквартирных аварийных домов</w:t>
            </w:r>
          </w:p>
          <w:p w14:paraId="368D1EBD" w14:textId="77777777" w:rsidR="001F0674" w:rsidRPr="00195CF6" w:rsidRDefault="001F0674" w:rsidP="001F7AEA">
            <w:pPr>
              <w:suppressLineNumbers/>
              <w:rPr>
                <w:rFonts w:cs="Times New Roman"/>
                <w:b/>
                <w:color w:val="000000" w:themeColor="text1"/>
                <w:sz w:val="20"/>
                <w:szCs w:val="20"/>
              </w:rPr>
            </w:pPr>
          </w:p>
        </w:tc>
        <w:tc>
          <w:tcPr>
            <w:tcW w:w="851" w:type="dxa"/>
            <w:gridSpan w:val="2"/>
            <w:vAlign w:val="center"/>
          </w:tcPr>
          <w:p w14:paraId="5EE10203" w14:textId="77777777" w:rsidR="001F0674" w:rsidRPr="00195CF6" w:rsidRDefault="001F0674" w:rsidP="00CC1925">
            <w:pPr>
              <w:jc w:val="center"/>
              <w:rPr>
                <w:color w:val="000000" w:themeColor="text1"/>
                <w:sz w:val="20"/>
              </w:rPr>
            </w:pPr>
            <w:r w:rsidRPr="00195CF6">
              <w:rPr>
                <w:color w:val="000000" w:themeColor="text1"/>
                <w:sz w:val="20"/>
              </w:rPr>
              <w:t>Кол-во чел.</w:t>
            </w:r>
          </w:p>
        </w:tc>
        <w:tc>
          <w:tcPr>
            <w:tcW w:w="1701" w:type="dxa"/>
            <w:vAlign w:val="center"/>
          </w:tcPr>
          <w:p w14:paraId="7917269F" w14:textId="77777777" w:rsidR="001F0674" w:rsidRPr="00195CF6" w:rsidRDefault="00E117EA" w:rsidP="00CC1925">
            <w:pPr>
              <w:jc w:val="center"/>
              <w:rPr>
                <w:color w:val="000000" w:themeColor="text1"/>
                <w:sz w:val="20"/>
              </w:rPr>
            </w:pPr>
            <w:r w:rsidRPr="00195CF6">
              <w:rPr>
                <w:color w:val="000000" w:themeColor="text1"/>
                <w:sz w:val="20"/>
              </w:rPr>
              <w:t>17</w:t>
            </w:r>
          </w:p>
        </w:tc>
        <w:tc>
          <w:tcPr>
            <w:tcW w:w="1559" w:type="dxa"/>
            <w:vAlign w:val="center"/>
          </w:tcPr>
          <w:p w14:paraId="0831936F" w14:textId="77777777" w:rsidR="001F0674" w:rsidRPr="001F2EC1" w:rsidRDefault="001F7C50" w:rsidP="00CC1925">
            <w:pPr>
              <w:jc w:val="center"/>
              <w:rPr>
                <w:color w:val="000000" w:themeColor="text1"/>
                <w:kern w:val="0"/>
                <w:sz w:val="20"/>
              </w:rPr>
            </w:pPr>
            <w:r w:rsidRPr="001F2EC1">
              <w:rPr>
                <w:color w:val="000000" w:themeColor="text1"/>
                <w:kern w:val="0"/>
                <w:sz w:val="20"/>
              </w:rPr>
              <w:t>15</w:t>
            </w:r>
          </w:p>
        </w:tc>
        <w:tc>
          <w:tcPr>
            <w:tcW w:w="1559" w:type="dxa"/>
            <w:vAlign w:val="center"/>
          </w:tcPr>
          <w:p w14:paraId="70F1AB90" w14:textId="77777777" w:rsidR="001F0674" w:rsidRPr="00195CF6" w:rsidRDefault="00E117EA" w:rsidP="00CC1925">
            <w:pPr>
              <w:jc w:val="center"/>
              <w:rPr>
                <w:color w:val="000000" w:themeColor="text1"/>
                <w:kern w:val="0"/>
                <w:sz w:val="20"/>
              </w:rPr>
            </w:pPr>
            <w:r w:rsidRPr="00195CF6">
              <w:rPr>
                <w:color w:val="000000" w:themeColor="text1"/>
                <w:kern w:val="0"/>
                <w:sz w:val="20"/>
              </w:rPr>
              <w:t>19</w:t>
            </w:r>
          </w:p>
        </w:tc>
        <w:tc>
          <w:tcPr>
            <w:tcW w:w="1559" w:type="dxa"/>
            <w:vAlign w:val="center"/>
          </w:tcPr>
          <w:p w14:paraId="024FB3E5" w14:textId="77777777" w:rsidR="001F0674" w:rsidRPr="00195CF6" w:rsidRDefault="00155727" w:rsidP="00CC1925">
            <w:pPr>
              <w:jc w:val="center"/>
              <w:rPr>
                <w:color w:val="000000" w:themeColor="text1"/>
                <w:kern w:val="0"/>
                <w:sz w:val="20"/>
              </w:rPr>
            </w:pPr>
            <w:r>
              <w:rPr>
                <w:color w:val="000000" w:themeColor="text1"/>
                <w:kern w:val="0"/>
                <w:sz w:val="20"/>
              </w:rPr>
              <w:t>18</w:t>
            </w:r>
          </w:p>
        </w:tc>
        <w:tc>
          <w:tcPr>
            <w:tcW w:w="1560" w:type="dxa"/>
            <w:vAlign w:val="center"/>
          </w:tcPr>
          <w:p w14:paraId="46B4FFFA" w14:textId="77777777" w:rsidR="001F0674" w:rsidRPr="00195CF6" w:rsidRDefault="00155727" w:rsidP="00CC1925">
            <w:pPr>
              <w:jc w:val="center"/>
              <w:rPr>
                <w:color w:val="000000" w:themeColor="text1"/>
                <w:kern w:val="0"/>
                <w:sz w:val="20"/>
              </w:rPr>
            </w:pPr>
            <w:r>
              <w:rPr>
                <w:color w:val="000000" w:themeColor="text1"/>
                <w:kern w:val="0"/>
                <w:sz w:val="20"/>
              </w:rPr>
              <w:t>15</w:t>
            </w:r>
          </w:p>
        </w:tc>
        <w:tc>
          <w:tcPr>
            <w:tcW w:w="1701" w:type="dxa"/>
            <w:vAlign w:val="center"/>
          </w:tcPr>
          <w:p w14:paraId="28CD04F9" w14:textId="77777777" w:rsidR="001F0674" w:rsidRPr="00195CF6" w:rsidRDefault="00E117EA" w:rsidP="00CC1925">
            <w:pPr>
              <w:jc w:val="center"/>
              <w:rPr>
                <w:color w:val="000000" w:themeColor="text1"/>
                <w:kern w:val="0"/>
                <w:sz w:val="20"/>
              </w:rPr>
            </w:pPr>
            <w:r w:rsidRPr="00195CF6">
              <w:rPr>
                <w:color w:val="000000" w:themeColor="text1"/>
                <w:kern w:val="0"/>
                <w:sz w:val="20"/>
              </w:rPr>
              <w:t>27</w:t>
            </w:r>
          </w:p>
        </w:tc>
      </w:tr>
      <w:tr w:rsidR="001F0674" w:rsidRPr="00195CF6" w14:paraId="3E8DB1F6" w14:textId="77777777" w:rsidTr="003B3691">
        <w:trPr>
          <w:trHeight w:val="837"/>
        </w:trPr>
        <w:tc>
          <w:tcPr>
            <w:tcW w:w="926" w:type="dxa"/>
            <w:vMerge w:val="restart"/>
          </w:tcPr>
          <w:p w14:paraId="4BB6A69B" w14:textId="77777777" w:rsidR="001F0674" w:rsidRPr="00195CF6" w:rsidRDefault="001F0674" w:rsidP="001F7AEA">
            <w:pPr>
              <w:spacing w:after="140" w:line="288" w:lineRule="auto"/>
              <w:jc w:val="center"/>
              <w:rPr>
                <w:color w:val="000000" w:themeColor="text1"/>
                <w:sz w:val="20"/>
                <w:szCs w:val="20"/>
              </w:rPr>
            </w:pPr>
            <w:r w:rsidRPr="00195CF6">
              <w:rPr>
                <w:color w:val="000000" w:themeColor="text1"/>
                <w:sz w:val="20"/>
                <w:szCs w:val="20"/>
              </w:rPr>
              <w:t>2.</w:t>
            </w:r>
          </w:p>
        </w:tc>
        <w:tc>
          <w:tcPr>
            <w:tcW w:w="3894" w:type="dxa"/>
            <w:gridSpan w:val="2"/>
          </w:tcPr>
          <w:p w14:paraId="3922612D" w14:textId="77777777" w:rsidR="001F0674" w:rsidRPr="00195CF6" w:rsidRDefault="001F0674" w:rsidP="001F7AEA">
            <w:pPr>
              <w:suppressLineNumbers/>
              <w:rPr>
                <w:b/>
                <w:color w:val="000000" w:themeColor="text1"/>
                <w:sz w:val="20"/>
                <w:szCs w:val="20"/>
              </w:rPr>
            </w:pPr>
            <w:r w:rsidRPr="00195CF6">
              <w:rPr>
                <w:b/>
                <w:color w:val="000000" w:themeColor="text1"/>
                <w:sz w:val="20"/>
                <w:szCs w:val="20"/>
              </w:rPr>
              <w:t>Основное мероприятие 2:</w:t>
            </w:r>
          </w:p>
          <w:p w14:paraId="76F6BF28" w14:textId="77777777" w:rsidR="001F0674" w:rsidRPr="00195CF6" w:rsidRDefault="003B3691" w:rsidP="001F7AEA">
            <w:pPr>
              <w:rPr>
                <w:color w:val="000000" w:themeColor="text1"/>
                <w:sz w:val="20"/>
                <w:szCs w:val="20"/>
              </w:rPr>
            </w:pPr>
            <w:r>
              <w:rPr>
                <w:color w:val="000000" w:themeColor="text1"/>
                <w:sz w:val="20"/>
                <w:szCs w:val="20"/>
              </w:rPr>
              <w:t>Переселение граждан из аварийного жилья домов блокированной застройки</w:t>
            </w:r>
            <w:r w:rsidR="001F0674" w:rsidRPr="00195CF6">
              <w:rPr>
                <w:rFonts w:cs="Times New Roman"/>
                <w:color w:val="000000" w:themeColor="text1"/>
                <w:sz w:val="20"/>
                <w:szCs w:val="20"/>
              </w:rPr>
              <w:t>.</w:t>
            </w:r>
          </w:p>
        </w:tc>
        <w:tc>
          <w:tcPr>
            <w:tcW w:w="851" w:type="dxa"/>
            <w:gridSpan w:val="2"/>
            <w:vAlign w:val="center"/>
          </w:tcPr>
          <w:p w14:paraId="73104A21" w14:textId="77777777" w:rsidR="001F0674" w:rsidRPr="00195CF6" w:rsidRDefault="001F0674" w:rsidP="00CC1925">
            <w:pPr>
              <w:jc w:val="center"/>
              <w:rPr>
                <w:color w:val="000000" w:themeColor="text1"/>
                <w:sz w:val="20"/>
              </w:rPr>
            </w:pPr>
            <w:r w:rsidRPr="00195CF6">
              <w:rPr>
                <w:color w:val="000000" w:themeColor="text1"/>
                <w:sz w:val="20"/>
              </w:rPr>
              <w:t>Кв.м.</w:t>
            </w:r>
          </w:p>
        </w:tc>
        <w:tc>
          <w:tcPr>
            <w:tcW w:w="1701" w:type="dxa"/>
            <w:vAlign w:val="center"/>
          </w:tcPr>
          <w:p w14:paraId="52F8C3B5" w14:textId="77777777" w:rsidR="001F0674" w:rsidRPr="00195CF6" w:rsidRDefault="001F0674" w:rsidP="00CC1925">
            <w:pPr>
              <w:jc w:val="center"/>
              <w:rPr>
                <w:color w:val="000000" w:themeColor="text1"/>
                <w:sz w:val="20"/>
              </w:rPr>
            </w:pPr>
            <w:r w:rsidRPr="00195CF6">
              <w:rPr>
                <w:color w:val="000000" w:themeColor="text1"/>
                <w:sz w:val="20"/>
              </w:rPr>
              <w:t>135,0</w:t>
            </w:r>
          </w:p>
        </w:tc>
        <w:tc>
          <w:tcPr>
            <w:tcW w:w="1559" w:type="dxa"/>
            <w:vAlign w:val="center"/>
          </w:tcPr>
          <w:p w14:paraId="2C78CA00" w14:textId="77777777" w:rsidR="001F0674" w:rsidRPr="001F2EC1" w:rsidRDefault="001F7C50" w:rsidP="00CC1925">
            <w:pPr>
              <w:jc w:val="center"/>
              <w:rPr>
                <w:color w:val="000000" w:themeColor="text1"/>
                <w:kern w:val="0"/>
                <w:sz w:val="20"/>
              </w:rPr>
            </w:pPr>
            <w:r w:rsidRPr="001F2EC1">
              <w:rPr>
                <w:color w:val="000000" w:themeColor="text1"/>
                <w:kern w:val="0"/>
                <w:sz w:val="20"/>
              </w:rPr>
              <w:t>0</w:t>
            </w:r>
          </w:p>
        </w:tc>
        <w:tc>
          <w:tcPr>
            <w:tcW w:w="1559" w:type="dxa"/>
            <w:vAlign w:val="center"/>
          </w:tcPr>
          <w:p w14:paraId="30EA3446" w14:textId="77777777" w:rsidR="001F0674" w:rsidRPr="00195CF6" w:rsidRDefault="001F0674" w:rsidP="00CC1925">
            <w:pPr>
              <w:jc w:val="center"/>
              <w:rPr>
                <w:color w:val="000000" w:themeColor="text1"/>
                <w:kern w:val="0"/>
                <w:sz w:val="20"/>
              </w:rPr>
            </w:pPr>
            <w:r w:rsidRPr="00195CF6">
              <w:rPr>
                <w:color w:val="000000" w:themeColor="text1"/>
                <w:kern w:val="0"/>
                <w:sz w:val="20"/>
              </w:rPr>
              <w:t>85,0</w:t>
            </w:r>
          </w:p>
        </w:tc>
        <w:tc>
          <w:tcPr>
            <w:tcW w:w="1559" w:type="dxa"/>
            <w:vAlign w:val="center"/>
          </w:tcPr>
          <w:p w14:paraId="23E425D7" w14:textId="77777777" w:rsidR="001F0674" w:rsidRPr="00195CF6" w:rsidRDefault="00155727" w:rsidP="00CC1925">
            <w:pPr>
              <w:jc w:val="center"/>
              <w:rPr>
                <w:color w:val="000000" w:themeColor="text1"/>
                <w:kern w:val="0"/>
                <w:sz w:val="20"/>
              </w:rPr>
            </w:pPr>
            <w:r>
              <w:rPr>
                <w:color w:val="000000" w:themeColor="text1"/>
                <w:kern w:val="0"/>
                <w:sz w:val="20"/>
              </w:rPr>
              <w:t>85</w:t>
            </w:r>
            <w:r w:rsidR="001F0674" w:rsidRPr="00195CF6">
              <w:rPr>
                <w:color w:val="000000" w:themeColor="text1"/>
                <w:kern w:val="0"/>
                <w:sz w:val="20"/>
              </w:rPr>
              <w:t>,0</w:t>
            </w:r>
          </w:p>
        </w:tc>
        <w:tc>
          <w:tcPr>
            <w:tcW w:w="1560" w:type="dxa"/>
            <w:vAlign w:val="center"/>
          </w:tcPr>
          <w:p w14:paraId="028C7CBB" w14:textId="77777777" w:rsidR="001F0674" w:rsidRPr="00195CF6" w:rsidRDefault="001F0674" w:rsidP="00CC1925">
            <w:pPr>
              <w:jc w:val="center"/>
              <w:rPr>
                <w:color w:val="000000" w:themeColor="text1"/>
                <w:kern w:val="0"/>
                <w:sz w:val="20"/>
              </w:rPr>
            </w:pPr>
            <w:r w:rsidRPr="00195CF6">
              <w:rPr>
                <w:color w:val="000000" w:themeColor="text1"/>
                <w:kern w:val="0"/>
                <w:sz w:val="20"/>
              </w:rPr>
              <w:t>69,0</w:t>
            </w:r>
          </w:p>
        </w:tc>
        <w:tc>
          <w:tcPr>
            <w:tcW w:w="1701" w:type="dxa"/>
            <w:vAlign w:val="center"/>
          </w:tcPr>
          <w:p w14:paraId="6299BA51" w14:textId="77777777" w:rsidR="001F0674" w:rsidRPr="00195CF6" w:rsidRDefault="001F0674" w:rsidP="00CC1925">
            <w:pPr>
              <w:jc w:val="center"/>
              <w:rPr>
                <w:color w:val="000000" w:themeColor="text1"/>
                <w:kern w:val="0"/>
                <w:sz w:val="20"/>
              </w:rPr>
            </w:pPr>
            <w:r w:rsidRPr="00195CF6">
              <w:rPr>
                <w:color w:val="000000" w:themeColor="text1"/>
                <w:kern w:val="0"/>
                <w:sz w:val="20"/>
              </w:rPr>
              <w:t>102,0</w:t>
            </w:r>
          </w:p>
        </w:tc>
      </w:tr>
      <w:tr w:rsidR="001F0674" w:rsidRPr="00195CF6" w14:paraId="20BED6C1" w14:textId="77777777" w:rsidTr="00CC1925">
        <w:trPr>
          <w:trHeight w:val="946"/>
        </w:trPr>
        <w:tc>
          <w:tcPr>
            <w:tcW w:w="926" w:type="dxa"/>
            <w:vMerge/>
          </w:tcPr>
          <w:p w14:paraId="5CF0F080" w14:textId="77777777" w:rsidR="001F0674" w:rsidRPr="00195CF6" w:rsidRDefault="001F0674" w:rsidP="001F7AEA">
            <w:pPr>
              <w:spacing w:after="140" w:line="288" w:lineRule="auto"/>
              <w:jc w:val="center"/>
              <w:rPr>
                <w:color w:val="000000" w:themeColor="text1"/>
                <w:sz w:val="20"/>
                <w:szCs w:val="20"/>
              </w:rPr>
            </w:pPr>
          </w:p>
        </w:tc>
        <w:tc>
          <w:tcPr>
            <w:tcW w:w="3894" w:type="dxa"/>
            <w:gridSpan w:val="2"/>
          </w:tcPr>
          <w:p w14:paraId="224738F1" w14:textId="77777777" w:rsidR="001F0674" w:rsidRPr="00195CF6" w:rsidRDefault="001F0674" w:rsidP="001F7AEA">
            <w:pPr>
              <w:rPr>
                <w:color w:val="000000" w:themeColor="text1"/>
                <w:sz w:val="20"/>
                <w:szCs w:val="20"/>
              </w:rPr>
            </w:pPr>
            <w:r w:rsidRPr="00195CF6">
              <w:rPr>
                <w:color w:val="000000" w:themeColor="text1"/>
                <w:sz w:val="20"/>
                <w:szCs w:val="20"/>
              </w:rPr>
              <w:t>Количество расселяемых граждан:</w:t>
            </w:r>
          </w:p>
          <w:p w14:paraId="2160323F" w14:textId="77777777" w:rsidR="001E08C5" w:rsidRPr="00195CF6" w:rsidRDefault="001E08C5" w:rsidP="001F7AEA">
            <w:pPr>
              <w:rPr>
                <w:color w:val="000000" w:themeColor="text1"/>
                <w:sz w:val="20"/>
                <w:szCs w:val="20"/>
              </w:rPr>
            </w:pPr>
          </w:p>
          <w:p w14:paraId="02745350" w14:textId="77777777" w:rsidR="001F0674" w:rsidRPr="00195CF6" w:rsidRDefault="001F0674" w:rsidP="001F7AEA">
            <w:pPr>
              <w:rPr>
                <w:color w:val="000000" w:themeColor="text1"/>
                <w:sz w:val="20"/>
                <w:szCs w:val="20"/>
              </w:rPr>
            </w:pPr>
            <w:r w:rsidRPr="00195CF6">
              <w:rPr>
                <w:color w:val="000000" w:themeColor="text1"/>
                <w:sz w:val="20"/>
                <w:szCs w:val="20"/>
              </w:rPr>
              <w:t xml:space="preserve">- аварийных домов блокированной застройки  </w:t>
            </w:r>
          </w:p>
          <w:p w14:paraId="43ACCEEC" w14:textId="77777777" w:rsidR="001F0674" w:rsidRPr="00195CF6" w:rsidRDefault="001F0674" w:rsidP="001F7AEA">
            <w:pPr>
              <w:rPr>
                <w:color w:val="000000" w:themeColor="text1"/>
                <w:sz w:val="20"/>
                <w:szCs w:val="20"/>
              </w:rPr>
            </w:pPr>
          </w:p>
        </w:tc>
        <w:tc>
          <w:tcPr>
            <w:tcW w:w="851" w:type="dxa"/>
            <w:gridSpan w:val="2"/>
            <w:vAlign w:val="center"/>
          </w:tcPr>
          <w:p w14:paraId="578B09AE" w14:textId="77777777" w:rsidR="001F0674" w:rsidRPr="00195CF6" w:rsidRDefault="001F0674" w:rsidP="00CC1925">
            <w:pPr>
              <w:jc w:val="center"/>
              <w:rPr>
                <w:color w:val="000000" w:themeColor="text1"/>
                <w:sz w:val="20"/>
              </w:rPr>
            </w:pPr>
            <w:r w:rsidRPr="00195CF6">
              <w:rPr>
                <w:color w:val="000000" w:themeColor="text1"/>
                <w:sz w:val="20"/>
              </w:rPr>
              <w:t>Кол-во чел.</w:t>
            </w:r>
          </w:p>
        </w:tc>
        <w:tc>
          <w:tcPr>
            <w:tcW w:w="1701" w:type="dxa"/>
            <w:vAlign w:val="center"/>
          </w:tcPr>
          <w:p w14:paraId="0BFF2FCE" w14:textId="77777777" w:rsidR="001F0674" w:rsidRPr="00195CF6" w:rsidRDefault="00E117EA" w:rsidP="00CC1925">
            <w:pPr>
              <w:jc w:val="center"/>
              <w:rPr>
                <w:color w:val="000000" w:themeColor="text1"/>
                <w:sz w:val="20"/>
              </w:rPr>
            </w:pPr>
            <w:r w:rsidRPr="00195CF6">
              <w:rPr>
                <w:color w:val="000000" w:themeColor="text1"/>
                <w:sz w:val="20"/>
              </w:rPr>
              <w:t>7</w:t>
            </w:r>
          </w:p>
        </w:tc>
        <w:tc>
          <w:tcPr>
            <w:tcW w:w="1559" w:type="dxa"/>
            <w:vAlign w:val="center"/>
          </w:tcPr>
          <w:p w14:paraId="57D9B246" w14:textId="77777777" w:rsidR="001F0674" w:rsidRPr="001F2EC1" w:rsidRDefault="001F7C50" w:rsidP="00CC1925">
            <w:pPr>
              <w:jc w:val="center"/>
              <w:rPr>
                <w:color w:val="000000" w:themeColor="text1"/>
                <w:sz w:val="20"/>
              </w:rPr>
            </w:pPr>
            <w:r w:rsidRPr="001F2EC1">
              <w:rPr>
                <w:color w:val="000000" w:themeColor="text1"/>
                <w:sz w:val="20"/>
              </w:rPr>
              <w:t>0</w:t>
            </w:r>
          </w:p>
        </w:tc>
        <w:tc>
          <w:tcPr>
            <w:tcW w:w="1559" w:type="dxa"/>
            <w:vAlign w:val="center"/>
          </w:tcPr>
          <w:p w14:paraId="5599095C" w14:textId="77777777" w:rsidR="001F0674" w:rsidRPr="00195CF6" w:rsidRDefault="001F0674" w:rsidP="00CC1925">
            <w:pPr>
              <w:jc w:val="center"/>
              <w:rPr>
                <w:color w:val="000000" w:themeColor="text1"/>
                <w:sz w:val="20"/>
              </w:rPr>
            </w:pPr>
            <w:r w:rsidRPr="00195CF6">
              <w:rPr>
                <w:color w:val="000000" w:themeColor="text1"/>
                <w:sz w:val="20"/>
              </w:rPr>
              <w:t>5</w:t>
            </w:r>
          </w:p>
        </w:tc>
        <w:tc>
          <w:tcPr>
            <w:tcW w:w="1559" w:type="dxa"/>
            <w:vAlign w:val="center"/>
          </w:tcPr>
          <w:p w14:paraId="6B08F7C5" w14:textId="77777777" w:rsidR="001F0674" w:rsidRPr="00195CF6" w:rsidRDefault="001F0674" w:rsidP="00CC1925">
            <w:pPr>
              <w:jc w:val="center"/>
              <w:rPr>
                <w:color w:val="000000" w:themeColor="text1"/>
                <w:sz w:val="20"/>
              </w:rPr>
            </w:pPr>
            <w:r w:rsidRPr="00195CF6">
              <w:rPr>
                <w:color w:val="000000" w:themeColor="text1"/>
                <w:sz w:val="20"/>
              </w:rPr>
              <w:t>8</w:t>
            </w:r>
          </w:p>
        </w:tc>
        <w:tc>
          <w:tcPr>
            <w:tcW w:w="1560" w:type="dxa"/>
            <w:vAlign w:val="center"/>
          </w:tcPr>
          <w:p w14:paraId="5216293E" w14:textId="77777777" w:rsidR="001F0674" w:rsidRPr="00195CF6" w:rsidRDefault="00155727" w:rsidP="00CC1925">
            <w:pPr>
              <w:jc w:val="center"/>
              <w:rPr>
                <w:color w:val="000000" w:themeColor="text1"/>
                <w:sz w:val="20"/>
              </w:rPr>
            </w:pPr>
            <w:r>
              <w:rPr>
                <w:color w:val="000000" w:themeColor="text1"/>
                <w:sz w:val="20"/>
              </w:rPr>
              <w:t>4</w:t>
            </w:r>
          </w:p>
        </w:tc>
        <w:tc>
          <w:tcPr>
            <w:tcW w:w="1701" w:type="dxa"/>
            <w:vAlign w:val="center"/>
          </w:tcPr>
          <w:p w14:paraId="3738FFEC" w14:textId="77777777" w:rsidR="001F0674" w:rsidRPr="00195CF6" w:rsidRDefault="001F0674" w:rsidP="00CC1925">
            <w:pPr>
              <w:jc w:val="center"/>
              <w:rPr>
                <w:color w:val="000000" w:themeColor="text1"/>
                <w:sz w:val="20"/>
              </w:rPr>
            </w:pPr>
            <w:r w:rsidRPr="00195CF6">
              <w:rPr>
                <w:color w:val="000000" w:themeColor="text1"/>
                <w:sz w:val="20"/>
              </w:rPr>
              <w:t>9</w:t>
            </w:r>
          </w:p>
        </w:tc>
      </w:tr>
    </w:tbl>
    <w:p w14:paraId="544171AB" w14:textId="77777777" w:rsidR="001F7AEA" w:rsidRPr="00195CF6" w:rsidRDefault="001F7AEA" w:rsidP="00E12F64">
      <w:pPr>
        <w:jc w:val="right"/>
        <w:rPr>
          <w:color w:val="000000" w:themeColor="text1"/>
        </w:rPr>
        <w:sectPr w:rsidR="001F7AEA" w:rsidRPr="00195CF6" w:rsidSect="00334374">
          <w:pgSz w:w="16838" w:h="11906" w:orient="landscape"/>
          <w:pgMar w:top="709" w:right="709" w:bottom="1560" w:left="777" w:header="720" w:footer="720" w:gutter="0"/>
          <w:cols w:space="720"/>
          <w:docGrid w:linePitch="360"/>
        </w:sectPr>
      </w:pPr>
    </w:p>
    <w:p w14:paraId="6DB298DE" w14:textId="77777777" w:rsidR="001F7AEA" w:rsidRPr="00195CF6" w:rsidRDefault="001F7AEA" w:rsidP="00E12F64">
      <w:pPr>
        <w:jc w:val="right"/>
        <w:rPr>
          <w:color w:val="000000" w:themeColor="text1"/>
        </w:rPr>
      </w:pPr>
    </w:p>
    <w:tbl>
      <w:tblPr>
        <w:tblpPr w:leftFromText="180" w:rightFromText="180" w:vertAnchor="text" w:horzAnchor="margin" w:tblpY="-310"/>
        <w:tblW w:w="15311" w:type="dxa"/>
        <w:tblLayout w:type="fixed"/>
        <w:tblCellMar>
          <w:left w:w="0" w:type="dxa"/>
          <w:right w:w="0" w:type="dxa"/>
        </w:tblCellMar>
        <w:tblLook w:val="0000" w:firstRow="0" w:lastRow="0" w:firstColumn="0" w:lastColumn="0" w:noHBand="0" w:noVBand="0"/>
      </w:tblPr>
      <w:tblGrid>
        <w:gridCol w:w="727"/>
        <w:gridCol w:w="3087"/>
        <w:gridCol w:w="2693"/>
        <w:gridCol w:w="1276"/>
        <w:gridCol w:w="1276"/>
        <w:gridCol w:w="1984"/>
        <w:gridCol w:w="1985"/>
        <w:gridCol w:w="13"/>
        <w:gridCol w:w="1639"/>
        <w:gridCol w:w="611"/>
        <w:gridCol w:w="20"/>
      </w:tblGrid>
      <w:tr w:rsidR="00334374" w:rsidRPr="00195CF6" w14:paraId="4D1DCED0" w14:textId="77777777" w:rsidTr="001E7F89">
        <w:trPr>
          <w:gridAfter w:val="1"/>
          <w:wAfter w:w="20" w:type="dxa"/>
          <w:trHeight w:val="70"/>
        </w:trPr>
        <w:tc>
          <w:tcPr>
            <w:tcW w:w="14680" w:type="dxa"/>
            <w:gridSpan w:val="9"/>
            <w:tcBorders>
              <w:bottom w:val="single" w:sz="4" w:space="0" w:color="FFFFFF"/>
            </w:tcBorders>
            <w:vAlign w:val="bottom"/>
          </w:tcPr>
          <w:p w14:paraId="779F5E21" w14:textId="77777777" w:rsidR="00334374" w:rsidRPr="00195CF6" w:rsidRDefault="00334374" w:rsidP="00334374">
            <w:pPr>
              <w:jc w:val="right"/>
              <w:rPr>
                <w:b/>
                <w:color w:val="000000" w:themeColor="text1"/>
                <w:sz w:val="28"/>
              </w:rPr>
            </w:pPr>
            <w:r w:rsidRPr="00195CF6">
              <w:rPr>
                <w:rFonts w:cs="Times New Roman"/>
                <w:b/>
                <w:color w:val="000000" w:themeColor="text1"/>
                <w:sz w:val="28"/>
                <w:szCs w:val="20"/>
                <w:lang w:bidi="ar-SA"/>
              </w:rPr>
              <w:t>Таблица 2</w:t>
            </w:r>
          </w:p>
        </w:tc>
        <w:tc>
          <w:tcPr>
            <w:tcW w:w="611" w:type="dxa"/>
          </w:tcPr>
          <w:p w14:paraId="37EAFDF7" w14:textId="77777777" w:rsidR="00AB34E3" w:rsidRPr="00195CF6" w:rsidRDefault="00AB34E3" w:rsidP="00334374">
            <w:pPr>
              <w:snapToGrid w:val="0"/>
              <w:rPr>
                <w:color w:val="000000" w:themeColor="text1"/>
              </w:rPr>
            </w:pPr>
          </w:p>
        </w:tc>
      </w:tr>
      <w:tr w:rsidR="00334374" w:rsidRPr="00195CF6" w14:paraId="44ECC1E1" w14:textId="77777777" w:rsidTr="001E7F89">
        <w:trPr>
          <w:gridAfter w:val="1"/>
          <w:wAfter w:w="20" w:type="dxa"/>
          <w:trHeight w:val="667"/>
        </w:trPr>
        <w:tc>
          <w:tcPr>
            <w:tcW w:w="14680" w:type="dxa"/>
            <w:gridSpan w:val="9"/>
            <w:tcBorders>
              <w:top w:val="single" w:sz="4" w:space="0" w:color="FFFFFF"/>
              <w:bottom w:val="single" w:sz="4" w:space="0" w:color="000000"/>
            </w:tcBorders>
          </w:tcPr>
          <w:p w14:paraId="0B93D27D" w14:textId="77777777" w:rsidR="00AB34E3" w:rsidRPr="00195CF6" w:rsidRDefault="00AB34E3" w:rsidP="00334374">
            <w:pPr>
              <w:jc w:val="center"/>
              <w:rPr>
                <w:rFonts w:cs="Times New Roman"/>
                <w:b/>
                <w:bCs/>
                <w:color w:val="000000" w:themeColor="text1"/>
                <w:sz w:val="28"/>
                <w:szCs w:val="28"/>
                <w:lang w:eastAsia="ru-RU" w:bidi="ar-SA"/>
              </w:rPr>
            </w:pPr>
          </w:p>
          <w:p w14:paraId="40FEBF7B" w14:textId="77777777" w:rsidR="00334374" w:rsidRPr="00195CF6" w:rsidRDefault="00334374" w:rsidP="00334374">
            <w:pPr>
              <w:jc w:val="center"/>
              <w:rPr>
                <w:rFonts w:eastAsia="Times New Roman" w:cs="Times New Roman"/>
                <w:b/>
                <w:color w:val="000000" w:themeColor="text1"/>
                <w:sz w:val="28"/>
                <w:szCs w:val="28"/>
                <w:lang w:bidi="ar-SA"/>
              </w:rPr>
            </w:pPr>
            <w:r w:rsidRPr="00195CF6">
              <w:rPr>
                <w:rFonts w:cs="Times New Roman"/>
                <w:b/>
                <w:bCs/>
                <w:color w:val="000000" w:themeColor="text1"/>
                <w:sz w:val="28"/>
                <w:szCs w:val="28"/>
                <w:lang w:eastAsia="ru-RU" w:bidi="ar-SA"/>
              </w:rPr>
              <w:t>ПЕРЕЧЕНЬ ПОДПРОГРАММ И ОСНОВНЫХ МЕРОПРИЯТИЙ МУНИЦИПАЛЬНОЙ ПРОГРАММЫ</w:t>
            </w:r>
          </w:p>
          <w:p w14:paraId="0804A2C2" w14:textId="77777777" w:rsidR="00334374" w:rsidRPr="00195CF6" w:rsidRDefault="00334374" w:rsidP="00334374">
            <w:pPr>
              <w:jc w:val="center"/>
              <w:rPr>
                <w:b/>
                <w:color w:val="000000" w:themeColor="text1"/>
                <w:sz w:val="28"/>
              </w:rPr>
            </w:pPr>
            <w:r w:rsidRPr="00195CF6">
              <w:rPr>
                <w:rFonts w:cs="Times New Roman"/>
                <w:b/>
                <w:color w:val="000000" w:themeColor="text1"/>
                <w:sz w:val="28"/>
                <w:szCs w:val="28"/>
                <w:lang w:bidi="ar-SA"/>
              </w:rPr>
              <w:t>«Обеспечение доступным и комфортным жильем населения Собинского муниципального округа»</w:t>
            </w:r>
          </w:p>
        </w:tc>
        <w:tc>
          <w:tcPr>
            <w:tcW w:w="611" w:type="dxa"/>
          </w:tcPr>
          <w:p w14:paraId="34E4B47C" w14:textId="77777777" w:rsidR="00334374" w:rsidRPr="00195CF6" w:rsidRDefault="00334374" w:rsidP="00334374">
            <w:pPr>
              <w:snapToGrid w:val="0"/>
              <w:rPr>
                <w:color w:val="000000" w:themeColor="text1"/>
              </w:rPr>
            </w:pPr>
          </w:p>
        </w:tc>
      </w:tr>
      <w:tr w:rsidR="00334374" w:rsidRPr="00195CF6" w14:paraId="6C12C598" w14:textId="77777777" w:rsidTr="001E7F89">
        <w:tblPrEx>
          <w:tblCellMar>
            <w:left w:w="108" w:type="dxa"/>
            <w:right w:w="108" w:type="dxa"/>
          </w:tblCellMar>
        </w:tblPrEx>
        <w:trPr>
          <w:trHeight w:val="255"/>
        </w:trPr>
        <w:tc>
          <w:tcPr>
            <w:tcW w:w="727" w:type="dxa"/>
            <w:tcBorders>
              <w:top w:val="single" w:sz="4" w:space="0" w:color="000000"/>
              <w:left w:val="single" w:sz="4" w:space="0" w:color="000000"/>
              <w:bottom w:val="single" w:sz="4" w:space="0" w:color="000000"/>
            </w:tcBorders>
            <w:vAlign w:val="bottom"/>
          </w:tcPr>
          <w:p w14:paraId="49D69D7E" w14:textId="77777777" w:rsidR="00334374" w:rsidRPr="00195CF6" w:rsidRDefault="00334374" w:rsidP="00334374">
            <w:pPr>
              <w:jc w:val="center"/>
              <w:rPr>
                <w:rFonts w:cs="Times New Roman"/>
                <w:color w:val="000000" w:themeColor="text1"/>
                <w:sz w:val="20"/>
                <w:szCs w:val="20"/>
              </w:rPr>
            </w:pPr>
            <w:r w:rsidRPr="00195CF6">
              <w:rPr>
                <w:rFonts w:cs="Times New Roman"/>
                <w:bCs/>
                <w:color w:val="000000" w:themeColor="text1"/>
                <w:sz w:val="20"/>
                <w:szCs w:val="20"/>
                <w:lang w:eastAsia="ru-RU" w:bidi="ar-SA"/>
              </w:rPr>
              <w:t>1</w:t>
            </w:r>
          </w:p>
        </w:tc>
        <w:tc>
          <w:tcPr>
            <w:tcW w:w="3087" w:type="dxa"/>
            <w:tcBorders>
              <w:top w:val="single" w:sz="4" w:space="0" w:color="000000"/>
              <w:left w:val="single" w:sz="4" w:space="0" w:color="000000"/>
              <w:bottom w:val="single" w:sz="4" w:space="0" w:color="000000"/>
            </w:tcBorders>
            <w:vAlign w:val="bottom"/>
          </w:tcPr>
          <w:p w14:paraId="4964D2EC" w14:textId="77777777" w:rsidR="00334374" w:rsidRPr="00195CF6" w:rsidRDefault="00334374" w:rsidP="00334374">
            <w:pPr>
              <w:jc w:val="center"/>
              <w:rPr>
                <w:rFonts w:cs="Times New Roman"/>
                <w:color w:val="000000" w:themeColor="text1"/>
                <w:sz w:val="20"/>
                <w:szCs w:val="20"/>
              </w:rPr>
            </w:pPr>
            <w:r w:rsidRPr="00195CF6">
              <w:rPr>
                <w:rFonts w:cs="Times New Roman"/>
                <w:bCs/>
                <w:color w:val="000000" w:themeColor="text1"/>
                <w:sz w:val="20"/>
                <w:szCs w:val="20"/>
                <w:lang w:eastAsia="ru-RU"/>
              </w:rPr>
              <w:t>2</w:t>
            </w:r>
          </w:p>
        </w:tc>
        <w:tc>
          <w:tcPr>
            <w:tcW w:w="2693" w:type="dxa"/>
            <w:tcBorders>
              <w:top w:val="single" w:sz="4" w:space="0" w:color="000000"/>
              <w:left w:val="single" w:sz="4" w:space="0" w:color="000000"/>
              <w:bottom w:val="single" w:sz="4" w:space="0" w:color="000000"/>
            </w:tcBorders>
            <w:vAlign w:val="bottom"/>
          </w:tcPr>
          <w:p w14:paraId="3BFC9402" w14:textId="77777777" w:rsidR="00334374" w:rsidRPr="00195CF6" w:rsidRDefault="00334374" w:rsidP="00334374">
            <w:pPr>
              <w:jc w:val="center"/>
              <w:rPr>
                <w:rFonts w:cs="Times New Roman"/>
                <w:color w:val="000000" w:themeColor="text1"/>
                <w:sz w:val="20"/>
                <w:szCs w:val="20"/>
              </w:rPr>
            </w:pPr>
            <w:r w:rsidRPr="00195CF6">
              <w:rPr>
                <w:rFonts w:cs="Times New Roman"/>
                <w:bCs/>
                <w:color w:val="000000" w:themeColor="text1"/>
                <w:sz w:val="20"/>
                <w:szCs w:val="20"/>
                <w:lang w:eastAsia="ru-RU"/>
              </w:rPr>
              <w:t>3</w:t>
            </w:r>
          </w:p>
        </w:tc>
        <w:tc>
          <w:tcPr>
            <w:tcW w:w="1276" w:type="dxa"/>
            <w:tcBorders>
              <w:top w:val="single" w:sz="4" w:space="0" w:color="000000"/>
              <w:left w:val="single" w:sz="4" w:space="0" w:color="000000"/>
              <w:bottom w:val="single" w:sz="4" w:space="0" w:color="000000"/>
            </w:tcBorders>
            <w:vAlign w:val="bottom"/>
          </w:tcPr>
          <w:p w14:paraId="63C6D642" w14:textId="77777777" w:rsidR="00334374" w:rsidRPr="00195CF6" w:rsidRDefault="00334374" w:rsidP="00334374">
            <w:pPr>
              <w:jc w:val="center"/>
              <w:rPr>
                <w:rFonts w:cs="Times New Roman"/>
                <w:color w:val="000000" w:themeColor="text1"/>
                <w:sz w:val="20"/>
                <w:szCs w:val="20"/>
              </w:rPr>
            </w:pPr>
            <w:r w:rsidRPr="00195CF6">
              <w:rPr>
                <w:rFonts w:cs="Times New Roman"/>
                <w:bCs/>
                <w:color w:val="000000" w:themeColor="text1"/>
                <w:sz w:val="20"/>
                <w:szCs w:val="20"/>
                <w:lang w:eastAsia="ru-RU"/>
              </w:rPr>
              <w:t>4</w:t>
            </w:r>
          </w:p>
        </w:tc>
        <w:tc>
          <w:tcPr>
            <w:tcW w:w="1276" w:type="dxa"/>
            <w:tcBorders>
              <w:top w:val="single" w:sz="4" w:space="0" w:color="000000"/>
              <w:left w:val="single" w:sz="4" w:space="0" w:color="000000"/>
              <w:bottom w:val="single" w:sz="4" w:space="0" w:color="000000"/>
            </w:tcBorders>
            <w:vAlign w:val="bottom"/>
          </w:tcPr>
          <w:p w14:paraId="5E169165" w14:textId="77777777" w:rsidR="00334374" w:rsidRPr="00195CF6" w:rsidRDefault="00334374" w:rsidP="00334374">
            <w:pPr>
              <w:jc w:val="center"/>
              <w:rPr>
                <w:rFonts w:cs="Times New Roman"/>
                <w:color w:val="000000" w:themeColor="text1"/>
                <w:sz w:val="20"/>
                <w:szCs w:val="20"/>
              </w:rPr>
            </w:pPr>
            <w:r w:rsidRPr="00195CF6">
              <w:rPr>
                <w:rFonts w:cs="Times New Roman"/>
                <w:bCs/>
                <w:color w:val="000000" w:themeColor="text1"/>
                <w:sz w:val="20"/>
                <w:szCs w:val="20"/>
                <w:lang w:eastAsia="ru-RU"/>
              </w:rPr>
              <w:t>5</w:t>
            </w:r>
          </w:p>
        </w:tc>
        <w:tc>
          <w:tcPr>
            <w:tcW w:w="1984" w:type="dxa"/>
            <w:tcBorders>
              <w:top w:val="single" w:sz="4" w:space="0" w:color="000000"/>
              <w:left w:val="single" w:sz="4" w:space="0" w:color="000000"/>
              <w:bottom w:val="single" w:sz="4" w:space="0" w:color="000000"/>
            </w:tcBorders>
            <w:vAlign w:val="bottom"/>
          </w:tcPr>
          <w:p w14:paraId="22D4AD5B" w14:textId="77777777" w:rsidR="00334374" w:rsidRPr="00195CF6" w:rsidRDefault="00334374" w:rsidP="00334374">
            <w:pPr>
              <w:jc w:val="center"/>
              <w:rPr>
                <w:rFonts w:cs="Times New Roman"/>
                <w:color w:val="000000" w:themeColor="text1"/>
                <w:sz w:val="20"/>
                <w:szCs w:val="20"/>
              </w:rPr>
            </w:pPr>
            <w:r w:rsidRPr="00195CF6">
              <w:rPr>
                <w:rFonts w:cs="Times New Roman"/>
                <w:bCs/>
                <w:color w:val="000000" w:themeColor="text1"/>
                <w:sz w:val="20"/>
                <w:szCs w:val="20"/>
                <w:lang w:eastAsia="ru-RU"/>
              </w:rPr>
              <w:t>6</w:t>
            </w:r>
          </w:p>
        </w:tc>
        <w:tc>
          <w:tcPr>
            <w:tcW w:w="1985" w:type="dxa"/>
            <w:tcBorders>
              <w:top w:val="single" w:sz="4" w:space="0" w:color="000000"/>
              <w:left w:val="single" w:sz="4" w:space="0" w:color="000000"/>
              <w:bottom w:val="single" w:sz="4" w:space="0" w:color="000000"/>
            </w:tcBorders>
            <w:vAlign w:val="bottom"/>
          </w:tcPr>
          <w:p w14:paraId="540B317B" w14:textId="77777777" w:rsidR="00334374" w:rsidRPr="00195CF6" w:rsidRDefault="00334374" w:rsidP="00334374">
            <w:pPr>
              <w:jc w:val="center"/>
              <w:rPr>
                <w:rFonts w:cs="Times New Roman"/>
                <w:color w:val="000000" w:themeColor="text1"/>
                <w:sz w:val="20"/>
                <w:szCs w:val="20"/>
              </w:rPr>
            </w:pPr>
            <w:r w:rsidRPr="00195CF6">
              <w:rPr>
                <w:rFonts w:cs="Times New Roman"/>
                <w:bCs/>
                <w:color w:val="000000" w:themeColor="text1"/>
                <w:sz w:val="20"/>
                <w:szCs w:val="20"/>
                <w:lang w:eastAsia="ru-RU"/>
              </w:rPr>
              <w:t>7</w:t>
            </w:r>
          </w:p>
        </w:tc>
        <w:tc>
          <w:tcPr>
            <w:tcW w:w="2283" w:type="dxa"/>
            <w:gridSpan w:val="4"/>
            <w:tcBorders>
              <w:top w:val="single" w:sz="4" w:space="0" w:color="000000"/>
              <w:left w:val="single" w:sz="4" w:space="0" w:color="000000"/>
              <w:bottom w:val="single" w:sz="4" w:space="0" w:color="000000"/>
              <w:right w:val="single" w:sz="4" w:space="0" w:color="000000"/>
            </w:tcBorders>
            <w:vAlign w:val="bottom"/>
          </w:tcPr>
          <w:p w14:paraId="4C762914" w14:textId="77777777" w:rsidR="00334374" w:rsidRPr="00195CF6" w:rsidRDefault="00334374" w:rsidP="00334374">
            <w:pPr>
              <w:jc w:val="center"/>
              <w:rPr>
                <w:rFonts w:cs="Times New Roman"/>
                <w:color w:val="000000" w:themeColor="text1"/>
                <w:sz w:val="20"/>
                <w:szCs w:val="20"/>
              </w:rPr>
            </w:pPr>
            <w:r w:rsidRPr="00195CF6">
              <w:rPr>
                <w:rFonts w:cs="Times New Roman"/>
                <w:bCs/>
                <w:color w:val="000000" w:themeColor="text1"/>
                <w:sz w:val="20"/>
                <w:szCs w:val="20"/>
                <w:lang w:eastAsia="ru-RU"/>
              </w:rPr>
              <w:t>8</w:t>
            </w:r>
          </w:p>
        </w:tc>
      </w:tr>
      <w:tr w:rsidR="00334374" w:rsidRPr="00195CF6" w14:paraId="778C1C49" w14:textId="77777777" w:rsidTr="001E7F89">
        <w:tblPrEx>
          <w:tblCellMar>
            <w:left w:w="108" w:type="dxa"/>
            <w:right w:w="108" w:type="dxa"/>
          </w:tblCellMar>
        </w:tblPrEx>
        <w:trPr>
          <w:trHeight w:val="435"/>
        </w:trPr>
        <w:tc>
          <w:tcPr>
            <w:tcW w:w="15311" w:type="dxa"/>
            <w:gridSpan w:val="11"/>
            <w:tcBorders>
              <w:top w:val="single" w:sz="4" w:space="0" w:color="000000"/>
              <w:left w:val="single" w:sz="4" w:space="0" w:color="000000"/>
              <w:bottom w:val="single" w:sz="4" w:space="0" w:color="000000"/>
              <w:right w:val="single" w:sz="4" w:space="0" w:color="000000"/>
            </w:tcBorders>
          </w:tcPr>
          <w:p w14:paraId="2733568D" w14:textId="77777777" w:rsidR="00334374" w:rsidRPr="00195CF6" w:rsidRDefault="00334374" w:rsidP="00AE5348">
            <w:pPr>
              <w:jc w:val="center"/>
              <w:rPr>
                <w:rFonts w:cs="Times New Roman"/>
                <w:color w:val="000000" w:themeColor="text1"/>
                <w:sz w:val="20"/>
                <w:szCs w:val="20"/>
              </w:rPr>
            </w:pPr>
            <w:r w:rsidRPr="00195CF6">
              <w:rPr>
                <w:rFonts w:cs="Times New Roman"/>
                <w:bCs/>
                <w:color w:val="000000" w:themeColor="text1"/>
                <w:sz w:val="20"/>
                <w:szCs w:val="20"/>
                <w:lang w:eastAsia="ru-RU" w:bidi="ar-SA"/>
              </w:rPr>
              <w:t>Подпрограмма «</w:t>
            </w:r>
            <w:r w:rsidR="00AE5348" w:rsidRPr="00195CF6">
              <w:rPr>
                <w:rFonts w:cs="Times New Roman"/>
                <w:bCs/>
                <w:color w:val="000000" w:themeColor="text1"/>
                <w:sz w:val="20"/>
                <w:szCs w:val="20"/>
                <w:lang w:eastAsia="ru-RU" w:bidi="ar-SA"/>
              </w:rPr>
              <w:t>Стимулирование развития жилищного строительства</w:t>
            </w:r>
            <w:r w:rsidRPr="00195CF6">
              <w:rPr>
                <w:rFonts w:cs="Times New Roman"/>
                <w:bCs/>
                <w:color w:val="000000" w:themeColor="text1"/>
                <w:sz w:val="20"/>
                <w:szCs w:val="20"/>
                <w:lang w:eastAsia="ru-RU" w:bidi="ar-SA"/>
              </w:rPr>
              <w:t>»»</w:t>
            </w:r>
          </w:p>
        </w:tc>
      </w:tr>
      <w:tr w:rsidR="00334374" w:rsidRPr="00195CF6" w14:paraId="4667FC9B" w14:textId="77777777" w:rsidTr="00B23C11">
        <w:tblPrEx>
          <w:tblCellMar>
            <w:left w:w="108" w:type="dxa"/>
            <w:right w:w="108" w:type="dxa"/>
          </w:tblCellMar>
        </w:tblPrEx>
        <w:trPr>
          <w:trHeight w:val="3096"/>
        </w:trPr>
        <w:tc>
          <w:tcPr>
            <w:tcW w:w="727" w:type="dxa"/>
            <w:tcBorders>
              <w:top w:val="single" w:sz="4" w:space="0" w:color="000000"/>
              <w:left w:val="single" w:sz="4" w:space="0" w:color="000000"/>
            </w:tcBorders>
          </w:tcPr>
          <w:p w14:paraId="55261E25" w14:textId="77777777" w:rsidR="00334374" w:rsidRPr="00195CF6" w:rsidRDefault="00334374" w:rsidP="00334374">
            <w:pPr>
              <w:suppressLineNumbers/>
              <w:rPr>
                <w:rFonts w:cs="Times New Roman"/>
                <w:color w:val="000000" w:themeColor="text1"/>
                <w:sz w:val="20"/>
                <w:szCs w:val="20"/>
              </w:rPr>
            </w:pPr>
          </w:p>
        </w:tc>
        <w:tc>
          <w:tcPr>
            <w:tcW w:w="3087" w:type="dxa"/>
            <w:tcBorders>
              <w:top w:val="single" w:sz="4" w:space="0" w:color="000000"/>
              <w:left w:val="single" w:sz="4" w:space="0" w:color="000000"/>
              <w:bottom w:val="single" w:sz="4" w:space="0" w:color="000000"/>
            </w:tcBorders>
          </w:tcPr>
          <w:p w14:paraId="325F5493" w14:textId="77777777" w:rsidR="00334374" w:rsidRPr="00195CF6" w:rsidRDefault="00334374" w:rsidP="00334374">
            <w:pPr>
              <w:suppressLineNumbers/>
              <w:rPr>
                <w:rFonts w:cs="Times New Roman"/>
                <w:b/>
                <w:color w:val="000000" w:themeColor="text1"/>
                <w:sz w:val="20"/>
                <w:szCs w:val="20"/>
              </w:rPr>
            </w:pPr>
            <w:r w:rsidRPr="00195CF6">
              <w:rPr>
                <w:rFonts w:cs="Times New Roman"/>
                <w:b/>
                <w:color w:val="000000" w:themeColor="text1"/>
                <w:sz w:val="20"/>
                <w:szCs w:val="20"/>
              </w:rPr>
              <w:t xml:space="preserve">Основное мероприятие 1: </w:t>
            </w:r>
          </w:p>
          <w:p w14:paraId="0E3C4ACC" w14:textId="77777777" w:rsidR="00334374" w:rsidRPr="00195CF6" w:rsidRDefault="00334374" w:rsidP="00334374">
            <w:pPr>
              <w:rPr>
                <w:rFonts w:cs="Times New Roman"/>
                <w:color w:val="000000" w:themeColor="text1"/>
                <w:sz w:val="20"/>
                <w:szCs w:val="20"/>
              </w:rPr>
            </w:pPr>
            <w:r w:rsidRPr="00195CF6">
              <w:rPr>
                <w:rFonts w:cs="Times New Roman"/>
                <w:color w:val="000000" w:themeColor="text1"/>
                <w:sz w:val="20"/>
                <w:szCs w:val="20"/>
              </w:rPr>
              <w:t>«</w:t>
            </w:r>
            <w:r w:rsidR="003B3691">
              <w:rPr>
                <w:rFonts w:cs="Times New Roman"/>
                <w:color w:val="000000" w:themeColor="text1"/>
                <w:sz w:val="20"/>
                <w:szCs w:val="20"/>
              </w:rPr>
              <w:t>Переселение граждан из аварийного жилья</w:t>
            </w:r>
            <w:r w:rsidRPr="00195CF6">
              <w:rPr>
                <w:rFonts w:cs="Times New Roman"/>
                <w:color w:val="000000" w:themeColor="text1"/>
                <w:sz w:val="20"/>
                <w:szCs w:val="20"/>
              </w:rPr>
              <w:t>»</w:t>
            </w:r>
          </w:p>
          <w:p w14:paraId="3A0E1AD9" w14:textId="77777777" w:rsidR="00334374" w:rsidRPr="00195CF6" w:rsidRDefault="00334374" w:rsidP="00334374">
            <w:pPr>
              <w:suppressLineNumbers/>
              <w:rPr>
                <w:rFonts w:cs="Times New Roman"/>
                <w:color w:val="000000" w:themeColor="text1"/>
                <w:sz w:val="20"/>
                <w:szCs w:val="20"/>
              </w:rPr>
            </w:pPr>
          </w:p>
        </w:tc>
        <w:tc>
          <w:tcPr>
            <w:tcW w:w="2693" w:type="dxa"/>
            <w:tcBorders>
              <w:top w:val="single" w:sz="4" w:space="0" w:color="000000"/>
              <w:left w:val="single" w:sz="4" w:space="0" w:color="000000"/>
              <w:bottom w:val="single" w:sz="4" w:space="0" w:color="000000"/>
            </w:tcBorders>
          </w:tcPr>
          <w:p w14:paraId="4A28CD26" w14:textId="77777777" w:rsidR="00334374" w:rsidRPr="00195CF6" w:rsidRDefault="00334374" w:rsidP="00271DCD">
            <w:pPr>
              <w:suppressLineNumbers/>
              <w:jc w:val="center"/>
              <w:rPr>
                <w:rFonts w:cs="Times New Roman"/>
                <w:color w:val="000000" w:themeColor="text1"/>
                <w:sz w:val="20"/>
                <w:szCs w:val="20"/>
              </w:rPr>
            </w:pPr>
            <w:r w:rsidRPr="00195CF6">
              <w:rPr>
                <w:rFonts w:cs="Times New Roman"/>
                <w:color w:val="000000" w:themeColor="text1"/>
                <w:sz w:val="20"/>
                <w:szCs w:val="20"/>
              </w:rPr>
              <w:t>Комитет по управлению имуществом администрации Собинского муниципального округа;</w:t>
            </w:r>
          </w:p>
          <w:p w14:paraId="1A530E3D" w14:textId="77777777" w:rsidR="00334374" w:rsidRPr="00195CF6" w:rsidRDefault="00334374" w:rsidP="00271DCD">
            <w:pPr>
              <w:suppressLineNumbers/>
              <w:jc w:val="center"/>
              <w:rPr>
                <w:rFonts w:cs="Times New Roman"/>
                <w:color w:val="000000" w:themeColor="text1"/>
                <w:sz w:val="20"/>
                <w:szCs w:val="20"/>
              </w:rPr>
            </w:pPr>
            <w:r w:rsidRPr="00195CF6">
              <w:rPr>
                <w:rFonts w:cs="Times New Roman"/>
                <w:color w:val="000000" w:themeColor="text1"/>
                <w:sz w:val="20"/>
                <w:szCs w:val="20"/>
              </w:rPr>
              <w:t>МКУ «Управление ЖКК</w:t>
            </w:r>
          </w:p>
          <w:p w14:paraId="7F55EF0E" w14:textId="77777777" w:rsidR="00B23C11" w:rsidRPr="00195CF6" w:rsidRDefault="00334374" w:rsidP="00271DCD">
            <w:pPr>
              <w:suppressLineNumbers/>
              <w:jc w:val="center"/>
              <w:rPr>
                <w:rFonts w:cs="Times New Roman"/>
                <w:color w:val="000000" w:themeColor="text1"/>
                <w:sz w:val="20"/>
                <w:szCs w:val="20"/>
              </w:rPr>
            </w:pPr>
            <w:r w:rsidRPr="00195CF6">
              <w:rPr>
                <w:rFonts w:cs="Times New Roman"/>
                <w:color w:val="000000" w:themeColor="text1"/>
                <w:sz w:val="20"/>
                <w:szCs w:val="20"/>
              </w:rPr>
              <w:t xml:space="preserve">и строительства» </w:t>
            </w:r>
            <w:r w:rsidR="00B23C11" w:rsidRPr="00195CF6">
              <w:rPr>
                <w:rFonts w:cs="Times New Roman"/>
                <w:color w:val="000000" w:themeColor="text1"/>
                <w:sz w:val="20"/>
                <w:szCs w:val="20"/>
              </w:rPr>
              <w:t>;</w:t>
            </w:r>
          </w:p>
          <w:p w14:paraId="1EC0F56F" w14:textId="77777777" w:rsidR="00334374" w:rsidRPr="00195CF6" w:rsidRDefault="00B23C11" w:rsidP="00271DCD">
            <w:pPr>
              <w:suppressLineNumbers/>
              <w:jc w:val="center"/>
              <w:rPr>
                <w:rFonts w:cs="Times New Roman"/>
                <w:color w:val="000000" w:themeColor="text1"/>
                <w:sz w:val="20"/>
                <w:szCs w:val="20"/>
              </w:rPr>
            </w:pPr>
            <w:r w:rsidRPr="00195CF6">
              <w:rPr>
                <w:rFonts w:cs="Times New Roman"/>
                <w:color w:val="000000" w:themeColor="text1"/>
                <w:sz w:val="20"/>
                <w:szCs w:val="20"/>
              </w:rPr>
              <w:t>Администрация Собинского муниципального округа Владимирской области</w:t>
            </w:r>
          </w:p>
        </w:tc>
        <w:tc>
          <w:tcPr>
            <w:tcW w:w="1276" w:type="dxa"/>
            <w:tcBorders>
              <w:top w:val="single" w:sz="4" w:space="0" w:color="000000"/>
              <w:left w:val="single" w:sz="4" w:space="0" w:color="000000"/>
              <w:bottom w:val="single" w:sz="4" w:space="0" w:color="000000"/>
            </w:tcBorders>
          </w:tcPr>
          <w:p w14:paraId="6B9454D9" w14:textId="77777777" w:rsidR="00334374" w:rsidRPr="00195CF6" w:rsidRDefault="00334374" w:rsidP="00334374">
            <w:pPr>
              <w:suppressLineNumbers/>
              <w:ind w:left="240"/>
              <w:rPr>
                <w:rFonts w:cs="Times New Roman"/>
                <w:color w:val="000000" w:themeColor="text1"/>
                <w:sz w:val="20"/>
                <w:szCs w:val="20"/>
              </w:rPr>
            </w:pPr>
            <w:r w:rsidRPr="00195CF6">
              <w:rPr>
                <w:rFonts w:cs="Times New Roman"/>
                <w:color w:val="000000" w:themeColor="text1"/>
                <w:sz w:val="20"/>
                <w:szCs w:val="20"/>
              </w:rPr>
              <w:t>2025</w:t>
            </w:r>
          </w:p>
        </w:tc>
        <w:tc>
          <w:tcPr>
            <w:tcW w:w="1276" w:type="dxa"/>
            <w:tcBorders>
              <w:top w:val="single" w:sz="4" w:space="0" w:color="000000"/>
              <w:left w:val="single" w:sz="4" w:space="0" w:color="000000"/>
              <w:bottom w:val="single" w:sz="4" w:space="0" w:color="000000"/>
            </w:tcBorders>
          </w:tcPr>
          <w:p w14:paraId="34880B82" w14:textId="77777777" w:rsidR="00334374" w:rsidRPr="00195CF6" w:rsidRDefault="00334374" w:rsidP="00334374">
            <w:pPr>
              <w:suppressLineNumbers/>
              <w:ind w:firstLine="131"/>
              <w:rPr>
                <w:rFonts w:cs="Times New Roman"/>
                <w:color w:val="000000" w:themeColor="text1"/>
                <w:sz w:val="20"/>
                <w:szCs w:val="20"/>
              </w:rPr>
            </w:pPr>
            <w:r w:rsidRPr="00195CF6">
              <w:rPr>
                <w:rFonts w:cs="Times New Roman"/>
                <w:color w:val="000000" w:themeColor="text1"/>
                <w:sz w:val="20"/>
                <w:szCs w:val="20"/>
              </w:rPr>
              <w:t>2030</w:t>
            </w:r>
          </w:p>
        </w:tc>
        <w:tc>
          <w:tcPr>
            <w:tcW w:w="1984" w:type="dxa"/>
            <w:vMerge w:val="restart"/>
            <w:tcBorders>
              <w:top w:val="single" w:sz="4" w:space="0" w:color="000000"/>
              <w:left w:val="single" w:sz="4" w:space="0" w:color="000000"/>
            </w:tcBorders>
            <w:vAlign w:val="center"/>
          </w:tcPr>
          <w:p w14:paraId="622E4BAC" w14:textId="77777777" w:rsidR="00334374" w:rsidRPr="00195CF6" w:rsidRDefault="00334374" w:rsidP="00B532C6">
            <w:pPr>
              <w:widowControl/>
              <w:suppressAutoHyphens w:val="0"/>
              <w:jc w:val="center"/>
              <w:rPr>
                <w:rFonts w:eastAsia="Times New Roman" w:cs="Times New Roman"/>
                <w:color w:val="000000" w:themeColor="text1"/>
                <w:sz w:val="20"/>
                <w:szCs w:val="20"/>
                <w:lang w:bidi="ar-SA"/>
              </w:rPr>
            </w:pPr>
            <w:r w:rsidRPr="00195CF6">
              <w:rPr>
                <w:rFonts w:eastAsia="Times New Roman" w:cs="Times New Roman"/>
                <w:color w:val="000000" w:themeColor="text1"/>
                <w:sz w:val="20"/>
                <w:szCs w:val="20"/>
                <w:lang w:bidi="ar-SA"/>
              </w:rPr>
              <w:t>Обеспечение устойчивого сокращения непригодного для проживания жилого фонда Собинского муниципального округа.</w:t>
            </w:r>
          </w:p>
          <w:p w14:paraId="2519F056" w14:textId="77777777" w:rsidR="00334374" w:rsidRPr="00195CF6" w:rsidRDefault="00334374" w:rsidP="00B532C6">
            <w:pPr>
              <w:widowControl/>
              <w:ind w:right="72"/>
              <w:jc w:val="center"/>
              <w:rPr>
                <w:rFonts w:eastAsia="Times New Roman" w:cs="Times New Roman"/>
                <w:bCs/>
                <w:color w:val="000000" w:themeColor="text1"/>
                <w:kern w:val="0"/>
                <w:sz w:val="20"/>
                <w:szCs w:val="20"/>
                <w:lang w:bidi="ar-SA"/>
              </w:rPr>
            </w:pPr>
          </w:p>
          <w:p w14:paraId="6F25C777" w14:textId="77777777" w:rsidR="00334374" w:rsidRPr="00195CF6" w:rsidRDefault="00334374" w:rsidP="00B532C6">
            <w:pPr>
              <w:suppressLineNumbers/>
              <w:jc w:val="center"/>
              <w:rPr>
                <w:rFonts w:cs="Times New Roman"/>
                <w:color w:val="000000" w:themeColor="text1"/>
                <w:sz w:val="20"/>
                <w:szCs w:val="20"/>
              </w:rPr>
            </w:pPr>
          </w:p>
        </w:tc>
        <w:tc>
          <w:tcPr>
            <w:tcW w:w="1998" w:type="dxa"/>
            <w:gridSpan w:val="2"/>
            <w:vMerge w:val="restart"/>
            <w:tcBorders>
              <w:top w:val="single" w:sz="4" w:space="0" w:color="000000"/>
              <w:left w:val="single" w:sz="4" w:space="0" w:color="000000"/>
            </w:tcBorders>
            <w:vAlign w:val="center"/>
          </w:tcPr>
          <w:p w14:paraId="1762113A" w14:textId="77777777" w:rsidR="00334374" w:rsidRPr="00195CF6" w:rsidRDefault="00334374" w:rsidP="00B532C6">
            <w:pPr>
              <w:widowControl/>
              <w:suppressAutoHyphens w:val="0"/>
              <w:jc w:val="center"/>
              <w:rPr>
                <w:rFonts w:eastAsia="Times New Roman" w:cs="Times New Roman"/>
                <w:color w:val="000000" w:themeColor="text1"/>
                <w:kern w:val="0"/>
                <w:sz w:val="20"/>
                <w:szCs w:val="20"/>
                <w:lang w:eastAsia="ru-RU" w:bidi="ar-SA"/>
              </w:rPr>
            </w:pPr>
            <w:r w:rsidRPr="00195CF6">
              <w:rPr>
                <w:rFonts w:eastAsia="Times New Roman" w:cs="Times New Roman"/>
                <w:color w:val="000000" w:themeColor="text1"/>
                <w:kern w:val="0"/>
                <w:sz w:val="20"/>
                <w:szCs w:val="20"/>
                <w:lang w:eastAsia="ru-RU" w:bidi="ar-SA"/>
              </w:rPr>
              <w:t>Аварийный жилищный фонд ухудшает внешний облик населенных пунктов, сдерживает развитие инфраструктуры, понижает инвестиционную привлекательность округа.</w:t>
            </w:r>
          </w:p>
          <w:p w14:paraId="283B8E40" w14:textId="77777777" w:rsidR="00334374" w:rsidRPr="00195CF6" w:rsidRDefault="00334374" w:rsidP="00B532C6">
            <w:pPr>
              <w:suppressLineNumbers/>
              <w:jc w:val="center"/>
              <w:rPr>
                <w:rFonts w:cs="Times New Roman"/>
                <w:color w:val="000000" w:themeColor="text1"/>
                <w:sz w:val="20"/>
                <w:szCs w:val="20"/>
              </w:rPr>
            </w:pPr>
          </w:p>
        </w:tc>
        <w:tc>
          <w:tcPr>
            <w:tcW w:w="2270" w:type="dxa"/>
            <w:gridSpan w:val="3"/>
            <w:vMerge w:val="restart"/>
            <w:tcBorders>
              <w:top w:val="single" w:sz="4" w:space="0" w:color="000000"/>
              <w:left w:val="single" w:sz="4" w:space="0" w:color="000000"/>
              <w:right w:val="single" w:sz="4" w:space="0" w:color="000000"/>
            </w:tcBorders>
            <w:vAlign w:val="center"/>
          </w:tcPr>
          <w:p w14:paraId="0FCCFF3A" w14:textId="77777777" w:rsidR="00334374" w:rsidRPr="00195CF6" w:rsidRDefault="00334374" w:rsidP="00B532C6">
            <w:pPr>
              <w:suppressLineNumbers/>
              <w:jc w:val="center"/>
              <w:rPr>
                <w:rFonts w:cs="Times New Roman"/>
                <w:color w:val="000000" w:themeColor="text1"/>
                <w:sz w:val="20"/>
                <w:szCs w:val="20"/>
              </w:rPr>
            </w:pPr>
            <w:r w:rsidRPr="00195CF6">
              <w:rPr>
                <w:rFonts w:cs="Times New Roman"/>
                <w:color w:val="000000" w:themeColor="text1"/>
                <w:sz w:val="20"/>
                <w:szCs w:val="20"/>
              </w:rPr>
              <w:t>Сокращение площади аварийного жилого фонда округа.</w:t>
            </w:r>
          </w:p>
        </w:tc>
      </w:tr>
      <w:tr w:rsidR="00334374" w:rsidRPr="00195CF6" w14:paraId="0A4B2F50" w14:textId="77777777" w:rsidTr="00B23C11">
        <w:tblPrEx>
          <w:tblCellMar>
            <w:left w:w="108" w:type="dxa"/>
            <w:right w:w="108" w:type="dxa"/>
          </w:tblCellMar>
        </w:tblPrEx>
        <w:trPr>
          <w:trHeight w:val="4197"/>
        </w:trPr>
        <w:tc>
          <w:tcPr>
            <w:tcW w:w="727" w:type="dxa"/>
            <w:tcBorders>
              <w:left w:val="single" w:sz="4" w:space="0" w:color="000000"/>
              <w:bottom w:val="single" w:sz="4" w:space="0" w:color="000000"/>
            </w:tcBorders>
          </w:tcPr>
          <w:p w14:paraId="1E52AA6A" w14:textId="77777777" w:rsidR="00334374" w:rsidRPr="00195CF6" w:rsidRDefault="00334374" w:rsidP="00334374">
            <w:pPr>
              <w:suppressLineNumbers/>
              <w:rPr>
                <w:rFonts w:cs="Times New Roman"/>
                <w:color w:val="000000" w:themeColor="text1"/>
                <w:sz w:val="20"/>
                <w:szCs w:val="20"/>
                <w:lang w:bidi="ar-SA"/>
              </w:rPr>
            </w:pPr>
          </w:p>
        </w:tc>
        <w:tc>
          <w:tcPr>
            <w:tcW w:w="3087" w:type="dxa"/>
            <w:tcBorders>
              <w:left w:val="single" w:sz="4" w:space="0" w:color="000000"/>
              <w:bottom w:val="single" w:sz="4" w:space="0" w:color="000000"/>
            </w:tcBorders>
          </w:tcPr>
          <w:p w14:paraId="646071C2" w14:textId="77777777" w:rsidR="00334374" w:rsidRPr="00195CF6" w:rsidRDefault="00334374" w:rsidP="00334374">
            <w:pPr>
              <w:suppressLineNumbers/>
              <w:rPr>
                <w:b/>
                <w:color w:val="000000" w:themeColor="text1"/>
                <w:sz w:val="20"/>
                <w:szCs w:val="20"/>
              </w:rPr>
            </w:pPr>
            <w:r w:rsidRPr="00195CF6">
              <w:rPr>
                <w:b/>
                <w:color w:val="000000" w:themeColor="text1"/>
                <w:sz w:val="20"/>
                <w:szCs w:val="20"/>
              </w:rPr>
              <w:t>Основное мероприятие 2:</w:t>
            </w:r>
          </w:p>
          <w:p w14:paraId="62F903BB" w14:textId="77777777" w:rsidR="00334374" w:rsidRPr="00195CF6" w:rsidRDefault="00334374" w:rsidP="003B3691">
            <w:pPr>
              <w:suppressLineNumbers/>
              <w:rPr>
                <w:color w:val="000000" w:themeColor="text1"/>
                <w:sz w:val="20"/>
                <w:szCs w:val="20"/>
              </w:rPr>
            </w:pPr>
            <w:r w:rsidRPr="00195CF6">
              <w:rPr>
                <w:color w:val="000000" w:themeColor="text1"/>
                <w:sz w:val="20"/>
                <w:szCs w:val="20"/>
              </w:rPr>
              <w:t>«</w:t>
            </w:r>
            <w:r w:rsidR="003B3691">
              <w:rPr>
                <w:color w:val="000000" w:themeColor="text1"/>
                <w:sz w:val="20"/>
                <w:szCs w:val="20"/>
              </w:rPr>
              <w:t>Переселение граждан из аварийного жилья домов блокированной застройки</w:t>
            </w:r>
            <w:r w:rsidRPr="00195CF6">
              <w:rPr>
                <w:rFonts w:cs="Times New Roman"/>
                <w:color w:val="000000" w:themeColor="text1"/>
                <w:sz w:val="20"/>
                <w:szCs w:val="20"/>
              </w:rPr>
              <w:t xml:space="preserve">» </w:t>
            </w:r>
          </w:p>
        </w:tc>
        <w:tc>
          <w:tcPr>
            <w:tcW w:w="2693" w:type="dxa"/>
            <w:tcBorders>
              <w:left w:val="single" w:sz="4" w:space="0" w:color="000000"/>
              <w:bottom w:val="single" w:sz="4" w:space="0" w:color="000000"/>
            </w:tcBorders>
          </w:tcPr>
          <w:p w14:paraId="0610F820" w14:textId="77777777" w:rsidR="00334374" w:rsidRPr="00195CF6" w:rsidRDefault="00334374" w:rsidP="00271DCD">
            <w:pPr>
              <w:suppressLineNumbers/>
              <w:jc w:val="center"/>
              <w:rPr>
                <w:color w:val="000000" w:themeColor="text1"/>
                <w:sz w:val="20"/>
                <w:szCs w:val="20"/>
              </w:rPr>
            </w:pPr>
            <w:r w:rsidRPr="00195CF6">
              <w:rPr>
                <w:color w:val="000000" w:themeColor="text1"/>
                <w:sz w:val="20"/>
                <w:szCs w:val="20"/>
              </w:rPr>
              <w:t>Комитет по управлению имуществом администрации Собинского муниципального округа;</w:t>
            </w:r>
          </w:p>
          <w:p w14:paraId="540B9946" w14:textId="77777777" w:rsidR="00334374" w:rsidRPr="00195CF6" w:rsidRDefault="00334374" w:rsidP="00271DCD">
            <w:pPr>
              <w:suppressLineNumbers/>
              <w:jc w:val="center"/>
              <w:rPr>
                <w:color w:val="000000" w:themeColor="text1"/>
                <w:sz w:val="20"/>
                <w:szCs w:val="20"/>
              </w:rPr>
            </w:pPr>
            <w:r w:rsidRPr="00195CF6">
              <w:rPr>
                <w:color w:val="000000" w:themeColor="text1"/>
                <w:sz w:val="20"/>
                <w:szCs w:val="20"/>
              </w:rPr>
              <w:t>МКУ «Управление ЖКК</w:t>
            </w:r>
          </w:p>
          <w:p w14:paraId="5C03EE5E" w14:textId="77777777" w:rsidR="00334374" w:rsidRPr="00195CF6" w:rsidRDefault="00334374" w:rsidP="00271DCD">
            <w:pPr>
              <w:suppressLineNumbers/>
              <w:jc w:val="center"/>
              <w:rPr>
                <w:color w:val="000000" w:themeColor="text1"/>
                <w:sz w:val="20"/>
                <w:szCs w:val="20"/>
              </w:rPr>
            </w:pPr>
            <w:r w:rsidRPr="00195CF6">
              <w:rPr>
                <w:color w:val="000000" w:themeColor="text1"/>
                <w:sz w:val="20"/>
                <w:szCs w:val="20"/>
              </w:rPr>
              <w:t>и строительства»</w:t>
            </w:r>
          </w:p>
        </w:tc>
        <w:tc>
          <w:tcPr>
            <w:tcW w:w="1276" w:type="dxa"/>
            <w:tcBorders>
              <w:left w:val="single" w:sz="4" w:space="0" w:color="000000"/>
              <w:bottom w:val="single" w:sz="4" w:space="0" w:color="000000"/>
            </w:tcBorders>
          </w:tcPr>
          <w:p w14:paraId="1DDC611F" w14:textId="77777777" w:rsidR="00334374" w:rsidRPr="00195CF6" w:rsidRDefault="00334374" w:rsidP="00334374">
            <w:pPr>
              <w:suppressLineNumbers/>
              <w:ind w:left="240"/>
              <w:rPr>
                <w:color w:val="000000" w:themeColor="text1"/>
                <w:sz w:val="20"/>
                <w:szCs w:val="20"/>
              </w:rPr>
            </w:pPr>
            <w:r w:rsidRPr="00195CF6">
              <w:rPr>
                <w:color w:val="000000" w:themeColor="text1"/>
                <w:sz w:val="20"/>
                <w:szCs w:val="20"/>
              </w:rPr>
              <w:t>2025</w:t>
            </w:r>
          </w:p>
        </w:tc>
        <w:tc>
          <w:tcPr>
            <w:tcW w:w="1276" w:type="dxa"/>
            <w:tcBorders>
              <w:left w:val="single" w:sz="4" w:space="0" w:color="000000"/>
              <w:bottom w:val="single" w:sz="4" w:space="0" w:color="000000"/>
            </w:tcBorders>
          </w:tcPr>
          <w:p w14:paraId="2A8694FD" w14:textId="77777777" w:rsidR="00334374" w:rsidRPr="00195CF6" w:rsidRDefault="00334374" w:rsidP="00334374">
            <w:pPr>
              <w:suppressLineNumbers/>
              <w:ind w:firstLine="131"/>
              <w:rPr>
                <w:color w:val="000000" w:themeColor="text1"/>
                <w:sz w:val="20"/>
                <w:szCs w:val="20"/>
              </w:rPr>
            </w:pPr>
            <w:r w:rsidRPr="00195CF6">
              <w:rPr>
                <w:color w:val="000000" w:themeColor="text1"/>
                <w:sz w:val="20"/>
                <w:szCs w:val="20"/>
              </w:rPr>
              <w:t>2030</w:t>
            </w:r>
          </w:p>
        </w:tc>
        <w:tc>
          <w:tcPr>
            <w:tcW w:w="1984" w:type="dxa"/>
            <w:vMerge/>
            <w:tcBorders>
              <w:left w:val="single" w:sz="4" w:space="0" w:color="000000"/>
              <w:bottom w:val="single" w:sz="4" w:space="0" w:color="000000"/>
            </w:tcBorders>
          </w:tcPr>
          <w:p w14:paraId="080E86A1" w14:textId="77777777" w:rsidR="00334374" w:rsidRPr="00195CF6" w:rsidRDefault="00334374" w:rsidP="00334374">
            <w:pPr>
              <w:widowControl/>
              <w:suppressAutoHyphens w:val="0"/>
              <w:jc w:val="both"/>
              <w:rPr>
                <w:rFonts w:eastAsia="Times New Roman" w:cs="Times New Roman"/>
                <w:color w:val="000000" w:themeColor="text1"/>
                <w:kern w:val="0"/>
                <w:sz w:val="20"/>
                <w:szCs w:val="20"/>
                <w:lang w:bidi="ar-SA"/>
              </w:rPr>
            </w:pPr>
          </w:p>
        </w:tc>
        <w:tc>
          <w:tcPr>
            <w:tcW w:w="1998" w:type="dxa"/>
            <w:gridSpan w:val="2"/>
            <w:vMerge/>
            <w:tcBorders>
              <w:left w:val="single" w:sz="4" w:space="0" w:color="000000"/>
              <w:bottom w:val="single" w:sz="4" w:space="0" w:color="auto"/>
            </w:tcBorders>
          </w:tcPr>
          <w:p w14:paraId="304F845D" w14:textId="77777777" w:rsidR="00334374" w:rsidRPr="00195CF6" w:rsidRDefault="00334374" w:rsidP="00334374">
            <w:pPr>
              <w:suppressLineNumbers/>
              <w:rPr>
                <w:color w:val="000000" w:themeColor="text1"/>
                <w:sz w:val="20"/>
                <w:szCs w:val="20"/>
              </w:rPr>
            </w:pPr>
          </w:p>
        </w:tc>
        <w:tc>
          <w:tcPr>
            <w:tcW w:w="2270" w:type="dxa"/>
            <w:gridSpan w:val="3"/>
            <w:vMerge/>
            <w:tcBorders>
              <w:left w:val="single" w:sz="4" w:space="0" w:color="000000"/>
              <w:bottom w:val="single" w:sz="4" w:space="0" w:color="000000"/>
              <w:right w:val="single" w:sz="4" w:space="0" w:color="000000"/>
            </w:tcBorders>
          </w:tcPr>
          <w:p w14:paraId="7595AE43" w14:textId="77777777" w:rsidR="00334374" w:rsidRPr="00195CF6" w:rsidRDefault="00334374" w:rsidP="00334374">
            <w:pPr>
              <w:suppressLineNumbers/>
              <w:rPr>
                <w:rFonts w:cs="Times New Roman"/>
                <w:color w:val="000000" w:themeColor="text1"/>
                <w:sz w:val="20"/>
                <w:szCs w:val="20"/>
              </w:rPr>
            </w:pPr>
          </w:p>
        </w:tc>
      </w:tr>
    </w:tbl>
    <w:p w14:paraId="0162C3FE" w14:textId="77777777" w:rsidR="001F7AEA" w:rsidRPr="00195CF6" w:rsidRDefault="001F7AEA" w:rsidP="00E12F64">
      <w:pPr>
        <w:jc w:val="right"/>
        <w:rPr>
          <w:color w:val="000000" w:themeColor="text1"/>
        </w:rPr>
        <w:sectPr w:rsidR="001F7AEA" w:rsidRPr="00195CF6" w:rsidSect="00334374">
          <w:pgSz w:w="16838" w:h="11906" w:orient="landscape"/>
          <w:pgMar w:top="709" w:right="709" w:bottom="1276" w:left="777" w:header="720" w:footer="720" w:gutter="0"/>
          <w:cols w:space="720"/>
          <w:docGrid w:linePitch="360"/>
        </w:sectPr>
      </w:pPr>
    </w:p>
    <w:p w14:paraId="45059607" w14:textId="77777777" w:rsidR="00020C2D" w:rsidRPr="00195CF6" w:rsidRDefault="00020C2D" w:rsidP="00020C2D">
      <w:pPr>
        <w:pStyle w:val="ConsPlusNormal"/>
        <w:jc w:val="right"/>
        <w:rPr>
          <w:rStyle w:val="TimesNewRoman14"/>
          <w:rFonts w:cs="Times New Roman"/>
          <w:b/>
          <w:color w:val="000000" w:themeColor="text1"/>
          <w:sz w:val="28"/>
          <w:szCs w:val="28"/>
        </w:rPr>
      </w:pPr>
      <w:r w:rsidRPr="00195CF6">
        <w:rPr>
          <w:rStyle w:val="TimesNewRoman14"/>
          <w:rFonts w:cs="Times New Roman"/>
          <w:b/>
          <w:color w:val="000000" w:themeColor="text1"/>
          <w:sz w:val="28"/>
          <w:szCs w:val="28"/>
        </w:rPr>
        <w:t>Таблица 3</w:t>
      </w:r>
    </w:p>
    <w:p w14:paraId="02597193" w14:textId="77777777" w:rsidR="00C011E2" w:rsidRPr="00195CF6" w:rsidRDefault="00C011E2" w:rsidP="00020C2D">
      <w:pPr>
        <w:pStyle w:val="ConsPlusNormal"/>
        <w:jc w:val="right"/>
        <w:rPr>
          <w:rStyle w:val="TimesNewRoman14"/>
          <w:rFonts w:cs="Times New Roman"/>
          <w:b/>
          <w:color w:val="000000" w:themeColor="text1"/>
          <w:sz w:val="28"/>
          <w:szCs w:val="28"/>
        </w:rPr>
      </w:pPr>
    </w:p>
    <w:p w14:paraId="3C66C9FA" w14:textId="77777777" w:rsidR="001E04EC" w:rsidRPr="00195CF6" w:rsidRDefault="00304CBD" w:rsidP="00304CBD">
      <w:pPr>
        <w:pStyle w:val="ConsPlusNormal"/>
        <w:jc w:val="center"/>
        <w:rPr>
          <w:rFonts w:ascii="Times New Roman" w:hAnsi="Times New Roman" w:cs="Times New Roman"/>
          <w:b/>
          <w:color w:val="000000" w:themeColor="text1"/>
          <w:sz w:val="28"/>
          <w:szCs w:val="28"/>
          <w:lang w:eastAsia="ru-RU"/>
        </w:rPr>
      </w:pPr>
      <w:r w:rsidRPr="00195CF6">
        <w:rPr>
          <w:rFonts w:ascii="Times New Roman" w:hAnsi="Times New Roman" w:cs="Times New Roman"/>
          <w:b/>
          <w:color w:val="000000" w:themeColor="text1"/>
          <w:sz w:val="28"/>
          <w:szCs w:val="28"/>
          <w:lang w:eastAsia="ru-RU"/>
        </w:rPr>
        <w:t xml:space="preserve">Ресурсное обеспечение реализации подпрограммы «Стимулирование развития жилищного строительства» муниципальной программы </w:t>
      </w:r>
      <w:r w:rsidRPr="00195CF6">
        <w:rPr>
          <w:rFonts w:ascii="Times New Roman" w:hAnsi="Times New Roman" w:cs="Times New Roman"/>
          <w:b/>
          <w:color w:val="000000" w:themeColor="text1"/>
          <w:sz w:val="28"/>
          <w:szCs w:val="28"/>
        </w:rPr>
        <w:t>«Обеспечение доступным и комфортным жильем населения Собинского муниципального округа»</w:t>
      </w:r>
    </w:p>
    <w:tbl>
      <w:tblPr>
        <w:tblpPr w:leftFromText="180" w:rightFromText="180" w:vertAnchor="page" w:horzAnchor="margin" w:tblpY="3332"/>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7"/>
        <w:gridCol w:w="1839"/>
        <w:gridCol w:w="1398"/>
        <w:gridCol w:w="566"/>
        <w:gridCol w:w="713"/>
        <w:gridCol w:w="983"/>
        <w:gridCol w:w="13"/>
        <w:gridCol w:w="663"/>
        <w:gridCol w:w="1330"/>
        <w:gridCol w:w="1149"/>
        <w:gridCol w:w="1124"/>
        <w:gridCol w:w="1138"/>
        <w:gridCol w:w="1140"/>
        <w:gridCol w:w="1133"/>
        <w:gridCol w:w="998"/>
      </w:tblGrid>
      <w:tr w:rsidR="00304CBD" w:rsidRPr="00195CF6" w14:paraId="21556791" w14:textId="77777777" w:rsidTr="00304CBD">
        <w:trPr>
          <w:trHeight w:val="480"/>
        </w:trPr>
        <w:tc>
          <w:tcPr>
            <w:tcW w:w="1127" w:type="dxa"/>
            <w:vMerge w:val="restart"/>
            <w:vAlign w:val="center"/>
          </w:tcPr>
          <w:p w14:paraId="4E5F50CA"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Статус</w:t>
            </w:r>
          </w:p>
        </w:tc>
        <w:tc>
          <w:tcPr>
            <w:tcW w:w="1839" w:type="dxa"/>
            <w:vMerge w:val="restart"/>
            <w:vAlign w:val="center"/>
          </w:tcPr>
          <w:p w14:paraId="39AB457A"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Наименование  муниципальной программы, подпрограммы  муниципальной программы, ведомственной целевой программы (ВЦП), основного мероприятия</w:t>
            </w:r>
          </w:p>
        </w:tc>
        <w:tc>
          <w:tcPr>
            <w:tcW w:w="1398" w:type="dxa"/>
            <w:vMerge w:val="restart"/>
            <w:vAlign w:val="center"/>
          </w:tcPr>
          <w:p w14:paraId="7A9528F7"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Ответственный исполнитель и соисполнители муниципальной программы, подпрограммы, основного мероприятия, главные распорядители средств районного бюджета (далее также - ГРБС)</w:t>
            </w:r>
          </w:p>
        </w:tc>
        <w:tc>
          <w:tcPr>
            <w:tcW w:w="2938" w:type="dxa"/>
            <w:gridSpan w:val="5"/>
            <w:vAlign w:val="center"/>
          </w:tcPr>
          <w:p w14:paraId="47518F28"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 xml:space="preserve">Код бюджетной   </w:t>
            </w:r>
            <w:r w:rsidRPr="00195CF6">
              <w:rPr>
                <w:rFonts w:eastAsia="Times New Roman" w:cs="Times New Roman"/>
                <w:color w:val="000000" w:themeColor="text1"/>
                <w:kern w:val="0"/>
                <w:sz w:val="18"/>
                <w:szCs w:val="18"/>
                <w:lang w:bidi="ar-SA"/>
              </w:rPr>
              <w:br/>
              <w:t xml:space="preserve">классификации </w:t>
            </w:r>
            <w:hyperlink r:id="rId73" w:anchor="Par912%23Par912" w:history="1">
              <w:r w:rsidRPr="00195CF6">
                <w:rPr>
                  <w:rFonts w:eastAsia="Times New Roman" w:cs="Times New Roman"/>
                  <w:color w:val="000000" w:themeColor="text1"/>
                  <w:kern w:val="0"/>
                  <w:sz w:val="18"/>
                  <w:szCs w:val="18"/>
                  <w:u w:val="single"/>
                  <w:lang w:bidi="ar-SA"/>
                </w:rPr>
                <w:t>&lt;*&gt;</w:t>
              </w:r>
            </w:hyperlink>
          </w:p>
        </w:tc>
        <w:tc>
          <w:tcPr>
            <w:tcW w:w="8012" w:type="dxa"/>
            <w:gridSpan w:val="7"/>
            <w:vAlign w:val="center"/>
          </w:tcPr>
          <w:p w14:paraId="1EEDBC16" w14:textId="77777777" w:rsidR="00304CBD" w:rsidRPr="00195CF6" w:rsidRDefault="00304CBD" w:rsidP="00304CBD">
            <w:pPr>
              <w:jc w:val="center"/>
              <w:rPr>
                <w:rFonts w:cs="Times New Roman"/>
                <w:color w:val="000000" w:themeColor="text1"/>
                <w:sz w:val="18"/>
                <w:szCs w:val="18"/>
              </w:rPr>
            </w:pPr>
            <w:r w:rsidRPr="00195CF6">
              <w:rPr>
                <w:rFonts w:cs="Times New Roman"/>
                <w:color w:val="000000" w:themeColor="text1"/>
                <w:sz w:val="18"/>
                <w:szCs w:val="18"/>
              </w:rPr>
              <w:t>Расходы (тыс. рублей) по годам реализации</w:t>
            </w:r>
          </w:p>
        </w:tc>
      </w:tr>
      <w:tr w:rsidR="00304CBD" w:rsidRPr="00195CF6" w14:paraId="6E4BC299" w14:textId="77777777" w:rsidTr="00304CBD">
        <w:trPr>
          <w:trHeight w:val="1972"/>
        </w:trPr>
        <w:tc>
          <w:tcPr>
            <w:tcW w:w="1127" w:type="dxa"/>
            <w:vMerge/>
            <w:vAlign w:val="center"/>
          </w:tcPr>
          <w:p w14:paraId="6472FBC4" w14:textId="77777777" w:rsidR="00304CBD" w:rsidRPr="00195CF6" w:rsidRDefault="00304CBD" w:rsidP="00304CBD">
            <w:pPr>
              <w:snapToGrid w:val="0"/>
              <w:jc w:val="center"/>
              <w:rPr>
                <w:rFonts w:cs="Times New Roman"/>
                <w:color w:val="000000" w:themeColor="text1"/>
                <w:sz w:val="18"/>
                <w:szCs w:val="18"/>
              </w:rPr>
            </w:pPr>
          </w:p>
        </w:tc>
        <w:tc>
          <w:tcPr>
            <w:tcW w:w="1839" w:type="dxa"/>
            <w:vMerge/>
            <w:vAlign w:val="center"/>
          </w:tcPr>
          <w:p w14:paraId="2A318318" w14:textId="77777777" w:rsidR="00304CBD" w:rsidRPr="00195CF6" w:rsidRDefault="00304CBD" w:rsidP="00304CBD">
            <w:pPr>
              <w:snapToGrid w:val="0"/>
              <w:jc w:val="center"/>
              <w:rPr>
                <w:rFonts w:cs="Times New Roman"/>
                <w:color w:val="000000" w:themeColor="text1"/>
                <w:sz w:val="18"/>
                <w:szCs w:val="18"/>
              </w:rPr>
            </w:pPr>
          </w:p>
        </w:tc>
        <w:tc>
          <w:tcPr>
            <w:tcW w:w="1398" w:type="dxa"/>
            <w:vMerge/>
            <w:vAlign w:val="center"/>
          </w:tcPr>
          <w:p w14:paraId="487EF0FB" w14:textId="77777777" w:rsidR="00304CBD" w:rsidRPr="00195CF6" w:rsidRDefault="00304CBD" w:rsidP="00304CBD">
            <w:pPr>
              <w:snapToGrid w:val="0"/>
              <w:jc w:val="center"/>
              <w:rPr>
                <w:rFonts w:cs="Times New Roman"/>
                <w:color w:val="000000" w:themeColor="text1"/>
                <w:sz w:val="18"/>
                <w:szCs w:val="18"/>
              </w:rPr>
            </w:pPr>
          </w:p>
        </w:tc>
        <w:tc>
          <w:tcPr>
            <w:tcW w:w="566" w:type="dxa"/>
            <w:vAlign w:val="center"/>
          </w:tcPr>
          <w:p w14:paraId="48EFAF0A"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ГРБС</w:t>
            </w:r>
          </w:p>
        </w:tc>
        <w:tc>
          <w:tcPr>
            <w:tcW w:w="713" w:type="dxa"/>
            <w:vAlign w:val="center"/>
          </w:tcPr>
          <w:p w14:paraId="2E1AF504"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РзПр</w:t>
            </w:r>
          </w:p>
        </w:tc>
        <w:tc>
          <w:tcPr>
            <w:tcW w:w="983" w:type="dxa"/>
            <w:vAlign w:val="center"/>
          </w:tcPr>
          <w:p w14:paraId="5B3660E2"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ЦСР</w:t>
            </w:r>
          </w:p>
        </w:tc>
        <w:tc>
          <w:tcPr>
            <w:tcW w:w="676" w:type="dxa"/>
            <w:gridSpan w:val="2"/>
            <w:vAlign w:val="center"/>
          </w:tcPr>
          <w:p w14:paraId="502FB46A"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ВР</w:t>
            </w:r>
          </w:p>
        </w:tc>
        <w:tc>
          <w:tcPr>
            <w:tcW w:w="1330" w:type="dxa"/>
            <w:vAlign w:val="center"/>
          </w:tcPr>
          <w:p w14:paraId="51291914"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всего по муниципальной программе</w:t>
            </w:r>
          </w:p>
        </w:tc>
        <w:tc>
          <w:tcPr>
            <w:tcW w:w="1149" w:type="dxa"/>
            <w:vAlign w:val="center"/>
          </w:tcPr>
          <w:p w14:paraId="30B3F48D"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2025</w:t>
            </w:r>
          </w:p>
        </w:tc>
        <w:tc>
          <w:tcPr>
            <w:tcW w:w="1124" w:type="dxa"/>
            <w:vAlign w:val="center"/>
          </w:tcPr>
          <w:p w14:paraId="02B9885D" w14:textId="77777777" w:rsidR="00304CBD" w:rsidRPr="00AA4E87" w:rsidRDefault="00304CBD" w:rsidP="00304CBD">
            <w:pPr>
              <w:autoSpaceDE w:val="0"/>
              <w:snapToGrid w:val="0"/>
              <w:jc w:val="center"/>
              <w:rPr>
                <w:rFonts w:eastAsia="Times New Roman" w:cs="Times New Roman"/>
                <w:color w:val="000000" w:themeColor="text1"/>
                <w:kern w:val="0"/>
                <w:sz w:val="18"/>
                <w:szCs w:val="18"/>
                <w:lang w:bidi="ar-SA"/>
              </w:rPr>
            </w:pPr>
            <w:r w:rsidRPr="00AA4E87">
              <w:rPr>
                <w:rFonts w:eastAsia="Times New Roman" w:cs="Times New Roman"/>
                <w:color w:val="000000" w:themeColor="text1"/>
                <w:kern w:val="0"/>
                <w:sz w:val="18"/>
                <w:szCs w:val="18"/>
                <w:lang w:val="en-US" w:bidi="ar-SA"/>
              </w:rPr>
              <w:t>20</w:t>
            </w:r>
            <w:r w:rsidRPr="00AA4E87">
              <w:rPr>
                <w:rFonts w:eastAsia="Times New Roman" w:cs="Times New Roman"/>
                <w:color w:val="000000" w:themeColor="text1"/>
                <w:kern w:val="0"/>
                <w:sz w:val="18"/>
                <w:szCs w:val="18"/>
                <w:lang w:bidi="ar-SA"/>
              </w:rPr>
              <w:t>26</w:t>
            </w:r>
          </w:p>
        </w:tc>
        <w:tc>
          <w:tcPr>
            <w:tcW w:w="1138" w:type="dxa"/>
            <w:vAlign w:val="center"/>
          </w:tcPr>
          <w:p w14:paraId="22B101AC" w14:textId="77777777" w:rsidR="00304CBD" w:rsidRPr="00AA4E87" w:rsidRDefault="00304CBD" w:rsidP="00304CBD">
            <w:pPr>
              <w:autoSpaceDE w:val="0"/>
              <w:snapToGrid w:val="0"/>
              <w:jc w:val="center"/>
              <w:rPr>
                <w:rFonts w:eastAsia="Times New Roman" w:cs="Times New Roman"/>
                <w:color w:val="000000" w:themeColor="text1"/>
                <w:kern w:val="0"/>
                <w:sz w:val="18"/>
                <w:szCs w:val="18"/>
                <w:lang w:bidi="ar-SA"/>
              </w:rPr>
            </w:pPr>
            <w:r w:rsidRPr="00AA4E87">
              <w:rPr>
                <w:rFonts w:eastAsia="Times New Roman" w:cs="Times New Roman"/>
                <w:color w:val="000000" w:themeColor="text1"/>
                <w:kern w:val="0"/>
                <w:sz w:val="18"/>
                <w:szCs w:val="18"/>
                <w:lang w:val="en-US" w:bidi="ar-SA"/>
              </w:rPr>
              <w:t>20</w:t>
            </w:r>
            <w:r w:rsidRPr="00AA4E87">
              <w:rPr>
                <w:rFonts w:eastAsia="Times New Roman" w:cs="Times New Roman"/>
                <w:color w:val="000000" w:themeColor="text1"/>
                <w:kern w:val="0"/>
                <w:sz w:val="18"/>
                <w:szCs w:val="18"/>
                <w:lang w:bidi="ar-SA"/>
              </w:rPr>
              <w:t>27</w:t>
            </w:r>
          </w:p>
        </w:tc>
        <w:tc>
          <w:tcPr>
            <w:tcW w:w="1140" w:type="dxa"/>
            <w:vAlign w:val="center"/>
          </w:tcPr>
          <w:p w14:paraId="7B99EB90" w14:textId="77777777" w:rsidR="00304CBD" w:rsidRPr="00AA4E87" w:rsidRDefault="00304CBD" w:rsidP="00304CBD">
            <w:pPr>
              <w:jc w:val="center"/>
              <w:rPr>
                <w:rFonts w:cs="Times New Roman"/>
                <w:color w:val="000000" w:themeColor="text1"/>
                <w:sz w:val="18"/>
                <w:szCs w:val="18"/>
              </w:rPr>
            </w:pPr>
            <w:r w:rsidRPr="00AA4E87">
              <w:rPr>
                <w:rFonts w:cs="Times New Roman"/>
                <w:color w:val="000000" w:themeColor="text1"/>
                <w:sz w:val="18"/>
                <w:szCs w:val="18"/>
              </w:rPr>
              <w:t>2028</w:t>
            </w:r>
          </w:p>
        </w:tc>
        <w:tc>
          <w:tcPr>
            <w:tcW w:w="1133" w:type="dxa"/>
            <w:vAlign w:val="center"/>
          </w:tcPr>
          <w:p w14:paraId="5AEF007A" w14:textId="77777777" w:rsidR="00304CBD" w:rsidRPr="00195CF6" w:rsidRDefault="00304CBD" w:rsidP="00304CBD">
            <w:pPr>
              <w:jc w:val="center"/>
              <w:rPr>
                <w:rFonts w:cs="Times New Roman"/>
                <w:color w:val="000000" w:themeColor="text1"/>
                <w:sz w:val="18"/>
                <w:szCs w:val="18"/>
              </w:rPr>
            </w:pPr>
            <w:r w:rsidRPr="00195CF6">
              <w:rPr>
                <w:rFonts w:cs="Times New Roman"/>
                <w:color w:val="000000" w:themeColor="text1"/>
                <w:sz w:val="18"/>
                <w:szCs w:val="18"/>
              </w:rPr>
              <w:t>2</w:t>
            </w:r>
            <w:r w:rsidRPr="00195CF6">
              <w:rPr>
                <w:rFonts w:cs="Times New Roman"/>
                <w:color w:val="000000" w:themeColor="text1"/>
                <w:sz w:val="18"/>
                <w:szCs w:val="18"/>
                <w:lang w:val="en-US"/>
              </w:rPr>
              <w:t>0</w:t>
            </w:r>
            <w:r w:rsidRPr="00195CF6">
              <w:rPr>
                <w:rFonts w:cs="Times New Roman"/>
                <w:color w:val="000000" w:themeColor="text1"/>
                <w:sz w:val="18"/>
                <w:szCs w:val="18"/>
              </w:rPr>
              <w:t>29</w:t>
            </w:r>
          </w:p>
        </w:tc>
        <w:tc>
          <w:tcPr>
            <w:tcW w:w="998" w:type="dxa"/>
            <w:vAlign w:val="center"/>
          </w:tcPr>
          <w:p w14:paraId="1DF22A41" w14:textId="77777777" w:rsidR="00304CBD" w:rsidRPr="00195CF6" w:rsidRDefault="00304CBD" w:rsidP="00304CBD">
            <w:pPr>
              <w:jc w:val="center"/>
              <w:rPr>
                <w:rFonts w:cs="Times New Roman"/>
                <w:color w:val="000000" w:themeColor="text1"/>
                <w:sz w:val="18"/>
                <w:szCs w:val="18"/>
              </w:rPr>
            </w:pPr>
            <w:r w:rsidRPr="00195CF6">
              <w:rPr>
                <w:rFonts w:cs="Times New Roman"/>
                <w:color w:val="000000" w:themeColor="text1"/>
                <w:sz w:val="18"/>
                <w:szCs w:val="18"/>
                <w:lang w:val="en-US"/>
              </w:rPr>
              <w:t>20</w:t>
            </w:r>
            <w:r w:rsidRPr="00195CF6">
              <w:rPr>
                <w:rFonts w:cs="Times New Roman"/>
                <w:color w:val="000000" w:themeColor="text1"/>
                <w:sz w:val="18"/>
                <w:szCs w:val="18"/>
              </w:rPr>
              <w:t>30</w:t>
            </w:r>
          </w:p>
        </w:tc>
      </w:tr>
      <w:tr w:rsidR="00304CBD" w:rsidRPr="00195CF6" w14:paraId="15A07B14" w14:textId="77777777" w:rsidTr="00304CBD">
        <w:trPr>
          <w:trHeight w:val="482"/>
        </w:trPr>
        <w:tc>
          <w:tcPr>
            <w:tcW w:w="1127" w:type="dxa"/>
            <w:vAlign w:val="center"/>
          </w:tcPr>
          <w:p w14:paraId="6B755041" w14:textId="77777777" w:rsidR="00304CBD" w:rsidRPr="00195CF6" w:rsidRDefault="00304CBD" w:rsidP="00304CBD">
            <w:pPr>
              <w:jc w:val="center"/>
              <w:rPr>
                <w:rFonts w:cs="Times New Roman"/>
                <w:color w:val="000000" w:themeColor="text1"/>
                <w:sz w:val="18"/>
                <w:szCs w:val="18"/>
              </w:rPr>
            </w:pPr>
            <w:r w:rsidRPr="00195CF6">
              <w:rPr>
                <w:rFonts w:cs="Times New Roman"/>
                <w:color w:val="000000" w:themeColor="text1"/>
                <w:sz w:val="18"/>
                <w:szCs w:val="18"/>
              </w:rPr>
              <w:t>1</w:t>
            </w:r>
          </w:p>
        </w:tc>
        <w:tc>
          <w:tcPr>
            <w:tcW w:w="1839" w:type="dxa"/>
            <w:vAlign w:val="center"/>
          </w:tcPr>
          <w:p w14:paraId="0E94C461"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2</w:t>
            </w:r>
          </w:p>
        </w:tc>
        <w:tc>
          <w:tcPr>
            <w:tcW w:w="1398" w:type="dxa"/>
            <w:vAlign w:val="center"/>
          </w:tcPr>
          <w:p w14:paraId="7C3E6CF7"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3</w:t>
            </w:r>
          </w:p>
        </w:tc>
        <w:tc>
          <w:tcPr>
            <w:tcW w:w="566" w:type="dxa"/>
            <w:vAlign w:val="center"/>
          </w:tcPr>
          <w:p w14:paraId="01E7349F"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w:t>
            </w:r>
          </w:p>
        </w:tc>
        <w:tc>
          <w:tcPr>
            <w:tcW w:w="713" w:type="dxa"/>
            <w:vAlign w:val="center"/>
          </w:tcPr>
          <w:p w14:paraId="1DDA7907"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5</w:t>
            </w:r>
          </w:p>
        </w:tc>
        <w:tc>
          <w:tcPr>
            <w:tcW w:w="983" w:type="dxa"/>
            <w:vAlign w:val="center"/>
          </w:tcPr>
          <w:p w14:paraId="6161BD09"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6</w:t>
            </w:r>
          </w:p>
        </w:tc>
        <w:tc>
          <w:tcPr>
            <w:tcW w:w="676" w:type="dxa"/>
            <w:gridSpan w:val="2"/>
            <w:vAlign w:val="center"/>
          </w:tcPr>
          <w:p w14:paraId="7D9DFBA6"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7</w:t>
            </w:r>
          </w:p>
        </w:tc>
        <w:tc>
          <w:tcPr>
            <w:tcW w:w="1330" w:type="dxa"/>
            <w:vAlign w:val="center"/>
          </w:tcPr>
          <w:p w14:paraId="30CC1966"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8</w:t>
            </w:r>
          </w:p>
        </w:tc>
        <w:tc>
          <w:tcPr>
            <w:tcW w:w="1149" w:type="dxa"/>
            <w:vAlign w:val="center"/>
          </w:tcPr>
          <w:p w14:paraId="20F72EE8"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9</w:t>
            </w:r>
          </w:p>
        </w:tc>
        <w:tc>
          <w:tcPr>
            <w:tcW w:w="1124" w:type="dxa"/>
            <w:vAlign w:val="center"/>
          </w:tcPr>
          <w:p w14:paraId="45CF2D62"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10</w:t>
            </w:r>
          </w:p>
        </w:tc>
        <w:tc>
          <w:tcPr>
            <w:tcW w:w="1138" w:type="dxa"/>
            <w:vAlign w:val="center"/>
          </w:tcPr>
          <w:p w14:paraId="380CDDCC" w14:textId="77777777" w:rsidR="00304CBD" w:rsidRPr="00195CF6" w:rsidRDefault="00304CBD" w:rsidP="00304CBD">
            <w:pPr>
              <w:jc w:val="center"/>
              <w:rPr>
                <w:rFonts w:cs="Times New Roman"/>
                <w:color w:val="000000" w:themeColor="text1"/>
                <w:sz w:val="18"/>
                <w:szCs w:val="18"/>
              </w:rPr>
            </w:pPr>
            <w:r w:rsidRPr="00195CF6">
              <w:rPr>
                <w:rFonts w:cs="Times New Roman"/>
                <w:color w:val="000000" w:themeColor="text1"/>
                <w:sz w:val="18"/>
                <w:szCs w:val="18"/>
              </w:rPr>
              <w:t>11</w:t>
            </w:r>
          </w:p>
        </w:tc>
        <w:tc>
          <w:tcPr>
            <w:tcW w:w="1140" w:type="dxa"/>
            <w:vAlign w:val="center"/>
          </w:tcPr>
          <w:p w14:paraId="60A5A2BD" w14:textId="77777777" w:rsidR="00304CBD" w:rsidRPr="00195CF6" w:rsidRDefault="00304CBD" w:rsidP="00304CBD">
            <w:pPr>
              <w:jc w:val="center"/>
              <w:rPr>
                <w:rFonts w:cs="Times New Roman"/>
                <w:color w:val="000000" w:themeColor="text1"/>
                <w:sz w:val="18"/>
                <w:szCs w:val="18"/>
              </w:rPr>
            </w:pPr>
            <w:r w:rsidRPr="00195CF6">
              <w:rPr>
                <w:rFonts w:cs="Times New Roman"/>
                <w:color w:val="000000" w:themeColor="text1"/>
                <w:sz w:val="18"/>
                <w:szCs w:val="18"/>
              </w:rPr>
              <w:t>12</w:t>
            </w:r>
          </w:p>
        </w:tc>
        <w:tc>
          <w:tcPr>
            <w:tcW w:w="1133" w:type="dxa"/>
            <w:vAlign w:val="center"/>
          </w:tcPr>
          <w:p w14:paraId="4D611F60" w14:textId="77777777" w:rsidR="00304CBD" w:rsidRPr="00195CF6" w:rsidRDefault="00304CBD" w:rsidP="00304CBD">
            <w:pPr>
              <w:jc w:val="center"/>
              <w:rPr>
                <w:rFonts w:cs="Times New Roman"/>
                <w:color w:val="000000" w:themeColor="text1"/>
                <w:sz w:val="18"/>
                <w:szCs w:val="18"/>
              </w:rPr>
            </w:pPr>
            <w:r w:rsidRPr="00195CF6">
              <w:rPr>
                <w:rFonts w:cs="Times New Roman"/>
                <w:color w:val="000000" w:themeColor="text1"/>
                <w:sz w:val="18"/>
                <w:szCs w:val="18"/>
              </w:rPr>
              <w:t>13</w:t>
            </w:r>
          </w:p>
        </w:tc>
        <w:tc>
          <w:tcPr>
            <w:tcW w:w="998" w:type="dxa"/>
            <w:vAlign w:val="center"/>
          </w:tcPr>
          <w:p w14:paraId="21FD833D" w14:textId="77777777" w:rsidR="00304CBD" w:rsidRPr="00195CF6" w:rsidRDefault="00304CBD" w:rsidP="00304CBD">
            <w:pPr>
              <w:jc w:val="center"/>
              <w:rPr>
                <w:rFonts w:cs="Times New Roman"/>
                <w:color w:val="000000" w:themeColor="text1"/>
                <w:sz w:val="18"/>
                <w:szCs w:val="18"/>
              </w:rPr>
            </w:pPr>
            <w:r w:rsidRPr="00195CF6">
              <w:rPr>
                <w:rFonts w:cs="Times New Roman"/>
                <w:color w:val="000000" w:themeColor="text1"/>
                <w:sz w:val="18"/>
                <w:szCs w:val="18"/>
              </w:rPr>
              <w:t>14</w:t>
            </w:r>
          </w:p>
        </w:tc>
      </w:tr>
      <w:tr w:rsidR="00304CBD" w:rsidRPr="00195CF6" w14:paraId="4BAD8192" w14:textId="77777777" w:rsidTr="00304CBD">
        <w:trPr>
          <w:trHeight w:val="628"/>
        </w:trPr>
        <w:tc>
          <w:tcPr>
            <w:tcW w:w="1127" w:type="dxa"/>
            <w:vAlign w:val="center"/>
          </w:tcPr>
          <w:p w14:paraId="489E5F6B" w14:textId="77777777" w:rsidR="00304CBD" w:rsidRPr="00195CF6" w:rsidRDefault="00304CBD" w:rsidP="00304CBD">
            <w:pPr>
              <w:snapToGrid w:val="0"/>
              <w:jc w:val="center"/>
              <w:rPr>
                <w:rFonts w:cs="Times New Roman"/>
                <w:color w:val="000000" w:themeColor="text1"/>
                <w:sz w:val="18"/>
                <w:szCs w:val="18"/>
              </w:rPr>
            </w:pPr>
            <w:r w:rsidRPr="00195CF6">
              <w:rPr>
                <w:rFonts w:cs="Times New Roman"/>
                <w:b/>
                <w:color w:val="000000" w:themeColor="text1"/>
                <w:sz w:val="18"/>
                <w:szCs w:val="18"/>
              </w:rPr>
              <w:t>Подпрограмма 6</w:t>
            </w:r>
          </w:p>
        </w:tc>
        <w:tc>
          <w:tcPr>
            <w:tcW w:w="1839" w:type="dxa"/>
            <w:vAlign w:val="center"/>
          </w:tcPr>
          <w:p w14:paraId="7EBF6BB3"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cs="Times New Roman"/>
                <w:color w:val="000000" w:themeColor="text1"/>
                <w:sz w:val="18"/>
                <w:szCs w:val="18"/>
              </w:rPr>
              <w:t>«</w:t>
            </w:r>
            <w:r w:rsidRPr="00195CF6">
              <w:rPr>
                <w:rFonts w:eastAsia="Times New Roman" w:cs="Times New Roman"/>
                <w:color w:val="000000" w:themeColor="text1"/>
                <w:kern w:val="0"/>
                <w:sz w:val="18"/>
                <w:szCs w:val="18"/>
                <w:lang w:bidi="ar-SA"/>
              </w:rPr>
              <w:t>Стимулирование развития жилищного строительства</w:t>
            </w:r>
            <w:r w:rsidRPr="00195CF6">
              <w:rPr>
                <w:rFonts w:cs="Times New Roman"/>
                <w:color w:val="000000" w:themeColor="text1"/>
                <w:sz w:val="18"/>
                <w:szCs w:val="18"/>
              </w:rPr>
              <w:t>»</w:t>
            </w:r>
          </w:p>
        </w:tc>
        <w:tc>
          <w:tcPr>
            <w:tcW w:w="1398" w:type="dxa"/>
            <w:tcBorders>
              <w:left w:val="single" w:sz="4" w:space="0" w:color="000000"/>
            </w:tcBorders>
          </w:tcPr>
          <w:p w14:paraId="1093BE72" w14:textId="77777777" w:rsidR="00304CBD" w:rsidRPr="00195CF6" w:rsidRDefault="00304CBD" w:rsidP="00304CBD">
            <w:pPr>
              <w:suppressLineNumbers/>
              <w:jc w:val="center"/>
              <w:rPr>
                <w:rFonts w:cs="Times New Roman"/>
                <w:color w:val="000000" w:themeColor="text1"/>
                <w:sz w:val="18"/>
                <w:szCs w:val="18"/>
              </w:rPr>
            </w:pPr>
            <w:r w:rsidRPr="00195CF6">
              <w:rPr>
                <w:rFonts w:cs="Times New Roman"/>
                <w:color w:val="000000" w:themeColor="text1"/>
                <w:sz w:val="18"/>
                <w:szCs w:val="18"/>
              </w:rPr>
              <w:t>Ответственный исполнитель:</w:t>
            </w:r>
          </w:p>
          <w:p w14:paraId="0EFDDE2E" w14:textId="77777777" w:rsidR="00304CBD" w:rsidRPr="00195CF6" w:rsidRDefault="00304CBD" w:rsidP="00304CBD">
            <w:pPr>
              <w:suppressLineNumbers/>
              <w:jc w:val="center"/>
              <w:rPr>
                <w:rFonts w:cs="Times New Roman"/>
                <w:color w:val="000000" w:themeColor="text1"/>
                <w:sz w:val="18"/>
                <w:szCs w:val="18"/>
              </w:rPr>
            </w:pPr>
            <w:r w:rsidRPr="00195CF6">
              <w:rPr>
                <w:rFonts w:cs="Times New Roman"/>
                <w:color w:val="000000" w:themeColor="text1"/>
                <w:sz w:val="18"/>
                <w:szCs w:val="18"/>
              </w:rPr>
              <w:t xml:space="preserve">МКУ "Управление ЖКК и строительства", </w:t>
            </w:r>
          </w:p>
          <w:p w14:paraId="3C41381E" w14:textId="77777777" w:rsidR="00304CBD" w:rsidRPr="00195CF6" w:rsidRDefault="00304CBD" w:rsidP="00304CBD">
            <w:pPr>
              <w:suppressLineNumbers/>
              <w:jc w:val="center"/>
              <w:rPr>
                <w:rFonts w:cs="Times New Roman"/>
                <w:color w:val="000000" w:themeColor="text1"/>
                <w:sz w:val="18"/>
                <w:szCs w:val="18"/>
              </w:rPr>
            </w:pPr>
            <w:r w:rsidRPr="00195CF6">
              <w:rPr>
                <w:rFonts w:cs="Times New Roman"/>
                <w:color w:val="000000" w:themeColor="text1"/>
                <w:sz w:val="18"/>
                <w:szCs w:val="18"/>
              </w:rPr>
              <w:t>Комитет по управлению имуществом администрации Собинского муниципального округа</w:t>
            </w:r>
            <w:r w:rsidR="00CE3DD6" w:rsidRPr="00195CF6">
              <w:rPr>
                <w:rFonts w:cs="Times New Roman"/>
                <w:color w:val="000000" w:themeColor="text1"/>
                <w:sz w:val="18"/>
                <w:szCs w:val="18"/>
              </w:rPr>
              <w:t>, Администрация Собинского муниципального округа Владимирской области</w:t>
            </w:r>
          </w:p>
        </w:tc>
        <w:tc>
          <w:tcPr>
            <w:tcW w:w="566" w:type="dxa"/>
            <w:vAlign w:val="center"/>
          </w:tcPr>
          <w:p w14:paraId="2D12B396"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000</w:t>
            </w:r>
          </w:p>
        </w:tc>
        <w:tc>
          <w:tcPr>
            <w:tcW w:w="713" w:type="dxa"/>
            <w:vAlign w:val="center"/>
          </w:tcPr>
          <w:p w14:paraId="41804F6B"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0501</w:t>
            </w:r>
          </w:p>
        </w:tc>
        <w:tc>
          <w:tcPr>
            <w:tcW w:w="996" w:type="dxa"/>
            <w:gridSpan w:val="2"/>
            <w:vAlign w:val="center"/>
          </w:tcPr>
          <w:p w14:paraId="7273921C"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1260000000</w:t>
            </w:r>
          </w:p>
        </w:tc>
        <w:tc>
          <w:tcPr>
            <w:tcW w:w="663" w:type="dxa"/>
            <w:vAlign w:val="center"/>
          </w:tcPr>
          <w:p w14:paraId="56B93EFF" w14:textId="77777777" w:rsidR="00304CBD" w:rsidRPr="00195CF6" w:rsidRDefault="003C1C93"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400</w:t>
            </w:r>
          </w:p>
        </w:tc>
        <w:tc>
          <w:tcPr>
            <w:tcW w:w="1330" w:type="dxa"/>
            <w:vAlign w:val="center"/>
          </w:tcPr>
          <w:p w14:paraId="1BB29C2C" w14:textId="77777777" w:rsidR="00304CBD" w:rsidRPr="00AA4E87" w:rsidRDefault="006B2C73" w:rsidP="003939DF">
            <w:pPr>
              <w:jc w:val="center"/>
              <w:rPr>
                <w:rFonts w:cs="Times New Roman"/>
                <w:bCs/>
                <w:color w:val="000000" w:themeColor="text1"/>
                <w:sz w:val="18"/>
                <w:szCs w:val="18"/>
              </w:rPr>
            </w:pPr>
            <w:r>
              <w:rPr>
                <w:rFonts w:cs="Times New Roman"/>
                <w:bCs/>
                <w:color w:val="000000" w:themeColor="text1"/>
                <w:sz w:val="18"/>
                <w:szCs w:val="18"/>
              </w:rPr>
              <w:t>104149,36373</w:t>
            </w:r>
          </w:p>
        </w:tc>
        <w:tc>
          <w:tcPr>
            <w:tcW w:w="1149" w:type="dxa"/>
            <w:vAlign w:val="center"/>
          </w:tcPr>
          <w:p w14:paraId="2E1E0E2A" w14:textId="77777777" w:rsidR="00304CBD" w:rsidRPr="00195CF6" w:rsidRDefault="00906BC7" w:rsidP="003939DF">
            <w:pPr>
              <w:jc w:val="center"/>
              <w:rPr>
                <w:rFonts w:cs="Times New Roman"/>
                <w:color w:val="000000" w:themeColor="text1"/>
                <w:sz w:val="18"/>
                <w:szCs w:val="18"/>
              </w:rPr>
            </w:pPr>
            <w:r w:rsidRPr="00195CF6">
              <w:rPr>
                <w:rFonts w:cs="Times New Roman"/>
                <w:color w:val="000000" w:themeColor="text1"/>
                <w:sz w:val="18"/>
                <w:szCs w:val="18"/>
              </w:rPr>
              <w:t>40105,00758</w:t>
            </w:r>
          </w:p>
        </w:tc>
        <w:tc>
          <w:tcPr>
            <w:tcW w:w="1124" w:type="dxa"/>
            <w:vAlign w:val="center"/>
          </w:tcPr>
          <w:p w14:paraId="5212345A" w14:textId="77777777" w:rsidR="00304CBD" w:rsidRPr="00195CF6" w:rsidRDefault="006B2C73" w:rsidP="00304CBD">
            <w:pPr>
              <w:jc w:val="center"/>
              <w:rPr>
                <w:rFonts w:cs="Times New Roman"/>
                <w:color w:val="000000" w:themeColor="text1"/>
                <w:sz w:val="18"/>
                <w:szCs w:val="18"/>
              </w:rPr>
            </w:pPr>
            <w:r>
              <w:rPr>
                <w:rFonts w:cs="Times New Roman"/>
                <w:color w:val="000000" w:themeColor="text1"/>
                <w:sz w:val="18"/>
                <w:szCs w:val="18"/>
              </w:rPr>
              <w:t>15530,25615</w:t>
            </w:r>
          </w:p>
        </w:tc>
        <w:tc>
          <w:tcPr>
            <w:tcW w:w="1138" w:type="dxa"/>
            <w:vAlign w:val="center"/>
          </w:tcPr>
          <w:p w14:paraId="1F6F4B65" w14:textId="77777777" w:rsidR="00304CBD" w:rsidRPr="00195CF6" w:rsidRDefault="00E26F7D" w:rsidP="00304CBD">
            <w:pPr>
              <w:jc w:val="center"/>
              <w:rPr>
                <w:rFonts w:cs="Times New Roman"/>
                <w:color w:val="000000" w:themeColor="text1"/>
                <w:sz w:val="18"/>
                <w:szCs w:val="18"/>
              </w:rPr>
            </w:pPr>
            <w:r w:rsidRPr="00195CF6">
              <w:rPr>
                <w:rFonts w:cs="Times New Roman"/>
                <w:color w:val="000000" w:themeColor="text1"/>
                <w:sz w:val="18"/>
                <w:szCs w:val="18"/>
              </w:rPr>
              <w:t>22439,00000</w:t>
            </w:r>
          </w:p>
        </w:tc>
        <w:tc>
          <w:tcPr>
            <w:tcW w:w="1140" w:type="dxa"/>
            <w:vAlign w:val="center"/>
          </w:tcPr>
          <w:p w14:paraId="0BAC2E59" w14:textId="77777777" w:rsidR="00304CBD" w:rsidRPr="00195CF6" w:rsidRDefault="00E26F7D" w:rsidP="00304CBD">
            <w:pPr>
              <w:jc w:val="center"/>
              <w:rPr>
                <w:rFonts w:cs="Times New Roman"/>
                <w:color w:val="000000" w:themeColor="text1"/>
                <w:sz w:val="18"/>
                <w:szCs w:val="18"/>
              </w:rPr>
            </w:pPr>
            <w:r w:rsidRPr="00195CF6">
              <w:rPr>
                <w:rFonts w:cs="Times New Roman"/>
                <w:color w:val="000000" w:themeColor="text1"/>
                <w:sz w:val="18"/>
                <w:szCs w:val="18"/>
              </w:rPr>
              <w:t>23475,10000</w:t>
            </w:r>
          </w:p>
        </w:tc>
        <w:tc>
          <w:tcPr>
            <w:tcW w:w="1133" w:type="dxa"/>
            <w:vAlign w:val="center"/>
          </w:tcPr>
          <w:p w14:paraId="677AB8D6" w14:textId="77777777" w:rsidR="00304CBD" w:rsidRPr="00195CF6" w:rsidRDefault="00304CBD" w:rsidP="00304CBD">
            <w:pPr>
              <w:jc w:val="center"/>
              <w:rPr>
                <w:rFonts w:cs="Times New Roman"/>
                <w:color w:val="000000" w:themeColor="text1"/>
                <w:sz w:val="18"/>
                <w:szCs w:val="18"/>
              </w:rPr>
            </w:pPr>
            <w:r w:rsidRPr="00195CF6">
              <w:rPr>
                <w:rFonts w:cs="Times New Roman"/>
                <w:color w:val="000000" w:themeColor="text1"/>
                <w:sz w:val="18"/>
                <w:szCs w:val="18"/>
              </w:rPr>
              <w:t>1300,00000</w:t>
            </w:r>
          </w:p>
        </w:tc>
        <w:tc>
          <w:tcPr>
            <w:tcW w:w="998" w:type="dxa"/>
            <w:vAlign w:val="center"/>
          </w:tcPr>
          <w:p w14:paraId="6A11E5E5" w14:textId="77777777" w:rsidR="00304CBD" w:rsidRPr="00195CF6" w:rsidRDefault="00304CBD" w:rsidP="00304CBD">
            <w:pPr>
              <w:jc w:val="center"/>
              <w:rPr>
                <w:rFonts w:cs="Times New Roman"/>
                <w:color w:val="000000" w:themeColor="text1"/>
                <w:sz w:val="18"/>
                <w:szCs w:val="18"/>
              </w:rPr>
            </w:pPr>
            <w:r w:rsidRPr="00195CF6">
              <w:rPr>
                <w:rFonts w:cs="Times New Roman"/>
                <w:color w:val="000000" w:themeColor="text1"/>
                <w:sz w:val="18"/>
                <w:szCs w:val="18"/>
              </w:rPr>
              <w:t>1300,00000</w:t>
            </w:r>
          </w:p>
        </w:tc>
      </w:tr>
      <w:tr w:rsidR="00304CBD" w:rsidRPr="00195CF6" w14:paraId="51AB9C6A" w14:textId="77777777" w:rsidTr="00C011E2">
        <w:trPr>
          <w:trHeight w:val="704"/>
        </w:trPr>
        <w:tc>
          <w:tcPr>
            <w:tcW w:w="1127" w:type="dxa"/>
            <w:vMerge w:val="restart"/>
            <w:vAlign w:val="center"/>
          </w:tcPr>
          <w:p w14:paraId="5A508FC9" w14:textId="77777777" w:rsidR="00304CBD" w:rsidRPr="00195CF6" w:rsidRDefault="00304CBD" w:rsidP="00304CBD">
            <w:pPr>
              <w:snapToGrid w:val="0"/>
              <w:jc w:val="center"/>
              <w:rPr>
                <w:rFonts w:cs="Times New Roman"/>
                <w:color w:val="000000" w:themeColor="text1"/>
                <w:sz w:val="18"/>
                <w:szCs w:val="18"/>
              </w:rPr>
            </w:pPr>
            <w:r w:rsidRPr="00195CF6">
              <w:rPr>
                <w:rFonts w:cs="Times New Roman"/>
                <w:color w:val="000000" w:themeColor="text1"/>
                <w:sz w:val="18"/>
                <w:szCs w:val="18"/>
              </w:rPr>
              <w:t>Основное мероприятие 6.1.</w:t>
            </w:r>
          </w:p>
        </w:tc>
        <w:tc>
          <w:tcPr>
            <w:tcW w:w="1839" w:type="dxa"/>
            <w:vMerge w:val="restart"/>
            <w:vAlign w:val="center"/>
          </w:tcPr>
          <w:p w14:paraId="5FA8F260" w14:textId="77777777" w:rsidR="00304CBD" w:rsidRPr="00195CF6" w:rsidRDefault="003B3691" w:rsidP="00C011E2">
            <w:pPr>
              <w:jc w:val="center"/>
              <w:rPr>
                <w:rFonts w:cs="Times New Roman"/>
                <w:color w:val="000000" w:themeColor="text1"/>
                <w:sz w:val="18"/>
                <w:szCs w:val="18"/>
              </w:rPr>
            </w:pPr>
            <w:r>
              <w:rPr>
                <w:rFonts w:cs="Times New Roman"/>
                <w:color w:val="000000" w:themeColor="text1"/>
                <w:sz w:val="18"/>
                <w:szCs w:val="18"/>
              </w:rPr>
              <w:t>П</w:t>
            </w:r>
            <w:r w:rsidR="00D941B1">
              <w:rPr>
                <w:rFonts w:cs="Times New Roman"/>
                <w:color w:val="000000" w:themeColor="text1"/>
                <w:sz w:val="18"/>
                <w:szCs w:val="18"/>
              </w:rPr>
              <w:t>ереселение граждан из аварийного жилья</w:t>
            </w:r>
          </w:p>
        </w:tc>
        <w:tc>
          <w:tcPr>
            <w:tcW w:w="1398" w:type="dxa"/>
            <w:vAlign w:val="center"/>
          </w:tcPr>
          <w:p w14:paraId="6F673D57"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Всего</w:t>
            </w:r>
          </w:p>
        </w:tc>
        <w:tc>
          <w:tcPr>
            <w:tcW w:w="566" w:type="dxa"/>
            <w:vAlign w:val="center"/>
          </w:tcPr>
          <w:p w14:paraId="66A92518" w14:textId="77777777" w:rsidR="00304CBD" w:rsidRPr="00195CF6" w:rsidRDefault="00304CBD"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7</w:t>
            </w:r>
            <w:r w:rsidR="00CE3DD6" w:rsidRPr="00195CF6">
              <w:rPr>
                <w:rFonts w:eastAsia="Times New Roman" w:cs="Times New Roman"/>
                <w:color w:val="000000" w:themeColor="text1"/>
                <w:kern w:val="0"/>
                <w:sz w:val="18"/>
                <w:szCs w:val="18"/>
                <w:lang w:bidi="ar-SA"/>
              </w:rPr>
              <w:t>00</w:t>
            </w:r>
          </w:p>
        </w:tc>
        <w:tc>
          <w:tcPr>
            <w:tcW w:w="713" w:type="dxa"/>
            <w:vAlign w:val="center"/>
          </w:tcPr>
          <w:p w14:paraId="0200F88B"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0501</w:t>
            </w:r>
          </w:p>
        </w:tc>
        <w:tc>
          <w:tcPr>
            <w:tcW w:w="996" w:type="dxa"/>
            <w:gridSpan w:val="2"/>
            <w:vAlign w:val="center"/>
          </w:tcPr>
          <w:p w14:paraId="7A4B9268"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1260160000</w:t>
            </w:r>
          </w:p>
        </w:tc>
        <w:tc>
          <w:tcPr>
            <w:tcW w:w="663" w:type="dxa"/>
            <w:vAlign w:val="center"/>
          </w:tcPr>
          <w:p w14:paraId="403C9C8A" w14:textId="77777777" w:rsidR="00304CBD" w:rsidRPr="00195CF6" w:rsidRDefault="003C1C93"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400</w:t>
            </w:r>
          </w:p>
        </w:tc>
        <w:tc>
          <w:tcPr>
            <w:tcW w:w="1330" w:type="dxa"/>
            <w:vAlign w:val="center"/>
          </w:tcPr>
          <w:p w14:paraId="704E352B" w14:textId="77777777" w:rsidR="00304CBD" w:rsidRPr="00195CF6" w:rsidRDefault="006B2C73" w:rsidP="008563E1">
            <w:pPr>
              <w:jc w:val="center"/>
              <w:rPr>
                <w:rFonts w:cs="Times New Roman"/>
                <w:bCs/>
                <w:color w:val="000000" w:themeColor="text1"/>
                <w:sz w:val="18"/>
                <w:szCs w:val="18"/>
              </w:rPr>
            </w:pPr>
            <w:r>
              <w:rPr>
                <w:rFonts w:cs="Times New Roman"/>
                <w:bCs/>
                <w:color w:val="000000" w:themeColor="text1"/>
                <w:sz w:val="18"/>
                <w:szCs w:val="18"/>
              </w:rPr>
              <w:t>83443,45155</w:t>
            </w:r>
          </w:p>
        </w:tc>
        <w:tc>
          <w:tcPr>
            <w:tcW w:w="1149" w:type="dxa"/>
            <w:vAlign w:val="center"/>
          </w:tcPr>
          <w:p w14:paraId="035AA710" w14:textId="77777777" w:rsidR="00304CBD" w:rsidRPr="00195CF6" w:rsidRDefault="00906BC7" w:rsidP="008563E1">
            <w:pPr>
              <w:jc w:val="center"/>
              <w:rPr>
                <w:rFonts w:cs="Times New Roman"/>
                <w:color w:val="000000" w:themeColor="text1"/>
                <w:sz w:val="18"/>
                <w:szCs w:val="18"/>
              </w:rPr>
            </w:pPr>
            <w:r w:rsidRPr="00195CF6">
              <w:rPr>
                <w:rFonts w:cs="Times New Roman"/>
                <w:color w:val="000000" w:themeColor="text1"/>
                <w:sz w:val="18"/>
                <w:szCs w:val="18"/>
              </w:rPr>
              <w:t>21669,09540</w:t>
            </w:r>
          </w:p>
        </w:tc>
        <w:tc>
          <w:tcPr>
            <w:tcW w:w="1124" w:type="dxa"/>
            <w:vAlign w:val="center"/>
          </w:tcPr>
          <w:p w14:paraId="47C7CEC7" w14:textId="77777777" w:rsidR="00304CBD" w:rsidRPr="00195CF6" w:rsidRDefault="006B2C73" w:rsidP="00304CBD">
            <w:pPr>
              <w:jc w:val="center"/>
              <w:rPr>
                <w:rFonts w:cs="Times New Roman"/>
                <w:color w:val="000000" w:themeColor="text1"/>
                <w:sz w:val="18"/>
                <w:szCs w:val="18"/>
              </w:rPr>
            </w:pPr>
            <w:r>
              <w:rPr>
                <w:rFonts w:cs="Times New Roman"/>
                <w:color w:val="000000" w:themeColor="text1"/>
                <w:sz w:val="18"/>
                <w:szCs w:val="18"/>
              </w:rPr>
              <w:t>15095,25615</w:t>
            </w:r>
          </w:p>
        </w:tc>
        <w:tc>
          <w:tcPr>
            <w:tcW w:w="1138" w:type="dxa"/>
            <w:vAlign w:val="center"/>
          </w:tcPr>
          <w:p w14:paraId="57548A73" w14:textId="77777777" w:rsidR="00304CBD" w:rsidRPr="00195CF6" w:rsidRDefault="00E26F7D" w:rsidP="00304CBD">
            <w:pPr>
              <w:jc w:val="center"/>
              <w:rPr>
                <w:rFonts w:cs="Times New Roman"/>
                <w:color w:val="000000" w:themeColor="text1"/>
                <w:sz w:val="18"/>
                <w:szCs w:val="18"/>
              </w:rPr>
            </w:pPr>
            <w:r w:rsidRPr="00195CF6">
              <w:rPr>
                <w:rFonts w:cs="Times New Roman"/>
                <w:color w:val="000000" w:themeColor="text1"/>
                <w:sz w:val="18"/>
                <w:szCs w:val="18"/>
              </w:rPr>
              <w:t>21004,00000</w:t>
            </w:r>
          </w:p>
        </w:tc>
        <w:tc>
          <w:tcPr>
            <w:tcW w:w="1140" w:type="dxa"/>
            <w:vAlign w:val="center"/>
          </w:tcPr>
          <w:p w14:paraId="615035AB" w14:textId="77777777" w:rsidR="00304CBD" w:rsidRPr="00195CF6" w:rsidRDefault="00E26F7D" w:rsidP="00304CBD">
            <w:pPr>
              <w:jc w:val="center"/>
              <w:rPr>
                <w:rFonts w:cs="Times New Roman"/>
                <w:color w:val="000000" w:themeColor="text1"/>
                <w:sz w:val="18"/>
                <w:szCs w:val="18"/>
              </w:rPr>
            </w:pPr>
            <w:r w:rsidRPr="00195CF6">
              <w:rPr>
                <w:rFonts w:cs="Times New Roman"/>
                <w:color w:val="000000" w:themeColor="text1"/>
                <w:sz w:val="18"/>
                <w:szCs w:val="18"/>
              </w:rPr>
              <w:t>23475,10000</w:t>
            </w:r>
          </w:p>
        </w:tc>
        <w:tc>
          <w:tcPr>
            <w:tcW w:w="1133" w:type="dxa"/>
            <w:vAlign w:val="center"/>
          </w:tcPr>
          <w:p w14:paraId="5D27BD6E" w14:textId="77777777" w:rsidR="00304CBD" w:rsidRPr="00195CF6" w:rsidRDefault="00304CBD" w:rsidP="00304CBD">
            <w:pPr>
              <w:jc w:val="center"/>
              <w:rPr>
                <w:rFonts w:eastAsia="Times New Roman"/>
                <w:color w:val="000000" w:themeColor="text1"/>
                <w:kern w:val="0"/>
                <w:sz w:val="18"/>
                <w:lang w:eastAsia="en-US" w:bidi="ar-SA"/>
              </w:rPr>
            </w:pPr>
            <w:r w:rsidRPr="00195CF6">
              <w:rPr>
                <w:color w:val="000000" w:themeColor="text1"/>
                <w:sz w:val="18"/>
              </w:rPr>
              <w:t>1100,00000</w:t>
            </w:r>
          </w:p>
        </w:tc>
        <w:tc>
          <w:tcPr>
            <w:tcW w:w="998" w:type="dxa"/>
            <w:vAlign w:val="center"/>
          </w:tcPr>
          <w:p w14:paraId="589B1CC5" w14:textId="77777777" w:rsidR="00304CBD" w:rsidRPr="00195CF6" w:rsidRDefault="00304CBD" w:rsidP="00304CBD">
            <w:pPr>
              <w:jc w:val="center"/>
              <w:rPr>
                <w:rFonts w:eastAsia="Times New Roman"/>
                <w:color w:val="000000" w:themeColor="text1"/>
                <w:kern w:val="0"/>
                <w:sz w:val="18"/>
                <w:lang w:eastAsia="en-US" w:bidi="ar-SA"/>
              </w:rPr>
            </w:pPr>
            <w:r w:rsidRPr="00195CF6">
              <w:rPr>
                <w:color w:val="000000" w:themeColor="text1"/>
                <w:sz w:val="18"/>
              </w:rPr>
              <w:t>1100,00000</w:t>
            </w:r>
          </w:p>
        </w:tc>
      </w:tr>
      <w:tr w:rsidR="00304CBD" w:rsidRPr="00195CF6" w14:paraId="3C7BFA55" w14:textId="77777777" w:rsidTr="00304CBD">
        <w:trPr>
          <w:trHeight w:val="257"/>
        </w:trPr>
        <w:tc>
          <w:tcPr>
            <w:tcW w:w="1127" w:type="dxa"/>
            <w:vMerge/>
            <w:vAlign w:val="center"/>
          </w:tcPr>
          <w:p w14:paraId="3F9C6919" w14:textId="77777777" w:rsidR="00304CBD" w:rsidRPr="00195CF6" w:rsidRDefault="00304CBD" w:rsidP="00304CBD">
            <w:pPr>
              <w:snapToGrid w:val="0"/>
              <w:jc w:val="center"/>
              <w:rPr>
                <w:rFonts w:cs="Times New Roman"/>
                <w:color w:val="000000" w:themeColor="text1"/>
                <w:sz w:val="18"/>
                <w:szCs w:val="18"/>
              </w:rPr>
            </w:pPr>
          </w:p>
        </w:tc>
        <w:tc>
          <w:tcPr>
            <w:tcW w:w="1839" w:type="dxa"/>
            <w:vMerge/>
            <w:vAlign w:val="center"/>
          </w:tcPr>
          <w:p w14:paraId="6E78AEB5"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p>
        </w:tc>
        <w:tc>
          <w:tcPr>
            <w:tcW w:w="1398" w:type="dxa"/>
            <w:vAlign w:val="center"/>
          </w:tcPr>
          <w:p w14:paraId="26D352A9"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ОБ</w:t>
            </w:r>
          </w:p>
        </w:tc>
        <w:tc>
          <w:tcPr>
            <w:tcW w:w="566" w:type="dxa"/>
            <w:vAlign w:val="center"/>
          </w:tcPr>
          <w:p w14:paraId="1416EF72"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766</w:t>
            </w:r>
          </w:p>
        </w:tc>
        <w:tc>
          <w:tcPr>
            <w:tcW w:w="713" w:type="dxa"/>
            <w:vAlign w:val="center"/>
          </w:tcPr>
          <w:p w14:paraId="4EEC97EB"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0501</w:t>
            </w:r>
          </w:p>
        </w:tc>
        <w:tc>
          <w:tcPr>
            <w:tcW w:w="996" w:type="dxa"/>
            <w:gridSpan w:val="2"/>
            <w:vAlign w:val="center"/>
          </w:tcPr>
          <w:p w14:paraId="658CF25A"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126016748Р</w:t>
            </w:r>
          </w:p>
        </w:tc>
        <w:tc>
          <w:tcPr>
            <w:tcW w:w="663" w:type="dxa"/>
            <w:vAlign w:val="center"/>
          </w:tcPr>
          <w:p w14:paraId="6B3A5AAF" w14:textId="77777777" w:rsidR="00304CBD" w:rsidRPr="00195CF6" w:rsidRDefault="00304CBD"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412</w:t>
            </w:r>
          </w:p>
        </w:tc>
        <w:tc>
          <w:tcPr>
            <w:tcW w:w="1330" w:type="dxa"/>
            <w:vAlign w:val="center"/>
          </w:tcPr>
          <w:p w14:paraId="38B5CC4F" w14:textId="77777777" w:rsidR="00304CBD" w:rsidRPr="00195CF6" w:rsidRDefault="006B2C73" w:rsidP="00304CBD">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17679,84320</w:t>
            </w:r>
          </w:p>
        </w:tc>
        <w:tc>
          <w:tcPr>
            <w:tcW w:w="1149" w:type="dxa"/>
            <w:vAlign w:val="center"/>
          </w:tcPr>
          <w:p w14:paraId="316BB95C" w14:textId="77777777" w:rsidR="00304CBD" w:rsidRPr="00195CF6" w:rsidRDefault="00CE3DD6" w:rsidP="00304CBD">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17287,48705</w:t>
            </w:r>
          </w:p>
        </w:tc>
        <w:tc>
          <w:tcPr>
            <w:tcW w:w="1124" w:type="dxa"/>
            <w:vAlign w:val="center"/>
          </w:tcPr>
          <w:p w14:paraId="0CB2BCEA" w14:textId="77777777" w:rsidR="00304CBD" w:rsidRPr="00195CF6" w:rsidRDefault="006B2C73" w:rsidP="00304CBD">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392,35615</w:t>
            </w:r>
          </w:p>
        </w:tc>
        <w:tc>
          <w:tcPr>
            <w:tcW w:w="1138" w:type="dxa"/>
            <w:vAlign w:val="center"/>
          </w:tcPr>
          <w:p w14:paraId="40062337" w14:textId="77777777" w:rsidR="00304CBD" w:rsidRPr="00195CF6" w:rsidRDefault="006B2C73" w:rsidP="006B2C73">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0</w:t>
            </w:r>
            <w:r w:rsidR="00E26F7D" w:rsidRPr="00195CF6">
              <w:rPr>
                <w:rFonts w:eastAsia="Times New Roman" w:cs="Times New Roman"/>
                <w:color w:val="000000" w:themeColor="text1"/>
                <w:kern w:val="0"/>
                <w:sz w:val="18"/>
                <w:szCs w:val="18"/>
                <w:lang w:bidi="ar-SA"/>
              </w:rPr>
              <w:t>,</w:t>
            </w:r>
            <w:r>
              <w:rPr>
                <w:rFonts w:eastAsia="Times New Roman" w:cs="Times New Roman"/>
                <w:color w:val="000000" w:themeColor="text1"/>
                <w:kern w:val="0"/>
                <w:sz w:val="18"/>
                <w:szCs w:val="18"/>
                <w:lang w:bidi="ar-SA"/>
              </w:rPr>
              <w:t>0</w:t>
            </w:r>
            <w:r w:rsidR="00E26F7D" w:rsidRPr="00195CF6">
              <w:rPr>
                <w:rFonts w:eastAsia="Times New Roman" w:cs="Times New Roman"/>
                <w:color w:val="000000" w:themeColor="text1"/>
                <w:kern w:val="0"/>
                <w:sz w:val="18"/>
                <w:szCs w:val="18"/>
                <w:lang w:bidi="ar-SA"/>
              </w:rPr>
              <w:t>0000</w:t>
            </w:r>
          </w:p>
        </w:tc>
        <w:tc>
          <w:tcPr>
            <w:tcW w:w="1140" w:type="dxa"/>
            <w:vAlign w:val="center"/>
          </w:tcPr>
          <w:p w14:paraId="4681D663" w14:textId="77777777" w:rsidR="00304CBD" w:rsidRPr="00195CF6" w:rsidRDefault="006B2C73" w:rsidP="006B2C73">
            <w:pPr>
              <w:jc w:val="center"/>
              <w:rPr>
                <w:rFonts w:cs="Times New Roman"/>
                <w:color w:val="000000" w:themeColor="text1"/>
                <w:sz w:val="18"/>
                <w:szCs w:val="18"/>
              </w:rPr>
            </w:pPr>
            <w:r>
              <w:rPr>
                <w:rFonts w:cs="Times New Roman"/>
                <w:color w:val="000000" w:themeColor="text1"/>
                <w:sz w:val="18"/>
                <w:szCs w:val="18"/>
              </w:rPr>
              <w:t>0</w:t>
            </w:r>
            <w:r w:rsidR="00E26F7D" w:rsidRPr="00195CF6">
              <w:rPr>
                <w:rFonts w:cs="Times New Roman"/>
                <w:color w:val="000000" w:themeColor="text1"/>
                <w:sz w:val="18"/>
                <w:szCs w:val="18"/>
              </w:rPr>
              <w:t>,</w:t>
            </w:r>
            <w:r>
              <w:rPr>
                <w:rFonts w:cs="Times New Roman"/>
                <w:color w:val="000000" w:themeColor="text1"/>
                <w:sz w:val="18"/>
                <w:szCs w:val="18"/>
              </w:rPr>
              <w:t>0</w:t>
            </w:r>
            <w:r w:rsidR="00E26F7D" w:rsidRPr="00195CF6">
              <w:rPr>
                <w:rFonts w:cs="Times New Roman"/>
                <w:color w:val="000000" w:themeColor="text1"/>
                <w:sz w:val="18"/>
                <w:szCs w:val="18"/>
              </w:rPr>
              <w:t>0000</w:t>
            </w:r>
          </w:p>
        </w:tc>
        <w:tc>
          <w:tcPr>
            <w:tcW w:w="1133" w:type="dxa"/>
            <w:vAlign w:val="center"/>
          </w:tcPr>
          <w:p w14:paraId="7E0A72E5" w14:textId="77777777" w:rsidR="00304CBD" w:rsidRPr="00195CF6" w:rsidRDefault="00304CBD" w:rsidP="00304CBD">
            <w:pPr>
              <w:jc w:val="center"/>
              <w:rPr>
                <w:rFonts w:cs="Times New Roman"/>
                <w:color w:val="000000" w:themeColor="text1"/>
                <w:sz w:val="18"/>
                <w:szCs w:val="18"/>
              </w:rPr>
            </w:pPr>
            <w:r w:rsidRPr="00195CF6">
              <w:rPr>
                <w:rFonts w:cs="Times New Roman"/>
                <w:color w:val="000000" w:themeColor="text1"/>
                <w:sz w:val="18"/>
                <w:szCs w:val="18"/>
              </w:rPr>
              <w:t>0,00000</w:t>
            </w:r>
          </w:p>
        </w:tc>
        <w:tc>
          <w:tcPr>
            <w:tcW w:w="998" w:type="dxa"/>
            <w:vAlign w:val="center"/>
          </w:tcPr>
          <w:p w14:paraId="71E6C0B6" w14:textId="77777777" w:rsidR="00304CBD" w:rsidRPr="00195CF6" w:rsidRDefault="00304CBD" w:rsidP="00304CBD">
            <w:pPr>
              <w:jc w:val="center"/>
              <w:rPr>
                <w:rFonts w:cs="Times New Roman"/>
                <w:color w:val="000000" w:themeColor="text1"/>
                <w:sz w:val="18"/>
                <w:szCs w:val="18"/>
              </w:rPr>
            </w:pPr>
            <w:r w:rsidRPr="00195CF6">
              <w:rPr>
                <w:rFonts w:cs="Times New Roman"/>
                <w:color w:val="000000" w:themeColor="text1"/>
                <w:sz w:val="18"/>
                <w:szCs w:val="18"/>
              </w:rPr>
              <w:t>0,00000</w:t>
            </w:r>
          </w:p>
        </w:tc>
      </w:tr>
      <w:tr w:rsidR="00CE3DD6" w:rsidRPr="00195CF6" w14:paraId="73327880" w14:textId="77777777" w:rsidTr="00CE3DD6">
        <w:trPr>
          <w:trHeight w:val="257"/>
        </w:trPr>
        <w:tc>
          <w:tcPr>
            <w:tcW w:w="1127" w:type="dxa"/>
            <w:vMerge/>
            <w:vAlign w:val="center"/>
          </w:tcPr>
          <w:p w14:paraId="7B3F5E3A" w14:textId="77777777" w:rsidR="00CE3DD6" w:rsidRPr="00195CF6" w:rsidRDefault="00CE3DD6" w:rsidP="00CE3DD6">
            <w:pPr>
              <w:snapToGrid w:val="0"/>
              <w:jc w:val="center"/>
              <w:rPr>
                <w:rFonts w:cs="Times New Roman"/>
                <w:color w:val="000000" w:themeColor="text1"/>
                <w:sz w:val="18"/>
                <w:szCs w:val="18"/>
              </w:rPr>
            </w:pPr>
          </w:p>
        </w:tc>
        <w:tc>
          <w:tcPr>
            <w:tcW w:w="1839" w:type="dxa"/>
            <w:vMerge/>
            <w:vAlign w:val="center"/>
          </w:tcPr>
          <w:p w14:paraId="490EBE9F"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p>
        </w:tc>
        <w:tc>
          <w:tcPr>
            <w:tcW w:w="1398" w:type="dxa"/>
            <w:vAlign w:val="center"/>
          </w:tcPr>
          <w:p w14:paraId="55B3B4CC"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ОБ</w:t>
            </w:r>
          </w:p>
        </w:tc>
        <w:tc>
          <w:tcPr>
            <w:tcW w:w="566" w:type="dxa"/>
            <w:vAlign w:val="center"/>
          </w:tcPr>
          <w:p w14:paraId="6A2BEA8C"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703</w:t>
            </w:r>
          </w:p>
        </w:tc>
        <w:tc>
          <w:tcPr>
            <w:tcW w:w="713" w:type="dxa"/>
            <w:vAlign w:val="center"/>
          </w:tcPr>
          <w:p w14:paraId="31D1E10A"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0501</w:t>
            </w:r>
          </w:p>
        </w:tc>
        <w:tc>
          <w:tcPr>
            <w:tcW w:w="996" w:type="dxa"/>
            <w:gridSpan w:val="2"/>
            <w:vAlign w:val="center"/>
          </w:tcPr>
          <w:p w14:paraId="5BB310DA"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126016748Р</w:t>
            </w:r>
          </w:p>
        </w:tc>
        <w:tc>
          <w:tcPr>
            <w:tcW w:w="663" w:type="dxa"/>
            <w:vAlign w:val="center"/>
          </w:tcPr>
          <w:p w14:paraId="7F9A5B53"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412</w:t>
            </w:r>
          </w:p>
        </w:tc>
        <w:tc>
          <w:tcPr>
            <w:tcW w:w="1330" w:type="dxa"/>
            <w:vAlign w:val="center"/>
          </w:tcPr>
          <w:p w14:paraId="5FAE8114"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2135,91295</w:t>
            </w:r>
          </w:p>
        </w:tc>
        <w:tc>
          <w:tcPr>
            <w:tcW w:w="1149" w:type="dxa"/>
            <w:vAlign w:val="center"/>
          </w:tcPr>
          <w:p w14:paraId="449AB4E8"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2135,91295</w:t>
            </w:r>
          </w:p>
        </w:tc>
        <w:tc>
          <w:tcPr>
            <w:tcW w:w="1124" w:type="dxa"/>
            <w:vAlign w:val="center"/>
          </w:tcPr>
          <w:p w14:paraId="7E1AFD8C"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c>
          <w:tcPr>
            <w:tcW w:w="1138" w:type="dxa"/>
            <w:vAlign w:val="center"/>
          </w:tcPr>
          <w:p w14:paraId="6C7DD8D2"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c>
          <w:tcPr>
            <w:tcW w:w="1140" w:type="dxa"/>
            <w:vAlign w:val="center"/>
          </w:tcPr>
          <w:p w14:paraId="32F3DEF6"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c>
          <w:tcPr>
            <w:tcW w:w="1133" w:type="dxa"/>
            <w:vAlign w:val="center"/>
          </w:tcPr>
          <w:p w14:paraId="50BD41C8"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c>
          <w:tcPr>
            <w:tcW w:w="998" w:type="dxa"/>
            <w:vAlign w:val="center"/>
          </w:tcPr>
          <w:p w14:paraId="07917B43"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r>
      <w:tr w:rsidR="00CE3DD6" w:rsidRPr="00195CF6" w14:paraId="44DA288D" w14:textId="77777777" w:rsidTr="00304CBD">
        <w:trPr>
          <w:trHeight w:val="60"/>
        </w:trPr>
        <w:tc>
          <w:tcPr>
            <w:tcW w:w="1127" w:type="dxa"/>
            <w:vMerge/>
            <w:vAlign w:val="center"/>
          </w:tcPr>
          <w:p w14:paraId="7245CB6C" w14:textId="77777777" w:rsidR="00CE3DD6" w:rsidRPr="00195CF6" w:rsidRDefault="00CE3DD6" w:rsidP="00CE3DD6">
            <w:pPr>
              <w:snapToGrid w:val="0"/>
              <w:jc w:val="center"/>
              <w:rPr>
                <w:rFonts w:cs="Times New Roman"/>
                <w:color w:val="000000" w:themeColor="text1"/>
                <w:sz w:val="18"/>
                <w:szCs w:val="18"/>
              </w:rPr>
            </w:pPr>
          </w:p>
        </w:tc>
        <w:tc>
          <w:tcPr>
            <w:tcW w:w="1839" w:type="dxa"/>
            <w:vMerge/>
            <w:vAlign w:val="center"/>
          </w:tcPr>
          <w:p w14:paraId="7A99D110"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p>
        </w:tc>
        <w:tc>
          <w:tcPr>
            <w:tcW w:w="1398" w:type="dxa"/>
            <w:vAlign w:val="center"/>
          </w:tcPr>
          <w:p w14:paraId="79F64320"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МБ</w:t>
            </w:r>
          </w:p>
        </w:tc>
        <w:tc>
          <w:tcPr>
            <w:tcW w:w="566" w:type="dxa"/>
            <w:vAlign w:val="center"/>
          </w:tcPr>
          <w:p w14:paraId="777A2D9D"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766</w:t>
            </w:r>
          </w:p>
        </w:tc>
        <w:tc>
          <w:tcPr>
            <w:tcW w:w="713" w:type="dxa"/>
            <w:vAlign w:val="center"/>
          </w:tcPr>
          <w:p w14:paraId="2534DE24"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0501</w:t>
            </w:r>
          </w:p>
        </w:tc>
        <w:tc>
          <w:tcPr>
            <w:tcW w:w="996" w:type="dxa"/>
            <w:gridSpan w:val="2"/>
            <w:vAlign w:val="center"/>
          </w:tcPr>
          <w:p w14:paraId="783AD986"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val="en-US" w:bidi="ar-SA"/>
              </w:rPr>
            </w:pPr>
            <w:r w:rsidRPr="00195CF6">
              <w:rPr>
                <w:rFonts w:eastAsia="Times New Roman" w:cs="Times New Roman"/>
                <w:color w:val="000000" w:themeColor="text1"/>
                <w:kern w:val="0"/>
                <w:sz w:val="18"/>
                <w:szCs w:val="18"/>
                <w:lang w:bidi="ar-SA"/>
              </w:rPr>
              <w:t>126016748</w:t>
            </w:r>
            <w:r w:rsidRPr="00195CF6">
              <w:rPr>
                <w:rFonts w:eastAsia="Times New Roman" w:cs="Times New Roman"/>
                <w:color w:val="000000" w:themeColor="text1"/>
                <w:kern w:val="0"/>
                <w:sz w:val="18"/>
                <w:szCs w:val="18"/>
                <w:lang w:val="en-US" w:bidi="ar-SA"/>
              </w:rPr>
              <w:t>S</w:t>
            </w:r>
          </w:p>
        </w:tc>
        <w:tc>
          <w:tcPr>
            <w:tcW w:w="663" w:type="dxa"/>
            <w:vAlign w:val="center"/>
          </w:tcPr>
          <w:p w14:paraId="04B7F0B4"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412</w:t>
            </w:r>
          </w:p>
        </w:tc>
        <w:tc>
          <w:tcPr>
            <w:tcW w:w="1330" w:type="dxa"/>
            <w:vAlign w:val="center"/>
          </w:tcPr>
          <w:p w14:paraId="1F99E928" w14:textId="77777777" w:rsidR="00CE3DD6" w:rsidRPr="00195CF6" w:rsidRDefault="00B475A9" w:rsidP="00CE3DD6">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8395,91742</w:t>
            </w:r>
          </w:p>
        </w:tc>
        <w:tc>
          <w:tcPr>
            <w:tcW w:w="1149" w:type="dxa"/>
            <w:vAlign w:val="center"/>
          </w:tcPr>
          <w:p w14:paraId="6E926D1C" w14:textId="77777777" w:rsidR="00CE3DD6" w:rsidRPr="00195CF6" w:rsidRDefault="00906BC7"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889,21742</w:t>
            </w:r>
          </w:p>
        </w:tc>
        <w:tc>
          <w:tcPr>
            <w:tcW w:w="1124" w:type="dxa"/>
            <w:vAlign w:val="center"/>
          </w:tcPr>
          <w:p w14:paraId="0270B340" w14:textId="77777777" w:rsidR="00CE3DD6" w:rsidRPr="00195CF6" w:rsidRDefault="00B475A9" w:rsidP="00CE3DD6">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735,20000</w:t>
            </w:r>
          </w:p>
        </w:tc>
        <w:tc>
          <w:tcPr>
            <w:tcW w:w="1138" w:type="dxa"/>
            <w:vAlign w:val="center"/>
          </w:tcPr>
          <w:p w14:paraId="38995D44" w14:textId="77777777" w:rsidR="00CE3DD6" w:rsidRPr="00195CF6" w:rsidRDefault="00B475A9" w:rsidP="00CE3DD6">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1050,20000</w:t>
            </w:r>
          </w:p>
        </w:tc>
        <w:tc>
          <w:tcPr>
            <w:tcW w:w="1140" w:type="dxa"/>
            <w:vAlign w:val="center"/>
          </w:tcPr>
          <w:p w14:paraId="6E9BCA53" w14:textId="77777777" w:rsidR="00CE3DD6" w:rsidRPr="00195CF6" w:rsidRDefault="00B475A9" w:rsidP="00CE3DD6">
            <w:pPr>
              <w:jc w:val="center"/>
              <w:rPr>
                <w:rFonts w:cs="Times New Roman"/>
                <w:color w:val="000000" w:themeColor="text1"/>
                <w:sz w:val="18"/>
                <w:szCs w:val="18"/>
              </w:rPr>
            </w:pPr>
            <w:r>
              <w:rPr>
                <w:rFonts w:cs="Times New Roman"/>
                <w:color w:val="000000" w:themeColor="text1"/>
                <w:sz w:val="18"/>
                <w:szCs w:val="18"/>
              </w:rPr>
              <w:t>3521,30000</w:t>
            </w:r>
          </w:p>
        </w:tc>
        <w:tc>
          <w:tcPr>
            <w:tcW w:w="1133" w:type="dxa"/>
            <w:vAlign w:val="center"/>
          </w:tcPr>
          <w:p w14:paraId="69ADD413" w14:textId="77777777" w:rsidR="00CE3DD6" w:rsidRPr="00195CF6" w:rsidRDefault="00CE3DD6" w:rsidP="00CE3DD6">
            <w:pPr>
              <w:jc w:val="center"/>
              <w:rPr>
                <w:rFonts w:cs="Times New Roman"/>
                <w:color w:val="000000" w:themeColor="text1"/>
                <w:sz w:val="18"/>
                <w:szCs w:val="18"/>
              </w:rPr>
            </w:pPr>
            <w:r w:rsidRPr="00195CF6">
              <w:rPr>
                <w:rFonts w:cs="Times New Roman"/>
                <w:color w:val="000000" w:themeColor="text1"/>
                <w:sz w:val="18"/>
                <w:szCs w:val="18"/>
              </w:rPr>
              <w:t>1100,00000</w:t>
            </w:r>
          </w:p>
        </w:tc>
        <w:tc>
          <w:tcPr>
            <w:tcW w:w="998" w:type="dxa"/>
            <w:vAlign w:val="center"/>
          </w:tcPr>
          <w:p w14:paraId="4CADDBE8" w14:textId="77777777" w:rsidR="00CE3DD6" w:rsidRPr="00195CF6" w:rsidRDefault="00CE3DD6" w:rsidP="00CE3DD6">
            <w:pPr>
              <w:jc w:val="center"/>
              <w:rPr>
                <w:rFonts w:cs="Times New Roman"/>
                <w:color w:val="000000" w:themeColor="text1"/>
                <w:sz w:val="18"/>
                <w:szCs w:val="18"/>
              </w:rPr>
            </w:pPr>
            <w:r w:rsidRPr="00195CF6">
              <w:rPr>
                <w:rFonts w:cs="Times New Roman"/>
                <w:color w:val="000000" w:themeColor="text1"/>
                <w:sz w:val="18"/>
                <w:szCs w:val="18"/>
              </w:rPr>
              <w:t>1100,00000</w:t>
            </w:r>
          </w:p>
        </w:tc>
      </w:tr>
      <w:tr w:rsidR="00B475A9" w:rsidRPr="00195CF6" w14:paraId="5FAF0DDC" w14:textId="77777777" w:rsidTr="00304CBD">
        <w:trPr>
          <w:trHeight w:val="60"/>
        </w:trPr>
        <w:tc>
          <w:tcPr>
            <w:tcW w:w="1127" w:type="dxa"/>
            <w:vAlign w:val="center"/>
          </w:tcPr>
          <w:p w14:paraId="005277D4" w14:textId="77777777" w:rsidR="00B475A9" w:rsidRPr="00195CF6" w:rsidRDefault="00B475A9" w:rsidP="00CE3DD6">
            <w:pPr>
              <w:snapToGrid w:val="0"/>
              <w:jc w:val="center"/>
              <w:rPr>
                <w:rFonts w:cs="Times New Roman"/>
                <w:color w:val="000000" w:themeColor="text1"/>
                <w:sz w:val="18"/>
                <w:szCs w:val="18"/>
              </w:rPr>
            </w:pPr>
          </w:p>
        </w:tc>
        <w:tc>
          <w:tcPr>
            <w:tcW w:w="1839" w:type="dxa"/>
            <w:vAlign w:val="center"/>
          </w:tcPr>
          <w:p w14:paraId="76CBA1E1" w14:textId="77777777" w:rsidR="00B475A9" w:rsidRPr="00195CF6" w:rsidRDefault="00B475A9" w:rsidP="00CE3DD6">
            <w:pPr>
              <w:autoSpaceDE w:val="0"/>
              <w:snapToGrid w:val="0"/>
              <w:jc w:val="center"/>
              <w:rPr>
                <w:rFonts w:eastAsia="Times New Roman" w:cs="Times New Roman"/>
                <w:color w:val="000000" w:themeColor="text1"/>
                <w:kern w:val="0"/>
                <w:sz w:val="18"/>
                <w:szCs w:val="18"/>
                <w:lang w:bidi="ar-SA"/>
              </w:rPr>
            </w:pPr>
          </w:p>
        </w:tc>
        <w:tc>
          <w:tcPr>
            <w:tcW w:w="1398" w:type="dxa"/>
            <w:vAlign w:val="center"/>
          </w:tcPr>
          <w:p w14:paraId="7D0E38D6" w14:textId="77777777" w:rsidR="00B475A9" w:rsidRPr="00195CF6" w:rsidRDefault="0028678F" w:rsidP="00CE3DD6">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ОБ</w:t>
            </w:r>
          </w:p>
        </w:tc>
        <w:tc>
          <w:tcPr>
            <w:tcW w:w="566" w:type="dxa"/>
            <w:vAlign w:val="center"/>
          </w:tcPr>
          <w:p w14:paraId="25A75AF6" w14:textId="77777777" w:rsidR="00B475A9" w:rsidRPr="00195CF6" w:rsidRDefault="0028678F" w:rsidP="00CE3DD6">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766</w:t>
            </w:r>
          </w:p>
        </w:tc>
        <w:tc>
          <w:tcPr>
            <w:tcW w:w="713" w:type="dxa"/>
            <w:vAlign w:val="center"/>
          </w:tcPr>
          <w:p w14:paraId="20595487" w14:textId="77777777" w:rsidR="00B475A9" w:rsidRPr="00195CF6" w:rsidRDefault="0028678F" w:rsidP="00CE3DD6">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0501</w:t>
            </w:r>
          </w:p>
        </w:tc>
        <w:tc>
          <w:tcPr>
            <w:tcW w:w="996" w:type="dxa"/>
            <w:gridSpan w:val="2"/>
            <w:vAlign w:val="center"/>
          </w:tcPr>
          <w:p w14:paraId="1E0C8B9F" w14:textId="77777777" w:rsidR="00B475A9" w:rsidRPr="00195CF6" w:rsidRDefault="0028678F"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126016748</w:t>
            </w:r>
            <w:r w:rsidRPr="00195CF6">
              <w:rPr>
                <w:rFonts w:eastAsia="Times New Roman" w:cs="Times New Roman"/>
                <w:color w:val="000000" w:themeColor="text1"/>
                <w:kern w:val="0"/>
                <w:sz w:val="18"/>
                <w:szCs w:val="18"/>
                <w:lang w:val="en-US" w:bidi="ar-SA"/>
              </w:rPr>
              <w:t>S</w:t>
            </w:r>
          </w:p>
        </w:tc>
        <w:tc>
          <w:tcPr>
            <w:tcW w:w="663" w:type="dxa"/>
            <w:vAlign w:val="center"/>
          </w:tcPr>
          <w:p w14:paraId="62551EAA" w14:textId="77777777" w:rsidR="00B475A9" w:rsidRPr="00195CF6" w:rsidRDefault="0028678F" w:rsidP="00CE3DD6">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412</w:t>
            </w:r>
          </w:p>
        </w:tc>
        <w:tc>
          <w:tcPr>
            <w:tcW w:w="1330" w:type="dxa"/>
            <w:vAlign w:val="center"/>
          </w:tcPr>
          <w:p w14:paraId="768639AB" w14:textId="77777777" w:rsidR="00B475A9" w:rsidRDefault="0028678F" w:rsidP="00CE3DD6">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53875,30000</w:t>
            </w:r>
          </w:p>
        </w:tc>
        <w:tc>
          <w:tcPr>
            <w:tcW w:w="1149" w:type="dxa"/>
            <w:vAlign w:val="center"/>
          </w:tcPr>
          <w:p w14:paraId="165F5421" w14:textId="77777777" w:rsidR="00B475A9" w:rsidRPr="00195CF6" w:rsidRDefault="0028678F" w:rsidP="00CE3DD6">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0,00000</w:t>
            </w:r>
          </w:p>
        </w:tc>
        <w:tc>
          <w:tcPr>
            <w:tcW w:w="1124" w:type="dxa"/>
            <w:vAlign w:val="center"/>
          </w:tcPr>
          <w:p w14:paraId="622B24F7" w14:textId="77777777" w:rsidR="00B475A9" w:rsidRDefault="0028678F" w:rsidP="00CE3DD6">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13967,70000</w:t>
            </w:r>
          </w:p>
        </w:tc>
        <w:tc>
          <w:tcPr>
            <w:tcW w:w="1138" w:type="dxa"/>
            <w:vAlign w:val="center"/>
          </w:tcPr>
          <w:p w14:paraId="2C3613AA" w14:textId="77777777" w:rsidR="00B475A9" w:rsidRDefault="0028678F" w:rsidP="00CE3DD6">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19953,80000</w:t>
            </w:r>
          </w:p>
        </w:tc>
        <w:tc>
          <w:tcPr>
            <w:tcW w:w="1140" w:type="dxa"/>
            <w:vAlign w:val="center"/>
          </w:tcPr>
          <w:p w14:paraId="319D24DE" w14:textId="77777777" w:rsidR="00B475A9" w:rsidRDefault="0028678F" w:rsidP="00CE3DD6">
            <w:pPr>
              <w:jc w:val="center"/>
              <w:rPr>
                <w:rFonts w:cs="Times New Roman"/>
                <w:color w:val="000000" w:themeColor="text1"/>
                <w:sz w:val="18"/>
                <w:szCs w:val="18"/>
              </w:rPr>
            </w:pPr>
            <w:r>
              <w:rPr>
                <w:rFonts w:cs="Times New Roman"/>
                <w:color w:val="000000" w:themeColor="text1"/>
                <w:sz w:val="18"/>
                <w:szCs w:val="18"/>
              </w:rPr>
              <w:t>19953,80000</w:t>
            </w:r>
          </w:p>
        </w:tc>
        <w:tc>
          <w:tcPr>
            <w:tcW w:w="1133" w:type="dxa"/>
            <w:vAlign w:val="center"/>
          </w:tcPr>
          <w:p w14:paraId="749C36C1" w14:textId="77777777" w:rsidR="00B475A9" w:rsidRPr="00195CF6" w:rsidRDefault="0028678F" w:rsidP="00CE3DD6">
            <w:pPr>
              <w:jc w:val="center"/>
              <w:rPr>
                <w:rFonts w:cs="Times New Roman"/>
                <w:color w:val="000000" w:themeColor="text1"/>
                <w:sz w:val="18"/>
                <w:szCs w:val="18"/>
              </w:rPr>
            </w:pPr>
            <w:r>
              <w:rPr>
                <w:rFonts w:cs="Times New Roman"/>
                <w:color w:val="000000" w:themeColor="text1"/>
                <w:sz w:val="18"/>
                <w:szCs w:val="18"/>
              </w:rPr>
              <w:t>0,00000</w:t>
            </w:r>
          </w:p>
        </w:tc>
        <w:tc>
          <w:tcPr>
            <w:tcW w:w="998" w:type="dxa"/>
            <w:vAlign w:val="center"/>
          </w:tcPr>
          <w:p w14:paraId="27ED8FB6" w14:textId="77777777" w:rsidR="00B475A9" w:rsidRPr="00195CF6" w:rsidRDefault="0028678F" w:rsidP="00CE3DD6">
            <w:pPr>
              <w:jc w:val="center"/>
              <w:rPr>
                <w:rFonts w:cs="Times New Roman"/>
                <w:color w:val="000000" w:themeColor="text1"/>
                <w:sz w:val="18"/>
                <w:szCs w:val="18"/>
              </w:rPr>
            </w:pPr>
            <w:r>
              <w:rPr>
                <w:rFonts w:cs="Times New Roman"/>
                <w:color w:val="000000" w:themeColor="text1"/>
                <w:sz w:val="18"/>
                <w:szCs w:val="18"/>
              </w:rPr>
              <w:t>0,00000</w:t>
            </w:r>
          </w:p>
        </w:tc>
      </w:tr>
      <w:tr w:rsidR="00CE3DD6" w:rsidRPr="00195CF6" w14:paraId="280A937B" w14:textId="77777777" w:rsidTr="00CE3DD6">
        <w:trPr>
          <w:trHeight w:val="60"/>
        </w:trPr>
        <w:tc>
          <w:tcPr>
            <w:tcW w:w="1127" w:type="dxa"/>
            <w:vAlign w:val="center"/>
          </w:tcPr>
          <w:p w14:paraId="59B39B78" w14:textId="77777777" w:rsidR="00CE3DD6" w:rsidRPr="00195CF6" w:rsidRDefault="00CE3DD6" w:rsidP="00CE3DD6">
            <w:pPr>
              <w:snapToGrid w:val="0"/>
              <w:jc w:val="center"/>
              <w:rPr>
                <w:rFonts w:cs="Times New Roman"/>
                <w:color w:val="000000" w:themeColor="text1"/>
                <w:sz w:val="18"/>
                <w:szCs w:val="18"/>
              </w:rPr>
            </w:pPr>
          </w:p>
        </w:tc>
        <w:tc>
          <w:tcPr>
            <w:tcW w:w="1839" w:type="dxa"/>
            <w:vAlign w:val="center"/>
          </w:tcPr>
          <w:p w14:paraId="5A602FAC"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p>
        </w:tc>
        <w:tc>
          <w:tcPr>
            <w:tcW w:w="1398" w:type="dxa"/>
            <w:vAlign w:val="center"/>
          </w:tcPr>
          <w:p w14:paraId="3711B499"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МБ</w:t>
            </w:r>
          </w:p>
        </w:tc>
        <w:tc>
          <w:tcPr>
            <w:tcW w:w="566" w:type="dxa"/>
            <w:vAlign w:val="center"/>
          </w:tcPr>
          <w:p w14:paraId="3D4A26A0"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703</w:t>
            </w:r>
          </w:p>
        </w:tc>
        <w:tc>
          <w:tcPr>
            <w:tcW w:w="713" w:type="dxa"/>
            <w:vAlign w:val="center"/>
          </w:tcPr>
          <w:p w14:paraId="60B8A82E"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0501</w:t>
            </w:r>
          </w:p>
        </w:tc>
        <w:tc>
          <w:tcPr>
            <w:tcW w:w="996" w:type="dxa"/>
            <w:gridSpan w:val="2"/>
            <w:vAlign w:val="center"/>
          </w:tcPr>
          <w:p w14:paraId="2718E7AC"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126016748</w:t>
            </w:r>
            <w:r w:rsidRPr="00195CF6">
              <w:rPr>
                <w:rFonts w:eastAsia="Times New Roman" w:cs="Times New Roman"/>
                <w:color w:val="000000" w:themeColor="text1"/>
                <w:kern w:val="0"/>
                <w:sz w:val="18"/>
                <w:szCs w:val="18"/>
                <w:lang w:val="en-US" w:bidi="ar-SA"/>
              </w:rPr>
              <w:t>S</w:t>
            </w:r>
          </w:p>
        </w:tc>
        <w:tc>
          <w:tcPr>
            <w:tcW w:w="663" w:type="dxa"/>
            <w:vAlign w:val="center"/>
          </w:tcPr>
          <w:p w14:paraId="017C67BD"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412</w:t>
            </w:r>
          </w:p>
        </w:tc>
        <w:tc>
          <w:tcPr>
            <w:tcW w:w="1330" w:type="dxa"/>
            <w:vAlign w:val="center"/>
          </w:tcPr>
          <w:p w14:paraId="1CA45E42"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112,41647</w:t>
            </w:r>
          </w:p>
        </w:tc>
        <w:tc>
          <w:tcPr>
            <w:tcW w:w="1149" w:type="dxa"/>
            <w:vAlign w:val="center"/>
          </w:tcPr>
          <w:p w14:paraId="68C0BDFA"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112,41647</w:t>
            </w:r>
          </w:p>
        </w:tc>
        <w:tc>
          <w:tcPr>
            <w:tcW w:w="1124" w:type="dxa"/>
            <w:vAlign w:val="center"/>
          </w:tcPr>
          <w:p w14:paraId="45450769"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c>
          <w:tcPr>
            <w:tcW w:w="1138" w:type="dxa"/>
            <w:vAlign w:val="center"/>
          </w:tcPr>
          <w:p w14:paraId="043A1260"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c>
          <w:tcPr>
            <w:tcW w:w="1140" w:type="dxa"/>
            <w:vAlign w:val="center"/>
          </w:tcPr>
          <w:p w14:paraId="42DFAE70"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c>
          <w:tcPr>
            <w:tcW w:w="1133" w:type="dxa"/>
            <w:vAlign w:val="center"/>
          </w:tcPr>
          <w:p w14:paraId="1A33D60E"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c>
          <w:tcPr>
            <w:tcW w:w="998" w:type="dxa"/>
            <w:vAlign w:val="center"/>
          </w:tcPr>
          <w:p w14:paraId="51A7A8FB"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r>
      <w:tr w:rsidR="00CE3DD6" w:rsidRPr="00195CF6" w14:paraId="23681CF5" w14:textId="77777777" w:rsidTr="00304CBD">
        <w:trPr>
          <w:trHeight w:val="60"/>
        </w:trPr>
        <w:tc>
          <w:tcPr>
            <w:tcW w:w="1127" w:type="dxa"/>
            <w:vAlign w:val="center"/>
          </w:tcPr>
          <w:p w14:paraId="38C8978C" w14:textId="77777777" w:rsidR="00CE3DD6" w:rsidRPr="00195CF6" w:rsidRDefault="00CE3DD6" w:rsidP="00CE3DD6">
            <w:pPr>
              <w:snapToGrid w:val="0"/>
              <w:jc w:val="center"/>
              <w:rPr>
                <w:rFonts w:cs="Times New Roman"/>
                <w:color w:val="000000" w:themeColor="text1"/>
                <w:sz w:val="18"/>
                <w:szCs w:val="18"/>
              </w:rPr>
            </w:pPr>
          </w:p>
        </w:tc>
        <w:tc>
          <w:tcPr>
            <w:tcW w:w="1839" w:type="dxa"/>
            <w:vAlign w:val="center"/>
          </w:tcPr>
          <w:p w14:paraId="026AA2BD"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p>
        </w:tc>
        <w:tc>
          <w:tcPr>
            <w:tcW w:w="1398" w:type="dxa"/>
            <w:vAlign w:val="center"/>
          </w:tcPr>
          <w:p w14:paraId="4FF1EE12"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МБ</w:t>
            </w:r>
          </w:p>
        </w:tc>
        <w:tc>
          <w:tcPr>
            <w:tcW w:w="566" w:type="dxa"/>
            <w:vAlign w:val="center"/>
          </w:tcPr>
          <w:p w14:paraId="0F471856"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766</w:t>
            </w:r>
          </w:p>
        </w:tc>
        <w:tc>
          <w:tcPr>
            <w:tcW w:w="713" w:type="dxa"/>
            <w:vAlign w:val="center"/>
          </w:tcPr>
          <w:p w14:paraId="357D6606"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0501</w:t>
            </w:r>
          </w:p>
        </w:tc>
        <w:tc>
          <w:tcPr>
            <w:tcW w:w="996" w:type="dxa"/>
            <w:gridSpan w:val="2"/>
            <w:vAlign w:val="center"/>
          </w:tcPr>
          <w:p w14:paraId="26BFB24C"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1260141270</w:t>
            </w:r>
          </w:p>
        </w:tc>
        <w:tc>
          <w:tcPr>
            <w:tcW w:w="663" w:type="dxa"/>
            <w:vAlign w:val="center"/>
          </w:tcPr>
          <w:p w14:paraId="2327D757"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412</w:t>
            </w:r>
          </w:p>
        </w:tc>
        <w:tc>
          <w:tcPr>
            <w:tcW w:w="1330" w:type="dxa"/>
            <w:vAlign w:val="center"/>
          </w:tcPr>
          <w:p w14:paraId="4A7CF441" w14:textId="77777777" w:rsidR="00CE3DD6" w:rsidRPr="00195CF6" w:rsidRDefault="00785EC8"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861,45593</w:t>
            </w:r>
          </w:p>
        </w:tc>
        <w:tc>
          <w:tcPr>
            <w:tcW w:w="1149" w:type="dxa"/>
            <w:vAlign w:val="center"/>
          </w:tcPr>
          <w:p w14:paraId="36B33EAD" w14:textId="77777777" w:rsidR="00CE3DD6" w:rsidRPr="00195CF6" w:rsidRDefault="00785EC8"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861,45593</w:t>
            </w:r>
          </w:p>
        </w:tc>
        <w:tc>
          <w:tcPr>
            <w:tcW w:w="1124" w:type="dxa"/>
            <w:vAlign w:val="center"/>
          </w:tcPr>
          <w:p w14:paraId="15783D41"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cs="Times New Roman"/>
                <w:color w:val="000000" w:themeColor="text1"/>
                <w:sz w:val="18"/>
                <w:szCs w:val="18"/>
              </w:rPr>
              <w:t>0,00000</w:t>
            </w:r>
          </w:p>
        </w:tc>
        <w:tc>
          <w:tcPr>
            <w:tcW w:w="1138" w:type="dxa"/>
            <w:vAlign w:val="center"/>
          </w:tcPr>
          <w:p w14:paraId="40D2A840"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cs="Times New Roman"/>
                <w:color w:val="000000" w:themeColor="text1"/>
                <w:sz w:val="18"/>
                <w:szCs w:val="18"/>
              </w:rPr>
              <w:t>0,00000</w:t>
            </w:r>
          </w:p>
        </w:tc>
        <w:tc>
          <w:tcPr>
            <w:tcW w:w="1140" w:type="dxa"/>
            <w:vAlign w:val="center"/>
          </w:tcPr>
          <w:p w14:paraId="6C8D7D95" w14:textId="77777777" w:rsidR="00CE3DD6" w:rsidRPr="00195CF6" w:rsidRDefault="00CE3DD6" w:rsidP="00CE3DD6">
            <w:pPr>
              <w:jc w:val="center"/>
              <w:rPr>
                <w:rFonts w:cs="Times New Roman"/>
                <w:color w:val="000000" w:themeColor="text1"/>
                <w:sz w:val="18"/>
                <w:szCs w:val="18"/>
              </w:rPr>
            </w:pPr>
            <w:r w:rsidRPr="00195CF6">
              <w:rPr>
                <w:rFonts w:cs="Times New Roman"/>
                <w:color w:val="000000" w:themeColor="text1"/>
                <w:sz w:val="18"/>
                <w:szCs w:val="18"/>
              </w:rPr>
              <w:t>0,00000</w:t>
            </w:r>
          </w:p>
        </w:tc>
        <w:tc>
          <w:tcPr>
            <w:tcW w:w="1133" w:type="dxa"/>
            <w:vAlign w:val="center"/>
          </w:tcPr>
          <w:p w14:paraId="0B17B145" w14:textId="77777777" w:rsidR="00CE3DD6" w:rsidRPr="00195CF6" w:rsidRDefault="00CE3DD6" w:rsidP="00CE3DD6">
            <w:pPr>
              <w:jc w:val="center"/>
              <w:rPr>
                <w:rFonts w:cs="Times New Roman"/>
                <w:color w:val="000000" w:themeColor="text1"/>
                <w:sz w:val="18"/>
                <w:szCs w:val="18"/>
              </w:rPr>
            </w:pPr>
            <w:r w:rsidRPr="00195CF6">
              <w:rPr>
                <w:rFonts w:cs="Times New Roman"/>
                <w:color w:val="000000" w:themeColor="text1"/>
                <w:sz w:val="18"/>
                <w:szCs w:val="18"/>
              </w:rPr>
              <w:t>0,00000</w:t>
            </w:r>
          </w:p>
        </w:tc>
        <w:tc>
          <w:tcPr>
            <w:tcW w:w="998" w:type="dxa"/>
            <w:vAlign w:val="center"/>
          </w:tcPr>
          <w:p w14:paraId="26F86C86" w14:textId="77777777" w:rsidR="00CE3DD6" w:rsidRPr="00195CF6" w:rsidRDefault="00CE3DD6" w:rsidP="00CE3DD6">
            <w:pPr>
              <w:jc w:val="center"/>
              <w:rPr>
                <w:rFonts w:cs="Times New Roman"/>
                <w:color w:val="000000" w:themeColor="text1"/>
                <w:sz w:val="18"/>
                <w:szCs w:val="18"/>
              </w:rPr>
            </w:pPr>
            <w:r w:rsidRPr="00195CF6">
              <w:rPr>
                <w:rFonts w:cs="Times New Roman"/>
                <w:color w:val="000000" w:themeColor="text1"/>
                <w:sz w:val="18"/>
                <w:szCs w:val="18"/>
              </w:rPr>
              <w:t>0,00000</w:t>
            </w:r>
          </w:p>
        </w:tc>
      </w:tr>
      <w:tr w:rsidR="00CE3DD6" w:rsidRPr="00195CF6" w14:paraId="0E9714C8" w14:textId="77777777" w:rsidTr="00CE3DD6">
        <w:trPr>
          <w:trHeight w:val="60"/>
        </w:trPr>
        <w:tc>
          <w:tcPr>
            <w:tcW w:w="1127" w:type="dxa"/>
            <w:vAlign w:val="center"/>
          </w:tcPr>
          <w:p w14:paraId="6C2BB965" w14:textId="77777777" w:rsidR="00CE3DD6" w:rsidRPr="00195CF6" w:rsidRDefault="00CE3DD6" w:rsidP="00CE3DD6">
            <w:pPr>
              <w:snapToGrid w:val="0"/>
              <w:jc w:val="center"/>
              <w:rPr>
                <w:rFonts w:cs="Times New Roman"/>
                <w:color w:val="000000" w:themeColor="text1"/>
                <w:sz w:val="18"/>
                <w:szCs w:val="18"/>
              </w:rPr>
            </w:pPr>
          </w:p>
        </w:tc>
        <w:tc>
          <w:tcPr>
            <w:tcW w:w="1839" w:type="dxa"/>
            <w:vAlign w:val="center"/>
          </w:tcPr>
          <w:p w14:paraId="64744216"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p>
        </w:tc>
        <w:tc>
          <w:tcPr>
            <w:tcW w:w="1398" w:type="dxa"/>
            <w:vAlign w:val="center"/>
          </w:tcPr>
          <w:p w14:paraId="5B18437F"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МБ</w:t>
            </w:r>
          </w:p>
        </w:tc>
        <w:tc>
          <w:tcPr>
            <w:tcW w:w="566" w:type="dxa"/>
            <w:vAlign w:val="center"/>
          </w:tcPr>
          <w:p w14:paraId="4CE2427E"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703</w:t>
            </w:r>
          </w:p>
        </w:tc>
        <w:tc>
          <w:tcPr>
            <w:tcW w:w="713" w:type="dxa"/>
            <w:vAlign w:val="center"/>
          </w:tcPr>
          <w:p w14:paraId="1F1DB012"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0501</w:t>
            </w:r>
          </w:p>
        </w:tc>
        <w:tc>
          <w:tcPr>
            <w:tcW w:w="996" w:type="dxa"/>
            <w:gridSpan w:val="2"/>
            <w:vAlign w:val="center"/>
          </w:tcPr>
          <w:p w14:paraId="50F86347"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1260141270</w:t>
            </w:r>
          </w:p>
        </w:tc>
        <w:tc>
          <w:tcPr>
            <w:tcW w:w="663" w:type="dxa"/>
            <w:vAlign w:val="center"/>
          </w:tcPr>
          <w:p w14:paraId="6405723B"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412</w:t>
            </w:r>
          </w:p>
        </w:tc>
        <w:tc>
          <w:tcPr>
            <w:tcW w:w="1330" w:type="dxa"/>
            <w:vAlign w:val="center"/>
          </w:tcPr>
          <w:p w14:paraId="3FFC40AA"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382,60558</w:t>
            </w:r>
          </w:p>
        </w:tc>
        <w:tc>
          <w:tcPr>
            <w:tcW w:w="1149" w:type="dxa"/>
            <w:vAlign w:val="center"/>
          </w:tcPr>
          <w:p w14:paraId="4B497D91"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382,60558</w:t>
            </w:r>
          </w:p>
        </w:tc>
        <w:tc>
          <w:tcPr>
            <w:tcW w:w="1124" w:type="dxa"/>
            <w:vAlign w:val="center"/>
          </w:tcPr>
          <w:p w14:paraId="5D630C46"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c>
          <w:tcPr>
            <w:tcW w:w="1138" w:type="dxa"/>
            <w:vAlign w:val="center"/>
          </w:tcPr>
          <w:p w14:paraId="3BDAC926"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c>
          <w:tcPr>
            <w:tcW w:w="1140" w:type="dxa"/>
            <w:vAlign w:val="center"/>
          </w:tcPr>
          <w:p w14:paraId="536389F9"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c>
          <w:tcPr>
            <w:tcW w:w="1133" w:type="dxa"/>
            <w:vAlign w:val="center"/>
          </w:tcPr>
          <w:p w14:paraId="2CB10720"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c>
          <w:tcPr>
            <w:tcW w:w="998" w:type="dxa"/>
            <w:vAlign w:val="center"/>
          </w:tcPr>
          <w:p w14:paraId="1E6B1F28" w14:textId="77777777" w:rsidR="00CE3DD6" w:rsidRPr="00195CF6" w:rsidRDefault="00CE3DD6" w:rsidP="00CE3DD6">
            <w:pPr>
              <w:jc w:val="center"/>
              <w:rPr>
                <w:color w:val="000000" w:themeColor="text1"/>
              </w:rPr>
            </w:pPr>
            <w:r w:rsidRPr="00195CF6">
              <w:rPr>
                <w:rFonts w:cs="Times New Roman"/>
                <w:color w:val="000000" w:themeColor="text1"/>
                <w:sz w:val="18"/>
                <w:szCs w:val="18"/>
              </w:rPr>
              <w:t>0,00000</w:t>
            </w:r>
          </w:p>
        </w:tc>
      </w:tr>
      <w:tr w:rsidR="00CE3DD6" w:rsidRPr="00195CF6" w14:paraId="1CC1759B" w14:textId="77777777" w:rsidTr="00C011E2">
        <w:trPr>
          <w:trHeight w:val="642"/>
        </w:trPr>
        <w:tc>
          <w:tcPr>
            <w:tcW w:w="1127" w:type="dxa"/>
            <w:vMerge w:val="restart"/>
            <w:vAlign w:val="center"/>
          </w:tcPr>
          <w:p w14:paraId="5504E890" w14:textId="77777777" w:rsidR="00CE3DD6" w:rsidRPr="00195CF6" w:rsidRDefault="00CE3DD6" w:rsidP="00CE3DD6">
            <w:pPr>
              <w:snapToGrid w:val="0"/>
              <w:jc w:val="center"/>
              <w:rPr>
                <w:rFonts w:cs="Times New Roman"/>
                <w:color w:val="000000" w:themeColor="text1"/>
                <w:sz w:val="18"/>
                <w:szCs w:val="18"/>
              </w:rPr>
            </w:pPr>
            <w:r w:rsidRPr="00195CF6">
              <w:rPr>
                <w:rFonts w:cs="Times New Roman"/>
                <w:color w:val="000000" w:themeColor="text1"/>
                <w:sz w:val="18"/>
                <w:szCs w:val="18"/>
              </w:rPr>
              <w:t>Основное мероприятие 6.2.</w:t>
            </w:r>
          </w:p>
        </w:tc>
        <w:tc>
          <w:tcPr>
            <w:tcW w:w="1839" w:type="dxa"/>
            <w:vMerge w:val="restart"/>
            <w:vAlign w:val="center"/>
          </w:tcPr>
          <w:p w14:paraId="385AC716" w14:textId="77777777" w:rsidR="00CE3DD6" w:rsidRPr="00195CF6" w:rsidRDefault="00D941B1" w:rsidP="00CE3DD6">
            <w:pPr>
              <w:autoSpaceDE w:val="0"/>
              <w:snapToGrid w:val="0"/>
              <w:jc w:val="center"/>
              <w:rPr>
                <w:rFonts w:eastAsia="Times New Roman" w:cs="Times New Roman"/>
                <w:color w:val="000000" w:themeColor="text1"/>
                <w:kern w:val="0"/>
                <w:sz w:val="18"/>
                <w:szCs w:val="18"/>
                <w:lang w:bidi="ar-SA"/>
              </w:rPr>
            </w:pPr>
            <w:r>
              <w:rPr>
                <w:rFonts w:eastAsia="Times New Roman" w:cs="Times New Roman"/>
                <w:color w:val="000000" w:themeColor="text1"/>
                <w:kern w:val="0"/>
                <w:sz w:val="18"/>
                <w:szCs w:val="18"/>
                <w:lang w:bidi="ar-SA"/>
              </w:rPr>
              <w:t>Переселение граждан из аварийного жилья домов блокированной застройки</w:t>
            </w:r>
          </w:p>
          <w:p w14:paraId="0D946A9E"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p>
        </w:tc>
        <w:tc>
          <w:tcPr>
            <w:tcW w:w="1398" w:type="dxa"/>
            <w:vAlign w:val="center"/>
          </w:tcPr>
          <w:p w14:paraId="11CAD7CA"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Всего</w:t>
            </w:r>
          </w:p>
        </w:tc>
        <w:tc>
          <w:tcPr>
            <w:tcW w:w="566" w:type="dxa"/>
            <w:vAlign w:val="center"/>
          </w:tcPr>
          <w:p w14:paraId="2DC51030"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766</w:t>
            </w:r>
          </w:p>
        </w:tc>
        <w:tc>
          <w:tcPr>
            <w:tcW w:w="713" w:type="dxa"/>
            <w:vAlign w:val="center"/>
          </w:tcPr>
          <w:p w14:paraId="7C0AD6ED"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0501</w:t>
            </w:r>
          </w:p>
        </w:tc>
        <w:tc>
          <w:tcPr>
            <w:tcW w:w="996" w:type="dxa"/>
            <w:gridSpan w:val="2"/>
            <w:vAlign w:val="center"/>
          </w:tcPr>
          <w:p w14:paraId="46E44BF7"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val="en-US" w:bidi="ar-SA"/>
              </w:rPr>
              <w:t>126</w:t>
            </w:r>
            <w:r w:rsidRPr="00195CF6">
              <w:rPr>
                <w:rFonts w:eastAsia="Times New Roman" w:cs="Times New Roman"/>
                <w:color w:val="000000" w:themeColor="text1"/>
                <w:kern w:val="0"/>
                <w:sz w:val="18"/>
                <w:szCs w:val="18"/>
                <w:lang w:bidi="ar-SA"/>
              </w:rPr>
              <w:t>0000000</w:t>
            </w:r>
          </w:p>
        </w:tc>
        <w:tc>
          <w:tcPr>
            <w:tcW w:w="663" w:type="dxa"/>
            <w:vAlign w:val="center"/>
          </w:tcPr>
          <w:p w14:paraId="3F4324F6"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400</w:t>
            </w:r>
          </w:p>
        </w:tc>
        <w:tc>
          <w:tcPr>
            <w:tcW w:w="1330" w:type="dxa"/>
            <w:vAlign w:val="center"/>
          </w:tcPr>
          <w:p w14:paraId="0DEDD03B" w14:textId="77777777" w:rsidR="00CE3DD6" w:rsidRPr="00195CF6" w:rsidRDefault="0079028B"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20705,91218</w:t>
            </w:r>
          </w:p>
        </w:tc>
        <w:tc>
          <w:tcPr>
            <w:tcW w:w="1149" w:type="dxa"/>
            <w:vAlign w:val="center"/>
          </w:tcPr>
          <w:p w14:paraId="775A1942" w14:textId="77777777" w:rsidR="00CE3DD6" w:rsidRPr="00195CF6" w:rsidRDefault="0079028B"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18435,91218</w:t>
            </w:r>
          </w:p>
        </w:tc>
        <w:tc>
          <w:tcPr>
            <w:tcW w:w="1124" w:type="dxa"/>
            <w:vAlign w:val="center"/>
          </w:tcPr>
          <w:p w14:paraId="5687F129" w14:textId="77777777" w:rsidR="00CE3DD6" w:rsidRPr="00195CF6" w:rsidRDefault="0079028B"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435,00000</w:t>
            </w:r>
          </w:p>
        </w:tc>
        <w:tc>
          <w:tcPr>
            <w:tcW w:w="1138" w:type="dxa"/>
            <w:vAlign w:val="center"/>
          </w:tcPr>
          <w:p w14:paraId="383B9939" w14:textId="77777777" w:rsidR="00CE3DD6" w:rsidRPr="00195CF6" w:rsidRDefault="0079028B"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1435,00000</w:t>
            </w:r>
          </w:p>
        </w:tc>
        <w:tc>
          <w:tcPr>
            <w:tcW w:w="1140" w:type="dxa"/>
            <w:vAlign w:val="center"/>
          </w:tcPr>
          <w:p w14:paraId="6171E5B0" w14:textId="77777777" w:rsidR="00CE3DD6" w:rsidRPr="00195CF6" w:rsidRDefault="0079028B" w:rsidP="00CE3DD6">
            <w:pPr>
              <w:snapToGrid w:val="0"/>
              <w:jc w:val="center"/>
              <w:rPr>
                <w:rFonts w:cs="Times New Roman"/>
                <w:color w:val="000000" w:themeColor="text1"/>
                <w:sz w:val="18"/>
                <w:szCs w:val="18"/>
              </w:rPr>
            </w:pPr>
            <w:r w:rsidRPr="00195CF6">
              <w:rPr>
                <w:rFonts w:cs="Times New Roman"/>
                <w:color w:val="000000" w:themeColor="text1"/>
                <w:sz w:val="18"/>
                <w:szCs w:val="18"/>
              </w:rPr>
              <w:t>0</w:t>
            </w:r>
            <w:r w:rsidR="00CE3DD6" w:rsidRPr="00195CF6">
              <w:rPr>
                <w:rFonts w:cs="Times New Roman"/>
                <w:color w:val="000000" w:themeColor="text1"/>
                <w:sz w:val="18"/>
                <w:szCs w:val="18"/>
              </w:rPr>
              <w:t>,00000</w:t>
            </w:r>
          </w:p>
        </w:tc>
        <w:tc>
          <w:tcPr>
            <w:tcW w:w="1133" w:type="dxa"/>
            <w:vAlign w:val="center"/>
          </w:tcPr>
          <w:p w14:paraId="698583CD" w14:textId="77777777" w:rsidR="00CE3DD6" w:rsidRPr="00195CF6" w:rsidRDefault="00CE3DD6" w:rsidP="00CE3DD6">
            <w:pPr>
              <w:jc w:val="center"/>
              <w:rPr>
                <w:rFonts w:cs="Times New Roman"/>
                <w:color w:val="000000" w:themeColor="text1"/>
                <w:sz w:val="18"/>
                <w:szCs w:val="18"/>
              </w:rPr>
            </w:pPr>
            <w:r w:rsidRPr="00195CF6">
              <w:rPr>
                <w:rFonts w:cs="Times New Roman"/>
                <w:color w:val="000000" w:themeColor="text1"/>
                <w:sz w:val="18"/>
                <w:szCs w:val="18"/>
              </w:rPr>
              <w:t>200,00000</w:t>
            </w:r>
          </w:p>
        </w:tc>
        <w:tc>
          <w:tcPr>
            <w:tcW w:w="998" w:type="dxa"/>
            <w:vAlign w:val="center"/>
          </w:tcPr>
          <w:p w14:paraId="421E3AC5" w14:textId="77777777" w:rsidR="00CE3DD6" w:rsidRPr="00195CF6" w:rsidRDefault="00CE3DD6" w:rsidP="00CE3DD6">
            <w:pPr>
              <w:snapToGrid w:val="0"/>
              <w:jc w:val="center"/>
              <w:rPr>
                <w:rFonts w:cs="Times New Roman"/>
                <w:color w:val="000000" w:themeColor="text1"/>
                <w:sz w:val="18"/>
                <w:szCs w:val="18"/>
              </w:rPr>
            </w:pPr>
            <w:r w:rsidRPr="00195CF6">
              <w:rPr>
                <w:rFonts w:cs="Times New Roman"/>
                <w:color w:val="000000" w:themeColor="text1"/>
                <w:sz w:val="18"/>
                <w:szCs w:val="18"/>
              </w:rPr>
              <w:t>200,00000</w:t>
            </w:r>
          </w:p>
        </w:tc>
      </w:tr>
      <w:tr w:rsidR="00CE3DD6" w:rsidRPr="00195CF6" w14:paraId="1C4B02CA" w14:textId="77777777" w:rsidTr="00C011E2">
        <w:trPr>
          <w:trHeight w:val="551"/>
        </w:trPr>
        <w:tc>
          <w:tcPr>
            <w:tcW w:w="1127" w:type="dxa"/>
            <w:vMerge/>
            <w:vAlign w:val="center"/>
          </w:tcPr>
          <w:p w14:paraId="44C96D36" w14:textId="77777777" w:rsidR="00CE3DD6" w:rsidRPr="00195CF6" w:rsidRDefault="00CE3DD6" w:rsidP="00CE3DD6">
            <w:pPr>
              <w:snapToGrid w:val="0"/>
              <w:jc w:val="center"/>
              <w:rPr>
                <w:rFonts w:cs="Times New Roman"/>
                <w:color w:val="000000" w:themeColor="text1"/>
                <w:sz w:val="18"/>
                <w:szCs w:val="18"/>
              </w:rPr>
            </w:pPr>
          </w:p>
        </w:tc>
        <w:tc>
          <w:tcPr>
            <w:tcW w:w="1839" w:type="dxa"/>
            <w:vMerge/>
            <w:vAlign w:val="center"/>
          </w:tcPr>
          <w:p w14:paraId="7E6F8967"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p>
        </w:tc>
        <w:tc>
          <w:tcPr>
            <w:tcW w:w="1398" w:type="dxa"/>
            <w:vAlign w:val="center"/>
          </w:tcPr>
          <w:p w14:paraId="17F73DFD"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ОБ</w:t>
            </w:r>
          </w:p>
        </w:tc>
        <w:tc>
          <w:tcPr>
            <w:tcW w:w="566" w:type="dxa"/>
            <w:vAlign w:val="center"/>
          </w:tcPr>
          <w:p w14:paraId="0311D946"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766</w:t>
            </w:r>
          </w:p>
        </w:tc>
        <w:tc>
          <w:tcPr>
            <w:tcW w:w="713" w:type="dxa"/>
            <w:vAlign w:val="center"/>
          </w:tcPr>
          <w:p w14:paraId="5EC8F50C"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0501</w:t>
            </w:r>
          </w:p>
        </w:tc>
        <w:tc>
          <w:tcPr>
            <w:tcW w:w="996" w:type="dxa"/>
            <w:gridSpan w:val="2"/>
            <w:vAlign w:val="center"/>
          </w:tcPr>
          <w:p w14:paraId="5E6DA40D"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1260273380</w:t>
            </w:r>
          </w:p>
        </w:tc>
        <w:tc>
          <w:tcPr>
            <w:tcW w:w="663" w:type="dxa"/>
            <w:vAlign w:val="center"/>
          </w:tcPr>
          <w:p w14:paraId="2F3B7DA3"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412</w:t>
            </w:r>
          </w:p>
        </w:tc>
        <w:tc>
          <w:tcPr>
            <w:tcW w:w="1330" w:type="dxa"/>
            <w:vAlign w:val="center"/>
          </w:tcPr>
          <w:p w14:paraId="184F93CF" w14:textId="77777777" w:rsidR="00CE3DD6" w:rsidRPr="00195CF6" w:rsidRDefault="0079028B"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17514,11657</w:t>
            </w:r>
          </w:p>
        </w:tc>
        <w:tc>
          <w:tcPr>
            <w:tcW w:w="1149" w:type="dxa"/>
            <w:vAlign w:val="center"/>
          </w:tcPr>
          <w:p w14:paraId="3FE62B84" w14:textId="77777777" w:rsidR="00CE3DD6" w:rsidRPr="00195CF6" w:rsidRDefault="0079028B"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17514,11657</w:t>
            </w:r>
          </w:p>
        </w:tc>
        <w:tc>
          <w:tcPr>
            <w:tcW w:w="1124" w:type="dxa"/>
            <w:vAlign w:val="center"/>
          </w:tcPr>
          <w:p w14:paraId="7C202D15" w14:textId="77777777" w:rsidR="00CE3DD6" w:rsidRPr="00195CF6" w:rsidRDefault="0079028B"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0,00000</w:t>
            </w:r>
          </w:p>
        </w:tc>
        <w:tc>
          <w:tcPr>
            <w:tcW w:w="1138" w:type="dxa"/>
            <w:vAlign w:val="center"/>
          </w:tcPr>
          <w:p w14:paraId="796E7F6D" w14:textId="77777777" w:rsidR="00CE3DD6" w:rsidRPr="00195CF6" w:rsidRDefault="0079028B"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0,00000</w:t>
            </w:r>
          </w:p>
        </w:tc>
        <w:tc>
          <w:tcPr>
            <w:tcW w:w="1140" w:type="dxa"/>
            <w:vAlign w:val="center"/>
          </w:tcPr>
          <w:p w14:paraId="1F1B8218" w14:textId="77777777" w:rsidR="00CE3DD6" w:rsidRPr="00195CF6" w:rsidRDefault="00CE3DD6" w:rsidP="00CE3DD6">
            <w:pPr>
              <w:snapToGrid w:val="0"/>
              <w:jc w:val="center"/>
              <w:rPr>
                <w:rFonts w:cs="Times New Roman"/>
                <w:color w:val="000000" w:themeColor="text1"/>
                <w:sz w:val="18"/>
                <w:szCs w:val="18"/>
              </w:rPr>
            </w:pPr>
            <w:r w:rsidRPr="00195CF6">
              <w:rPr>
                <w:rFonts w:cs="Times New Roman"/>
                <w:color w:val="000000" w:themeColor="text1"/>
                <w:sz w:val="18"/>
                <w:szCs w:val="18"/>
              </w:rPr>
              <w:t>0,00000</w:t>
            </w:r>
          </w:p>
        </w:tc>
        <w:tc>
          <w:tcPr>
            <w:tcW w:w="1133" w:type="dxa"/>
            <w:vAlign w:val="center"/>
          </w:tcPr>
          <w:p w14:paraId="7D5A922E" w14:textId="77777777" w:rsidR="00CE3DD6" w:rsidRPr="00195CF6" w:rsidRDefault="00CE3DD6" w:rsidP="00CE3DD6">
            <w:pPr>
              <w:jc w:val="center"/>
              <w:rPr>
                <w:rFonts w:cs="Times New Roman"/>
                <w:color w:val="000000" w:themeColor="text1"/>
                <w:sz w:val="18"/>
                <w:szCs w:val="18"/>
              </w:rPr>
            </w:pPr>
            <w:r w:rsidRPr="00195CF6">
              <w:rPr>
                <w:rFonts w:cs="Times New Roman"/>
                <w:color w:val="000000" w:themeColor="text1"/>
                <w:sz w:val="18"/>
                <w:szCs w:val="18"/>
              </w:rPr>
              <w:t>0,00000</w:t>
            </w:r>
          </w:p>
        </w:tc>
        <w:tc>
          <w:tcPr>
            <w:tcW w:w="998" w:type="dxa"/>
            <w:vAlign w:val="center"/>
          </w:tcPr>
          <w:p w14:paraId="16A6E926" w14:textId="77777777" w:rsidR="00CE3DD6" w:rsidRPr="00195CF6" w:rsidRDefault="00CE3DD6" w:rsidP="00CE3DD6">
            <w:pPr>
              <w:snapToGrid w:val="0"/>
              <w:jc w:val="center"/>
              <w:rPr>
                <w:rFonts w:cs="Times New Roman"/>
                <w:color w:val="000000" w:themeColor="text1"/>
                <w:sz w:val="18"/>
                <w:szCs w:val="18"/>
              </w:rPr>
            </w:pPr>
            <w:r w:rsidRPr="00195CF6">
              <w:rPr>
                <w:rFonts w:cs="Times New Roman"/>
                <w:color w:val="000000" w:themeColor="text1"/>
                <w:sz w:val="18"/>
                <w:szCs w:val="18"/>
              </w:rPr>
              <w:t>0,00000</w:t>
            </w:r>
          </w:p>
        </w:tc>
      </w:tr>
      <w:tr w:rsidR="00CE3DD6" w:rsidRPr="00195CF6" w14:paraId="3AC14832" w14:textId="77777777" w:rsidTr="00C011E2">
        <w:trPr>
          <w:trHeight w:val="559"/>
        </w:trPr>
        <w:tc>
          <w:tcPr>
            <w:tcW w:w="1127" w:type="dxa"/>
            <w:vMerge/>
            <w:vAlign w:val="center"/>
          </w:tcPr>
          <w:p w14:paraId="04B6CAC4" w14:textId="77777777" w:rsidR="00CE3DD6" w:rsidRPr="00195CF6" w:rsidRDefault="00CE3DD6" w:rsidP="00CE3DD6">
            <w:pPr>
              <w:snapToGrid w:val="0"/>
              <w:jc w:val="center"/>
              <w:rPr>
                <w:rFonts w:cs="Times New Roman"/>
                <w:color w:val="000000" w:themeColor="text1"/>
                <w:sz w:val="18"/>
                <w:szCs w:val="18"/>
              </w:rPr>
            </w:pPr>
          </w:p>
        </w:tc>
        <w:tc>
          <w:tcPr>
            <w:tcW w:w="1839" w:type="dxa"/>
            <w:vMerge/>
            <w:vAlign w:val="center"/>
          </w:tcPr>
          <w:p w14:paraId="738D6A56"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p>
        </w:tc>
        <w:tc>
          <w:tcPr>
            <w:tcW w:w="1398" w:type="dxa"/>
            <w:vAlign w:val="center"/>
          </w:tcPr>
          <w:p w14:paraId="13355ABC"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МБ</w:t>
            </w:r>
          </w:p>
        </w:tc>
        <w:tc>
          <w:tcPr>
            <w:tcW w:w="566" w:type="dxa"/>
            <w:vAlign w:val="center"/>
          </w:tcPr>
          <w:p w14:paraId="00E68A95"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766</w:t>
            </w:r>
          </w:p>
        </w:tc>
        <w:tc>
          <w:tcPr>
            <w:tcW w:w="713" w:type="dxa"/>
            <w:vAlign w:val="center"/>
          </w:tcPr>
          <w:p w14:paraId="275F3705"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0501</w:t>
            </w:r>
          </w:p>
        </w:tc>
        <w:tc>
          <w:tcPr>
            <w:tcW w:w="996" w:type="dxa"/>
            <w:gridSpan w:val="2"/>
            <w:vAlign w:val="center"/>
          </w:tcPr>
          <w:p w14:paraId="0ACE79D6"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val="en-US" w:bidi="ar-SA"/>
              </w:rPr>
            </w:pPr>
            <w:r w:rsidRPr="00195CF6">
              <w:rPr>
                <w:rFonts w:eastAsia="Times New Roman" w:cs="Times New Roman"/>
                <w:color w:val="000000" w:themeColor="text1"/>
                <w:kern w:val="0"/>
                <w:sz w:val="18"/>
                <w:szCs w:val="18"/>
                <w:lang w:bidi="ar-SA"/>
              </w:rPr>
              <w:t>12602</w:t>
            </w:r>
            <w:r w:rsidRPr="00195CF6">
              <w:rPr>
                <w:rFonts w:eastAsia="Times New Roman" w:cs="Times New Roman"/>
                <w:color w:val="000000" w:themeColor="text1"/>
                <w:kern w:val="0"/>
                <w:sz w:val="18"/>
                <w:szCs w:val="18"/>
                <w:lang w:val="en-US" w:bidi="ar-SA"/>
              </w:rPr>
              <w:t>S3380</w:t>
            </w:r>
          </w:p>
        </w:tc>
        <w:tc>
          <w:tcPr>
            <w:tcW w:w="663" w:type="dxa"/>
            <w:vAlign w:val="center"/>
          </w:tcPr>
          <w:p w14:paraId="2E24BC81" w14:textId="77777777" w:rsidR="00CE3DD6" w:rsidRPr="00195CF6" w:rsidRDefault="00CE3DD6"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412</w:t>
            </w:r>
          </w:p>
        </w:tc>
        <w:tc>
          <w:tcPr>
            <w:tcW w:w="1330" w:type="dxa"/>
            <w:vAlign w:val="center"/>
          </w:tcPr>
          <w:p w14:paraId="52607412" w14:textId="77777777" w:rsidR="00CE3DD6" w:rsidRPr="00195CF6" w:rsidRDefault="0079028B"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3191,79561</w:t>
            </w:r>
          </w:p>
        </w:tc>
        <w:tc>
          <w:tcPr>
            <w:tcW w:w="1149" w:type="dxa"/>
            <w:vAlign w:val="center"/>
          </w:tcPr>
          <w:p w14:paraId="5951B882" w14:textId="77777777" w:rsidR="00CE3DD6" w:rsidRPr="00195CF6" w:rsidRDefault="00F71338"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921,79561</w:t>
            </w:r>
          </w:p>
        </w:tc>
        <w:tc>
          <w:tcPr>
            <w:tcW w:w="1124" w:type="dxa"/>
            <w:vAlign w:val="center"/>
          </w:tcPr>
          <w:p w14:paraId="2F202CD8" w14:textId="77777777" w:rsidR="00CE3DD6" w:rsidRPr="00195CF6" w:rsidRDefault="0079028B"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435,00000</w:t>
            </w:r>
          </w:p>
        </w:tc>
        <w:tc>
          <w:tcPr>
            <w:tcW w:w="1138" w:type="dxa"/>
            <w:vAlign w:val="center"/>
          </w:tcPr>
          <w:p w14:paraId="0065173D" w14:textId="77777777" w:rsidR="00CE3DD6" w:rsidRPr="00195CF6" w:rsidRDefault="0079028B" w:rsidP="00CE3DD6">
            <w:pPr>
              <w:autoSpaceDE w:val="0"/>
              <w:snapToGrid w:val="0"/>
              <w:jc w:val="center"/>
              <w:rPr>
                <w:rFonts w:eastAsia="Times New Roman" w:cs="Times New Roman"/>
                <w:color w:val="000000" w:themeColor="text1"/>
                <w:kern w:val="0"/>
                <w:sz w:val="18"/>
                <w:szCs w:val="18"/>
                <w:lang w:bidi="ar-SA"/>
              </w:rPr>
            </w:pPr>
            <w:r w:rsidRPr="00195CF6">
              <w:rPr>
                <w:rFonts w:eastAsia="Times New Roman" w:cs="Times New Roman"/>
                <w:color w:val="000000" w:themeColor="text1"/>
                <w:kern w:val="0"/>
                <w:sz w:val="18"/>
                <w:szCs w:val="18"/>
                <w:lang w:bidi="ar-SA"/>
              </w:rPr>
              <w:t>1435,00000</w:t>
            </w:r>
          </w:p>
        </w:tc>
        <w:tc>
          <w:tcPr>
            <w:tcW w:w="1140" w:type="dxa"/>
            <w:vAlign w:val="center"/>
          </w:tcPr>
          <w:p w14:paraId="41393E8D" w14:textId="77777777" w:rsidR="00CE3DD6" w:rsidRPr="00195CF6" w:rsidRDefault="0079028B" w:rsidP="00CE3DD6">
            <w:pPr>
              <w:snapToGrid w:val="0"/>
              <w:jc w:val="center"/>
              <w:rPr>
                <w:rFonts w:cs="Times New Roman"/>
                <w:color w:val="000000" w:themeColor="text1"/>
                <w:sz w:val="18"/>
                <w:szCs w:val="18"/>
              </w:rPr>
            </w:pPr>
            <w:r w:rsidRPr="00195CF6">
              <w:rPr>
                <w:rFonts w:cs="Times New Roman"/>
                <w:color w:val="000000" w:themeColor="text1"/>
                <w:sz w:val="18"/>
                <w:szCs w:val="18"/>
              </w:rPr>
              <w:t>0</w:t>
            </w:r>
            <w:r w:rsidR="00CE3DD6" w:rsidRPr="00195CF6">
              <w:rPr>
                <w:rFonts w:cs="Times New Roman"/>
                <w:color w:val="000000" w:themeColor="text1"/>
                <w:sz w:val="18"/>
                <w:szCs w:val="18"/>
              </w:rPr>
              <w:t>,00000</w:t>
            </w:r>
          </w:p>
        </w:tc>
        <w:tc>
          <w:tcPr>
            <w:tcW w:w="1133" w:type="dxa"/>
            <w:vAlign w:val="center"/>
          </w:tcPr>
          <w:p w14:paraId="4C217453" w14:textId="77777777" w:rsidR="00CE3DD6" w:rsidRPr="00195CF6" w:rsidRDefault="00CE3DD6" w:rsidP="00CE3DD6">
            <w:pPr>
              <w:jc w:val="center"/>
              <w:rPr>
                <w:rFonts w:cs="Times New Roman"/>
                <w:color w:val="000000" w:themeColor="text1"/>
                <w:sz w:val="18"/>
                <w:szCs w:val="18"/>
              </w:rPr>
            </w:pPr>
            <w:r w:rsidRPr="00195CF6">
              <w:rPr>
                <w:rFonts w:cs="Times New Roman"/>
                <w:color w:val="000000" w:themeColor="text1"/>
                <w:sz w:val="18"/>
                <w:szCs w:val="18"/>
              </w:rPr>
              <w:t>200,00000</w:t>
            </w:r>
          </w:p>
        </w:tc>
        <w:tc>
          <w:tcPr>
            <w:tcW w:w="998" w:type="dxa"/>
            <w:vAlign w:val="center"/>
          </w:tcPr>
          <w:p w14:paraId="3A7878DB" w14:textId="77777777" w:rsidR="00CE3DD6" w:rsidRPr="00195CF6" w:rsidRDefault="00CE3DD6" w:rsidP="00CE3DD6">
            <w:pPr>
              <w:snapToGrid w:val="0"/>
              <w:jc w:val="center"/>
              <w:rPr>
                <w:rFonts w:cs="Times New Roman"/>
                <w:color w:val="000000" w:themeColor="text1"/>
                <w:sz w:val="18"/>
                <w:szCs w:val="18"/>
              </w:rPr>
            </w:pPr>
            <w:r w:rsidRPr="00195CF6">
              <w:rPr>
                <w:rFonts w:cs="Times New Roman"/>
                <w:color w:val="000000" w:themeColor="text1"/>
                <w:sz w:val="18"/>
                <w:szCs w:val="18"/>
              </w:rPr>
              <w:t>200,00000</w:t>
            </w:r>
          </w:p>
        </w:tc>
      </w:tr>
    </w:tbl>
    <w:p w14:paraId="23FB6974" w14:textId="77777777" w:rsidR="001F7AEA" w:rsidRPr="00195CF6" w:rsidRDefault="001F7AEA" w:rsidP="00E12F64">
      <w:pPr>
        <w:jc w:val="right"/>
        <w:rPr>
          <w:color w:val="000000" w:themeColor="text1"/>
        </w:rPr>
        <w:sectPr w:rsidR="001F7AEA" w:rsidRPr="00195CF6" w:rsidSect="00304CBD">
          <w:pgSz w:w="16838" w:h="11906" w:orient="landscape"/>
          <w:pgMar w:top="426" w:right="709" w:bottom="1418" w:left="777" w:header="720" w:footer="720" w:gutter="0"/>
          <w:cols w:space="720"/>
          <w:docGrid w:linePitch="360"/>
        </w:sectPr>
      </w:pPr>
    </w:p>
    <w:p w14:paraId="7F093EF5" w14:textId="77777777" w:rsidR="00E12F64" w:rsidRPr="00195CF6" w:rsidRDefault="00E12F64" w:rsidP="00E12F64">
      <w:pPr>
        <w:jc w:val="right"/>
        <w:rPr>
          <w:rFonts w:eastAsia="Times New Roman" w:cs="Times New Roman"/>
          <w:color w:val="000000" w:themeColor="text1"/>
          <w:kern w:val="0"/>
          <w:sz w:val="28"/>
          <w:szCs w:val="28"/>
          <w:lang w:bidi="ar-SA"/>
        </w:rPr>
      </w:pPr>
      <w:r w:rsidRPr="00195CF6">
        <w:rPr>
          <w:color w:val="000000" w:themeColor="text1"/>
          <w:sz w:val="28"/>
          <w:szCs w:val="28"/>
        </w:rPr>
        <w:t>Приложение № 5</w:t>
      </w:r>
    </w:p>
    <w:p w14:paraId="20C14992" w14:textId="77777777" w:rsidR="00E12F64" w:rsidRPr="00195CF6" w:rsidRDefault="00E12F64" w:rsidP="00E12F64">
      <w:pPr>
        <w:jc w:val="right"/>
        <w:rPr>
          <w:color w:val="000000" w:themeColor="text1"/>
          <w:sz w:val="28"/>
          <w:szCs w:val="28"/>
        </w:rPr>
      </w:pPr>
      <w:r w:rsidRPr="00195CF6">
        <w:rPr>
          <w:color w:val="000000" w:themeColor="text1"/>
          <w:sz w:val="28"/>
          <w:szCs w:val="28"/>
        </w:rPr>
        <w:t>к программе</w:t>
      </w:r>
    </w:p>
    <w:p w14:paraId="32303697" w14:textId="77777777" w:rsidR="00E12F64" w:rsidRPr="00195CF6" w:rsidRDefault="00E12F64" w:rsidP="00E12F64">
      <w:pPr>
        <w:jc w:val="both"/>
        <w:rPr>
          <w:color w:val="000000" w:themeColor="text1"/>
          <w:sz w:val="28"/>
          <w:szCs w:val="28"/>
        </w:rPr>
      </w:pPr>
    </w:p>
    <w:p w14:paraId="7EAAFC71" w14:textId="77777777" w:rsidR="00E12F64" w:rsidRPr="00195CF6" w:rsidRDefault="00E12F64" w:rsidP="00AF4EA2">
      <w:pPr>
        <w:ind w:firstLine="709"/>
        <w:jc w:val="center"/>
        <w:rPr>
          <w:b/>
          <w:color w:val="000000" w:themeColor="text1"/>
          <w:sz w:val="28"/>
          <w:szCs w:val="28"/>
        </w:rPr>
      </w:pPr>
      <w:r w:rsidRPr="00195CF6">
        <w:rPr>
          <w:b/>
          <w:color w:val="000000" w:themeColor="text1"/>
          <w:sz w:val="28"/>
          <w:szCs w:val="28"/>
        </w:rPr>
        <w:t>Порядок</w:t>
      </w:r>
    </w:p>
    <w:p w14:paraId="00A38719" w14:textId="77777777" w:rsidR="00E12F64" w:rsidRPr="00195CF6" w:rsidRDefault="00E12F64" w:rsidP="00AF4EA2">
      <w:pPr>
        <w:ind w:firstLine="709"/>
        <w:jc w:val="center"/>
        <w:rPr>
          <w:b/>
          <w:color w:val="000000" w:themeColor="text1"/>
          <w:sz w:val="28"/>
          <w:szCs w:val="28"/>
        </w:rPr>
      </w:pPr>
      <w:r w:rsidRPr="00195CF6">
        <w:rPr>
          <w:b/>
          <w:color w:val="000000" w:themeColor="text1"/>
          <w:sz w:val="28"/>
          <w:szCs w:val="28"/>
        </w:rPr>
        <w:t>финансирования и расходования средств</w:t>
      </w:r>
    </w:p>
    <w:p w14:paraId="1C8269EE" w14:textId="77777777" w:rsidR="00E12F64" w:rsidRPr="00195CF6" w:rsidRDefault="00E12F64" w:rsidP="00AF4EA2">
      <w:pPr>
        <w:ind w:firstLine="709"/>
        <w:jc w:val="center"/>
        <w:rPr>
          <w:b/>
          <w:color w:val="000000" w:themeColor="text1"/>
          <w:sz w:val="28"/>
          <w:szCs w:val="28"/>
        </w:rPr>
      </w:pPr>
      <w:r w:rsidRPr="00195CF6">
        <w:rPr>
          <w:b/>
          <w:color w:val="000000" w:themeColor="text1"/>
          <w:sz w:val="28"/>
          <w:szCs w:val="28"/>
        </w:rPr>
        <w:t>на реализацию муниципальной программы</w:t>
      </w:r>
    </w:p>
    <w:p w14:paraId="52268A81" w14:textId="77777777" w:rsidR="00E12F64" w:rsidRPr="00195CF6" w:rsidRDefault="00E12F64" w:rsidP="00AF4EA2">
      <w:pPr>
        <w:ind w:firstLine="709"/>
        <w:jc w:val="center"/>
        <w:rPr>
          <w:b/>
          <w:color w:val="000000" w:themeColor="text1"/>
          <w:sz w:val="28"/>
          <w:szCs w:val="28"/>
        </w:rPr>
      </w:pPr>
      <w:r w:rsidRPr="00195CF6">
        <w:rPr>
          <w:b/>
          <w:color w:val="000000" w:themeColor="text1"/>
          <w:sz w:val="28"/>
          <w:szCs w:val="28"/>
        </w:rPr>
        <w:t>«Обеспечение доступным и комфортным жильем населения</w:t>
      </w:r>
    </w:p>
    <w:p w14:paraId="2B9C614D" w14:textId="77777777" w:rsidR="00E12F64" w:rsidRPr="00195CF6" w:rsidRDefault="00E12F64" w:rsidP="00AF4EA2">
      <w:pPr>
        <w:ind w:firstLine="709"/>
        <w:jc w:val="center"/>
        <w:rPr>
          <w:b/>
          <w:color w:val="000000" w:themeColor="text1"/>
          <w:sz w:val="28"/>
          <w:szCs w:val="28"/>
        </w:rPr>
      </w:pPr>
      <w:r w:rsidRPr="00195CF6">
        <w:rPr>
          <w:b/>
          <w:color w:val="000000" w:themeColor="text1"/>
          <w:sz w:val="28"/>
          <w:szCs w:val="28"/>
        </w:rPr>
        <w:t>Собинского муниципального округа»</w:t>
      </w:r>
    </w:p>
    <w:p w14:paraId="294D8E75" w14:textId="77777777" w:rsidR="00E12F64" w:rsidRPr="00195CF6" w:rsidRDefault="00E12F64" w:rsidP="00AF4EA2">
      <w:pPr>
        <w:ind w:left="-426" w:right="-144" w:firstLine="709"/>
        <w:jc w:val="both"/>
        <w:rPr>
          <w:color w:val="000000" w:themeColor="text1"/>
          <w:sz w:val="28"/>
          <w:szCs w:val="28"/>
        </w:rPr>
      </w:pPr>
    </w:p>
    <w:p w14:paraId="1F5EDCEC" w14:textId="77777777" w:rsidR="00615914" w:rsidRPr="00195CF6" w:rsidRDefault="00615914" w:rsidP="00ED7B8D">
      <w:pPr>
        <w:ind w:right="-2" w:firstLine="709"/>
        <w:jc w:val="both"/>
        <w:rPr>
          <w:color w:val="000000" w:themeColor="text1"/>
          <w:sz w:val="28"/>
          <w:szCs w:val="28"/>
        </w:rPr>
      </w:pPr>
      <w:r w:rsidRPr="00195CF6">
        <w:rPr>
          <w:color w:val="000000" w:themeColor="text1"/>
          <w:sz w:val="28"/>
          <w:szCs w:val="28"/>
        </w:rPr>
        <w:t>1.1.</w:t>
      </w:r>
      <w:r w:rsidRPr="00195CF6">
        <w:rPr>
          <w:color w:val="000000" w:themeColor="text1"/>
          <w:sz w:val="28"/>
          <w:szCs w:val="28"/>
        </w:rPr>
        <w:tab/>
      </w:r>
      <w:r w:rsidR="00E12F64" w:rsidRPr="00195CF6">
        <w:rPr>
          <w:color w:val="000000" w:themeColor="text1"/>
          <w:sz w:val="28"/>
          <w:szCs w:val="28"/>
        </w:rPr>
        <w:t>Настоящий Порядок определяет механизм расходования средств реализации муниципальной программы «</w:t>
      </w:r>
      <w:r w:rsidRPr="00195CF6">
        <w:rPr>
          <w:color w:val="000000" w:themeColor="text1"/>
          <w:sz w:val="28"/>
          <w:szCs w:val="28"/>
        </w:rPr>
        <w:t>Обеспечение доступным и комфортным жильем населения Собинского муниципального округа</w:t>
      </w:r>
      <w:r w:rsidR="00E12F64" w:rsidRPr="00195CF6">
        <w:rPr>
          <w:color w:val="000000" w:themeColor="text1"/>
          <w:sz w:val="28"/>
          <w:szCs w:val="28"/>
        </w:rPr>
        <w:t>» (</w:t>
      </w:r>
      <w:r w:rsidRPr="00195CF6">
        <w:rPr>
          <w:color w:val="000000" w:themeColor="text1"/>
          <w:sz w:val="28"/>
          <w:szCs w:val="28"/>
        </w:rPr>
        <w:t>далее – Программа).</w:t>
      </w:r>
    </w:p>
    <w:p w14:paraId="154E08FA" w14:textId="77777777" w:rsidR="008B4838" w:rsidRPr="00195CF6" w:rsidRDefault="00E12F64" w:rsidP="00ED7B8D">
      <w:pPr>
        <w:ind w:right="-2" w:firstLine="709"/>
        <w:jc w:val="both"/>
        <w:rPr>
          <w:color w:val="000000" w:themeColor="text1"/>
          <w:sz w:val="28"/>
          <w:szCs w:val="28"/>
        </w:rPr>
      </w:pPr>
      <w:r w:rsidRPr="00195CF6">
        <w:rPr>
          <w:color w:val="000000" w:themeColor="text1"/>
          <w:sz w:val="28"/>
          <w:szCs w:val="28"/>
        </w:rPr>
        <w:t>1.2</w:t>
      </w:r>
      <w:r w:rsidR="004D1FE5" w:rsidRPr="00195CF6">
        <w:rPr>
          <w:color w:val="000000" w:themeColor="text1"/>
          <w:sz w:val="28"/>
          <w:szCs w:val="28"/>
        </w:rPr>
        <w:t>.</w:t>
      </w:r>
      <w:r w:rsidR="000A72FF" w:rsidRPr="00195CF6">
        <w:rPr>
          <w:color w:val="000000" w:themeColor="text1"/>
          <w:sz w:val="28"/>
          <w:szCs w:val="28"/>
        </w:rPr>
        <w:t xml:space="preserve"> </w:t>
      </w:r>
      <w:r w:rsidRPr="00195CF6">
        <w:rPr>
          <w:color w:val="000000" w:themeColor="text1"/>
          <w:sz w:val="28"/>
          <w:szCs w:val="28"/>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w:t>
      </w:r>
      <w:r w:rsidR="009005C5" w:rsidRPr="00195CF6">
        <w:rPr>
          <w:color w:val="000000" w:themeColor="text1"/>
          <w:sz w:val="28"/>
          <w:szCs w:val="28"/>
        </w:rPr>
        <w:t xml:space="preserve"> </w:t>
      </w:r>
      <w:r w:rsidRPr="00195CF6">
        <w:rPr>
          <w:color w:val="000000" w:themeColor="text1"/>
          <w:sz w:val="28"/>
          <w:szCs w:val="28"/>
        </w:rPr>
        <w:t>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14:paraId="6DBB1DFB" w14:textId="77777777" w:rsidR="008B4838" w:rsidRPr="00195CF6" w:rsidRDefault="008B4838" w:rsidP="00ED7B8D">
      <w:pPr>
        <w:ind w:right="-2" w:firstLine="709"/>
        <w:jc w:val="both"/>
        <w:rPr>
          <w:color w:val="000000" w:themeColor="text1"/>
          <w:sz w:val="28"/>
          <w:szCs w:val="28"/>
        </w:rPr>
      </w:pPr>
      <w:r w:rsidRPr="00195CF6">
        <w:rPr>
          <w:color w:val="000000" w:themeColor="text1"/>
          <w:sz w:val="28"/>
          <w:szCs w:val="28"/>
        </w:rPr>
        <w:t>1.3.</w:t>
      </w:r>
      <w:r w:rsidR="00E12F64" w:rsidRPr="00195CF6">
        <w:rPr>
          <w:color w:val="000000" w:themeColor="text1"/>
          <w:sz w:val="28"/>
          <w:szCs w:val="28"/>
        </w:rPr>
        <w:t xml:space="preserve"> Средства на реализацию мероприятий расходуются по направлениям расходов путем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E7A2B1B" w14:textId="77777777" w:rsidR="008B4838" w:rsidRPr="00195CF6" w:rsidRDefault="008B4838" w:rsidP="00ED7B8D">
      <w:pPr>
        <w:ind w:right="-2" w:firstLine="709"/>
        <w:jc w:val="both"/>
        <w:rPr>
          <w:color w:val="000000" w:themeColor="text1"/>
          <w:sz w:val="28"/>
          <w:szCs w:val="28"/>
        </w:rPr>
      </w:pPr>
      <w:r w:rsidRPr="00195CF6">
        <w:rPr>
          <w:color w:val="000000" w:themeColor="text1"/>
          <w:sz w:val="28"/>
          <w:szCs w:val="28"/>
        </w:rPr>
        <w:t>1.4.</w:t>
      </w:r>
      <w:r w:rsidR="00E12F64" w:rsidRPr="00195CF6">
        <w:rPr>
          <w:color w:val="000000" w:themeColor="text1"/>
          <w:sz w:val="28"/>
          <w:szCs w:val="28"/>
        </w:rPr>
        <w:t xml:space="preserve">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w:t>
      </w:r>
    </w:p>
    <w:p w14:paraId="6FD48DA3" w14:textId="77777777" w:rsidR="008B4838" w:rsidRPr="00195CF6" w:rsidRDefault="008B4838" w:rsidP="00ED7B8D">
      <w:pPr>
        <w:ind w:right="-2" w:firstLine="709"/>
        <w:jc w:val="both"/>
        <w:rPr>
          <w:color w:val="000000" w:themeColor="text1"/>
          <w:sz w:val="28"/>
          <w:szCs w:val="28"/>
        </w:rPr>
      </w:pPr>
      <w:r w:rsidRPr="00195CF6">
        <w:rPr>
          <w:color w:val="000000" w:themeColor="text1"/>
          <w:sz w:val="28"/>
          <w:szCs w:val="28"/>
        </w:rPr>
        <w:t>1.5.</w:t>
      </w:r>
      <w:r w:rsidR="00E12F64" w:rsidRPr="00195CF6">
        <w:rPr>
          <w:color w:val="000000" w:themeColor="text1"/>
          <w:sz w:val="28"/>
          <w:szCs w:val="28"/>
        </w:rPr>
        <w:t xml:space="preserve">  Правила предоставления субсидий могут уст</w:t>
      </w:r>
      <w:r w:rsidR="00534866" w:rsidRPr="00195CF6">
        <w:rPr>
          <w:color w:val="000000" w:themeColor="text1"/>
          <w:sz w:val="28"/>
          <w:szCs w:val="28"/>
        </w:rPr>
        <w:t>анавливать требования к составу</w:t>
      </w:r>
      <w:r w:rsidR="0075114A" w:rsidRPr="00195CF6">
        <w:rPr>
          <w:color w:val="000000" w:themeColor="text1"/>
          <w:sz w:val="28"/>
          <w:szCs w:val="28"/>
        </w:rPr>
        <w:t xml:space="preserve"> </w:t>
      </w:r>
      <w:r w:rsidR="00E12F64" w:rsidRPr="00195CF6">
        <w:rPr>
          <w:color w:val="000000" w:themeColor="text1"/>
          <w:sz w:val="28"/>
          <w:szCs w:val="28"/>
        </w:rPr>
        <w:t>расходных обязательств муниципального образования, софинансируемых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муниципального образования.</w:t>
      </w:r>
    </w:p>
    <w:p w14:paraId="484A9675" w14:textId="77777777" w:rsidR="008B4838" w:rsidRPr="00195CF6" w:rsidRDefault="008B4838" w:rsidP="00ED7B8D">
      <w:pPr>
        <w:ind w:right="-2" w:firstLine="709"/>
        <w:jc w:val="both"/>
        <w:rPr>
          <w:color w:val="000000" w:themeColor="text1"/>
          <w:sz w:val="28"/>
          <w:szCs w:val="28"/>
        </w:rPr>
      </w:pPr>
      <w:r w:rsidRPr="00195CF6">
        <w:rPr>
          <w:color w:val="000000" w:themeColor="text1"/>
          <w:sz w:val="28"/>
          <w:szCs w:val="28"/>
        </w:rPr>
        <w:t>1.6.</w:t>
      </w:r>
      <w:r w:rsidR="00E12F64" w:rsidRPr="00195CF6">
        <w:rPr>
          <w:color w:val="000000" w:themeColor="text1"/>
          <w:sz w:val="28"/>
          <w:szCs w:val="28"/>
        </w:rPr>
        <w:t xml:space="preserve">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14:paraId="707AE43D" w14:textId="77777777" w:rsidR="008B4838" w:rsidRPr="00195CF6" w:rsidRDefault="008B4838" w:rsidP="00ED7B8D">
      <w:pPr>
        <w:ind w:right="-2" w:firstLine="709"/>
        <w:jc w:val="both"/>
        <w:rPr>
          <w:color w:val="000000" w:themeColor="text1"/>
          <w:sz w:val="28"/>
          <w:szCs w:val="28"/>
        </w:rPr>
      </w:pPr>
      <w:r w:rsidRPr="00195CF6">
        <w:rPr>
          <w:color w:val="000000" w:themeColor="text1"/>
          <w:sz w:val="28"/>
          <w:szCs w:val="28"/>
        </w:rPr>
        <w:t>1.7.</w:t>
      </w:r>
      <w:r w:rsidR="00B62E32" w:rsidRPr="00195CF6">
        <w:rPr>
          <w:color w:val="000000" w:themeColor="text1"/>
          <w:sz w:val="28"/>
          <w:szCs w:val="28"/>
        </w:rPr>
        <w:t xml:space="preserve"> </w:t>
      </w:r>
      <w:r w:rsidR="00E12F64" w:rsidRPr="00195CF6">
        <w:rPr>
          <w:color w:val="000000" w:themeColor="text1"/>
          <w:sz w:val="28"/>
          <w:szCs w:val="28"/>
        </w:rPr>
        <w:t>Средства на проведение мероприятий имеют целевой характер и использование их на цели, не предусмотренные настоящим порядком, не допускается.</w:t>
      </w:r>
    </w:p>
    <w:p w14:paraId="3592DAEB" w14:textId="77777777" w:rsidR="00E12F64" w:rsidRPr="00195CF6" w:rsidRDefault="008B4838" w:rsidP="00ED7B8D">
      <w:pPr>
        <w:ind w:right="-2" w:firstLine="709"/>
        <w:jc w:val="both"/>
        <w:rPr>
          <w:color w:val="000000" w:themeColor="text1"/>
          <w:sz w:val="28"/>
          <w:szCs w:val="28"/>
        </w:rPr>
      </w:pPr>
      <w:r w:rsidRPr="00195CF6">
        <w:rPr>
          <w:color w:val="000000" w:themeColor="text1"/>
          <w:sz w:val="28"/>
          <w:szCs w:val="28"/>
        </w:rPr>
        <w:t>1.8.</w:t>
      </w:r>
      <w:r w:rsidR="00103C79" w:rsidRPr="00195CF6">
        <w:rPr>
          <w:color w:val="000000" w:themeColor="text1"/>
          <w:sz w:val="28"/>
          <w:szCs w:val="28"/>
        </w:rPr>
        <w:t xml:space="preserve"> </w:t>
      </w:r>
      <w:r w:rsidR="00E12F64" w:rsidRPr="00195CF6">
        <w:rPr>
          <w:color w:val="000000" w:themeColor="text1"/>
          <w:sz w:val="28"/>
          <w:szCs w:val="28"/>
        </w:rPr>
        <w:t>Ответственность за нецелевое использование бюджетных средств муниципального округа, выделенных на реализацию мероприятий муниципальной программы, несут учреждения, в распоряжение которых переданы средства.</w:t>
      </w:r>
    </w:p>
    <w:p w14:paraId="5DE52C6E" w14:textId="77777777" w:rsidR="00E12F64" w:rsidRPr="00195CF6" w:rsidRDefault="00E12F64" w:rsidP="00ED7B8D">
      <w:pPr>
        <w:ind w:right="-2" w:firstLine="709"/>
        <w:jc w:val="both"/>
        <w:rPr>
          <w:color w:val="000000" w:themeColor="text1"/>
          <w:sz w:val="28"/>
          <w:szCs w:val="28"/>
        </w:rPr>
      </w:pPr>
    </w:p>
    <w:p w14:paraId="3BE6679B" w14:textId="77777777" w:rsidR="004C0381" w:rsidRPr="00195CF6" w:rsidRDefault="004C0381" w:rsidP="00ED7B8D">
      <w:pPr>
        <w:ind w:right="-2" w:firstLine="142"/>
        <w:jc w:val="center"/>
        <w:rPr>
          <w:b/>
          <w:color w:val="000000" w:themeColor="text1"/>
          <w:sz w:val="28"/>
          <w:szCs w:val="28"/>
        </w:rPr>
      </w:pPr>
      <w:r w:rsidRPr="00195CF6">
        <w:rPr>
          <w:b/>
          <w:color w:val="000000" w:themeColor="text1"/>
          <w:sz w:val="28"/>
          <w:szCs w:val="28"/>
        </w:rPr>
        <w:t>ПОДПРОГРАММА</w:t>
      </w:r>
    </w:p>
    <w:p w14:paraId="11217184" w14:textId="77777777" w:rsidR="004C0381" w:rsidRPr="00195CF6" w:rsidRDefault="004C0381" w:rsidP="004C0381">
      <w:pPr>
        <w:ind w:firstLine="142"/>
        <w:jc w:val="center"/>
        <w:rPr>
          <w:b/>
          <w:color w:val="000000" w:themeColor="text1"/>
          <w:sz w:val="28"/>
          <w:szCs w:val="28"/>
        </w:rPr>
      </w:pPr>
      <w:r w:rsidRPr="00195CF6">
        <w:rPr>
          <w:b/>
          <w:color w:val="000000" w:themeColor="text1"/>
          <w:sz w:val="28"/>
          <w:szCs w:val="28"/>
        </w:rPr>
        <w:t>«ОБЕСПЕЧЕНИЕ ЖИЛЬЕМ МОЛОДЫХ СЕМЕЙ</w:t>
      </w:r>
    </w:p>
    <w:p w14:paraId="4B0C7E03" w14:textId="77777777" w:rsidR="004C0381" w:rsidRPr="00195CF6" w:rsidRDefault="004C0381" w:rsidP="004C0381">
      <w:pPr>
        <w:ind w:firstLine="142"/>
        <w:jc w:val="center"/>
        <w:rPr>
          <w:b/>
          <w:color w:val="000000" w:themeColor="text1"/>
          <w:sz w:val="28"/>
          <w:szCs w:val="28"/>
        </w:rPr>
      </w:pPr>
      <w:r w:rsidRPr="00195CF6">
        <w:rPr>
          <w:b/>
          <w:color w:val="000000" w:themeColor="text1"/>
          <w:sz w:val="28"/>
          <w:szCs w:val="28"/>
        </w:rPr>
        <w:t>СОБИНСКОГО МУНИЦИПАЛЬНОГО ОКРУГА»</w:t>
      </w:r>
    </w:p>
    <w:p w14:paraId="394B279C" w14:textId="77777777" w:rsidR="004C0381" w:rsidRPr="00195CF6" w:rsidRDefault="004C0381" w:rsidP="004C0381">
      <w:pPr>
        <w:ind w:firstLine="709"/>
        <w:jc w:val="both"/>
        <w:rPr>
          <w:color w:val="000000" w:themeColor="text1"/>
          <w:sz w:val="28"/>
          <w:szCs w:val="28"/>
        </w:rPr>
      </w:pPr>
    </w:p>
    <w:p w14:paraId="133B6271" w14:textId="77777777" w:rsidR="004C0381" w:rsidRPr="00195CF6" w:rsidRDefault="004C0381" w:rsidP="00ED7B8D">
      <w:pPr>
        <w:tabs>
          <w:tab w:val="left" w:pos="142"/>
        </w:tabs>
        <w:ind w:right="-2" w:firstLine="709"/>
        <w:jc w:val="both"/>
        <w:rPr>
          <w:color w:val="000000" w:themeColor="text1"/>
          <w:sz w:val="28"/>
          <w:szCs w:val="28"/>
        </w:rPr>
      </w:pPr>
      <w:r w:rsidRPr="00195CF6">
        <w:rPr>
          <w:color w:val="000000" w:themeColor="text1"/>
          <w:sz w:val="28"/>
          <w:szCs w:val="28"/>
        </w:rPr>
        <w:t>1. Средства направляются на реализацию мероприятия подпрограммы «Обеспечение жильем молодых семей Собинского муниципального округа»:</w:t>
      </w:r>
    </w:p>
    <w:p w14:paraId="683C4990" w14:textId="77777777" w:rsidR="004C0381" w:rsidRPr="00195CF6" w:rsidRDefault="004C0381" w:rsidP="00ED7B8D">
      <w:pPr>
        <w:tabs>
          <w:tab w:val="left" w:pos="142"/>
        </w:tabs>
        <w:ind w:right="-2" w:firstLine="709"/>
        <w:jc w:val="both"/>
        <w:rPr>
          <w:color w:val="000000" w:themeColor="text1"/>
          <w:sz w:val="28"/>
          <w:szCs w:val="28"/>
        </w:rPr>
      </w:pPr>
      <w:r w:rsidRPr="00195CF6">
        <w:rPr>
          <w:color w:val="000000" w:themeColor="text1"/>
          <w:sz w:val="28"/>
          <w:szCs w:val="28"/>
        </w:rPr>
        <w:t>- основное мероприятие - Обеспечение жильем молодых семей.</w:t>
      </w:r>
    </w:p>
    <w:p w14:paraId="6BDF0236" w14:textId="77777777" w:rsidR="004C0381" w:rsidRPr="00195CF6" w:rsidRDefault="004C0381" w:rsidP="00ED7B8D">
      <w:pPr>
        <w:tabs>
          <w:tab w:val="left" w:pos="142"/>
        </w:tabs>
        <w:ind w:right="-2" w:firstLine="709"/>
        <w:jc w:val="both"/>
        <w:rPr>
          <w:color w:val="000000" w:themeColor="text1"/>
          <w:sz w:val="28"/>
          <w:szCs w:val="28"/>
        </w:rPr>
      </w:pPr>
      <w:r w:rsidRPr="00195CF6">
        <w:rPr>
          <w:color w:val="000000" w:themeColor="text1"/>
          <w:sz w:val="28"/>
          <w:szCs w:val="28"/>
        </w:rPr>
        <w:t xml:space="preserve">2. Правила предоставления молодым семьям социальных выплат на приобретение (строительство) жилья» утверждены постановлением Правительства РФ от 17 декабря 2010г. </w:t>
      </w:r>
      <w:r w:rsidR="00CE3D60" w:rsidRPr="00195CF6">
        <w:rPr>
          <w:color w:val="000000" w:themeColor="text1"/>
          <w:sz w:val="28"/>
          <w:szCs w:val="28"/>
        </w:rPr>
        <w:t>№</w:t>
      </w:r>
      <w:r w:rsidRPr="00195CF6">
        <w:rPr>
          <w:color w:val="000000" w:themeColor="text1"/>
          <w:sz w:val="28"/>
          <w:szCs w:val="28"/>
        </w:rPr>
        <w:t xml:space="preserve"> 1050</w:t>
      </w:r>
      <w:r w:rsidR="00163576" w:rsidRPr="00195CF6">
        <w:rPr>
          <w:color w:val="000000" w:themeColor="text1"/>
          <w:sz w:val="28"/>
          <w:szCs w:val="28"/>
        </w:rPr>
        <w:t xml:space="preserve"> </w:t>
      </w:r>
      <w:r w:rsidRPr="00195CF6">
        <w:rPr>
          <w:color w:val="000000" w:themeColor="text1"/>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6564B6D8" w14:textId="77777777" w:rsidR="004C0381" w:rsidRPr="00195CF6" w:rsidRDefault="004C0381" w:rsidP="00ED7B8D">
      <w:pPr>
        <w:tabs>
          <w:tab w:val="left" w:pos="142"/>
        </w:tabs>
        <w:ind w:right="-2" w:firstLine="709"/>
        <w:jc w:val="both"/>
        <w:rPr>
          <w:color w:val="000000" w:themeColor="text1"/>
          <w:sz w:val="28"/>
          <w:szCs w:val="28"/>
        </w:rPr>
      </w:pPr>
      <w:r w:rsidRPr="00195CF6">
        <w:rPr>
          <w:color w:val="000000" w:themeColor="text1"/>
          <w:sz w:val="28"/>
          <w:szCs w:val="28"/>
        </w:rPr>
        <w:t>3.Правила предоставления субсидий бюджетам муниципальных образований на софинансирование мероприятия по обеспечению жильем молодых семей</w:t>
      </w:r>
      <w:r w:rsidR="009005C5" w:rsidRPr="00195CF6">
        <w:rPr>
          <w:color w:val="000000" w:themeColor="text1"/>
          <w:sz w:val="28"/>
          <w:szCs w:val="28"/>
        </w:rPr>
        <w:t xml:space="preserve"> </w:t>
      </w:r>
      <w:r w:rsidRPr="00195CF6">
        <w:rPr>
          <w:color w:val="000000" w:themeColor="text1"/>
          <w:sz w:val="28"/>
          <w:szCs w:val="28"/>
        </w:rPr>
        <w:t>определены постановлением Губернатора Владимирской области от 17.12.2013 № 1390.</w:t>
      </w:r>
    </w:p>
    <w:p w14:paraId="63C76597" w14:textId="77777777" w:rsidR="004C0381" w:rsidRPr="00195CF6" w:rsidRDefault="004C0381" w:rsidP="004C0381">
      <w:pPr>
        <w:ind w:firstLine="709"/>
        <w:jc w:val="both"/>
        <w:rPr>
          <w:color w:val="000000" w:themeColor="text1"/>
          <w:sz w:val="28"/>
          <w:szCs w:val="28"/>
        </w:rPr>
      </w:pPr>
    </w:p>
    <w:p w14:paraId="73914BFC" w14:textId="77777777" w:rsidR="004C0381" w:rsidRPr="00195CF6" w:rsidRDefault="004C0381" w:rsidP="004C0381">
      <w:pPr>
        <w:jc w:val="center"/>
        <w:rPr>
          <w:b/>
          <w:color w:val="000000" w:themeColor="text1"/>
          <w:sz w:val="28"/>
          <w:szCs w:val="28"/>
        </w:rPr>
      </w:pPr>
      <w:r w:rsidRPr="00195CF6">
        <w:rPr>
          <w:b/>
          <w:color w:val="000000" w:themeColor="text1"/>
          <w:sz w:val="28"/>
          <w:szCs w:val="28"/>
        </w:rPr>
        <w:t>ПОДПРОГРАММА</w:t>
      </w:r>
    </w:p>
    <w:p w14:paraId="281D0599" w14:textId="77777777" w:rsidR="004C0381" w:rsidRPr="00195CF6" w:rsidRDefault="004C0381" w:rsidP="004C0381">
      <w:pPr>
        <w:jc w:val="center"/>
        <w:rPr>
          <w:b/>
          <w:color w:val="000000" w:themeColor="text1"/>
          <w:sz w:val="28"/>
          <w:szCs w:val="28"/>
        </w:rPr>
      </w:pPr>
      <w:r w:rsidRPr="00195CF6">
        <w:rPr>
          <w:b/>
          <w:color w:val="000000" w:themeColor="text1"/>
          <w:sz w:val="28"/>
          <w:szCs w:val="28"/>
        </w:rPr>
        <w:t>«СТИМУЛИРОВАНИЕ РАЗВИТИЯ ЖИЛИЩНОГО СТРОИТЕЛЬСТВА</w:t>
      </w:r>
      <w:r w:rsidR="000A72FF" w:rsidRPr="00195CF6">
        <w:rPr>
          <w:b/>
          <w:color w:val="000000" w:themeColor="text1"/>
          <w:sz w:val="28"/>
          <w:szCs w:val="28"/>
        </w:rPr>
        <w:t xml:space="preserve"> ДЛЯ КОМФОРТНОГО ПРОЖИВАНИЯ МНОГОДЕТНЫХ СЕМЕЙ</w:t>
      </w:r>
      <w:r w:rsidRPr="00195CF6">
        <w:rPr>
          <w:b/>
          <w:color w:val="000000" w:themeColor="text1"/>
          <w:sz w:val="28"/>
          <w:szCs w:val="28"/>
        </w:rPr>
        <w:t>»</w:t>
      </w:r>
    </w:p>
    <w:p w14:paraId="7C6C8C94" w14:textId="77777777" w:rsidR="004C0381" w:rsidRPr="00195CF6" w:rsidRDefault="004C0381" w:rsidP="004C0381">
      <w:pPr>
        <w:ind w:firstLine="709"/>
        <w:jc w:val="both"/>
        <w:rPr>
          <w:color w:val="000000" w:themeColor="text1"/>
          <w:sz w:val="28"/>
          <w:szCs w:val="28"/>
        </w:rPr>
      </w:pPr>
    </w:p>
    <w:p w14:paraId="6B5A0D56" w14:textId="77777777" w:rsidR="004C0381" w:rsidRPr="00195CF6" w:rsidRDefault="004C0381" w:rsidP="00ED7B8D">
      <w:pPr>
        <w:ind w:right="-2" w:firstLine="709"/>
        <w:jc w:val="both"/>
        <w:rPr>
          <w:color w:val="000000" w:themeColor="text1"/>
          <w:sz w:val="28"/>
          <w:szCs w:val="28"/>
        </w:rPr>
      </w:pPr>
      <w:r w:rsidRPr="00195CF6">
        <w:rPr>
          <w:color w:val="000000" w:themeColor="text1"/>
          <w:sz w:val="28"/>
          <w:szCs w:val="28"/>
        </w:rPr>
        <w:t>Средства направляются на реализацию следующего мероприятия подпрограммы «Обеспечение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p w14:paraId="78BE9AF1" w14:textId="77777777" w:rsidR="004C0381" w:rsidRPr="00195CF6" w:rsidRDefault="004C0381" w:rsidP="00ED7B8D">
      <w:pPr>
        <w:ind w:right="-2" w:firstLine="709"/>
        <w:jc w:val="both"/>
        <w:rPr>
          <w:color w:val="000000" w:themeColor="text1"/>
          <w:sz w:val="28"/>
          <w:szCs w:val="28"/>
        </w:rPr>
      </w:pPr>
      <w:r w:rsidRPr="00195CF6">
        <w:rPr>
          <w:color w:val="000000" w:themeColor="text1"/>
          <w:sz w:val="28"/>
          <w:szCs w:val="28"/>
        </w:rPr>
        <w:t>- основное мероприятие - «Обеспечение инженерной и транспортной инфраструктурой земельных участков предоставляемых (предоставленных) бесплатно для индивидуального жилищного строительства семьям, имеющим троих и более детей в возрасте до 18 лет».</w:t>
      </w:r>
    </w:p>
    <w:p w14:paraId="434B15BF" w14:textId="77777777" w:rsidR="004C0381" w:rsidRPr="00195CF6" w:rsidRDefault="004C0381" w:rsidP="00ED7B8D">
      <w:pPr>
        <w:ind w:right="-2" w:firstLine="709"/>
        <w:jc w:val="both"/>
        <w:rPr>
          <w:color w:val="000000" w:themeColor="text1"/>
          <w:sz w:val="28"/>
          <w:szCs w:val="28"/>
        </w:rPr>
      </w:pPr>
      <w:r w:rsidRPr="00195CF6">
        <w:rPr>
          <w:color w:val="000000" w:themeColor="text1"/>
          <w:sz w:val="28"/>
          <w:szCs w:val="28"/>
        </w:rPr>
        <w:t>Правилами формирования,  предоставления и распределения субсидий из областного бюджета бюджетам муниципальных образований Владимирской области, утвержденными</w:t>
      </w:r>
      <w:r w:rsidR="0095621B" w:rsidRPr="00195CF6">
        <w:rPr>
          <w:color w:val="000000" w:themeColor="text1"/>
          <w:sz w:val="28"/>
          <w:szCs w:val="28"/>
        </w:rPr>
        <w:t>:</w:t>
      </w:r>
      <w:r w:rsidRPr="00195CF6">
        <w:rPr>
          <w:color w:val="000000" w:themeColor="text1"/>
          <w:sz w:val="28"/>
          <w:szCs w:val="28"/>
        </w:rPr>
        <w:t xml:space="preserve"> постановлением администрации области от 19.12.2014 № 1287 «О формировании, предоставлении и распределении субсидий из областного бюджета бюджетам муниципальных об</w:t>
      </w:r>
      <w:r w:rsidR="0095621B" w:rsidRPr="00195CF6">
        <w:rPr>
          <w:color w:val="000000" w:themeColor="text1"/>
          <w:sz w:val="28"/>
          <w:szCs w:val="28"/>
        </w:rPr>
        <w:t>разований Владимирской области»; постановлением Правительства Владимирской области от 25.07.2023 № 517 "Об утверждении Положения об одобрении инвестиционных проектов"</w:t>
      </w:r>
      <w:r w:rsidR="008925ED" w:rsidRPr="00195CF6">
        <w:rPr>
          <w:color w:val="000000" w:themeColor="text1"/>
          <w:sz w:val="28"/>
          <w:szCs w:val="28"/>
        </w:rPr>
        <w:t>; постановлением от 10 февраля 2014 года №</w:t>
      </w:r>
      <w:r w:rsidR="00FD3460">
        <w:rPr>
          <w:color w:val="000000" w:themeColor="text1"/>
          <w:sz w:val="28"/>
          <w:szCs w:val="28"/>
        </w:rPr>
        <w:t xml:space="preserve"> </w:t>
      </w:r>
      <w:r w:rsidR="008925ED" w:rsidRPr="00195CF6">
        <w:rPr>
          <w:color w:val="000000" w:themeColor="text1"/>
          <w:sz w:val="28"/>
          <w:szCs w:val="28"/>
        </w:rPr>
        <w:t>74 "Об утверждении Порядка определения объема и условия предоставления из областного бюджета областным государственным бюджетным и автономным учреждениям, подведомственным Министерству культуры Владимирской области, субсидий на иные цели, не связанные с финансовым обеспечением выполнения государственного задания на оказание государственных услуг (выполнение работ)".</w:t>
      </w:r>
    </w:p>
    <w:p w14:paraId="328E2684" w14:textId="77777777" w:rsidR="004C0381" w:rsidRPr="00195CF6" w:rsidRDefault="004C0381" w:rsidP="004C0381">
      <w:pPr>
        <w:ind w:firstLine="709"/>
        <w:jc w:val="both"/>
        <w:rPr>
          <w:color w:val="000000" w:themeColor="text1"/>
          <w:sz w:val="28"/>
          <w:szCs w:val="28"/>
        </w:rPr>
      </w:pPr>
    </w:p>
    <w:p w14:paraId="12685F89" w14:textId="77777777" w:rsidR="004C0381" w:rsidRPr="00195CF6" w:rsidRDefault="004C0381" w:rsidP="004C0381">
      <w:pPr>
        <w:jc w:val="center"/>
        <w:rPr>
          <w:b/>
          <w:color w:val="000000" w:themeColor="text1"/>
          <w:sz w:val="28"/>
          <w:szCs w:val="28"/>
        </w:rPr>
      </w:pPr>
      <w:r w:rsidRPr="00195CF6">
        <w:rPr>
          <w:b/>
          <w:color w:val="000000" w:themeColor="text1"/>
          <w:sz w:val="28"/>
          <w:szCs w:val="28"/>
        </w:rPr>
        <w:t>ПОДПРОГРАММА</w:t>
      </w:r>
    </w:p>
    <w:p w14:paraId="4925CC7B" w14:textId="77777777" w:rsidR="004C0381" w:rsidRPr="00195CF6" w:rsidRDefault="004C0381" w:rsidP="004C0381">
      <w:pPr>
        <w:jc w:val="center"/>
        <w:rPr>
          <w:b/>
          <w:color w:val="000000" w:themeColor="text1"/>
          <w:sz w:val="28"/>
          <w:szCs w:val="28"/>
        </w:rPr>
      </w:pPr>
      <w:r w:rsidRPr="00195CF6">
        <w:rPr>
          <w:b/>
          <w:color w:val="000000" w:themeColor="text1"/>
          <w:sz w:val="28"/>
          <w:szCs w:val="28"/>
        </w:rPr>
        <w:t>«ОБЕСПЕЧЕНИЕ ТЕРРИТОРИЙ ДОКУМЕНТАЦИЕЙ ДЛЯ ОСУЩЕСТВЛЕНИЯ ГРАДОСТРОИТЕЛЬНОЙ ДЕЯТЕЛЬНОСТИ»</w:t>
      </w:r>
    </w:p>
    <w:p w14:paraId="4A226FFD" w14:textId="77777777" w:rsidR="004C0381" w:rsidRPr="00195CF6" w:rsidRDefault="004C0381" w:rsidP="004C0381">
      <w:pPr>
        <w:jc w:val="center"/>
        <w:rPr>
          <w:b/>
          <w:color w:val="000000" w:themeColor="text1"/>
          <w:sz w:val="28"/>
          <w:szCs w:val="28"/>
        </w:rPr>
      </w:pPr>
    </w:p>
    <w:p w14:paraId="262F0691" w14:textId="77777777" w:rsidR="004C0381" w:rsidRPr="00195CF6" w:rsidRDefault="004C0381" w:rsidP="00ED7B8D">
      <w:pPr>
        <w:ind w:right="-2" w:firstLine="1135"/>
        <w:jc w:val="both"/>
        <w:rPr>
          <w:color w:val="000000" w:themeColor="text1"/>
          <w:sz w:val="28"/>
          <w:szCs w:val="28"/>
        </w:rPr>
      </w:pPr>
      <w:r w:rsidRPr="00195CF6">
        <w:rPr>
          <w:color w:val="000000" w:themeColor="text1"/>
          <w:sz w:val="28"/>
          <w:szCs w:val="28"/>
        </w:rPr>
        <w:t>Средства направляются на реализацию следующего мероприятия подпрограммы «Организация подготовки документов территориального планирования, градостроительного зонирования, документацией по планировке территории»:</w:t>
      </w:r>
    </w:p>
    <w:p w14:paraId="751BB15A" w14:textId="77777777" w:rsidR="004C0381" w:rsidRPr="00195CF6" w:rsidRDefault="004C0381" w:rsidP="00ED7B8D">
      <w:pPr>
        <w:ind w:right="-2" w:firstLine="1135"/>
        <w:jc w:val="both"/>
        <w:rPr>
          <w:color w:val="000000" w:themeColor="text1"/>
          <w:sz w:val="28"/>
          <w:szCs w:val="28"/>
        </w:rPr>
      </w:pPr>
      <w:r w:rsidRPr="00195CF6">
        <w:rPr>
          <w:color w:val="000000" w:themeColor="text1"/>
          <w:sz w:val="28"/>
          <w:szCs w:val="28"/>
        </w:rPr>
        <w:t>- основное мероприятие - Организация подготовки документов территориального планирования, градостроительного зонирования, документацией по планировке территории.</w:t>
      </w:r>
    </w:p>
    <w:p w14:paraId="426FD13E" w14:textId="77777777" w:rsidR="004C0381" w:rsidRPr="00195CF6" w:rsidRDefault="004C0381" w:rsidP="00ED7B8D">
      <w:pPr>
        <w:ind w:right="-2" w:firstLine="1135"/>
        <w:jc w:val="both"/>
        <w:rPr>
          <w:color w:val="000000" w:themeColor="text1"/>
          <w:sz w:val="28"/>
          <w:szCs w:val="28"/>
        </w:rPr>
      </w:pPr>
      <w:r w:rsidRPr="00195CF6">
        <w:rPr>
          <w:color w:val="000000" w:themeColor="text1"/>
          <w:sz w:val="28"/>
          <w:szCs w:val="28"/>
        </w:rPr>
        <w:t xml:space="preserve">Правила формирования, предоставления и распределения субсидий из областного бюджета бюджетам муниципальных образований Владимирской области, </w:t>
      </w:r>
      <w:r w:rsidR="000C6CBB" w:rsidRPr="00195CF6">
        <w:rPr>
          <w:color w:val="000000" w:themeColor="text1"/>
          <w:sz w:val="28"/>
          <w:szCs w:val="28"/>
        </w:rPr>
        <w:t>утверждены</w:t>
      </w:r>
      <w:r w:rsidRPr="00195CF6">
        <w:rPr>
          <w:color w:val="000000" w:themeColor="text1"/>
          <w:sz w:val="28"/>
          <w:szCs w:val="28"/>
        </w:rPr>
        <w:t xml:space="preserve"> постановлением администрации области от 19.12.2014 № 1287 «О формировании, предоставлении и распределении субсидий из областного бюджета бюджетам муниципальных образований Владимирской области»</w:t>
      </w:r>
      <w:r w:rsidR="0055395F" w:rsidRPr="00195CF6">
        <w:rPr>
          <w:color w:val="000000" w:themeColor="text1"/>
          <w:sz w:val="28"/>
          <w:szCs w:val="28"/>
        </w:rPr>
        <w:t>.</w:t>
      </w:r>
    </w:p>
    <w:p w14:paraId="56BB01A0" w14:textId="77777777" w:rsidR="008B4838" w:rsidRPr="00195CF6" w:rsidRDefault="008B4838" w:rsidP="00AF4EA2">
      <w:pPr>
        <w:ind w:firstLine="709"/>
        <w:jc w:val="both"/>
        <w:rPr>
          <w:color w:val="000000" w:themeColor="text1"/>
          <w:sz w:val="28"/>
          <w:szCs w:val="28"/>
        </w:rPr>
      </w:pPr>
    </w:p>
    <w:p w14:paraId="5F3A499D" w14:textId="77777777" w:rsidR="00207099" w:rsidRPr="00195CF6" w:rsidRDefault="00207099" w:rsidP="00AF4EA2">
      <w:pPr>
        <w:jc w:val="center"/>
        <w:rPr>
          <w:b/>
          <w:color w:val="000000" w:themeColor="text1"/>
          <w:sz w:val="28"/>
          <w:szCs w:val="28"/>
        </w:rPr>
      </w:pPr>
      <w:r w:rsidRPr="00195CF6">
        <w:rPr>
          <w:b/>
          <w:color w:val="000000" w:themeColor="text1"/>
          <w:sz w:val="28"/>
          <w:szCs w:val="28"/>
        </w:rPr>
        <w:t>ПОДПРОГРАММА</w:t>
      </w:r>
    </w:p>
    <w:p w14:paraId="5A26FADA" w14:textId="77777777" w:rsidR="00207099" w:rsidRPr="00195CF6" w:rsidRDefault="00207099" w:rsidP="00AF4EA2">
      <w:pPr>
        <w:jc w:val="center"/>
        <w:rPr>
          <w:b/>
          <w:color w:val="000000" w:themeColor="text1"/>
          <w:sz w:val="28"/>
          <w:szCs w:val="28"/>
        </w:rPr>
      </w:pPr>
      <w:r w:rsidRPr="00195CF6">
        <w:rPr>
          <w:b/>
          <w:color w:val="000000" w:themeColor="text1"/>
          <w:sz w:val="28"/>
          <w:szCs w:val="28"/>
        </w:rPr>
        <w:t>«ОБЕСПЕЧЕНИЕ ЖИЛЬЕМ МНОГОДЕТНЫХ СЕМЕЙ</w:t>
      </w:r>
    </w:p>
    <w:p w14:paraId="24726FD6" w14:textId="77777777" w:rsidR="00207099" w:rsidRPr="00195CF6" w:rsidRDefault="00207099" w:rsidP="00AF4EA2">
      <w:pPr>
        <w:jc w:val="center"/>
        <w:rPr>
          <w:b/>
          <w:color w:val="000000" w:themeColor="text1"/>
          <w:sz w:val="28"/>
          <w:szCs w:val="28"/>
        </w:rPr>
      </w:pPr>
      <w:r w:rsidRPr="00195CF6">
        <w:rPr>
          <w:b/>
          <w:color w:val="000000" w:themeColor="text1"/>
          <w:sz w:val="28"/>
          <w:szCs w:val="28"/>
        </w:rPr>
        <w:t>СОБИНСКОГО МУНИЦИПАЛЬНОГО ОКРУГА»</w:t>
      </w:r>
    </w:p>
    <w:p w14:paraId="55393B22" w14:textId="77777777" w:rsidR="008B4838" w:rsidRPr="00195CF6" w:rsidRDefault="008B4838" w:rsidP="00AF4EA2">
      <w:pPr>
        <w:jc w:val="center"/>
        <w:rPr>
          <w:b/>
          <w:color w:val="000000" w:themeColor="text1"/>
          <w:sz w:val="28"/>
          <w:szCs w:val="28"/>
        </w:rPr>
      </w:pPr>
    </w:p>
    <w:p w14:paraId="0F9E71C1" w14:textId="77777777" w:rsidR="008B4838" w:rsidRPr="00195CF6" w:rsidRDefault="00207099" w:rsidP="00ED7B8D">
      <w:pPr>
        <w:ind w:right="-2" w:firstLine="709"/>
        <w:jc w:val="both"/>
        <w:rPr>
          <w:color w:val="000000" w:themeColor="text1"/>
          <w:sz w:val="28"/>
          <w:szCs w:val="28"/>
        </w:rPr>
      </w:pPr>
      <w:r w:rsidRPr="00195CF6">
        <w:rPr>
          <w:color w:val="000000" w:themeColor="text1"/>
          <w:sz w:val="28"/>
          <w:szCs w:val="28"/>
        </w:rPr>
        <w:t>1.</w:t>
      </w:r>
      <w:r w:rsidR="0055395F" w:rsidRPr="00195CF6">
        <w:rPr>
          <w:color w:val="000000" w:themeColor="text1"/>
          <w:sz w:val="28"/>
          <w:szCs w:val="28"/>
        </w:rPr>
        <w:t xml:space="preserve"> </w:t>
      </w:r>
      <w:r w:rsidR="008B4838" w:rsidRPr="00195CF6">
        <w:rPr>
          <w:color w:val="000000" w:themeColor="text1"/>
          <w:sz w:val="28"/>
          <w:szCs w:val="28"/>
        </w:rPr>
        <w:t>Средства направляются на реализа</w:t>
      </w:r>
      <w:r w:rsidRPr="00195CF6">
        <w:rPr>
          <w:color w:val="000000" w:themeColor="text1"/>
          <w:sz w:val="28"/>
          <w:szCs w:val="28"/>
        </w:rPr>
        <w:t>цию следующего мероприятия</w:t>
      </w:r>
      <w:r w:rsidR="004C0381" w:rsidRPr="00195CF6">
        <w:rPr>
          <w:color w:val="000000" w:themeColor="text1"/>
          <w:sz w:val="28"/>
          <w:szCs w:val="28"/>
        </w:rPr>
        <w:t xml:space="preserve"> </w:t>
      </w:r>
      <w:r w:rsidRPr="00195CF6">
        <w:rPr>
          <w:color w:val="000000" w:themeColor="text1"/>
          <w:sz w:val="28"/>
          <w:szCs w:val="28"/>
        </w:rPr>
        <w:t>под</w:t>
      </w:r>
      <w:r w:rsidR="008B4838" w:rsidRPr="00195CF6">
        <w:rPr>
          <w:color w:val="000000" w:themeColor="text1"/>
          <w:sz w:val="28"/>
          <w:szCs w:val="28"/>
        </w:rPr>
        <w:t>программы «</w:t>
      </w:r>
      <w:r w:rsidRPr="00195CF6">
        <w:rPr>
          <w:color w:val="000000" w:themeColor="text1"/>
          <w:sz w:val="28"/>
          <w:szCs w:val="28"/>
        </w:rPr>
        <w:t>Обеспечение жильем многодетных</w:t>
      </w:r>
      <w:r w:rsidR="004C0381" w:rsidRPr="00195CF6">
        <w:rPr>
          <w:color w:val="000000" w:themeColor="text1"/>
          <w:sz w:val="28"/>
          <w:szCs w:val="28"/>
        </w:rPr>
        <w:t xml:space="preserve"> </w:t>
      </w:r>
      <w:r w:rsidRPr="00195CF6">
        <w:rPr>
          <w:color w:val="000000" w:themeColor="text1"/>
          <w:sz w:val="28"/>
          <w:szCs w:val="28"/>
        </w:rPr>
        <w:t>семей</w:t>
      </w:r>
      <w:r w:rsidR="004C0381" w:rsidRPr="00195CF6">
        <w:rPr>
          <w:color w:val="000000" w:themeColor="text1"/>
          <w:sz w:val="28"/>
          <w:szCs w:val="28"/>
        </w:rPr>
        <w:t xml:space="preserve"> </w:t>
      </w:r>
      <w:r w:rsidRPr="00195CF6">
        <w:rPr>
          <w:color w:val="000000" w:themeColor="text1"/>
          <w:sz w:val="28"/>
          <w:szCs w:val="28"/>
        </w:rPr>
        <w:t>Собинского муниципального округа</w:t>
      </w:r>
      <w:r w:rsidR="008B4838" w:rsidRPr="00195CF6">
        <w:rPr>
          <w:color w:val="000000" w:themeColor="text1"/>
          <w:sz w:val="28"/>
          <w:szCs w:val="28"/>
        </w:rPr>
        <w:t>»:</w:t>
      </w:r>
    </w:p>
    <w:p w14:paraId="4C7EA9E4" w14:textId="77777777" w:rsidR="008B4838" w:rsidRPr="00195CF6" w:rsidRDefault="008B4838" w:rsidP="00ED7B8D">
      <w:pPr>
        <w:ind w:right="-2" w:firstLine="709"/>
        <w:jc w:val="both"/>
        <w:rPr>
          <w:color w:val="000000" w:themeColor="text1"/>
          <w:sz w:val="28"/>
          <w:szCs w:val="28"/>
        </w:rPr>
      </w:pPr>
      <w:r w:rsidRPr="00195CF6">
        <w:rPr>
          <w:color w:val="000000" w:themeColor="text1"/>
          <w:sz w:val="28"/>
          <w:szCs w:val="28"/>
        </w:rPr>
        <w:t>-</w:t>
      </w:r>
      <w:r w:rsidR="00162355" w:rsidRPr="00195CF6">
        <w:rPr>
          <w:color w:val="000000" w:themeColor="text1"/>
          <w:sz w:val="28"/>
          <w:szCs w:val="28"/>
        </w:rPr>
        <w:t xml:space="preserve"> основное мероприятие - </w:t>
      </w:r>
      <w:r w:rsidR="00207099" w:rsidRPr="00195CF6">
        <w:rPr>
          <w:color w:val="000000" w:themeColor="text1"/>
          <w:sz w:val="28"/>
          <w:szCs w:val="28"/>
        </w:rPr>
        <w:t>Обеспечение жильем многодетных семей.</w:t>
      </w:r>
    </w:p>
    <w:p w14:paraId="3248732F" w14:textId="77777777" w:rsidR="00236D29" w:rsidRPr="00195CF6" w:rsidRDefault="00207099" w:rsidP="00ED7B8D">
      <w:pPr>
        <w:ind w:right="-2" w:firstLine="709"/>
        <w:jc w:val="both"/>
        <w:rPr>
          <w:color w:val="000000" w:themeColor="text1"/>
          <w:sz w:val="28"/>
          <w:szCs w:val="28"/>
        </w:rPr>
      </w:pPr>
      <w:r w:rsidRPr="00195CF6">
        <w:rPr>
          <w:color w:val="000000" w:themeColor="text1"/>
          <w:sz w:val="28"/>
          <w:szCs w:val="28"/>
        </w:rPr>
        <w:t xml:space="preserve">2. </w:t>
      </w:r>
      <w:r w:rsidR="009C688F" w:rsidRPr="00195CF6">
        <w:rPr>
          <w:color w:val="000000" w:themeColor="text1"/>
          <w:sz w:val="28"/>
          <w:szCs w:val="28"/>
        </w:rPr>
        <w:t>Правила предоставления субсидий бюджетам муниципальных образований на софинансирование мероприятия по обеспечению жильем многодетных семей</w:t>
      </w:r>
      <w:r w:rsidR="0095621B" w:rsidRPr="00195CF6">
        <w:rPr>
          <w:color w:val="000000" w:themeColor="text1"/>
          <w:sz w:val="28"/>
          <w:szCs w:val="28"/>
        </w:rPr>
        <w:t xml:space="preserve"> </w:t>
      </w:r>
      <w:r w:rsidR="008B4838" w:rsidRPr="00195CF6">
        <w:rPr>
          <w:color w:val="000000" w:themeColor="text1"/>
          <w:sz w:val="28"/>
          <w:szCs w:val="28"/>
        </w:rPr>
        <w:t>определен</w:t>
      </w:r>
      <w:r w:rsidR="009C688F" w:rsidRPr="00195CF6">
        <w:rPr>
          <w:color w:val="000000" w:themeColor="text1"/>
          <w:sz w:val="28"/>
          <w:szCs w:val="28"/>
        </w:rPr>
        <w:t>ы</w:t>
      </w:r>
      <w:r w:rsidR="008925ED" w:rsidRPr="00195CF6">
        <w:rPr>
          <w:color w:val="000000" w:themeColor="text1"/>
          <w:sz w:val="28"/>
          <w:szCs w:val="28"/>
        </w:rPr>
        <w:t>:</w:t>
      </w:r>
      <w:r w:rsidR="008B4838" w:rsidRPr="00195CF6">
        <w:rPr>
          <w:color w:val="000000" w:themeColor="text1"/>
          <w:sz w:val="28"/>
          <w:szCs w:val="28"/>
        </w:rPr>
        <w:t xml:space="preserve"> постановлением Губернатора Владимирской области от </w:t>
      </w:r>
      <w:r w:rsidR="009C688F" w:rsidRPr="00195CF6">
        <w:rPr>
          <w:color w:val="000000" w:themeColor="text1"/>
          <w:sz w:val="28"/>
          <w:szCs w:val="28"/>
        </w:rPr>
        <w:t>17.12.2013 № 1390</w:t>
      </w:r>
      <w:r w:rsidR="008925ED" w:rsidRPr="00195CF6">
        <w:rPr>
          <w:color w:val="000000" w:themeColor="text1"/>
          <w:sz w:val="28"/>
          <w:szCs w:val="28"/>
        </w:rPr>
        <w:t>; постановлением Правительства Владимирской области от 25.07.2023 № 517 "Об утверждении Положения об одобрении инвестиционных проектов"; постановлением от 10 февраля 2014 года №</w:t>
      </w:r>
      <w:r w:rsidR="00AF56F0">
        <w:rPr>
          <w:color w:val="000000" w:themeColor="text1"/>
          <w:sz w:val="28"/>
          <w:szCs w:val="28"/>
        </w:rPr>
        <w:t xml:space="preserve"> </w:t>
      </w:r>
      <w:r w:rsidR="008925ED" w:rsidRPr="00195CF6">
        <w:rPr>
          <w:color w:val="000000" w:themeColor="text1"/>
          <w:sz w:val="28"/>
          <w:szCs w:val="28"/>
        </w:rPr>
        <w:t>74 "Об утверждении Порядка определения объема и условия предоставления из областного бюджета областным государственным бюджетным и автономным учреждениям, подведомственным Министерству культуры Владимирской области, субсидий на иные цели, не связанные с финансовым обеспечением выполнения государственного задания на оказание государственных услуг (выполнение работ)".</w:t>
      </w:r>
    </w:p>
    <w:p w14:paraId="2077A65F" w14:textId="77777777" w:rsidR="008B4838" w:rsidRPr="00195CF6" w:rsidRDefault="00236D29" w:rsidP="00ED7B8D">
      <w:pPr>
        <w:ind w:right="-2" w:firstLine="709"/>
        <w:jc w:val="both"/>
        <w:rPr>
          <w:color w:val="000000" w:themeColor="text1"/>
          <w:sz w:val="28"/>
          <w:szCs w:val="28"/>
        </w:rPr>
      </w:pPr>
      <w:r w:rsidRPr="00195CF6">
        <w:rPr>
          <w:color w:val="000000" w:themeColor="text1"/>
          <w:sz w:val="28"/>
          <w:szCs w:val="28"/>
        </w:rPr>
        <w:t>3. Правила предоставления многодетным семьям социальных выплат на строительство индивидуального жилого</w:t>
      </w:r>
      <w:r w:rsidR="003352C6" w:rsidRPr="00195CF6">
        <w:rPr>
          <w:color w:val="000000" w:themeColor="text1"/>
          <w:sz w:val="28"/>
          <w:szCs w:val="28"/>
        </w:rPr>
        <w:t xml:space="preserve"> </w:t>
      </w:r>
      <w:r w:rsidRPr="00195CF6">
        <w:rPr>
          <w:color w:val="000000" w:themeColor="text1"/>
          <w:sz w:val="28"/>
          <w:szCs w:val="28"/>
        </w:rPr>
        <w:t>дома и их использования утверждены</w:t>
      </w:r>
      <w:r w:rsidR="008B4838" w:rsidRPr="00195CF6">
        <w:rPr>
          <w:color w:val="000000" w:themeColor="text1"/>
          <w:sz w:val="28"/>
          <w:szCs w:val="28"/>
        </w:rPr>
        <w:t xml:space="preserve">  постановлением администрации района от </w:t>
      </w:r>
      <w:r w:rsidRPr="00195CF6">
        <w:rPr>
          <w:color w:val="000000" w:themeColor="text1"/>
          <w:sz w:val="28"/>
          <w:szCs w:val="28"/>
        </w:rPr>
        <w:t>19.05.2022 № 553</w:t>
      </w:r>
      <w:r w:rsidR="008B4838" w:rsidRPr="00195CF6">
        <w:rPr>
          <w:color w:val="000000" w:themeColor="text1"/>
          <w:sz w:val="28"/>
          <w:szCs w:val="28"/>
        </w:rPr>
        <w:t>.</w:t>
      </w:r>
    </w:p>
    <w:p w14:paraId="29364B40" w14:textId="77777777" w:rsidR="00E12F64" w:rsidRPr="00195CF6" w:rsidRDefault="00E12F64" w:rsidP="00AF4EA2">
      <w:pPr>
        <w:ind w:firstLine="709"/>
        <w:jc w:val="both"/>
        <w:rPr>
          <w:color w:val="000000" w:themeColor="text1"/>
          <w:sz w:val="28"/>
          <w:szCs w:val="28"/>
        </w:rPr>
      </w:pPr>
    </w:p>
    <w:p w14:paraId="22F1ADB2" w14:textId="77777777" w:rsidR="00020C2D" w:rsidRPr="00195CF6" w:rsidRDefault="00020C2D" w:rsidP="00AF4EA2">
      <w:pPr>
        <w:jc w:val="center"/>
        <w:rPr>
          <w:b/>
          <w:color w:val="000000" w:themeColor="text1"/>
          <w:sz w:val="28"/>
          <w:szCs w:val="28"/>
        </w:rPr>
      </w:pPr>
    </w:p>
    <w:p w14:paraId="2CA1382B" w14:textId="77777777" w:rsidR="006751E4" w:rsidRPr="00195CF6" w:rsidRDefault="006751E4" w:rsidP="00AF4EA2">
      <w:pPr>
        <w:jc w:val="center"/>
        <w:rPr>
          <w:b/>
          <w:color w:val="000000" w:themeColor="text1"/>
          <w:sz w:val="28"/>
          <w:szCs w:val="28"/>
        </w:rPr>
      </w:pPr>
    </w:p>
    <w:p w14:paraId="3FF48D6E" w14:textId="77777777" w:rsidR="00A13241" w:rsidRPr="00195CF6" w:rsidRDefault="00A13241" w:rsidP="00AF4EA2">
      <w:pPr>
        <w:jc w:val="center"/>
        <w:rPr>
          <w:b/>
          <w:color w:val="000000" w:themeColor="text1"/>
          <w:sz w:val="28"/>
          <w:szCs w:val="28"/>
        </w:rPr>
      </w:pPr>
      <w:r w:rsidRPr="00195CF6">
        <w:rPr>
          <w:b/>
          <w:color w:val="000000" w:themeColor="text1"/>
          <w:sz w:val="28"/>
          <w:szCs w:val="28"/>
        </w:rPr>
        <w:t>ПОДПРОГРАММА</w:t>
      </w:r>
    </w:p>
    <w:p w14:paraId="23E29D90" w14:textId="77777777" w:rsidR="00A13241" w:rsidRPr="00195CF6" w:rsidRDefault="00B55021" w:rsidP="00AF4EA2">
      <w:pPr>
        <w:jc w:val="center"/>
        <w:rPr>
          <w:b/>
          <w:color w:val="000000" w:themeColor="text1"/>
          <w:sz w:val="28"/>
          <w:szCs w:val="28"/>
        </w:rPr>
      </w:pPr>
      <w:r w:rsidRPr="00195CF6">
        <w:rPr>
          <w:b/>
          <w:color w:val="000000" w:themeColor="text1"/>
          <w:sz w:val="28"/>
          <w:szCs w:val="28"/>
        </w:rPr>
        <w:t>«СОЦИАЛЬНОЕ ЖИЛЬЕ»</w:t>
      </w:r>
    </w:p>
    <w:p w14:paraId="47C366AB" w14:textId="77777777" w:rsidR="00A13241" w:rsidRPr="00195CF6" w:rsidRDefault="00A13241" w:rsidP="00AF4EA2">
      <w:pPr>
        <w:jc w:val="center"/>
        <w:rPr>
          <w:b/>
          <w:color w:val="000000" w:themeColor="text1"/>
          <w:sz w:val="28"/>
          <w:szCs w:val="28"/>
        </w:rPr>
      </w:pPr>
    </w:p>
    <w:p w14:paraId="2E46814B" w14:textId="77777777" w:rsidR="0029088E" w:rsidRPr="00195CF6" w:rsidRDefault="00A13241" w:rsidP="00C67274">
      <w:pPr>
        <w:ind w:firstLine="709"/>
        <w:jc w:val="both"/>
        <w:rPr>
          <w:rFonts w:cs="Times New Roman"/>
          <w:color w:val="000000" w:themeColor="text1"/>
          <w:sz w:val="28"/>
          <w:szCs w:val="28"/>
        </w:rPr>
      </w:pPr>
      <w:r w:rsidRPr="00195CF6">
        <w:rPr>
          <w:color w:val="000000" w:themeColor="text1"/>
          <w:sz w:val="28"/>
          <w:szCs w:val="28"/>
        </w:rPr>
        <w:t>Средства направляются на реализацию следующ</w:t>
      </w:r>
      <w:r w:rsidR="00D71E27" w:rsidRPr="00195CF6">
        <w:rPr>
          <w:color w:val="000000" w:themeColor="text1"/>
          <w:sz w:val="28"/>
          <w:szCs w:val="28"/>
        </w:rPr>
        <w:t>их</w:t>
      </w:r>
      <w:r w:rsidR="00CF46AF" w:rsidRPr="00195CF6">
        <w:rPr>
          <w:color w:val="000000" w:themeColor="text1"/>
          <w:sz w:val="28"/>
          <w:szCs w:val="28"/>
        </w:rPr>
        <w:t xml:space="preserve"> </w:t>
      </w:r>
      <w:r w:rsidRPr="00195CF6">
        <w:rPr>
          <w:color w:val="000000" w:themeColor="text1"/>
          <w:sz w:val="28"/>
          <w:szCs w:val="28"/>
        </w:rPr>
        <w:t>мероприяти</w:t>
      </w:r>
      <w:r w:rsidR="00D71E27" w:rsidRPr="00195CF6">
        <w:rPr>
          <w:color w:val="000000" w:themeColor="text1"/>
          <w:sz w:val="28"/>
          <w:szCs w:val="28"/>
        </w:rPr>
        <w:t>й</w:t>
      </w:r>
      <w:r w:rsidRPr="00195CF6">
        <w:rPr>
          <w:color w:val="000000" w:themeColor="text1"/>
          <w:sz w:val="28"/>
          <w:szCs w:val="28"/>
        </w:rPr>
        <w:t xml:space="preserve"> подпро</w:t>
      </w:r>
      <w:r w:rsidR="00D71E27" w:rsidRPr="00195CF6">
        <w:rPr>
          <w:color w:val="000000" w:themeColor="text1"/>
          <w:sz w:val="28"/>
          <w:szCs w:val="28"/>
        </w:rPr>
        <w:t>граммы «Социальное жилье</w:t>
      </w:r>
      <w:r w:rsidRPr="00195CF6">
        <w:rPr>
          <w:color w:val="000000" w:themeColor="text1"/>
          <w:sz w:val="28"/>
          <w:szCs w:val="28"/>
        </w:rPr>
        <w:t>»:</w:t>
      </w:r>
      <w:r w:rsidR="00CF46AF" w:rsidRPr="00195CF6">
        <w:rPr>
          <w:color w:val="000000" w:themeColor="text1"/>
          <w:sz w:val="28"/>
          <w:szCs w:val="28"/>
        </w:rPr>
        <w:t xml:space="preserve"> - основные мероприятия:</w:t>
      </w:r>
      <w:r w:rsidR="00C93C1D" w:rsidRPr="00195CF6">
        <w:rPr>
          <w:color w:val="000000" w:themeColor="text1"/>
          <w:sz w:val="28"/>
          <w:szCs w:val="28"/>
        </w:rPr>
        <w:t xml:space="preserve"> 1) </w:t>
      </w:r>
      <w:r w:rsidR="00ED7B8D" w:rsidRPr="00195CF6">
        <w:rPr>
          <w:rFonts w:cs="Times New Roman"/>
          <w:color w:val="000000" w:themeColor="text1"/>
          <w:sz w:val="28"/>
          <w:szCs w:val="28"/>
        </w:rPr>
        <w:t>"О</w:t>
      </w:r>
      <w:r w:rsidRPr="00195CF6">
        <w:rPr>
          <w:rFonts w:cs="Times New Roman"/>
          <w:color w:val="000000" w:themeColor="text1"/>
          <w:sz w:val="28"/>
          <w:szCs w:val="28"/>
        </w:rPr>
        <w:t>беспечение работников бюджетной сферы служебными жилыми помещениями по договорам найма спец</w:t>
      </w:r>
      <w:r w:rsidR="00D71E27" w:rsidRPr="00195CF6">
        <w:rPr>
          <w:rFonts w:cs="Times New Roman"/>
          <w:color w:val="000000" w:themeColor="text1"/>
          <w:sz w:val="28"/>
          <w:szCs w:val="28"/>
        </w:rPr>
        <w:t>иализированного жилищного фонда</w:t>
      </w:r>
      <w:r w:rsidR="00ED7B8D" w:rsidRPr="00195CF6">
        <w:rPr>
          <w:rFonts w:cs="Times New Roman"/>
          <w:color w:val="000000" w:themeColor="text1"/>
          <w:sz w:val="28"/>
          <w:szCs w:val="28"/>
        </w:rPr>
        <w:t>"</w:t>
      </w:r>
      <w:r w:rsidR="00C93C1D" w:rsidRPr="00195CF6">
        <w:rPr>
          <w:rFonts w:cs="Times New Roman"/>
          <w:color w:val="000000" w:themeColor="text1"/>
          <w:sz w:val="28"/>
          <w:szCs w:val="28"/>
        </w:rPr>
        <w:t xml:space="preserve">. </w:t>
      </w:r>
      <w:r w:rsidR="00C93C1D" w:rsidRPr="00195CF6">
        <w:rPr>
          <w:color w:val="000000" w:themeColor="text1"/>
          <w:sz w:val="28"/>
          <w:szCs w:val="28"/>
          <w:lang w:eastAsia="ru-RU"/>
        </w:rPr>
        <w:t>Средства на реализацию мероприятия расходуются согласно потребности</w:t>
      </w:r>
      <w:r w:rsidR="00B532CA" w:rsidRPr="00195CF6">
        <w:rPr>
          <w:color w:val="000000" w:themeColor="text1"/>
          <w:sz w:val="28"/>
          <w:szCs w:val="28"/>
          <w:lang w:eastAsia="ru-RU"/>
        </w:rPr>
        <w:t xml:space="preserve"> в жилых помещениях работниками бюджетной сферы.</w:t>
      </w:r>
      <w:r w:rsidR="00C93C1D" w:rsidRPr="00195CF6">
        <w:rPr>
          <w:rFonts w:cs="Times New Roman"/>
          <w:color w:val="000000" w:themeColor="text1"/>
          <w:sz w:val="28"/>
          <w:szCs w:val="28"/>
        </w:rPr>
        <w:t xml:space="preserve"> 2) </w:t>
      </w:r>
      <w:r w:rsidR="00ED7B8D" w:rsidRPr="00195CF6">
        <w:rPr>
          <w:rFonts w:cs="Times New Roman"/>
          <w:color w:val="000000" w:themeColor="text1"/>
          <w:sz w:val="28"/>
          <w:szCs w:val="28"/>
        </w:rPr>
        <w:t>"О</w:t>
      </w:r>
      <w:r w:rsidR="00D71E27" w:rsidRPr="00195CF6">
        <w:rPr>
          <w:rFonts w:cs="Times New Roman"/>
          <w:color w:val="000000" w:themeColor="text1"/>
          <w:sz w:val="28"/>
          <w:szCs w:val="28"/>
        </w:rPr>
        <w:t>беспечение социальным жильем жителей муниципального округа по договорам найма</w:t>
      </w:r>
      <w:r w:rsidR="00ED7B8D" w:rsidRPr="00195CF6">
        <w:rPr>
          <w:rFonts w:cs="Times New Roman"/>
          <w:color w:val="000000" w:themeColor="text1"/>
          <w:sz w:val="28"/>
          <w:szCs w:val="28"/>
        </w:rPr>
        <w:t>"</w:t>
      </w:r>
      <w:r w:rsidR="00D71E27" w:rsidRPr="00195CF6">
        <w:rPr>
          <w:rFonts w:cs="Times New Roman"/>
          <w:color w:val="000000" w:themeColor="text1"/>
          <w:sz w:val="28"/>
          <w:szCs w:val="28"/>
        </w:rPr>
        <w:t>.</w:t>
      </w:r>
      <w:r w:rsidR="009D1C80" w:rsidRPr="00195CF6">
        <w:rPr>
          <w:rFonts w:cs="Times New Roman"/>
          <w:color w:val="000000" w:themeColor="text1"/>
          <w:sz w:val="28"/>
          <w:szCs w:val="28"/>
        </w:rPr>
        <w:t xml:space="preserve"> </w:t>
      </w:r>
      <w:r w:rsidR="00C67274" w:rsidRPr="00195CF6">
        <w:rPr>
          <w:rFonts w:cs="Times New Roman"/>
          <w:color w:val="000000" w:themeColor="text1"/>
          <w:sz w:val="28"/>
          <w:szCs w:val="20"/>
          <w:shd w:val="clear" w:color="auto" w:fill="FFFFFF"/>
        </w:rPr>
        <w:t>В рамках проведения мероприятия предусмотрены расходы на приобретение жилых помещений (квартир) на первичном и вторичном рынках у физических или юридических лиц. Данные помещения будут предоставляться гражданам, состоящим на учёте в качестве нуждающихся в жилых помещениях, на основании договоров социального найма.</w:t>
      </w:r>
    </w:p>
    <w:p w14:paraId="61DAE58C" w14:textId="77777777" w:rsidR="00BB1608" w:rsidRPr="00195CF6" w:rsidRDefault="00B55021" w:rsidP="00ED7B8D">
      <w:pPr>
        <w:ind w:firstLine="709"/>
        <w:jc w:val="both"/>
        <w:rPr>
          <w:color w:val="000000" w:themeColor="text1"/>
          <w:sz w:val="28"/>
          <w:szCs w:val="28"/>
          <w:lang w:eastAsia="ru-RU"/>
        </w:rPr>
      </w:pPr>
      <w:r w:rsidRPr="00195CF6">
        <w:rPr>
          <w:color w:val="000000" w:themeColor="text1"/>
          <w:sz w:val="28"/>
          <w:szCs w:val="28"/>
        </w:rPr>
        <w:t>Правила формирования, предоставления и распределения субсидий из областного бюджета бюджетам муниципальных образований определены Постановлением администрации Владимирской области от 19.12.2014 №</w:t>
      </w:r>
      <w:r w:rsidR="002E0FDB">
        <w:rPr>
          <w:color w:val="000000" w:themeColor="text1"/>
          <w:sz w:val="28"/>
          <w:szCs w:val="28"/>
        </w:rPr>
        <w:t xml:space="preserve"> </w:t>
      </w:r>
      <w:r w:rsidRPr="00195CF6">
        <w:rPr>
          <w:color w:val="000000" w:themeColor="text1"/>
          <w:sz w:val="28"/>
          <w:szCs w:val="28"/>
        </w:rPr>
        <w:t>1287 «О формировании, предоставлении и распределении субсидий из областного бюджета бюджетам муниципальных образований Владимирской области»</w:t>
      </w:r>
      <w:r w:rsidR="00BB1608" w:rsidRPr="00195CF6">
        <w:rPr>
          <w:color w:val="000000" w:themeColor="text1"/>
          <w:sz w:val="28"/>
          <w:szCs w:val="28"/>
        </w:rPr>
        <w:t xml:space="preserve">, </w:t>
      </w:r>
      <w:r w:rsidR="00BB1608" w:rsidRPr="00195CF6">
        <w:rPr>
          <w:color w:val="000000" w:themeColor="text1"/>
          <w:sz w:val="28"/>
          <w:szCs w:val="28"/>
          <w:lang w:eastAsia="ru-RU"/>
        </w:rPr>
        <w:t>Постановлением администрации Собинского муниципального округа от 10.01.2025 № 15 «Об утверждении Стратегии социально-экономического развития Собинского муниципального округа до</w:t>
      </w:r>
      <w:r w:rsidR="007C08F1">
        <w:rPr>
          <w:color w:val="000000" w:themeColor="text1"/>
          <w:sz w:val="28"/>
          <w:szCs w:val="28"/>
          <w:lang w:eastAsia="ru-RU"/>
        </w:rPr>
        <w:t xml:space="preserve"> </w:t>
      </w:r>
      <w:r w:rsidR="00BB1608" w:rsidRPr="00195CF6">
        <w:rPr>
          <w:color w:val="000000" w:themeColor="text1"/>
          <w:sz w:val="28"/>
          <w:szCs w:val="28"/>
          <w:lang w:eastAsia="ru-RU"/>
        </w:rPr>
        <w:t xml:space="preserve">2030 года», </w:t>
      </w:r>
      <w:r w:rsidR="00BB1608" w:rsidRPr="00195CF6">
        <w:rPr>
          <w:rFonts w:cs="Times New Roman"/>
          <w:color w:val="000000" w:themeColor="text1"/>
          <w:sz w:val="28"/>
          <w:szCs w:val="28"/>
          <w:shd w:val="clear" w:color="auto" w:fill="FFFFFF"/>
        </w:rPr>
        <w:t>"</w:t>
      </w:r>
      <w:r w:rsidR="00BB1608" w:rsidRPr="00195CF6">
        <w:rPr>
          <w:rFonts w:cs="Times New Roman"/>
          <w:bCs/>
          <w:color w:val="000000" w:themeColor="text1"/>
          <w:sz w:val="28"/>
          <w:szCs w:val="28"/>
          <w:shd w:val="clear" w:color="auto" w:fill="FFFFFF"/>
        </w:rPr>
        <w:t>Жилищный</w:t>
      </w:r>
      <w:r w:rsidR="00BB1608" w:rsidRPr="00195CF6">
        <w:rPr>
          <w:rFonts w:cs="Times New Roman"/>
          <w:color w:val="000000" w:themeColor="text1"/>
          <w:sz w:val="28"/>
          <w:szCs w:val="28"/>
          <w:shd w:val="clear" w:color="auto" w:fill="FFFFFF"/>
        </w:rPr>
        <w:t> </w:t>
      </w:r>
      <w:r w:rsidR="00BB1608" w:rsidRPr="00195CF6">
        <w:rPr>
          <w:rFonts w:cs="Times New Roman"/>
          <w:bCs/>
          <w:color w:val="000000" w:themeColor="text1"/>
          <w:sz w:val="28"/>
          <w:szCs w:val="28"/>
          <w:shd w:val="clear" w:color="auto" w:fill="FFFFFF"/>
        </w:rPr>
        <w:t>кодекс</w:t>
      </w:r>
      <w:r w:rsidR="00BB1608" w:rsidRPr="00195CF6">
        <w:rPr>
          <w:rFonts w:cs="Times New Roman"/>
          <w:color w:val="000000" w:themeColor="text1"/>
          <w:sz w:val="28"/>
          <w:szCs w:val="28"/>
          <w:shd w:val="clear" w:color="auto" w:fill="FFFFFF"/>
        </w:rPr>
        <w:t> </w:t>
      </w:r>
      <w:r w:rsidR="00BB1608" w:rsidRPr="00195CF6">
        <w:rPr>
          <w:rFonts w:cs="Times New Roman"/>
          <w:bCs/>
          <w:color w:val="000000" w:themeColor="text1"/>
          <w:sz w:val="28"/>
          <w:szCs w:val="28"/>
          <w:shd w:val="clear" w:color="auto" w:fill="FFFFFF"/>
        </w:rPr>
        <w:t>Российской</w:t>
      </w:r>
      <w:r w:rsidR="00BB1608" w:rsidRPr="00195CF6">
        <w:rPr>
          <w:rFonts w:cs="Times New Roman"/>
          <w:color w:val="000000" w:themeColor="text1"/>
          <w:sz w:val="28"/>
          <w:szCs w:val="28"/>
          <w:shd w:val="clear" w:color="auto" w:fill="FFFFFF"/>
        </w:rPr>
        <w:t> </w:t>
      </w:r>
      <w:r w:rsidR="00BB1608" w:rsidRPr="00195CF6">
        <w:rPr>
          <w:rFonts w:cs="Times New Roman"/>
          <w:bCs/>
          <w:color w:val="000000" w:themeColor="text1"/>
          <w:sz w:val="28"/>
          <w:szCs w:val="28"/>
          <w:shd w:val="clear" w:color="auto" w:fill="FFFFFF"/>
        </w:rPr>
        <w:t>Федерации</w:t>
      </w:r>
      <w:r w:rsidR="00BB1608" w:rsidRPr="00195CF6">
        <w:rPr>
          <w:rFonts w:cs="Times New Roman"/>
          <w:color w:val="000000" w:themeColor="text1"/>
          <w:sz w:val="28"/>
          <w:szCs w:val="28"/>
          <w:shd w:val="clear" w:color="auto" w:fill="FFFFFF"/>
        </w:rPr>
        <w:t xml:space="preserve">" от 29.12.2004 </w:t>
      </w:r>
      <w:r w:rsidR="007A5051" w:rsidRPr="00195CF6">
        <w:rPr>
          <w:rFonts w:cs="Times New Roman"/>
          <w:color w:val="000000" w:themeColor="text1"/>
          <w:sz w:val="28"/>
          <w:szCs w:val="28"/>
          <w:shd w:val="clear" w:color="auto" w:fill="FFFFFF"/>
        </w:rPr>
        <w:t>№</w:t>
      </w:r>
      <w:r w:rsidR="00BB1608" w:rsidRPr="00195CF6">
        <w:rPr>
          <w:rFonts w:cs="Times New Roman"/>
          <w:color w:val="000000" w:themeColor="text1"/>
          <w:sz w:val="28"/>
          <w:szCs w:val="28"/>
          <w:shd w:val="clear" w:color="auto" w:fill="FFFFFF"/>
        </w:rPr>
        <w:t xml:space="preserve"> 188-ФЗ (ред. от 22.04.</w:t>
      </w:r>
      <w:r w:rsidR="00BB1608" w:rsidRPr="00195CF6">
        <w:rPr>
          <w:rFonts w:cs="Times New Roman"/>
          <w:bCs/>
          <w:color w:val="000000" w:themeColor="text1"/>
          <w:sz w:val="28"/>
          <w:szCs w:val="28"/>
          <w:shd w:val="clear" w:color="auto" w:fill="FFFFFF"/>
        </w:rPr>
        <w:t>2024</w:t>
      </w:r>
      <w:r w:rsidR="00BB1608" w:rsidRPr="00195CF6">
        <w:rPr>
          <w:rFonts w:cs="Times New Roman"/>
          <w:color w:val="000000" w:themeColor="text1"/>
          <w:sz w:val="28"/>
          <w:szCs w:val="28"/>
          <w:shd w:val="clear" w:color="auto" w:fill="FFFFFF"/>
        </w:rPr>
        <w:t>, с изм. от 25.04.</w:t>
      </w:r>
      <w:r w:rsidR="00BB1608" w:rsidRPr="00195CF6">
        <w:rPr>
          <w:rFonts w:cs="Times New Roman"/>
          <w:bCs/>
          <w:color w:val="000000" w:themeColor="text1"/>
          <w:sz w:val="28"/>
          <w:szCs w:val="28"/>
          <w:shd w:val="clear" w:color="auto" w:fill="FFFFFF"/>
        </w:rPr>
        <w:t>2024</w:t>
      </w:r>
      <w:r w:rsidR="00BB1608" w:rsidRPr="00195CF6">
        <w:rPr>
          <w:rFonts w:cs="Times New Roman"/>
          <w:color w:val="000000" w:themeColor="text1"/>
          <w:sz w:val="28"/>
          <w:szCs w:val="28"/>
          <w:shd w:val="clear" w:color="auto" w:fill="FFFFFF"/>
        </w:rPr>
        <w:t xml:space="preserve">), </w:t>
      </w:r>
      <w:r w:rsidR="00BB1608" w:rsidRPr="00195CF6">
        <w:rPr>
          <w:color w:val="000000" w:themeColor="text1"/>
          <w:sz w:val="28"/>
          <w:szCs w:val="28"/>
        </w:rPr>
        <w:t xml:space="preserve">Постановлением О государственной программе Владимирской области "Обеспечение доступным и комфортным жильем населения Владимирской области" от 17 декабря 2013 года </w:t>
      </w:r>
      <w:r w:rsidR="007A5051" w:rsidRPr="00195CF6">
        <w:rPr>
          <w:color w:val="000000" w:themeColor="text1"/>
          <w:sz w:val="28"/>
          <w:szCs w:val="28"/>
        </w:rPr>
        <w:t xml:space="preserve">№ </w:t>
      </w:r>
      <w:r w:rsidR="00BB1608" w:rsidRPr="00195CF6">
        <w:rPr>
          <w:color w:val="000000" w:themeColor="text1"/>
          <w:sz w:val="28"/>
          <w:szCs w:val="28"/>
        </w:rPr>
        <w:t>1390.</w:t>
      </w:r>
    </w:p>
    <w:p w14:paraId="25A51AC1" w14:textId="77777777" w:rsidR="00020C2D" w:rsidRPr="00195CF6" w:rsidRDefault="00020C2D" w:rsidP="00020C2D">
      <w:pPr>
        <w:jc w:val="center"/>
        <w:rPr>
          <w:b/>
          <w:color w:val="000000" w:themeColor="text1"/>
          <w:sz w:val="28"/>
          <w:szCs w:val="28"/>
        </w:rPr>
      </w:pPr>
    </w:p>
    <w:p w14:paraId="4A00315C" w14:textId="77777777" w:rsidR="00020C2D" w:rsidRPr="00195CF6" w:rsidRDefault="00020C2D" w:rsidP="00020C2D">
      <w:pPr>
        <w:jc w:val="center"/>
        <w:rPr>
          <w:b/>
          <w:color w:val="000000" w:themeColor="text1"/>
          <w:sz w:val="28"/>
          <w:szCs w:val="28"/>
        </w:rPr>
      </w:pPr>
      <w:r w:rsidRPr="00195CF6">
        <w:rPr>
          <w:b/>
          <w:color w:val="000000" w:themeColor="text1"/>
          <w:sz w:val="28"/>
          <w:szCs w:val="28"/>
        </w:rPr>
        <w:t>ПОДПРОГРАММА</w:t>
      </w:r>
    </w:p>
    <w:p w14:paraId="047268B2" w14:textId="77777777" w:rsidR="00020C2D" w:rsidRPr="00195CF6" w:rsidRDefault="00020C2D" w:rsidP="00020C2D">
      <w:pPr>
        <w:jc w:val="center"/>
        <w:rPr>
          <w:b/>
          <w:color w:val="000000" w:themeColor="text1"/>
          <w:sz w:val="28"/>
          <w:szCs w:val="28"/>
        </w:rPr>
      </w:pPr>
      <w:r w:rsidRPr="00195CF6">
        <w:rPr>
          <w:b/>
          <w:color w:val="000000" w:themeColor="text1"/>
          <w:sz w:val="28"/>
          <w:szCs w:val="28"/>
        </w:rPr>
        <w:t>«</w:t>
      </w:r>
      <w:r w:rsidR="00D5595A" w:rsidRPr="00195CF6">
        <w:rPr>
          <w:b/>
          <w:color w:val="000000" w:themeColor="text1"/>
          <w:sz w:val="28"/>
          <w:szCs w:val="28"/>
        </w:rPr>
        <w:t>СТИМУЛИРОВАНИЕ РАЗВИТИЯ ЖИЛИЩНОГО СТРОИТЕЛЬСТВА</w:t>
      </w:r>
      <w:r w:rsidRPr="00195CF6">
        <w:rPr>
          <w:b/>
          <w:color w:val="000000" w:themeColor="text1"/>
          <w:sz w:val="28"/>
          <w:szCs w:val="28"/>
        </w:rPr>
        <w:t>»</w:t>
      </w:r>
    </w:p>
    <w:p w14:paraId="34273913" w14:textId="77777777" w:rsidR="00020C2D" w:rsidRPr="00195CF6" w:rsidRDefault="00020C2D" w:rsidP="00020C2D">
      <w:pPr>
        <w:jc w:val="center"/>
        <w:rPr>
          <w:b/>
          <w:color w:val="000000" w:themeColor="text1"/>
          <w:sz w:val="28"/>
          <w:szCs w:val="28"/>
        </w:rPr>
      </w:pPr>
    </w:p>
    <w:p w14:paraId="5FC56185" w14:textId="77777777" w:rsidR="00020C2D" w:rsidRPr="00195CF6" w:rsidRDefault="00020C2D" w:rsidP="000F71E0">
      <w:pPr>
        <w:ind w:firstLine="709"/>
        <w:jc w:val="both"/>
        <w:rPr>
          <w:color w:val="000000" w:themeColor="text1"/>
          <w:sz w:val="28"/>
          <w:szCs w:val="28"/>
        </w:rPr>
      </w:pPr>
      <w:r w:rsidRPr="00195CF6">
        <w:rPr>
          <w:color w:val="000000" w:themeColor="text1"/>
          <w:sz w:val="28"/>
          <w:szCs w:val="28"/>
        </w:rPr>
        <w:t>Средства направляются на реализацию следующих мероприятий подпрограммы «Переселение граждан из аварийного жилого фонда»: - основные мероприятия:</w:t>
      </w:r>
    </w:p>
    <w:p w14:paraId="323B206E" w14:textId="77777777" w:rsidR="00020C2D" w:rsidRPr="00195CF6" w:rsidRDefault="00020C2D" w:rsidP="000F71E0">
      <w:pPr>
        <w:widowControl/>
        <w:suppressAutoHyphens w:val="0"/>
        <w:spacing w:line="259" w:lineRule="auto"/>
        <w:jc w:val="both"/>
        <w:rPr>
          <w:color w:val="000000" w:themeColor="text1"/>
          <w:sz w:val="28"/>
          <w:szCs w:val="28"/>
        </w:rPr>
      </w:pPr>
      <w:r w:rsidRPr="00195CF6">
        <w:rPr>
          <w:color w:val="000000" w:themeColor="text1"/>
          <w:sz w:val="28"/>
          <w:szCs w:val="28"/>
        </w:rPr>
        <w:t xml:space="preserve"> 1.</w:t>
      </w:r>
      <w:r w:rsidRPr="00195CF6">
        <w:rPr>
          <w:rFonts w:ascii="Calibri" w:hAnsi="Calibri" w:cs="Times New Roman"/>
          <w:color w:val="000000" w:themeColor="text1"/>
          <w:kern w:val="0"/>
          <w:sz w:val="22"/>
          <w:szCs w:val="22"/>
          <w:lang w:eastAsia="en-US" w:bidi="ar-SA"/>
        </w:rPr>
        <w:t xml:space="preserve"> </w:t>
      </w:r>
      <w:r w:rsidRPr="00195CF6">
        <w:rPr>
          <w:color w:val="000000" w:themeColor="text1"/>
          <w:sz w:val="28"/>
          <w:szCs w:val="28"/>
        </w:rPr>
        <w:t>«</w:t>
      </w:r>
      <w:r w:rsidR="007C08F1">
        <w:rPr>
          <w:color w:val="000000" w:themeColor="text1"/>
          <w:sz w:val="28"/>
          <w:szCs w:val="28"/>
        </w:rPr>
        <w:t>Переселение граждан из аварийного жилья</w:t>
      </w:r>
      <w:r w:rsidRPr="00195CF6">
        <w:rPr>
          <w:color w:val="000000" w:themeColor="text1"/>
          <w:sz w:val="28"/>
          <w:szCs w:val="28"/>
        </w:rPr>
        <w:t>».</w:t>
      </w:r>
    </w:p>
    <w:p w14:paraId="2157F221" w14:textId="77777777" w:rsidR="00020C2D" w:rsidRPr="00195CF6" w:rsidRDefault="00020C2D" w:rsidP="000F71E0">
      <w:pPr>
        <w:widowControl/>
        <w:suppressAutoHyphens w:val="0"/>
        <w:spacing w:line="259" w:lineRule="auto"/>
        <w:jc w:val="both"/>
        <w:rPr>
          <w:rFonts w:cs="Times New Roman"/>
          <w:color w:val="000000" w:themeColor="text1"/>
          <w:sz w:val="28"/>
          <w:szCs w:val="20"/>
          <w:shd w:val="clear" w:color="auto" w:fill="FFFFFF"/>
        </w:rPr>
      </w:pPr>
      <w:r w:rsidRPr="00195CF6">
        <w:rPr>
          <w:color w:val="000000" w:themeColor="text1"/>
          <w:sz w:val="28"/>
          <w:szCs w:val="28"/>
        </w:rPr>
        <w:t xml:space="preserve">    </w:t>
      </w:r>
      <w:r w:rsidRPr="00195CF6">
        <w:rPr>
          <w:rFonts w:cs="Times New Roman"/>
          <w:color w:val="000000" w:themeColor="text1"/>
          <w:sz w:val="28"/>
          <w:szCs w:val="20"/>
          <w:shd w:val="clear" w:color="auto" w:fill="FFFFFF"/>
        </w:rPr>
        <w:t>В рамках проведения мероприятия предусмотрены расходы:</w:t>
      </w:r>
    </w:p>
    <w:p w14:paraId="45F0B17B" w14:textId="77777777" w:rsidR="00020C2D" w:rsidRPr="00195CF6" w:rsidRDefault="00020C2D" w:rsidP="000F71E0">
      <w:pPr>
        <w:widowControl/>
        <w:suppressAutoHyphens w:val="0"/>
        <w:spacing w:line="259" w:lineRule="auto"/>
        <w:jc w:val="both"/>
        <w:rPr>
          <w:rFonts w:cs="Times New Roman"/>
          <w:color w:val="000000" w:themeColor="text1"/>
          <w:sz w:val="28"/>
          <w:szCs w:val="20"/>
          <w:shd w:val="clear" w:color="auto" w:fill="FFFFFF"/>
        </w:rPr>
      </w:pPr>
      <w:r w:rsidRPr="00195CF6">
        <w:rPr>
          <w:rFonts w:cs="Times New Roman"/>
          <w:color w:val="000000" w:themeColor="text1"/>
          <w:sz w:val="28"/>
          <w:szCs w:val="20"/>
          <w:shd w:val="clear" w:color="auto" w:fill="FFFFFF"/>
        </w:rPr>
        <w:t xml:space="preserve">   - на приобретение жилых помещений (квартир) на первичном и вторичном рынках у физических или юридических лиц. Данные помещения будут предоставляться гражданам в рамках переселения из аварийных домов, признанными таковыми после 1 января 2017 года; </w:t>
      </w:r>
    </w:p>
    <w:p w14:paraId="3DD59F30" w14:textId="77777777" w:rsidR="00020C2D" w:rsidRPr="00195CF6" w:rsidRDefault="00020C2D" w:rsidP="000F71E0">
      <w:pPr>
        <w:widowControl/>
        <w:suppressAutoHyphens w:val="0"/>
        <w:spacing w:line="259" w:lineRule="auto"/>
        <w:jc w:val="both"/>
        <w:rPr>
          <w:rFonts w:cs="Times New Roman"/>
          <w:color w:val="000000" w:themeColor="text1"/>
          <w:sz w:val="28"/>
          <w:szCs w:val="28"/>
        </w:rPr>
      </w:pPr>
      <w:r w:rsidRPr="00195CF6">
        <w:rPr>
          <w:rFonts w:cs="Times New Roman"/>
          <w:color w:val="000000" w:themeColor="text1"/>
          <w:sz w:val="28"/>
          <w:szCs w:val="20"/>
          <w:shd w:val="clear" w:color="auto" w:fill="FFFFFF"/>
        </w:rPr>
        <w:t xml:space="preserve">  - на выплату возмещения за изымаемое жилое помещение.</w:t>
      </w:r>
    </w:p>
    <w:p w14:paraId="4748D6AB" w14:textId="77777777" w:rsidR="00020C2D" w:rsidRPr="00195CF6" w:rsidRDefault="00020C2D" w:rsidP="000F71E0">
      <w:pPr>
        <w:ind w:firstLine="142"/>
        <w:jc w:val="both"/>
        <w:rPr>
          <w:color w:val="000000" w:themeColor="text1"/>
          <w:sz w:val="28"/>
          <w:szCs w:val="28"/>
        </w:rPr>
      </w:pPr>
      <w:r w:rsidRPr="00195CF6">
        <w:rPr>
          <w:color w:val="000000" w:themeColor="text1"/>
          <w:sz w:val="28"/>
          <w:szCs w:val="28"/>
        </w:rPr>
        <w:t>2.</w:t>
      </w:r>
      <w:r w:rsidRPr="00195CF6">
        <w:rPr>
          <w:rFonts w:eastAsia="Times New Roman" w:cs="Times New Roman"/>
          <w:color w:val="000000" w:themeColor="text1"/>
          <w:kern w:val="0"/>
          <w:sz w:val="18"/>
          <w:szCs w:val="18"/>
          <w:lang w:bidi="ar-SA"/>
        </w:rPr>
        <w:t xml:space="preserve"> </w:t>
      </w:r>
      <w:r w:rsidRPr="00195CF6">
        <w:rPr>
          <w:color w:val="000000" w:themeColor="text1"/>
          <w:sz w:val="28"/>
          <w:szCs w:val="28"/>
        </w:rPr>
        <w:t>«</w:t>
      </w:r>
      <w:r w:rsidR="007C08F1">
        <w:rPr>
          <w:color w:val="000000" w:themeColor="text1"/>
          <w:sz w:val="28"/>
          <w:szCs w:val="28"/>
        </w:rPr>
        <w:t>Переселение граждан из аварийного жилья домов блокированной застройки</w:t>
      </w:r>
      <w:r w:rsidRPr="00195CF6">
        <w:rPr>
          <w:color w:val="000000" w:themeColor="text1"/>
          <w:sz w:val="28"/>
          <w:szCs w:val="28"/>
        </w:rPr>
        <w:t>».</w:t>
      </w:r>
    </w:p>
    <w:p w14:paraId="50603CFB" w14:textId="77777777" w:rsidR="00020C2D" w:rsidRPr="00195CF6" w:rsidRDefault="00020C2D" w:rsidP="000F71E0">
      <w:pPr>
        <w:widowControl/>
        <w:suppressAutoHyphens w:val="0"/>
        <w:spacing w:line="259" w:lineRule="auto"/>
        <w:jc w:val="both"/>
        <w:rPr>
          <w:rFonts w:cs="Times New Roman"/>
          <w:color w:val="000000" w:themeColor="text1"/>
          <w:sz w:val="28"/>
          <w:szCs w:val="20"/>
          <w:shd w:val="clear" w:color="auto" w:fill="FFFFFF"/>
        </w:rPr>
      </w:pPr>
      <w:r w:rsidRPr="00195CF6">
        <w:rPr>
          <w:color w:val="000000" w:themeColor="text1"/>
          <w:sz w:val="28"/>
          <w:szCs w:val="28"/>
        </w:rPr>
        <w:t xml:space="preserve">    </w:t>
      </w:r>
      <w:r w:rsidRPr="00195CF6">
        <w:rPr>
          <w:rFonts w:cs="Times New Roman"/>
          <w:color w:val="000000" w:themeColor="text1"/>
          <w:sz w:val="28"/>
          <w:szCs w:val="20"/>
          <w:shd w:val="clear" w:color="auto" w:fill="FFFFFF"/>
        </w:rPr>
        <w:t>В рамках проведения мероприятия предусмотрены расходы:</w:t>
      </w:r>
    </w:p>
    <w:p w14:paraId="17104161" w14:textId="77777777" w:rsidR="00020C2D" w:rsidRPr="00195CF6" w:rsidRDefault="00020C2D" w:rsidP="000F71E0">
      <w:pPr>
        <w:widowControl/>
        <w:suppressAutoHyphens w:val="0"/>
        <w:spacing w:line="259" w:lineRule="auto"/>
        <w:jc w:val="both"/>
        <w:rPr>
          <w:rFonts w:cs="Times New Roman"/>
          <w:color w:val="000000" w:themeColor="text1"/>
          <w:sz w:val="28"/>
          <w:szCs w:val="20"/>
          <w:shd w:val="clear" w:color="auto" w:fill="FFFFFF"/>
        </w:rPr>
      </w:pPr>
      <w:r w:rsidRPr="00195CF6">
        <w:rPr>
          <w:rFonts w:cs="Times New Roman"/>
          <w:color w:val="000000" w:themeColor="text1"/>
          <w:sz w:val="28"/>
          <w:szCs w:val="20"/>
          <w:shd w:val="clear" w:color="auto" w:fill="FFFFFF"/>
        </w:rPr>
        <w:t xml:space="preserve">   - на приобретение жилых помещений (квартир) на первичном и вторичном рынках у физических или юридических лиц. Данные помещения будут предоставляться гражданам в рамках переселения из аварийных домов блокированной застройки, признанными таковыми после 1 января 2017 года; </w:t>
      </w:r>
    </w:p>
    <w:p w14:paraId="65A8D1B2" w14:textId="77777777" w:rsidR="00020C2D" w:rsidRPr="00195CF6" w:rsidRDefault="00020C2D" w:rsidP="000F71E0">
      <w:pPr>
        <w:widowControl/>
        <w:suppressAutoHyphens w:val="0"/>
        <w:spacing w:line="259" w:lineRule="auto"/>
        <w:jc w:val="both"/>
        <w:rPr>
          <w:rFonts w:cs="Times New Roman"/>
          <w:color w:val="000000" w:themeColor="text1"/>
          <w:sz w:val="28"/>
          <w:szCs w:val="20"/>
          <w:shd w:val="clear" w:color="auto" w:fill="FFFFFF"/>
        </w:rPr>
      </w:pPr>
      <w:r w:rsidRPr="00195CF6">
        <w:rPr>
          <w:rFonts w:cs="Times New Roman"/>
          <w:color w:val="000000" w:themeColor="text1"/>
          <w:sz w:val="28"/>
          <w:szCs w:val="20"/>
          <w:shd w:val="clear" w:color="auto" w:fill="FFFFFF"/>
        </w:rPr>
        <w:t xml:space="preserve">  - на выплату возмещения за изымаемое жилое помещение.</w:t>
      </w:r>
    </w:p>
    <w:p w14:paraId="188180FE" w14:textId="77777777" w:rsidR="00020C2D" w:rsidRPr="001005AA" w:rsidRDefault="00020C2D" w:rsidP="000F71E0">
      <w:pPr>
        <w:widowControl/>
        <w:suppressAutoHyphens w:val="0"/>
        <w:spacing w:after="160" w:line="259" w:lineRule="auto"/>
        <w:jc w:val="both"/>
        <w:rPr>
          <w:color w:val="000000" w:themeColor="text1"/>
          <w:sz w:val="28"/>
          <w:szCs w:val="28"/>
          <w:lang w:eastAsia="ru-RU"/>
        </w:rPr>
      </w:pPr>
      <w:r w:rsidRPr="00195CF6">
        <w:rPr>
          <w:color w:val="000000" w:themeColor="text1"/>
          <w:sz w:val="28"/>
          <w:szCs w:val="28"/>
        </w:rPr>
        <w:t xml:space="preserve">    Правила формирования, предоставления и распределения субсидий из областного бюджета бюджетам муниципальных образований определены Постановлением правительства Владимирской области от 01.10.2025 №</w:t>
      </w:r>
      <w:r w:rsidR="002E0FDB">
        <w:rPr>
          <w:color w:val="000000" w:themeColor="text1"/>
          <w:sz w:val="28"/>
          <w:szCs w:val="28"/>
        </w:rPr>
        <w:t xml:space="preserve"> </w:t>
      </w:r>
      <w:r w:rsidRPr="00195CF6">
        <w:rPr>
          <w:color w:val="000000" w:themeColor="text1"/>
          <w:sz w:val="28"/>
          <w:szCs w:val="28"/>
        </w:rPr>
        <w:t>594 «О внесении изменений в постановление Губернатора Владимирской области от 17.12.2013 №</w:t>
      </w:r>
      <w:r w:rsidR="002E0FDB">
        <w:rPr>
          <w:color w:val="000000" w:themeColor="text1"/>
          <w:sz w:val="28"/>
          <w:szCs w:val="28"/>
        </w:rPr>
        <w:t xml:space="preserve"> </w:t>
      </w:r>
      <w:r w:rsidRPr="00195CF6">
        <w:rPr>
          <w:color w:val="000000" w:themeColor="text1"/>
          <w:sz w:val="28"/>
          <w:szCs w:val="28"/>
        </w:rPr>
        <w:t>1390».</w:t>
      </w:r>
      <w:r w:rsidRPr="001005AA">
        <w:rPr>
          <w:color w:val="000000" w:themeColor="text1"/>
          <w:sz w:val="28"/>
          <w:szCs w:val="28"/>
        </w:rPr>
        <w:t xml:space="preserve"> </w:t>
      </w:r>
    </w:p>
    <w:p w14:paraId="3B3E5642" w14:textId="77777777" w:rsidR="00020C2D" w:rsidRPr="001005AA" w:rsidRDefault="00020C2D" w:rsidP="00020C2D">
      <w:pPr>
        <w:rPr>
          <w:color w:val="000000" w:themeColor="text1"/>
        </w:rPr>
      </w:pPr>
    </w:p>
    <w:p w14:paraId="617FEE7A" w14:textId="77777777" w:rsidR="00020C2D" w:rsidRPr="001005AA" w:rsidRDefault="00020C2D" w:rsidP="00020C2D">
      <w:pPr>
        <w:rPr>
          <w:color w:val="000000" w:themeColor="text1"/>
        </w:rPr>
      </w:pPr>
    </w:p>
    <w:p w14:paraId="03ECA99F" w14:textId="77777777" w:rsidR="00B55021" w:rsidRPr="001005AA" w:rsidRDefault="00B55021" w:rsidP="00AF4EA2">
      <w:pPr>
        <w:ind w:firstLine="709"/>
        <w:jc w:val="both"/>
        <w:rPr>
          <w:color w:val="000000" w:themeColor="text1"/>
          <w:sz w:val="28"/>
          <w:szCs w:val="28"/>
          <w:lang w:eastAsia="ru-RU"/>
        </w:rPr>
      </w:pPr>
    </w:p>
    <w:sectPr w:rsidR="00B55021" w:rsidRPr="001005AA" w:rsidSect="00E12F64">
      <w:pgSz w:w="11906" w:h="16838"/>
      <w:pgMar w:top="777" w:right="709" w:bottom="709"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6C5D5" w14:textId="77777777" w:rsidR="00DB0795" w:rsidRDefault="00DB0795">
      <w:r>
        <w:separator/>
      </w:r>
    </w:p>
  </w:endnote>
  <w:endnote w:type="continuationSeparator" w:id="0">
    <w:p w14:paraId="7B9BE0D1" w14:textId="77777777" w:rsidR="00DB0795" w:rsidRDefault="00DB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Ўм§А?"/>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altName w:val="Calibri"/>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07EDD" w14:textId="77777777" w:rsidR="00DB0795" w:rsidRDefault="00DB0795">
      <w:r>
        <w:separator/>
      </w:r>
    </w:p>
  </w:footnote>
  <w:footnote w:type="continuationSeparator" w:id="0">
    <w:p w14:paraId="6C1DC8BA" w14:textId="77777777" w:rsidR="00DB0795" w:rsidRDefault="00DB0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FA6C5" w14:textId="77777777" w:rsidR="0020642F" w:rsidRDefault="0020642F"/>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9330B" w14:textId="77777777" w:rsidR="0020642F" w:rsidRDefault="0020642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B36DA" w14:textId="77777777" w:rsidR="0020642F" w:rsidRDefault="0020642F"/>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8170" w14:textId="77777777" w:rsidR="0020642F" w:rsidRDefault="0020642F"/>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1F38" w14:textId="77777777" w:rsidR="0020642F" w:rsidRDefault="0020642F"/>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6AD46" w14:textId="77777777" w:rsidR="0020642F" w:rsidRDefault="0020642F"/>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62AE6" w14:textId="77777777" w:rsidR="0020642F" w:rsidRDefault="0020642F"/>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9AA5" w14:textId="77777777" w:rsidR="0020642F" w:rsidRDefault="0020642F"/>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C27BE" w14:textId="77777777" w:rsidR="0020642F" w:rsidRDefault="0020642F"/>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050B" w14:textId="77777777" w:rsidR="0020642F" w:rsidRDefault="0020642F"/>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9825" w14:textId="77777777" w:rsidR="0020642F" w:rsidRDefault="002064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DAE5" w14:textId="77777777" w:rsidR="0020642F" w:rsidRDefault="0020642F"/>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0631" w14:textId="77777777" w:rsidR="0020642F" w:rsidRDefault="0020642F"/>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0B9B1" w14:textId="77777777" w:rsidR="0020642F" w:rsidRDefault="0020642F"/>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02CD" w14:textId="77777777" w:rsidR="0020642F" w:rsidRDefault="0020642F"/>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B0626" w14:textId="77777777" w:rsidR="0020642F" w:rsidRDefault="0020642F"/>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CE2D" w14:textId="77777777" w:rsidR="0020642F" w:rsidRDefault="0020642F"/>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F2E7" w14:textId="77777777" w:rsidR="0020642F" w:rsidRDefault="0020642F"/>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AC03" w14:textId="77777777" w:rsidR="0020642F" w:rsidRDefault="0020642F"/>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6635B" w14:textId="77777777" w:rsidR="0020642F" w:rsidRDefault="0020642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F98A" w14:textId="77777777" w:rsidR="0020642F" w:rsidRDefault="0020642F"/>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0BCD2" w14:textId="77777777" w:rsidR="0020642F" w:rsidRDefault="0020642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73738" w14:textId="77777777" w:rsidR="0020642F" w:rsidRDefault="0020642F"/>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B37E" w14:textId="77777777" w:rsidR="0020642F" w:rsidRDefault="0020642F"/>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D4AD6" w14:textId="77777777" w:rsidR="0020642F" w:rsidRDefault="0020642F"/>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B8AC" w14:textId="77777777" w:rsidR="0020642F" w:rsidRDefault="0020642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6B78" w14:textId="77777777" w:rsidR="0020642F" w:rsidRDefault="0020642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CD89" w14:textId="77777777" w:rsidR="0020642F" w:rsidRDefault="0020642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4C5D3" w14:textId="77777777" w:rsidR="0020642F" w:rsidRDefault="0020642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5081" w14:textId="77777777" w:rsidR="0020642F" w:rsidRDefault="0020642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9558" w14:textId="77777777" w:rsidR="0020642F" w:rsidRDefault="0020642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AA0F" w14:textId="77777777" w:rsidR="0020642F" w:rsidRDefault="002064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FFFFFFFF"/>
    <w:name w:val="WW8Num2"/>
    <w:lvl w:ilvl="0">
      <w:start w:val="1"/>
      <w:numFmt w:val="none"/>
      <w:suff w:val="nothing"/>
      <w:lvlText w:val=""/>
      <w:lvlJc w:val="left"/>
      <w:pPr>
        <w:tabs>
          <w:tab w:val="num" w:pos="0"/>
        </w:tabs>
        <w:ind w:left="432" w:hanging="432"/>
      </w:pPr>
      <w:rPr>
        <w:rFonts w:ascii="Times New Roman" w:hAnsi="Times New Roman" w:cs="Times New Roman"/>
        <w:b w:val="0"/>
        <w:bCs w:val="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FFFFFFFF"/>
    <w:name w:val="WW8Num3"/>
    <w:lvl w:ilvl="0">
      <w:start w:val="1"/>
      <w:numFmt w:val="bullet"/>
      <w:lvlText w:val="-"/>
      <w:lvlJc w:val="left"/>
      <w:pPr>
        <w:tabs>
          <w:tab w:val="num" w:pos="708"/>
        </w:tabs>
      </w:pPr>
      <w:rPr>
        <w:rFonts w:ascii="Times New Roman" w:hAnsi="Times New Roman"/>
        <w:sz w:val="28"/>
      </w:rPr>
    </w:lvl>
  </w:abstractNum>
  <w:abstractNum w:abstractNumId="3" w15:restartNumberingAfterBreak="0">
    <w:nsid w:val="00000004"/>
    <w:multiLevelType w:val="multilevel"/>
    <w:tmpl w:val="FFFFFFFF"/>
    <w:name w:val="WW8Num4"/>
    <w:lvl w:ilvl="0">
      <w:start w:val="1"/>
      <w:numFmt w:val="bullet"/>
      <w:lvlText w:val=""/>
      <w:lvlJc w:val="left"/>
      <w:pPr>
        <w:tabs>
          <w:tab w:val="num" w:pos="720"/>
        </w:tabs>
        <w:ind w:left="720" w:hanging="360"/>
      </w:pPr>
      <w:rPr>
        <w:rFonts w:ascii="Symbol" w:hAnsi="Symbol"/>
        <w:sz w:val="28"/>
      </w:rPr>
    </w:lvl>
    <w:lvl w:ilvl="1">
      <w:start w:val="1"/>
      <w:numFmt w:val="bullet"/>
      <w:lvlText w:val=""/>
      <w:lvlJc w:val="left"/>
      <w:pPr>
        <w:tabs>
          <w:tab w:val="num" w:pos="1080"/>
        </w:tabs>
        <w:ind w:left="1080" w:hanging="360"/>
      </w:pPr>
      <w:rPr>
        <w:rFonts w:ascii="Symbol" w:hAnsi="Symbol"/>
        <w:sz w:val="28"/>
      </w:rPr>
    </w:lvl>
    <w:lvl w:ilvl="2">
      <w:start w:val="1"/>
      <w:numFmt w:val="bullet"/>
      <w:lvlText w:val=""/>
      <w:lvlJc w:val="left"/>
      <w:pPr>
        <w:tabs>
          <w:tab w:val="num" w:pos="1440"/>
        </w:tabs>
        <w:ind w:left="1440" w:hanging="360"/>
      </w:pPr>
      <w:rPr>
        <w:rFonts w:ascii="Symbol" w:hAnsi="Symbol"/>
        <w:sz w:val="28"/>
      </w:rPr>
    </w:lvl>
    <w:lvl w:ilvl="3">
      <w:start w:val="1"/>
      <w:numFmt w:val="bullet"/>
      <w:lvlText w:val=""/>
      <w:lvlJc w:val="left"/>
      <w:pPr>
        <w:tabs>
          <w:tab w:val="num" w:pos="1800"/>
        </w:tabs>
        <w:ind w:left="1800" w:hanging="360"/>
      </w:pPr>
      <w:rPr>
        <w:rFonts w:ascii="Symbol" w:hAnsi="Symbol"/>
        <w:sz w:val="28"/>
      </w:rPr>
    </w:lvl>
    <w:lvl w:ilvl="4">
      <w:start w:val="1"/>
      <w:numFmt w:val="bullet"/>
      <w:lvlText w:val=""/>
      <w:lvlJc w:val="left"/>
      <w:pPr>
        <w:tabs>
          <w:tab w:val="num" w:pos="2160"/>
        </w:tabs>
        <w:ind w:left="2160" w:hanging="360"/>
      </w:pPr>
      <w:rPr>
        <w:rFonts w:ascii="Symbol" w:hAnsi="Symbol"/>
        <w:sz w:val="28"/>
      </w:rPr>
    </w:lvl>
    <w:lvl w:ilvl="5">
      <w:start w:val="1"/>
      <w:numFmt w:val="bullet"/>
      <w:lvlText w:val=""/>
      <w:lvlJc w:val="left"/>
      <w:pPr>
        <w:tabs>
          <w:tab w:val="num" w:pos="2520"/>
        </w:tabs>
        <w:ind w:left="2520" w:hanging="360"/>
      </w:pPr>
      <w:rPr>
        <w:rFonts w:ascii="Symbol" w:hAnsi="Symbol"/>
        <w:sz w:val="28"/>
      </w:rPr>
    </w:lvl>
    <w:lvl w:ilvl="6">
      <w:start w:val="1"/>
      <w:numFmt w:val="bullet"/>
      <w:lvlText w:val=""/>
      <w:lvlJc w:val="left"/>
      <w:pPr>
        <w:tabs>
          <w:tab w:val="num" w:pos="2880"/>
        </w:tabs>
        <w:ind w:left="2880" w:hanging="360"/>
      </w:pPr>
      <w:rPr>
        <w:rFonts w:ascii="Symbol" w:hAnsi="Symbol"/>
        <w:sz w:val="28"/>
      </w:rPr>
    </w:lvl>
    <w:lvl w:ilvl="7">
      <w:start w:val="1"/>
      <w:numFmt w:val="bullet"/>
      <w:lvlText w:val=""/>
      <w:lvlJc w:val="left"/>
      <w:pPr>
        <w:tabs>
          <w:tab w:val="num" w:pos="3240"/>
        </w:tabs>
        <w:ind w:left="3240" w:hanging="360"/>
      </w:pPr>
      <w:rPr>
        <w:rFonts w:ascii="Symbol" w:hAnsi="Symbol"/>
        <w:sz w:val="28"/>
      </w:rPr>
    </w:lvl>
    <w:lvl w:ilvl="8">
      <w:start w:val="1"/>
      <w:numFmt w:val="bullet"/>
      <w:lvlText w:val=""/>
      <w:lvlJc w:val="left"/>
      <w:pPr>
        <w:tabs>
          <w:tab w:val="num" w:pos="3600"/>
        </w:tabs>
        <w:ind w:left="3600" w:hanging="360"/>
      </w:pPr>
      <w:rPr>
        <w:rFonts w:ascii="Symbol" w:hAnsi="Symbol"/>
        <w:sz w:val="28"/>
      </w:rPr>
    </w:lvl>
  </w:abstractNum>
  <w:abstractNum w:abstractNumId="4" w15:restartNumberingAfterBreak="0">
    <w:nsid w:val="00000005"/>
    <w:multiLevelType w:val="multilevel"/>
    <w:tmpl w:val="FFFFFFFF"/>
    <w:name w:val="WW8Num5"/>
    <w:lvl w:ilvl="0">
      <w:start w:val="1"/>
      <w:numFmt w:val="bullet"/>
      <w:lvlText w:val=""/>
      <w:lvlJc w:val="left"/>
      <w:pPr>
        <w:tabs>
          <w:tab w:val="num" w:pos="720"/>
        </w:tabs>
        <w:ind w:left="720" w:hanging="360"/>
      </w:pPr>
      <w:rPr>
        <w:rFonts w:ascii="Symbol" w:hAnsi="Symbol"/>
        <w:color w:val="000000"/>
        <w:sz w:val="28"/>
      </w:rPr>
    </w:lvl>
    <w:lvl w:ilvl="1">
      <w:start w:val="1"/>
      <w:numFmt w:val="bullet"/>
      <w:lvlText w:val=""/>
      <w:lvlJc w:val="left"/>
      <w:pPr>
        <w:tabs>
          <w:tab w:val="num" w:pos="1080"/>
        </w:tabs>
        <w:ind w:left="1080" w:hanging="360"/>
      </w:pPr>
      <w:rPr>
        <w:rFonts w:ascii="Symbol" w:hAnsi="Symbol"/>
        <w:color w:val="000000"/>
        <w:sz w:val="28"/>
      </w:rPr>
    </w:lvl>
    <w:lvl w:ilvl="2">
      <w:start w:val="1"/>
      <w:numFmt w:val="bullet"/>
      <w:lvlText w:val=""/>
      <w:lvlJc w:val="left"/>
      <w:pPr>
        <w:tabs>
          <w:tab w:val="num" w:pos="1440"/>
        </w:tabs>
        <w:ind w:left="1440" w:hanging="360"/>
      </w:pPr>
      <w:rPr>
        <w:rFonts w:ascii="Symbol" w:hAnsi="Symbol"/>
        <w:color w:val="000000"/>
        <w:sz w:val="28"/>
      </w:rPr>
    </w:lvl>
    <w:lvl w:ilvl="3">
      <w:start w:val="1"/>
      <w:numFmt w:val="bullet"/>
      <w:lvlText w:val=""/>
      <w:lvlJc w:val="left"/>
      <w:pPr>
        <w:tabs>
          <w:tab w:val="num" w:pos="1800"/>
        </w:tabs>
        <w:ind w:left="1800" w:hanging="360"/>
      </w:pPr>
      <w:rPr>
        <w:rFonts w:ascii="Symbol" w:hAnsi="Symbol"/>
        <w:color w:val="000000"/>
        <w:sz w:val="28"/>
      </w:rPr>
    </w:lvl>
    <w:lvl w:ilvl="4">
      <w:start w:val="1"/>
      <w:numFmt w:val="bullet"/>
      <w:lvlText w:val=""/>
      <w:lvlJc w:val="left"/>
      <w:pPr>
        <w:tabs>
          <w:tab w:val="num" w:pos="2160"/>
        </w:tabs>
        <w:ind w:left="2160" w:hanging="360"/>
      </w:pPr>
      <w:rPr>
        <w:rFonts w:ascii="Symbol" w:hAnsi="Symbol"/>
        <w:color w:val="000000"/>
        <w:sz w:val="28"/>
      </w:rPr>
    </w:lvl>
    <w:lvl w:ilvl="5">
      <w:start w:val="1"/>
      <w:numFmt w:val="bullet"/>
      <w:lvlText w:val=""/>
      <w:lvlJc w:val="left"/>
      <w:pPr>
        <w:tabs>
          <w:tab w:val="num" w:pos="2520"/>
        </w:tabs>
        <w:ind w:left="2520" w:hanging="360"/>
      </w:pPr>
      <w:rPr>
        <w:rFonts w:ascii="Symbol" w:hAnsi="Symbol"/>
        <w:color w:val="000000"/>
        <w:sz w:val="28"/>
      </w:rPr>
    </w:lvl>
    <w:lvl w:ilvl="6">
      <w:start w:val="1"/>
      <w:numFmt w:val="bullet"/>
      <w:lvlText w:val=""/>
      <w:lvlJc w:val="left"/>
      <w:pPr>
        <w:tabs>
          <w:tab w:val="num" w:pos="2880"/>
        </w:tabs>
        <w:ind w:left="2880" w:hanging="360"/>
      </w:pPr>
      <w:rPr>
        <w:rFonts w:ascii="Symbol" w:hAnsi="Symbol"/>
        <w:color w:val="000000"/>
        <w:sz w:val="28"/>
      </w:rPr>
    </w:lvl>
    <w:lvl w:ilvl="7">
      <w:start w:val="1"/>
      <w:numFmt w:val="bullet"/>
      <w:lvlText w:val=""/>
      <w:lvlJc w:val="left"/>
      <w:pPr>
        <w:tabs>
          <w:tab w:val="num" w:pos="3240"/>
        </w:tabs>
        <w:ind w:left="3240" w:hanging="360"/>
      </w:pPr>
      <w:rPr>
        <w:rFonts w:ascii="Symbol" w:hAnsi="Symbol"/>
        <w:color w:val="000000"/>
        <w:sz w:val="28"/>
      </w:rPr>
    </w:lvl>
    <w:lvl w:ilvl="8">
      <w:start w:val="1"/>
      <w:numFmt w:val="bullet"/>
      <w:lvlText w:val=""/>
      <w:lvlJc w:val="left"/>
      <w:pPr>
        <w:tabs>
          <w:tab w:val="num" w:pos="3600"/>
        </w:tabs>
        <w:ind w:left="3600" w:hanging="360"/>
      </w:pPr>
      <w:rPr>
        <w:rFonts w:ascii="Symbol" w:hAnsi="Symbol"/>
        <w:color w:val="000000"/>
        <w:sz w:val="28"/>
      </w:rPr>
    </w:lvl>
  </w:abstractNum>
  <w:abstractNum w:abstractNumId="5" w15:restartNumberingAfterBreak="0">
    <w:nsid w:val="00000006"/>
    <w:multiLevelType w:val="multilevel"/>
    <w:tmpl w:val="FFFFFFFF"/>
    <w:name w:val="WW8Num6"/>
    <w:lvl w:ilvl="0">
      <w:start w:val="1"/>
      <w:numFmt w:val="bullet"/>
      <w:lvlText w:val=""/>
      <w:lvlJc w:val="left"/>
      <w:pPr>
        <w:tabs>
          <w:tab w:val="num" w:pos="720"/>
        </w:tabs>
        <w:ind w:left="720" w:hanging="360"/>
      </w:pPr>
      <w:rPr>
        <w:rFonts w:ascii="Symbol" w:hAnsi="Symbol"/>
        <w:color w:val="000000"/>
        <w:sz w:val="28"/>
      </w:rPr>
    </w:lvl>
    <w:lvl w:ilvl="1">
      <w:start w:val="1"/>
      <w:numFmt w:val="bullet"/>
      <w:lvlText w:val=""/>
      <w:lvlJc w:val="left"/>
      <w:pPr>
        <w:tabs>
          <w:tab w:val="num" w:pos="1080"/>
        </w:tabs>
        <w:ind w:left="1080" w:hanging="360"/>
      </w:pPr>
      <w:rPr>
        <w:rFonts w:ascii="Symbol" w:hAnsi="Symbol"/>
        <w:color w:val="000000"/>
        <w:sz w:val="28"/>
      </w:rPr>
    </w:lvl>
    <w:lvl w:ilvl="2">
      <w:start w:val="1"/>
      <w:numFmt w:val="bullet"/>
      <w:lvlText w:val=""/>
      <w:lvlJc w:val="left"/>
      <w:pPr>
        <w:tabs>
          <w:tab w:val="num" w:pos="1440"/>
        </w:tabs>
        <w:ind w:left="1440" w:hanging="360"/>
      </w:pPr>
      <w:rPr>
        <w:rFonts w:ascii="Symbol" w:hAnsi="Symbol"/>
        <w:color w:val="000000"/>
        <w:sz w:val="28"/>
      </w:rPr>
    </w:lvl>
    <w:lvl w:ilvl="3">
      <w:start w:val="1"/>
      <w:numFmt w:val="bullet"/>
      <w:lvlText w:val=""/>
      <w:lvlJc w:val="left"/>
      <w:pPr>
        <w:tabs>
          <w:tab w:val="num" w:pos="1800"/>
        </w:tabs>
        <w:ind w:left="1800" w:hanging="360"/>
      </w:pPr>
      <w:rPr>
        <w:rFonts w:ascii="Symbol" w:hAnsi="Symbol"/>
        <w:color w:val="000000"/>
        <w:sz w:val="28"/>
      </w:rPr>
    </w:lvl>
    <w:lvl w:ilvl="4">
      <w:start w:val="1"/>
      <w:numFmt w:val="bullet"/>
      <w:lvlText w:val=""/>
      <w:lvlJc w:val="left"/>
      <w:pPr>
        <w:tabs>
          <w:tab w:val="num" w:pos="2160"/>
        </w:tabs>
        <w:ind w:left="2160" w:hanging="360"/>
      </w:pPr>
      <w:rPr>
        <w:rFonts w:ascii="Symbol" w:hAnsi="Symbol"/>
        <w:color w:val="000000"/>
        <w:sz w:val="28"/>
      </w:rPr>
    </w:lvl>
    <w:lvl w:ilvl="5">
      <w:start w:val="1"/>
      <w:numFmt w:val="bullet"/>
      <w:lvlText w:val=""/>
      <w:lvlJc w:val="left"/>
      <w:pPr>
        <w:tabs>
          <w:tab w:val="num" w:pos="2520"/>
        </w:tabs>
        <w:ind w:left="2520" w:hanging="360"/>
      </w:pPr>
      <w:rPr>
        <w:rFonts w:ascii="Symbol" w:hAnsi="Symbol"/>
        <w:color w:val="000000"/>
        <w:sz w:val="28"/>
      </w:rPr>
    </w:lvl>
    <w:lvl w:ilvl="6">
      <w:start w:val="1"/>
      <w:numFmt w:val="bullet"/>
      <w:lvlText w:val=""/>
      <w:lvlJc w:val="left"/>
      <w:pPr>
        <w:tabs>
          <w:tab w:val="num" w:pos="2880"/>
        </w:tabs>
        <w:ind w:left="2880" w:hanging="360"/>
      </w:pPr>
      <w:rPr>
        <w:rFonts w:ascii="Symbol" w:hAnsi="Symbol"/>
        <w:color w:val="000000"/>
        <w:sz w:val="28"/>
      </w:rPr>
    </w:lvl>
    <w:lvl w:ilvl="7">
      <w:start w:val="1"/>
      <w:numFmt w:val="bullet"/>
      <w:lvlText w:val=""/>
      <w:lvlJc w:val="left"/>
      <w:pPr>
        <w:tabs>
          <w:tab w:val="num" w:pos="3240"/>
        </w:tabs>
        <w:ind w:left="3240" w:hanging="360"/>
      </w:pPr>
      <w:rPr>
        <w:rFonts w:ascii="Symbol" w:hAnsi="Symbol"/>
        <w:color w:val="000000"/>
        <w:sz w:val="28"/>
      </w:rPr>
    </w:lvl>
    <w:lvl w:ilvl="8">
      <w:start w:val="1"/>
      <w:numFmt w:val="bullet"/>
      <w:lvlText w:val=""/>
      <w:lvlJc w:val="left"/>
      <w:pPr>
        <w:tabs>
          <w:tab w:val="num" w:pos="3600"/>
        </w:tabs>
        <w:ind w:left="3600" w:hanging="360"/>
      </w:pPr>
      <w:rPr>
        <w:rFonts w:ascii="Symbol" w:hAnsi="Symbol"/>
        <w:color w:val="000000"/>
        <w:sz w:val="28"/>
      </w:rPr>
    </w:lvl>
  </w:abstractNum>
  <w:abstractNum w:abstractNumId="6" w15:restartNumberingAfterBreak="0">
    <w:nsid w:val="0E0D49AE"/>
    <w:multiLevelType w:val="hybridMultilevel"/>
    <w:tmpl w:val="FFFFFFFF"/>
    <w:lvl w:ilvl="0" w:tplc="00000003">
      <w:start w:val="1"/>
      <w:numFmt w:val="bullet"/>
      <w:lvlText w:val="-"/>
      <w:lvlJc w:val="left"/>
      <w:pPr>
        <w:ind w:left="1003" w:hanging="360"/>
      </w:pPr>
      <w:rPr>
        <w:rFonts w:ascii="Times New Roman" w:hAnsi="Times New Roman"/>
        <w:sz w:val="28"/>
      </w:rPr>
    </w:lvl>
    <w:lvl w:ilvl="1" w:tplc="04190003" w:tentative="1">
      <w:start w:val="1"/>
      <w:numFmt w:val="bullet"/>
      <w:lvlText w:val="o"/>
      <w:lvlJc w:val="left"/>
      <w:pPr>
        <w:ind w:left="1723" w:hanging="360"/>
      </w:pPr>
      <w:rPr>
        <w:rFonts w:ascii="Courier New" w:hAnsi="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7" w15:restartNumberingAfterBreak="0">
    <w:nsid w:val="20BD258A"/>
    <w:multiLevelType w:val="hybridMultilevel"/>
    <w:tmpl w:val="FFFFFFFF"/>
    <w:lvl w:ilvl="0" w:tplc="00000003">
      <w:start w:val="1"/>
      <w:numFmt w:val="bullet"/>
      <w:lvlText w:val="-"/>
      <w:lvlJc w:val="left"/>
      <w:pPr>
        <w:ind w:left="1003" w:hanging="360"/>
      </w:pPr>
      <w:rPr>
        <w:rFonts w:ascii="Times New Roman" w:hAnsi="Times New Roman"/>
        <w:sz w:val="28"/>
      </w:rPr>
    </w:lvl>
    <w:lvl w:ilvl="1" w:tplc="04190003" w:tentative="1">
      <w:start w:val="1"/>
      <w:numFmt w:val="bullet"/>
      <w:lvlText w:val="o"/>
      <w:lvlJc w:val="left"/>
      <w:pPr>
        <w:ind w:left="1723" w:hanging="360"/>
      </w:pPr>
      <w:rPr>
        <w:rFonts w:ascii="Courier New" w:hAnsi="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8" w15:restartNumberingAfterBreak="0">
    <w:nsid w:val="49B60A7A"/>
    <w:multiLevelType w:val="hybridMultilevel"/>
    <w:tmpl w:val="FFFFFFFF"/>
    <w:lvl w:ilvl="0" w:tplc="04190011">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9" w15:restartNumberingAfterBreak="0">
    <w:nsid w:val="5A8436DB"/>
    <w:multiLevelType w:val="multilevel"/>
    <w:tmpl w:val="FFFFFFFF"/>
    <w:lvl w:ilvl="0">
      <w:start w:val="1"/>
      <w:numFmt w:val="decimal"/>
      <w:lvlText w:val="%1"/>
      <w:lvlJc w:val="left"/>
      <w:pPr>
        <w:ind w:left="1095" w:hanging="1095"/>
      </w:pPr>
      <w:rPr>
        <w:rFonts w:ascii="Times New Roman" w:hAnsi="Times New Roman" w:cs="Times New Roman" w:hint="default"/>
      </w:rPr>
    </w:lvl>
    <w:lvl w:ilvl="1">
      <w:start w:val="1"/>
      <w:numFmt w:val="decimal"/>
      <w:lvlText w:val="%1.%2"/>
      <w:lvlJc w:val="left"/>
      <w:pPr>
        <w:ind w:left="1662" w:hanging="1095"/>
      </w:pPr>
      <w:rPr>
        <w:rFonts w:ascii="Times New Roman" w:hAnsi="Times New Roman" w:cs="Times New Roman" w:hint="default"/>
      </w:rPr>
    </w:lvl>
    <w:lvl w:ilvl="2">
      <w:start w:val="1"/>
      <w:numFmt w:val="decimal"/>
      <w:lvlText w:val="%1.%2.%3"/>
      <w:lvlJc w:val="left"/>
      <w:pPr>
        <w:ind w:left="2229" w:hanging="1095"/>
      </w:pPr>
      <w:rPr>
        <w:rFonts w:ascii="Times New Roman" w:hAnsi="Times New Roman" w:cs="Times New Roman" w:hint="default"/>
      </w:rPr>
    </w:lvl>
    <w:lvl w:ilvl="3">
      <w:start w:val="1"/>
      <w:numFmt w:val="decimal"/>
      <w:lvlText w:val="%1.%2.%3.%4"/>
      <w:lvlJc w:val="left"/>
      <w:pPr>
        <w:ind w:left="2796" w:hanging="1095"/>
      </w:pPr>
      <w:rPr>
        <w:rFonts w:ascii="Times New Roman" w:hAnsi="Times New Roman" w:cs="Times New Roman" w:hint="default"/>
      </w:rPr>
    </w:lvl>
    <w:lvl w:ilvl="4">
      <w:start w:val="1"/>
      <w:numFmt w:val="decimal"/>
      <w:lvlText w:val="%1.%2.%3.%4.%5"/>
      <w:lvlJc w:val="left"/>
      <w:pPr>
        <w:ind w:left="3363" w:hanging="1095"/>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10" w15:restartNumberingAfterBreak="0">
    <w:nsid w:val="68107060"/>
    <w:multiLevelType w:val="hybridMultilevel"/>
    <w:tmpl w:val="FFFFFFFF"/>
    <w:lvl w:ilvl="0" w:tplc="00000003">
      <w:start w:val="1"/>
      <w:numFmt w:val="bullet"/>
      <w:lvlText w:val="-"/>
      <w:lvlJc w:val="left"/>
      <w:pPr>
        <w:ind w:left="1429" w:hanging="360"/>
      </w:pPr>
      <w:rPr>
        <w:rFonts w:ascii="Times New Roman" w:hAnsi="Times New Roman"/>
        <w:sz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614483122">
    <w:abstractNumId w:val="0"/>
  </w:num>
  <w:num w:numId="2" w16cid:durableId="547689530">
    <w:abstractNumId w:val="1"/>
  </w:num>
  <w:num w:numId="3" w16cid:durableId="767845709">
    <w:abstractNumId w:val="2"/>
  </w:num>
  <w:num w:numId="4" w16cid:durableId="1978817">
    <w:abstractNumId w:val="3"/>
  </w:num>
  <w:num w:numId="5" w16cid:durableId="1953397773">
    <w:abstractNumId w:val="4"/>
  </w:num>
  <w:num w:numId="6" w16cid:durableId="1331132787">
    <w:abstractNumId w:val="5"/>
  </w:num>
  <w:num w:numId="7" w16cid:durableId="1021947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237881">
    <w:abstractNumId w:val="10"/>
  </w:num>
  <w:num w:numId="9" w16cid:durableId="1171484645">
    <w:abstractNumId w:val="8"/>
  </w:num>
  <w:num w:numId="10" w16cid:durableId="1882789699">
    <w:abstractNumId w:val="6"/>
  </w:num>
  <w:num w:numId="11" w16cid:durableId="3515355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0"/>
  </w:compat>
  <w:rsids>
    <w:rsidRoot w:val="0039543D"/>
    <w:rsid w:val="00000559"/>
    <w:rsid w:val="00001069"/>
    <w:rsid w:val="00001466"/>
    <w:rsid w:val="000020BE"/>
    <w:rsid w:val="000024B4"/>
    <w:rsid w:val="00002A9D"/>
    <w:rsid w:val="000042B9"/>
    <w:rsid w:val="00004467"/>
    <w:rsid w:val="0000456C"/>
    <w:rsid w:val="000049F4"/>
    <w:rsid w:val="00004B46"/>
    <w:rsid w:val="00007C29"/>
    <w:rsid w:val="00007D07"/>
    <w:rsid w:val="000100D8"/>
    <w:rsid w:val="00010385"/>
    <w:rsid w:val="000106AE"/>
    <w:rsid w:val="00010DFE"/>
    <w:rsid w:val="000118D8"/>
    <w:rsid w:val="0001198E"/>
    <w:rsid w:val="00011CBE"/>
    <w:rsid w:val="00011D66"/>
    <w:rsid w:val="00012B26"/>
    <w:rsid w:val="00014CB0"/>
    <w:rsid w:val="0001607C"/>
    <w:rsid w:val="000172A0"/>
    <w:rsid w:val="00017AFB"/>
    <w:rsid w:val="00017DB2"/>
    <w:rsid w:val="00020C2D"/>
    <w:rsid w:val="00020E29"/>
    <w:rsid w:val="00021608"/>
    <w:rsid w:val="000219BC"/>
    <w:rsid w:val="0002256B"/>
    <w:rsid w:val="00024987"/>
    <w:rsid w:val="000263B4"/>
    <w:rsid w:val="00027CD6"/>
    <w:rsid w:val="00030551"/>
    <w:rsid w:val="00030B37"/>
    <w:rsid w:val="000315F2"/>
    <w:rsid w:val="00032C92"/>
    <w:rsid w:val="000334CE"/>
    <w:rsid w:val="00034894"/>
    <w:rsid w:val="00035039"/>
    <w:rsid w:val="0003519F"/>
    <w:rsid w:val="00036AD1"/>
    <w:rsid w:val="00036AD7"/>
    <w:rsid w:val="00036E33"/>
    <w:rsid w:val="0003730A"/>
    <w:rsid w:val="0003735B"/>
    <w:rsid w:val="00037519"/>
    <w:rsid w:val="000376B6"/>
    <w:rsid w:val="00037A2E"/>
    <w:rsid w:val="00037A6C"/>
    <w:rsid w:val="00040F0E"/>
    <w:rsid w:val="00042315"/>
    <w:rsid w:val="000430E1"/>
    <w:rsid w:val="00045CA2"/>
    <w:rsid w:val="00046BB6"/>
    <w:rsid w:val="000470D6"/>
    <w:rsid w:val="00047132"/>
    <w:rsid w:val="00047F96"/>
    <w:rsid w:val="00050475"/>
    <w:rsid w:val="00050C3C"/>
    <w:rsid w:val="000518CE"/>
    <w:rsid w:val="00054DD5"/>
    <w:rsid w:val="00055835"/>
    <w:rsid w:val="00055DF3"/>
    <w:rsid w:val="00055FE6"/>
    <w:rsid w:val="00057294"/>
    <w:rsid w:val="00057A86"/>
    <w:rsid w:val="00057ACF"/>
    <w:rsid w:val="00060E1F"/>
    <w:rsid w:val="0006126E"/>
    <w:rsid w:val="00062380"/>
    <w:rsid w:val="000627C6"/>
    <w:rsid w:val="00062AD7"/>
    <w:rsid w:val="00063842"/>
    <w:rsid w:val="00065064"/>
    <w:rsid w:val="00065780"/>
    <w:rsid w:val="00065EF1"/>
    <w:rsid w:val="0006651A"/>
    <w:rsid w:val="0006794E"/>
    <w:rsid w:val="0007027B"/>
    <w:rsid w:val="000702BC"/>
    <w:rsid w:val="000704B1"/>
    <w:rsid w:val="00070E59"/>
    <w:rsid w:val="0007164B"/>
    <w:rsid w:val="00071E27"/>
    <w:rsid w:val="00073849"/>
    <w:rsid w:val="00073E1B"/>
    <w:rsid w:val="00074032"/>
    <w:rsid w:val="000744D3"/>
    <w:rsid w:val="0007472F"/>
    <w:rsid w:val="00074EB3"/>
    <w:rsid w:val="000755F4"/>
    <w:rsid w:val="00075AA0"/>
    <w:rsid w:val="00076E38"/>
    <w:rsid w:val="00077D81"/>
    <w:rsid w:val="00077EAE"/>
    <w:rsid w:val="00081A08"/>
    <w:rsid w:val="00081AFE"/>
    <w:rsid w:val="000823A9"/>
    <w:rsid w:val="0008256C"/>
    <w:rsid w:val="0008295D"/>
    <w:rsid w:val="00083B50"/>
    <w:rsid w:val="00083D92"/>
    <w:rsid w:val="00083FA5"/>
    <w:rsid w:val="0008451F"/>
    <w:rsid w:val="00085C14"/>
    <w:rsid w:val="00086126"/>
    <w:rsid w:val="000861E1"/>
    <w:rsid w:val="00086684"/>
    <w:rsid w:val="000874A3"/>
    <w:rsid w:val="00087755"/>
    <w:rsid w:val="00087960"/>
    <w:rsid w:val="00087A72"/>
    <w:rsid w:val="0009022B"/>
    <w:rsid w:val="000923A8"/>
    <w:rsid w:val="00092523"/>
    <w:rsid w:val="00092808"/>
    <w:rsid w:val="00092D8F"/>
    <w:rsid w:val="00093D22"/>
    <w:rsid w:val="00093FB9"/>
    <w:rsid w:val="00094721"/>
    <w:rsid w:val="00094C23"/>
    <w:rsid w:val="00094CB1"/>
    <w:rsid w:val="000A0C90"/>
    <w:rsid w:val="000A0D7F"/>
    <w:rsid w:val="000A0E13"/>
    <w:rsid w:val="000A10DF"/>
    <w:rsid w:val="000A22CC"/>
    <w:rsid w:val="000A3E45"/>
    <w:rsid w:val="000A672E"/>
    <w:rsid w:val="000A68DF"/>
    <w:rsid w:val="000A71BF"/>
    <w:rsid w:val="000A72FF"/>
    <w:rsid w:val="000A797E"/>
    <w:rsid w:val="000A7AA4"/>
    <w:rsid w:val="000B03DD"/>
    <w:rsid w:val="000B086E"/>
    <w:rsid w:val="000B08CC"/>
    <w:rsid w:val="000B0DF2"/>
    <w:rsid w:val="000B17DB"/>
    <w:rsid w:val="000B24B9"/>
    <w:rsid w:val="000B263E"/>
    <w:rsid w:val="000B3286"/>
    <w:rsid w:val="000B398E"/>
    <w:rsid w:val="000B40DC"/>
    <w:rsid w:val="000B6031"/>
    <w:rsid w:val="000C1201"/>
    <w:rsid w:val="000C1B60"/>
    <w:rsid w:val="000C1EFE"/>
    <w:rsid w:val="000C1F6D"/>
    <w:rsid w:val="000C260E"/>
    <w:rsid w:val="000C577A"/>
    <w:rsid w:val="000C63EF"/>
    <w:rsid w:val="000C6CBB"/>
    <w:rsid w:val="000D0989"/>
    <w:rsid w:val="000D12F5"/>
    <w:rsid w:val="000D1AE2"/>
    <w:rsid w:val="000D39AD"/>
    <w:rsid w:val="000D4804"/>
    <w:rsid w:val="000D7F53"/>
    <w:rsid w:val="000E1473"/>
    <w:rsid w:val="000E1943"/>
    <w:rsid w:val="000E24DC"/>
    <w:rsid w:val="000E2A33"/>
    <w:rsid w:val="000E300B"/>
    <w:rsid w:val="000E3359"/>
    <w:rsid w:val="000E40BB"/>
    <w:rsid w:val="000E470C"/>
    <w:rsid w:val="000E5709"/>
    <w:rsid w:val="000E5EDA"/>
    <w:rsid w:val="000E6A41"/>
    <w:rsid w:val="000E7BF3"/>
    <w:rsid w:val="000E7CA5"/>
    <w:rsid w:val="000F05AD"/>
    <w:rsid w:val="000F087D"/>
    <w:rsid w:val="000F1922"/>
    <w:rsid w:val="000F19D6"/>
    <w:rsid w:val="000F1FDA"/>
    <w:rsid w:val="000F2893"/>
    <w:rsid w:val="000F29AC"/>
    <w:rsid w:val="000F374F"/>
    <w:rsid w:val="000F3DCD"/>
    <w:rsid w:val="000F4672"/>
    <w:rsid w:val="000F5A2A"/>
    <w:rsid w:val="000F5DBD"/>
    <w:rsid w:val="000F71E0"/>
    <w:rsid w:val="000F748A"/>
    <w:rsid w:val="001005AA"/>
    <w:rsid w:val="00100DAA"/>
    <w:rsid w:val="00100FAD"/>
    <w:rsid w:val="00101CE2"/>
    <w:rsid w:val="00103C79"/>
    <w:rsid w:val="001048FC"/>
    <w:rsid w:val="00105136"/>
    <w:rsid w:val="00105699"/>
    <w:rsid w:val="001076C0"/>
    <w:rsid w:val="0011234D"/>
    <w:rsid w:val="00112489"/>
    <w:rsid w:val="00113225"/>
    <w:rsid w:val="0011448B"/>
    <w:rsid w:val="00114F71"/>
    <w:rsid w:val="0011509D"/>
    <w:rsid w:val="0011536B"/>
    <w:rsid w:val="00115690"/>
    <w:rsid w:val="00115A8F"/>
    <w:rsid w:val="00116817"/>
    <w:rsid w:val="00116D65"/>
    <w:rsid w:val="001170AD"/>
    <w:rsid w:val="00117A99"/>
    <w:rsid w:val="00120537"/>
    <w:rsid w:val="00120F85"/>
    <w:rsid w:val="001217F2"/>
    <w:rsid w:val="00121D25"/>
    <w:rsid w:val="001228D4"/>
    <w:rsid w:val="00122A48"/>
    <w:rsid w:val="0012340D"/>
    <w:rsid w:val="001235F9"/>
    <w:rsid w:val="00123935"/>
    <w:rsid w:val="00123D59"/>
    <w:rsid w:val="001243D7"/>
    <w:rsid w:val="00124800"/>
    <w:rsid w:val="001248A1"/>
    <w:rsid w:val="00127703"/>
    <w:rsid w:val="00127709"/>
    <w:rsid w:val="0012797A"/>
    <w:rsid w:val="00127998"/>
    <w:rsid w:val="00130564"/>
    <w:rsid w:val="00130664"/>
    <w:rsid w:val="00130C88"/>
    <w:rsid w:val="0013120C"/>
    <w:rsid w:val="00131F24"/>
    <w:rsid w:val="001323B4"/>
    <w:rsid w:val="001324C2"/>
    <w:rsid w:val="00133A30"/>
    <w:rsid w:val="00133BC1"/>
    <w:rsid w:val="00136817"/>
    <w:rsid w:val="001373B2"/>
    <w:rsid w:val="00141590"/>
    <w:rsid w:val="001416EF"/>
    <w:rsid w:val="001419A2"/>
    <w:rsid w:val="00141EC3"/>
    <w:rsid w:val="0014227A"/>
    <w:rsid w:val="00142323"/>
    <w:rsid w:val="001433DC"/>
    <w:rsid w:val="0014520E"/>
    <w:rsid w:val="00145904"/>
    <w:rsid w:val="0014596F"/>
    <w:rsid w:val="001465AC"/>
    <w:rsid w:val="00146650"/>
    <w:rsid w:val="001474CE"/>
    <w:rsid w:val="0015051B"/>
    <w:rsid w:val="001512E3"/>
    <w:rsid w:val="00151C4C"/>
    <w:rsid w:val="00152438"/>
    <w:rsid w:val="00153820"/>
    <w:rsid w:val="00153E67"/>
    <w:rsid w:val="00154ABA"/>
    <w:rsid w:val="00154DDC"/>
    <w:rsid w:val="00155727"/>
    <w:rsid w:val="00155BC9"/>
    <w:rsid w:val="0015630A"/>
    <w:rsid w:val="00157015"/>
    <w:rsid w:val="00160A51"/>
    <w:rsid w:val="00160F21"/>
    <w:rsid w:val="0016174F"/>
    <w:rsid w:val="0016177D"/>
    <w:rsid w:val="00162178"/>
    <w:rsid w:val="00162355"/>
    <w:rsid w:val="0016283C"/>
    <w:rsid w:val="00162C09"/>
    <w:rsid w:val="00163576"/>
    <w:rsid w:val="00164ACA"/>
    <w:rsid w:val="00165331"/>
    <w:rsid w:val="0016599F"/>
    <w:rsid w:val="00165A2F"/>
    <w:rsid w:val="001660B3"/>
    <w:rsid w:val="00166FDD"/>
    <w:rsid w:val="0017016E"/>
    <w:rsid w:val="001704D5"/>
    <w:rsid w:val="00170BC3"/>
    <w:rsid w:val="00170D0C"/>
    <w:rsid w:val="00170FED"/>
    <w:rsid w:val="00171DFA"/>
    <w:rsid w:val="00172790"/>
    <w:rsid w:val="001727D2"/>
    <w:rsid w:val="00172928"/>
    <w:rsid w:val="00173099"/>
    <w:rsid w:val="001733F2"/>
    <w:rsid w:val="0017463B"/>
    <w:rsid w:val="001750C8"/>
    <w:rsid w:val="00175AC7"/>
    <w:rsid w:val="001766F9"/>
    <w:rsid w:val="00176B9A"/>
    <w:rsid w:val="0018032D"/>
    <w:rsid w:val="001804DA"/>
    <w:rsid w:val="00180759"/>
    <w:rsid w:val="00180F01"/>
    <w:rsid w:val="00182D32"/>
    <w:rsid w:val="0018327F"/>
    <w:rsid w:val="001846C0"/>
    <w:rsid w:val="0018584C"/>
    <w:rsid w:val="0018713E"/>
    <w:rsid w:val="001873BD"/>
    <w:rsid w:val="00187430"/>
    <w:rsid w:val="0018746E"/>
    <w:rsid w:val="0018754A"/>
    <w:rsid w:val="0019009E"/>
    <w:rsid w:val="0019075A"/>
    <w:rsid w:val="00191450"/>
    <w:rsid w:val="0019153F"/>
    <w:rsid w:val="00192B6A"/>
    <w:rsid w:val="00193828"/>
    <w:rsid w:val="001951FA"/>
    <w:rsid w:val="001954BE"/>
    <w:rsid w:val="00195CF6"/>
    <w:rsid w:val="00196188"/>
    <w:rsid w:val="001963EE"/>
    <w:rsid w:val="00196426"/>
    <w:rsid w:val="001969A5"/>
    <w:rsid w:val="00196A20"/>
    <w:rsid w:val="001A0845"/>
    <w:rsid w:val="001A12FC"/>
    <w:rsid w:val="001A25DD"/>
    <w:rsid w:val="001A3D75"/>
    <w:rsid w:val="001A66B0"/>
    <w:rsid w:val="001A6CA8"/>
    <w:rsid w:val="001A76DE"/>
    <w:rsid w:val="001A7863"/>
    <w:rsid w:val="001B0289"/>
    <w:rsid w:val="001B0404"/>
    <w:rsid w:val="001B09FA"/>
    <w:rsid w:val="001B3024"/>
    <w:rsid w:val="001B3640"/>
    <w:rsid w:val="001B366D"/>
    <w:rsid w:val="001B3A17"/>
    <w:rsid w:val="001B3E8A"/>
    <w:rsid w:val="001B41A9"/>
    <w:rsid w:val="001B4594"/>
    <w:rsid w:val="001B7528"/>
    <w:rsid w:val="001C030B"/>
    <w:rsid w:val="001C175F"/>
    <w:rsid w:val="001C3229"/>
    <w:rsid w:val="001C419E"/>
    <w:rsid w:val="001C4C31"/>
    <w:rsid w:val="001C50D7"/>
    <w:rsid w:val="001C5277"/>
    <w:rsid w:val="001C74CF"/>
    <w:rsid w:val="001C7909"/>
    <w:rsid w:val="001C7F52"/>
    <w:rsid w:val="001D0E07"/>
    <w:rsid w:val="001D1188"/>
    <w:rsid w:val="001D280D"/>
    <w:rsid w:val="001D2DE8"/>
    <w:rsid w:val="001D3549"/>
    <w:rsid w:val="001D3793"/>
    <w:rsid w:val="001D41C4"/>
    <w:rsid w:val="001D4ED6"/>
    <w:rsid w:val="001D67E3"/>
    <w:rsid w:val="001D7278"/>
    <w:rsid w:val="001E04EC"/>
    <w:rsid w:val="001E052B"/>
    <w:rsid w:val="001E08C5"/>
    <w:rsid w:val="001E0CCD"/>
    <w:rsid w:val="001E2107"/>
    <w:rsid w:val="001E263E"/>
    <w:rsid w:val="001E2724"/>
    <w:rsid w:val="001E275C"/>
    <w:rsid w:val="001E3D5F"/>
    <w:rsid w:val="001E416D"/>
    <w:rsid w:val="001E51A1"/>
    <w:rsid w:val="001E6E9A"/>
    <w:rsid w:val="001E7A8A"/>
    <w:rsid w:val="001E7F39"/>
    <w:rsid w:val="001E7F89"/>
    <w:rsid w:val="001F0674"/>
    <w:rsid w:val="001F0BB4"/>
    <w:rsid w:val="001F17F6"/>
    <w:rsid w:val="001F197E"/>
    <w:rsid w:val="001F252F"/>
    <w:rsid w:val="001F2EC1"/>
    <w:rsid w:val="001F2FB3"/>
    <w:rsid w:val="001F3086"/>
    <w:rsid w:val="001F385E"/>
    <w:rsid w:val="001F3EEE"/>
    <w:rsid w:val="001F4482"/>
    <w:rsid w:val="001F57DC"/>
    <w:rsid w:val="001F7827"/>
    <w:rsid w:val="001F7A94"/>
    <w:rsid w:val="001F7AEA"/>
    <w:rsid w:val="001F7C50"/>
    <w:rsid w:val="001F7CB5"/>
    <w:rsid w:val="001F7CC1"/>
    <w:rsid w:val="00200B75"/>
    <w:rsid w:val="00202D07"/>
    <w:rsid w:val="0020502C"/>
    <w:rsid w:val="002052EC"/>
    <w:rsid w:val="00205F2A"/>
    <w:rsid w:val="0020642F"/>
    <w:rsid w:val="00206C2D"/>
    <w:rsid w:val="00207099"/>
    <w:rsid w:val="00207986"/>
    <w:rsid w:val="0021042E"/>
    <w:rsid w:val="002116AE"/>
    <w:rsid w:val="0021232D"/>
    <w:rsid w:val="00213E6B"/>
    <w:rsid w:val="00214A0D"/>
    <w:rsid w:val="00215073"/>
    <w:rsid w:val="00215F7F"/>
    <w:rsid w:val="00217023"/>
    <w:rsid w:val="00217EB4"/>
    <w:rsid w:val="0022058F"/>
    <w:rsid w:val="00221186"/>
    <w:rsid w:val="00221F54"/>
    <w:rsid w:val="002226E4"/>
    <w:rsid w:val="002234EC"/>
    <w:rsid w:val="0022371D"/>
    <w:rsid w:val="0022372E"/>
    <w:rsid w:val="002247AE"/>
    <w:rsid w:val="00224D61"/>
    <w:rsid w:val="00224EA2"/>
    <w:rsid w:val="0022534D"/>
    <w:rsid w:val="0022626C"/>
    <w:rsid w:val="00226D17"/>
    <w:rsid w:val="00226EEA"/>
    <w:rsid w:val="00227DB3"/>
    <w:rsid w:val="00230BD1"/>
    <w:rsid w:val="00231DBA"/>
    <w:rsid w:val="00232015"/>
    <w:rsid w:val="00232509"/>
    <w:rsid w:val="0023254A"/>
    <w:rsid w:val="0023269F"/>
    <w:rsid w:val="00232F05"/>
    <w:rsid w:val="002332C5"/>
    <w:rsid w:val="0023463F"/>
    <w:rsid w:val="0023566D"/>
    <w:rsid w:val="002358DC"/>
    <w:rsid w:val="00236A7C"/>
    <w:rsid w:val="00236D29"/>
    <w:rsid w:val="00237669"/>
    <w:rsid w:val="002378BB"/>
    <w:rsid w:val="00237A82"/>
    <w:rsid w:val="00240E96"/>
    <w:rsid w:val="00240FCB"/>
    <w:rsid w:val="00244007"/>
    <w:rsid w:val="0024418E"/>
    <w:rsid w:val="002449C0"/>
    <w:rsid w:val="00245AAB"/>
    <w:rsid w:val="00245BF8"/>
    <w:rsid w:val="00250481"/>
    <w:rsid w:val="002505E5"/>
    <w:rsid w:val="0025179A"/>
    <w:rsid w:val="00252841"/>
    <w:rsid w:val="0025361D"/>
    <w:rsid w:val="00253CEB"/>
    <w:rsid w:val="00253FCB"/>
    <w:rsid w:val="00254147"/>
    <w:rsid w:val="00256347"/>
    <w:rsid w:val="0025719F"/>
    <w:rsid w:val="002571BE"/>
    <w:rsid w:val="00257B66"/>
    <w:rsid w:val="00260F34"/>
    <w:rsid w:val="002616A0"/>
    <w:rsid w:val="00261F6B"/>
    <w:rsid w:val="00262825"/>
    <w:rsid w:val="0026328E"/>
    <w:rsid w:val="0026357A"/>
    <w:rsid w:val="00263FE1"/>
    <w:rsid w:val="002640D7"/>
    <w:rsid w:val="00264E44"/>
    <w:rsid w:val="00265179"/>
    <w:rsid w:val="00265A6E"/>
    <w:rsid w:val="00266046"/>
    <w:rsid w:val="00266ABD"/>
    <w:rsid w:val="00270314"/>
    <w:rsid w:val="00270678"/>
    <w:rsid w:val="00270BE4"/>
    <w:rsid w:val="00271DCD"/>
    <w:rsid w:val="002720EC"/>
    <w:rsid w:val="00273CA7"/>
    <w:rsid w:val="002748A3"/>
    <w:rsid w:val="002748EC"/>
    <w:rsid w:val="00274AB6"/>
    <w:rsid w:val="002755E6"/>
    <w:rsid w:val="00277949"/>
    <w:rsid w:val="00280488"/>
    <w:rsid w:val="00280D8C"/>
    <w:rsid w:val="00281B55"/>
    <w:rsid w:val="00281E31"/>
    <w:rsid w:val="00282808"/>
    <w:rsid w:val="00282A6A"/>
    <w:rsid w:val="00282B97"/>
    <w:rsid w:val="00283C7D"/>
    <w:rsid w:val="00285453"/>
    <w:rsid w:val="0028572F"/>
    <w:rsid w:val="00285E4B"/>
    <w:rsid w:val="0028678F"/>
    <w:rsid w:val="00286F2F"/>
    <w:rsid w:val="0029088E"/>
    <w:rsid w:val="002926DB"/>
    <w:rsid w:val="00292F9B"/>
    <w:rsid w:val="002941A2"/>
    <w:rsid w:val="0029441E"/>
    <w:rsid w:val="00294A5E"/>
    <w:rsid w:val="00294D2E"/>
    <w:rsid w:val="00295A1B"/>
    <w:rsid w:val="00295CCF"/>
    <w:rsid w:val="0029686C"/>
    <w:rsid w:val="002976C9"/>
    <w:rsid w:val="002A0B29"/>
    <w:rsid w:val="002A1567"/>
    <w:rsid w:val="002A1892"/>
    <w:rsid w:val="002A2CB1"/>
    <w:rsid w:val="002A3619"/>
    <w:rsid w:val="002A3A6B"/>
    <w:rsid w:val="002A5DA2"/>
    <w:rsid w:val="002A662F"/>
    <w:rsid w:val="002A7BA0"/>
    <w:rsid w:val="002B0F1E"/>
    <w:rsid w:val="002B1813"/>
    <w:rsid w:val="002B2A6D"/>
    <w:rsid w:val="002B30B5"/>
    <w:rsid w:val="002B3B1C"/>
    <w:rsid w:val="002B45C4"/>
    <w:rsid w:val="002B5233"/>
    <w:rsid w:val="002B55B8"/>
    <w:rsid w:val="002B58E6"/>
    <w:rsid w:val="002B64CC"/>
    <w:rsid w:val="002B7348"/>
    <w:rsid w:val="002B7429"/>
    <w:rsid w:val="002B77E7"/>
    <w:rsid w:val="002B7A41"/>
    <w:rsid w:val="002C1915"/>
    <w:rsid w:val="002C2458"/>
    <w:rsid w:val="002C4296"/>
    <w:rsid w:val="002C4301"/>
    <w:rsid w:val="002C4D42"/>
    <w:rsid w:val="002C5362"/>
    <w:rsid w:val="002C61C8"/>
    <w:rsid w:val="002C683D"/>
    <w:rsid w:val="002C68B4"/>
    <w:rsid w:val="002C6908"/>
    <w:rsid w:val="002C7529"/>
    <w:rsid w:val="002C75AC"/>
    <w:rsid w:val="002C75AE"/>
    <w:rsid w:val="002C7D02"/>
    <w:rsid w:val="002D089A"/>
    <w:rsid w:val="002D0C22"/>
    <w:rsid w:val="002D0C52"/>
    <w:rsid w:val="002D2134"/>
    <w:rsid w:val="002D2D6D"/>
    <w:rsid w:val="002D352B"/>
    <w:rsid w:val="002D3639"/>
    <w:rsid w:val="002D38CA"/>
    <w:rsid w:val="002D3BED"/>
    <w:rsid w:val="002D5B4F"/>
    <w:rsid w:val="002D5B56"/>
    <w:rsid w:val="002E0FDB"/>
    <w:rsid w:val="002E2584"/>
    <w:rsid w:val="002E2681"/>
    <w:rsid w:val="002E3967"/>
    <w:rsid w:val="002E3C28"/>
    <w:rsid w:val="002E422E"/>
    <w:rsid w:val="002E4499"/>
    <w:rsid w:val="002E545E"/>
    <w:rsid w:val="002E7AE2"/>
    <w:rsid w:val="002E7CE5"/>
    <w:rsid w:val="002F0710"/>
    <w:rsid w:val="002F2830"/>
    <w:rsid w:val="002F362B"/>
    <w:rsid w:val="002F3E70"/>
    <w:rsid w:val="002F52CB"/>
    <w:rsid w:val="002F57DE"/>
    <w:rsid w:val="0030040F"/>
    <w:rsid w:val="003007F6"/>
    <w:rsid w:val="00301695"/>
    <w:rsid w:val="0030187F"/>
    <w:rsid w:val="00302C34"/>
    <w:rsid w:val="00302E5C"/>
    <w:rsid w:val="003037B1"/>
    <w:rsid w:val="00304AAD"/>
    <w:rsid w:val="00304ABA"/>
    <w:rsid w:val="00304CBD"/>
    <w:rsid w:val="00305839"/>
    <w:rsid w:val="00305B64"/>
    <w:rsid w:val="00305C4E"/>
    <w:rsid w:val="00305C69"/>
    <w:rsid w:val="00306FBC"/>
    <w:rsid w:val="003073C4"/>
    <w:rsid w:val="0031002D"/>
    <w:rsid w:val="00310351"/>
    <w:rsid w:val="00311897"/>
    <w:rsid w:val="00311E6D"/>
    <w:rsid w:val="00312023"/>
    <w:rsid w:val="0031213B"/>
    <w:rsid w:val="00312175"/>
    <w:rsid w:val="003124C1"/>
    <w:rsid w:val="00312B08"/>
    <w:rsid w:val="0031451C"/>
    <w:rsid w:val="003152AC"/>
    <w:rsid w:val="003154BC"/>
    <w:rsid w:val="0031597F"/>
    <w:rsid w:val="003163AA"/>
    <w:rsid w:val="00316DD0"/>
    <w:rsid w:val="00317049"/>
    <w:rsid w:val="003200E8"/>
    <w:rsid w:val="00320536"/>
    <w:rsid w:val="0032227E"/>
    <w:rsid w:val="00322C6C"/>
    <w:rsid w:val="00322EEF"/>
    <w:rsid w:val="0032339C"/>
    <w:rsid w:val="00324958"/>
    <w:rsid w:val="00325487"/>
    <w:rsid w:val="00326887"/>
    <w:rsid w:val="00326EF3"/>
    <w:rsid w:val="00327FEA"/>
    <w:rsid w:val="00330A98"/>
    <w:rsid w:val="003316B0"/>
    <w:rsid w:val="00331AB4"/>
    <w:rsid w:val="00331B65"/>
    <w:rsid w:val="00332DF7"/>
    <w:rsid w:val="00333C9D"/>
    <w:rsid w:val="00333D9F"/>
    <w:rsid w:val="003341B5"/>
    <w:rsid w:val="00334374"/>
    <w:rsid w:val="003352C6"/>
    <w:rsid w:val="00336899"/>
    <w:rsid w:val="0033798F"/>
    <w:rsid w:val="00340CC6"/>
    <w:rsid w:val="00341135"/>
    <w:rsid w:val="00341E7A"/>
    <w:rsid w:val="003435C5"/>
    <w:rsid w:val="003437BB"/>
    <w:rsid w:val="00346125"/>
    <w:rsid w:val="00347EAE"/>
    <w:rsid w:val="00353FE5"/>
    <w:rsid w:val="00354496"/>
    <w:rsid w:val="00354C29"/>
    <w:rsid w:val="00354C7B"/>
    <w:rsid w:val="003559D1"/>
    <w:rsid w:val="003569E0"/>
    <w:rsid w:val="00356CA3"/>
    <w:rsid w:val="0035703D"/>
    <w:rsid w:val="00357C52"/>
    <w:rsid w:val="0036001F"/>
    <w:rsid w:val="0036002D"/>
    <w:rsid w:val="003606C1"/>
    <w:rsid w:val="003607F5"/>
    <w:rsid w:val="00361192"/>
    <w:rsid w:val="003616C3"/>
    <w:rsid w:val="00362680"/>
    <w:rsid w:val="00362BD2"/>
    <w:rsid w:val="003635B8"/>
    <w:rsid w:val="00363FF2"/>
    <w:rsid w:val="003651B9"/>
    <w:rsid w:val="00366575"/>
    <w:rsid w:val="0036672B"/>
    <w:rsid w:val="00367537"/>
    <w:rsid w:val="00367E7E"/>
    <w:rsid w:val="00370887"/>
    <w:rsid w:val="00371DBF"/>
    <w:rsid w:val="00371E83"/>
    <w:rsid w:val="00371E9C"/>
    <w:rsid w:val="00371FF2"/>
    <w:rsid w:val="0037283B"/>
    <w:rsid w:val="00372916"/>
    <w:rsid w:val="00373007"/>
    <w:rsid w:val="00374074"/>
    <w:rsid w:val="00374913"/>
    <w:rsid w:val="00374BB8"/>
    <w:rsid w:val="00375516"/>
    <w:rsid w:val="003758BD"/>
    <w:rsid w:val="00375919"/>
    <w:rsid w:val="003779C8"/>
    <w:rsid w:val="003779E8"/>
    <w:rsid w:val="0038054D"/>
    <w:rsid w:val="003806D0"/>
    <w:rsid w:val="00380DF1"/>
    <w:rsid w:val="00380F04"/>
    <w:rsid w:val="003814AD"/>
    <w:rsid w:val="0038345F"/>
    <w:rsid w:val="00385493"/>
    <w:rsid w:val="003874D5"/>
    <w:rsid w:val="00387D81"/>
    <w:rsid w:val="003904C7"/>
    <w:rsid w:val="0039142E"/>
    <w:rsid w:val="003914FF"/>
    <w:rsid w:val="00391A66"/>
    <w:rsid w:val="00392091"/>
    <w:rsid w:val="003939DF"/>
    <w:rsid w:val="00394B5A"/>
    <w:rsid w:val="0039543D"/>
    <w:rsid w:val="003954B9"/>
    <w:rsid w:val="003A0AF8"/>
    <w:rsid w:val="003A1127"/>
    <w:rsid w:val="003A11EF"/>
    <w:rsid w:val="003A128C"/>
    <w:rsid w:val="003A1436"/>
    <w:rsid w:val="003A2DB4"/>
    <w:rsid w:val="003A48AB"/>
    <w:rsid w:val="003A6930"/>
    <w:rsid w:val="003A6D1A"/>
    <w:rsid w:val="003A7581"/>
    <w:rsid w:val="003A78F8"/>
    <w:rsid w:val="003B0C8E"/>
    <w:rsid w:val="003B27A8"/>
    <w:rsid w:val="003B2913"/>
    <w:rsid w:val="003B2BA9"/>
    <w:rsid w:val="003B3691"/>
    <w:rsid w:val="003B3DB2"/>
    <w:rsid w:val="003B4F0B"/>
    <w:rsid w:val="003B5958"/>
    <w:rsid w:val="003B5D8B"/>
    <w:rsid w:val="003B5F14"/>
    <w:rsid w:val="003B69B4"/>
    <w:rsid w:val="003B6D5A"/>
    <w:rsid w:val="003B7166"/>
    <w:rsid w:val="003B7A4C"/>
    <w:rsid w:val="003B7E75"/>
    <w:rsid w:val="003B7FB4"/>
    <w:rsid w:val="003C1859"/>
    <w:rsid w:val="003C1C93"/>
    <w:rsid w:val="003C21A7"/>
    <w:rsid w:val="003C29A8"/>
    <w:rsid w:val="003C2D6C"/>
    <w:rsid w:val="003C338C"/>
    <w:rsid w:val="003C4CD4"/>
    <w:rsid w:val="003C5466"/>
    <w:rsid w:val="003C58C8"/>
    <w:rsid w:val="003C5EA3"/>
    <w:rsid w:val="003C63FD"/>
    <w:rsid w:val="003C65BC"/>
    <w:rsid w:val="003C7003"/>
    <w:rsid w:val="003D074F"/>
    <w:rsid w:val="003D14D3"/>
    <w:rsid w:val="003D1521"/>
    <w:rsid w:val="003D2F8C"/>
    <w:rsid w:val="003D56D0"/>
    <w:rsid w:val="003E0125"/>
    <w:rsid w:val="003E0657"/>
    <w:rsid w:val="003E0E18"/>
    <w:rsid w:val="003E17D8"/>
    <w:rsid w:val="003E1C53"/>
    <w:rsid w:val="003E1C91"/>
    <w:rsid w:val="003E2624"/>
    <w:rsid w:val="003E2EFE"/>
    <w:rsid w:val="003E3960"/>
    <w:rsid w:val="003E47A9"/>
    <w:rsid w:val="003E49CB"/>
    <w:rsid w:val="003E5542"/>
    <w:rsid w:val="003E6356"/>
    <w:rsid w:val="003F17D0"/>
    <w:rsid w:val="003F1B80"/>
    <w:rsid w:val="003F1F62"/>
    <w:rsid w:val="003F43D2"/>
    <w:rsid w:val="003F4D7D"/>
    <w:rsid w:val="003F5E97"/>
    <w:rsid w:val="003F6C6A"/>
    <w:rsid w:val="003F6CEA"/>
    <w:rsid w:val="003F75FE"/>
    <w:rsid w:val="00400301"/>
    <w:rsid w:val="004015E4"/>
    <w:rsid w:val="00401E8C"/>
    <w:rsid w:val="00402992"/>
    <w:rsid w:val="00402DEB"/>
    <w:rsid w:val="00402FD9"/>
    <w:rsid w:val="00403993"/>
    <w:rsid w:val="00406110"/>
    <w:rsid w:val="00406F94"/>
    <w:rsid w:val="004079AF"/>
    <w:rsid w:val="004112FA"/>
    <w:rsid w:val="00411FEF"/>
    <w:rsid w:val="0041236B"/>
    <w:rsid w:val="004125F6"/>
    <w:rsid w:val="0041273F"/>
    <w:rsid w:val="004129D3"/>
    <w:rsid w:val="00412D23"/>
    <w:rsid w:val="00412DDE"/>
    <w:rsid w:val="00413625"/>
    <w:rsid w:val="00413E01"/>
    <w:rsid w:val="0041425F"/>
    <w:rsid w:val="004152A0"/>
    <w:rsid w:val="00415312"/>
    <w:rsid w:val="004165B4"/>
    <w:rsid w:val="0041757E"/>
    <w:rsid w:val="00417CB9"/>
    <w:rsid w:val="004200AD"/>
    <w:rsid w:val="00420F09"/>
    <w:rsid w:val="004211AB"/>
    <w:rsid w:val="00421C9E"/>
    <w:rsid w:val="00423335"/>
    <w:rsid w:val="00423896"/>
    <w:rsid w:val="00423C3F"/>
    <w:rsid w:val="00424241"/>
    <w:rsid w:val="0042475A"/>
    <w:rsid w:val="00425122"/>
    <w:rsid w:val="00425226"/>
    <w:rsid w:val="004255E8"/>
    <w:rsid w:val="00425EDA"/>
    <w:rsid w:val="00426AAC"/>
    <w:rsid w:val="00426F63"/>
    <w:rsid w:val="004277E2"/>
    <w:rsid w:val="0043103A"/>
    <w:rsid w:val="004312DF"/>
    <w:rsid w:val="00431DEE"/>
    <w:rsid w:val="00432034"/>
    <w:rsid w:val="004327A7"/>
    <w:rsid w:val="00432A28"/>
    <w:rsid w:val="0043501C"/>
    <w:rsid w:val="00435E3E"/>
    <w:rsid w:val="00436604"/>
    <w:rsid w:val="0044457E"/>
    <w:rsid w:val="004445B1"/>
    <w:rsid w:val="00447E20"/>
    <w:rsid w:val="00447F37"/>
    <w:rsid w:val="00451113"/>
    <w:rsid w:val="00452695"/>
    <w:rsid w:val="00452B38"/>
    <w:rsid w:val="00452F23"/>
    <w:rsid w:val="0045317B"/>
    <w:rsid w:val="00453715"/>
    <w:rsid w:val="00453F14"/>
    <w:rsid w:val="00454570"/>
    <w:rsid w:val="00454C04"/>
    <w:rsid w:val="00454CCC"/>
    <w:rsid w:val="0045534C"/>
    <w:rsid w:val="00455492"/>
    <w:rsid w:val="00455664"/>
    <w:rsid w:val="004608C7"/>
    <w:rsid w:val="00461489"/>
    <w:rsid w:val="00461A92"/>
    <w:rsid w:val="00461C82"/>
    <w:rsid w:val="00462B73"/>
    <w:rsid w:val="004640A1"/>
    <w:rsid w:val="00465366"/>
    <w:rsid w:val="00465EAD"/>
    <w:rsid w:val="004711DB"/>
    <w:rsid w:val="00471CBE"/>
    <w:rsid w:val="00473028"/>
    <w:rsid w:val="00473165"/>
    <w:rsid w:val="004731B6"/>
    <w:rsid w:val="004731E9"/>
    <w:rsid w:val="00473760"/>
    <w:rsid w:val="004770DB"/>
    <w:rsid w:val="004779BA"/>
    <w:rsid w:val="00477BF7"/>
    <w:rsid w:val="004800CF"/>
    <w:rsid w:val="004820CF"/>
    <w:rsid w:val="004828A0"/>
    <w:rsid w:val="00484F23"/>
    <w:rsid w:val="004851A6"/>
    <w:rsid w:val="00487BC9"/>
    <w:rsid w:val="00487C75"/>
    <w:rsid w:val="00490677"/>
    <w:rsid w:val="00491564"/>
    <w:rsid w:val="00491904"/>
    <w:rsid w:val="00491E35"/>
    <w:rsid w:val="00492975"/>
    <w:rsid w:val="004930D4"/>
    <w:rsid w:val="0049320A"/>
    <w:rsid w:val="00493599"/>
    <w:rsid w:val="00493B32"/>
    <w:rsid w:val="00493FF6"/>
    <w:rsid w:val="0049470A"/>
    <w:rsid w:val="0049503F"/>
    <w:rsid w:val="004951E0"/>
    <w:rsid w:val="004960AF"/>
    <w:rsid w:val="00496198"/>
    <w:rsid w:val="00496E04"/>
    <w:rsid w:val="0049795D"/>
    <w:rsid w:val="0049799B"/>
    <w:rsid w:val="004A0298"/>
    <w:rsid w:val="004A0388"/>
    <w:rsid w:val="004A1BA5"/>
    <w:rsid w:val="004A1BBF"/>
    <w:rsid w:val="004A2181"/>
    <w:rsid w:val="004A45B5"/>
    <w:rsid w:val="004A4756"/>
    <w:rsid w:val="004A4B05"/>
    <w:rsid w:val="004A50E4"/>
    <w:rsid w:val="004A5972"/>
    <w:rsid w:val="004A63F5"/>
    <w:rsid w:val="004B0BA6"/>
    <w:rsid w:val="004B1A24"/>
    <w:rsid w:val="004B3D32"/>
    <w:rsid w:val="004B4B08"/>
    <w:rsid w:val="004B5533"/>
    <w:rsid w:val="004B56D6"/>
    <w:rsid w:val="004B6281"/>
    <w:rsid w:val="004B6472"/>
    <w:rsid w:val="004B6C03"/>
    <w:rsid w:val="004B758D"/>
    <w:rsid w:val="004B7BC3"/>
    <w:rsid w:val="004C0381"/>
    <w:rsid w:val="004C106E"/>
    <w:rsid w:val="004C2080"/>
    <w:rsid w:val="004C27CD"/>
    <w:rsid w:val="004C2BB9"/>
    <w:rsid w:val="004C2E29"/>
    <w:rsid w:val="004C32D9"/>
    <w:rsid w:val="004C3B86"/>
    <w:rsid w:val="004C3F6C"/>
    <w:rsid w:val="004C43BC"/>
    <w:rsid w:val="004C480A"/>
    <w:rsid w:val="004C5633"/>
    <w:rsid w:val="004C5DEC"/>
    <w:rsid w:val="004C7078"/>
    <w:rsid w:val="004C7E0E"/>
    <w:rsid w:val="004D0004"/>
    <w:rsid w:val="004D009D"/>
    <w:rsid w:val="004D0F0D"/>
    <w:rsid w:val="004D1189"/>
    <w:rsid w:val="004D19E0"/>
    <w:rsid w:val="004D19F3"/>
    <w:rsid w:val="004D1A6B"/>
    <w:rsid w:val="004D1FE5"/>
    <w:rsid w:val="004D223F"/>
    <w:rsid w:val="004D2604"/>
    <w:rsid w:val="004D37E3"/>
    <w:rsid w:val="004D3C2B"/>
    <w:rsid w:val="004D3D56"/>
    <w:rsid w:val="004D3FD4"/>
    <w:rsid w:val="004D4811"/>
    <w:rsid w:val="004D56B6"/>
    <w:rsid w:val="004D580E"/>
    <w:rsid w:val="004D5ABA"/>
    <w:rsid w:val="004D6A5B"/>
    <w:rsid w:val="004D6D3B"/>
    <w:rsid w:val="004D6E6E"/>
    <w:rsid w:val="004D6F01"/>
    <w:rsid w:val="004E11A1"/>
    <w:rsid w:val="004E158A"/>
    <w:rsid w:val="004E28A0"/>
    <w:rsid w:val="004E2DB3"/>
    <w:rsid w:val="004E386A"/>
    <w:rsid w:val="004E3C95"/>
    <w:rsid w:val="004E3E92"/>
    <w:rsid w:val="004E5276"/>
    <w:rsid w:val="004E5BCE"/>
    <w:rsid w:val="004E5BF3"/>
    <w:rsid w:val="004E687C"/>
    <w:rsid w:val="004E6C1F"/>
    <w:rsid w:val="004E6C53"/>
    <w:rsid w:val="004E79EC"/>
    <w:rsid w:val="004F04BD"/>
    <w:rsid w:val="004F2002"/>
    <w:rsid w:val="004F27F3"/>
    <w:rsid w:val="004F38D0"/>
    <w:rsid w:val="004F418A"/>
    <w:rsid w:val="004F470E"/>
    <w:rsid w:val="004F4765"/>
    <w:rsid w:val="004F60EB"/>
    <w:rsid w:val="004F69CB"/>
    <w:rsid w:val="005020FC"/>
    <w:rsid w:val="00502BA3"/>
    <w:rsid w:val="00503104"/>
    <w:rsid w:val="0050575A"/>
    <w:rsid w:val="005067CE"/>
    <w:rsid w:val="005073AE"/>
    <w:rsid w:val="0050749D"/>
    <w:rsid w:val="00507BC2"/>
    <w:rsid w:val="00511FFB"/>
    <w:rsid w:val="00514569"/>
    <w:rsid w:val="00514E66"/>
    <w:rsid w:val="005151DB"/>
    <w:rsid w:val="005154BF"/>
    <w:rsid w:val="00516065"/>
    <w:rsid w:val="00516141"/>
    <w:rsid w:val="00516309"/>
    <w:rsid w:val="00516CB3"/>
    <w:rsid w:val="00517061"/>
    <w:rsid w:val="00521620"/>
    <w:rsid w:val="0052181F"/>
    <w:rsid w:val="005225A2"/>
    <w:rsid w:val="005233D2"/>
    <w:rsid w:val="00523706"/>
    <w:rsid w:val="00525D0B"/>
    <w:rsid w:val="00525DFD"/>
    <w:rsid w:val="00525F32"/>
    <w:rsid w:val="00526A5B"/>
    <w:rsid w:val="00527674"/>
    <w:rsid w:val="005278BC"/>
    <w:rsid w:val="00527CA6"/>
    <w:rsid w:val="00527F07"/>
    <w:rsid w:val="0053036D"/>
    <w:rsid w:val="00530B17"/>
    <w:rsid w:val="00532F7A"/>
    <w:rsid w:val="005336CB"/>
    <w:rsid w:val="00533F0E"/>
    <w:rsid w:val="00534693"/>
    <w:rsid w:val="00534866"/>
    <w:rsid w:val="005357B9"/>
    <w:rsid w:val="005363DD"/>
    <w:rsid w:val="005375C1"/>
    <w:rsid w:val="00537C1C"/>
    <w:rsid w:val="00540C95"/>
    <w:rsid w:val="00545019"/>
    <w:rsid w:val="0054503A"/>
    <w:rsid w:val="00550C9F"/>
    <w:rsid w:val="00551A5E"/>
    <w:rsid w:val="00552909"/>
    <w:rsid w:val="00552BA3"/>
    <w:rsid w:val="0055388D"/>
    <w:rsid w:val="0055395F"/>
    <w:rsid w:val="005540A9"/>
    <w:rsid w:val="00554BD9"/>
    <w:rsid w:val="0055745D"/>
    <w:rsid w:val="0056066F"/>
    <w:rsid w:val="0056071D"/>
    <w:rsid w:val="005619C8"/>
    <w:rsid w:val="00562618"/>
    <w:rsid w:val="00562EF7"/>
    <w:rsid w:val="00564638"/>
    <w:rsid w:val="00564A37"/>
    <w:rsid w:val="00564F63"/>
    <w:rsid w:val="00565208"/>
    <w:rsid w:val="005653FF"/>
    <w:rsid w:val="00565558"/>
    <w:rsid w:val="005659BF"/>
    <w:rsid w:val="0056640B"/>
    <w:rsid w:val="00567604"/>
    <w:rsid w:val="005702E3"/>
    <w:rsid w:val="00572C21"/>
    <w:rsid w:val="00572C5E"/>
    <w:rsid w:val="005747C0"/>
    <w:rsid w:val="00575877"/>
    <w:rsid w:val="00577CAD"/>
    <w:rsid w:val="00577D23"/>
    <w:rsid w:val="00577EB6"/>
    <w:rsid w:val="00580165"/>
    <w:rsid w:val="00580EA6"/>
    <w:rsid w:val="00581403"/>
    <w:rsid w:val="00583270"/>
    <w:rsid w:val="005839A7"/>
    <w:rsid w:val="00583B2E"/>
    <w:rsid w:val="00583BD3"/>
    <w:rsid w:val="005845ED"/>
    <w:rsid w:val="00585701"/>
    <w:rsid w:val="005870D5"/>
    <w:rsid w:val="005874D6"/>
    <w:rsid w:val="00587DC1"/>
    <w:rsid w:val="0059003A"/>
    <w:rsid w:val="00590198"/>
    <w:rsid w:val="005908F2"/>
    <w:rsid w:val="00590CD3"/>
    <w:rsid w:val="00592C31"/>
    <w:rsid w:val="00592D7B"/>
    <w:rsid w:val="00594241"/>
    <w:rsid w:val="00595E96"/>
    <w:rsid w:val="00596C8D"/>
    <w:rsid w:val="00597EEA"/>
    <w:rsid w:val="005A07CD"/>
    <w:rsid w:val="005A08A2"/>
    <w:rsid w:val="005A464A"/>
    <w:rsid w:val="005A5CAB"/>
    <w:rsid w:val="005A610B"/>
    <w:rsid w:val="005A6A86"/>
    <w:rsid w:val="005A6ABC"/>
    <w:rsid w:val="005A7649"/>
    <w:rsid w:val="005A7667"/>
    <w:rsid w:val="005A7F70"/>
    <w:rsid w:val="005B1351"/>
    <w:rsid w:val="005B1873"/>
    <w:rsid w:val="005B2627"/>
    <w:rsid w:val="005B35DC"/>
    <w:rsid w:val="005B3F4F"/>
    <w:rsid w:val="005B4603"/>
    <w:rsid w:val="005B4FEC"/>
    <w:rsid w:val="005B520F"/>
    <w:rsid w:val="005B54C8"/>
    <w:rsid w:val="005B6068"/>
    <w:rsid w:val="005B67D6"/>
    <w:rsid w:val="005B6F14"/>
    <w:rsid w:val="005B701B"/>
    <w:rsid w:val="005B79A8"/>
    <w:rsid w:val="005C0E1C"/>
    <w:rsid w:val="005C2700"/>
    <w:rsid w:val="005C3575"/>
    <w:rsid w:val="005C3C7D"/>
    <w:rsid w:val="005C3D5E"/>
    <w:rsid w:val="005C3E90"/>
    <w:rsid w:val="005C621A"/>
    <w:rsid w:val="005C6C9D"/>
    <w:rsid w:val="005C7A29"/>
    <w:rsid w:val="005D09F1"/>
    <w:rsid w:val="005D255A"/>
    <w:rsid w:val="005D26D1"/>
    <w:rsid w:val="005D28FB"/>
    <w:rsid w:val="005D37FD"/>
    <w:rsid w:val="005D40E7"/>
    <w:rsid w:val="005D42C4"/>
    <w:rsid w:val="005D4A1C"/>
    <w:rsid w:val="005D55EE"/>
    <w:rsid w:val="005D5F90"/>
    <w:rsid w:val="005D6508"/>
    <w:rsid w:val="005E0084"/>
    <w:rsid w:val="005E06F6"/>
    <w:rsid w:val="005E2874"/>
    <w:rsid w:val="005E361A"/>
    <w:rsid w:val="005E37D8"/>
    <w:rsid w:val="005E3A4F"/>
    <w:rsid w:val="005E493A"/>
    <w:rsid w:val="005E5517"/>
    <w:rsid w:val="005E60EC"/>
    <w:rsid w:val="005E6227"/>
    <w:rsid w:val="005F028A"/>
    <w:rsid w:val="005F09B2"/>
    <w:rsid w:val="005F0C82"/>
    <w:rsid w:val="005F1295"/>
    <w:rsid w:val="005F21EB"/>
    <w:rsid w:val="005F2BD5"/>
    <w:rsid w:val="005F2D13"/>
    <w:rsid w:val="005F3190"/>
    <w:rsid w:val="005F3AE8"/>
    <w:rsid w:val="005F42AD"/>
    <w:rsid w:val="005F48D7"/>
    <w:rsid w:val="005F7410"/>
    <w:rsid w:val="00600198"/>
    <w:rsid w:val="00600DC0"/>
    <w:rsid w:val="00601254"/>
    <w:rsid w:val="0060129D"/>
    <w:rsid w:val="00601B8E"/>
    <w:rsid w:val="00601DCF"/>
    <w:rsid w:val="00601DEE"/>
    <w:rsid w:val="0060270C"/>
    <w:rsid w:val="006027EF"/>
    <w:rsid w:val="0060331F"/>
    <w:rsid w:val="006033B7"/>
    <w:rsid w:val="006034CF"/>
    <w:rsid w:val="00604CBC"/>
    <w:rsid w:val="00605D7F"/>
    <w:rsid w:val="00605F55"/>
    <w:rsid w:val="006067DC"/>
    <w:rsid w:val="00606F6D"/>
    <w:rsid w:val="00607B75"/>
    <w:rsid w:val="00610057"/>
    <w:rsid w:val="006125E8"/>
    <w:rsid w:val="00613225"/>
    <w:rsid w:val="00613281"/>
    <w:rsid w:val="00613915"/>
    <w:rsid w:val="006154DC"/>
    <w:rsid w:val="00615914"/>
    <w:rsid w:val="0062048A"/>
    <w:rsid w:val="006204CA"/>
    <w:rsid w:val="00621749"/>
    <w:rsid w:val="00622641"/>
    <w:rsid w:val="00623B57"/>
    <w:rsid w:val="00623F1C"/>
    <w:rsid w:val="00624CE1"/>
    <w:rsid w:val="00626847"/>
    <w:rsid w:val="00630ECA"/>
    <w:rsid w:val="00631806"/>
    <w:rsid w:val="00631AE1"/>
    <w:rsid w:val="0063224B"/>
    <w:rsid w:val="0063226E"/>
    <w:rsid w:val="0063263D"/>
    <w:rsid w:val="00632734"/>
    <w:rsid w:val="0063322F"/>
    <w:rsid w:val="00633F78"/>
    <w:rsid w:val="0063448C"/>
    <w:rsid w:val="00635612"/>
    <w:rsid w:val="006366E9"/>
    <w:rsid w:val="00637E88"/>
    <w:rsid w:val="006408FC"/>
    <w:rsid w:val="00641673"/>
    <w:rsid w:val="0064184E"/>
    <w:rsid w:val="00641940"/>
    <w:rsid w:val="00641A7D"/>
    <w:rsid w:val="00641EB3"/>
    <w:rsid w:val="006423BD"/>
    <w:rsid w:val="0064306F"/>
    <w:rsid w:val="006441B5"/>
    <w:rsid w:val="006441F7"/>
    <w:rsid w:val="006444B7"/>
    <w:rsid w:val="00645447"/>
    <w:rsid w:val="00646790"/>
    <w:rsid w:val="00647AED"/>
    <w:rsid w:val="00647BF9"/>
    <w:rsid w:val="00650485"/>
    <w:rsid w:val="00651D96"/>
    <w:rsid w:val="00653692"/>
    <w:rsid w:val="00653825"/>
    <w:rsid w:val="00653D1F"/>
    <w:rsid w:val="006541A4"/>
    <w:rsid w:val="00654670"/>
    <w:rsid w:val="006558C4"/>
    <w:rsid w:val="00655FF8"/>
    <w:rsid w:val="006572B1"/>
    <w:rsid w:val="00657F21"/>
    <w:rsid w:val="00660821"/>
    <w:rsid w:val="00660F5E"/>
    <w:rsid w:val="00662FAF"/>
    <w:rsid w:val="00663DBE"/>
    <w:rsid w:val="00665C2D"/>
    <w:rsid w:val="00666552"/>
    <w:rsid w:val="00666633"/>
    <w:rsid w:val="00667A9D"/>
    <w:rsid w:val="00667D3C"/>
    <w:rsid w:val="00667E64"/>
    <w:rsid w:val="0067019A"/>
    <w:rsid w:val="006702AA"/>
    <w:rsid w:val="00670693"/>
    <w:rsid w:val="00670832"/>
    <w:rsid w:val="00671607"/>
    <w:rsid w:val="00671668"/>
    <w:rsid w:val="00671A82"/>
    <w:rsid w:val="00671B34"/>
    <w:rsid w:val="00671B70"/>
    <w:rsid w:val="00672248"/>
    <w:rsid w:val="00672920"/>
    <w:rsid w:val="00672980"/>
    <w:rsid w:val="00672CBD"/>
    <w:rsid w:val="00673FB0"/>
    <w:rsid w:val="00674028"/>
    <w:rsid w:val="0067482B"/>
    <w:rsid w:val="00674973"/>
    <w:rsid w:val="0067502E"/>
    <w:rsid w:val="006751E4"/>
    <w:rsid w:val="006762F1"/>
    <w:rsid w:val="0067679B"/>
    <w:rsid w:val="00677120"/>
    <w:rsid w:val="00677A8F"/>
    <w:rsid w:val="006810ED"/>
    <w:rsid w:val="00681B6D"/>
    <w:rsid w:val="00682C86"/>
    <w:rsid w:val="00682DA7"/>
    <w:rsid w:val="00684419"/>
    <w:rsid w:val="00684649"/>
    <w:rsid w:val="0068526D"/>
    <w:rsid w:val="00685F50"/>
    <w:rsid w:val="00687ECB"/>
    <w:rsid w:val="006906E7"/>
    <w:rsid w:val="0069243B"/>
    <w:rsid w:val="00693180"/>
    <w:rsid w:val="00693634"/>
    <w:rsid w:val="00695068"/>
    <w:rsid w:val="00695A7E"/>
    <w:rsid w:val="00695B6C"/>
    <w:rsid w:val="00695CF8"/>
    <w:rsid w:val="0069637D"/>
    <w:rsid w:val="00697AA9"/>
    <w:rsid w:val="006A05E3"/>
    <w:rsid w:val="006A1939"/>
    <w:rsid w:val="006A2780"/>
    <w:rsid w:val="006A2C2F"/>
    <w:rsid w:val="006A2C9B"/>
    <w:rsid w:val="006A2ED4"/>
    <w:rsid w:val="006A3825"/>
    <w:rsid w:val="006A4C9F"/>
    <w:rsid w:val="006A4DB9"/>
    <w:rsid w:val="006A4F50"/>
    <w:rsid w:val="006A4FCF"/>
    <w:rsid w:val="006A5DAA"/>
    <w:rsid w:val="006A6178"/>
    <w:rsid w:val="006A6B02"/>
    <w:rsid w:val="006A6CF0"/>
    <w:rsid w:val="006A733C"/>
    <w:rsid w:val="006B0212"/>
    <w:rsid w:val="006B2071"/>
    <w:rsid w:val="006B29C5"/>
    <w:rsid w:val="006B2C73"/>
    <w:rsid w:val="006B3F76"/>
    <w:rsid w:val="006B4EF7"/>
    <w:rsid w:val="006B528F"/>
    <w:rsid w:val="006B614D"/>
    <w:rsid w:val="006B6DFA"/>
    <w:rsid w:val="006B745F"/>
    <w:rsid w:val="006B75B1"/>
    <w:rsid w:val="006B7823"/>
    <w:rsid w:val="006C02CD"/>
    <w:rsid w:val="006C13BC"/>
    <w:rsid w:val="006C2B04"/>
    <w:rsid w:val="006C2B8A"/>
    <w:rsid w:val="006C3005"/>
    <w:rsid w:val="006C454D"/>
    <w:rsid w:val="006C4EAD"/>
    <w:rsid w:val="006C509B"/>
    <w:rsid w:val="006C5128"/>
    <w:rsid w:val="006C6157"/>
    <w:rsid w:val="006C6884"/>
    <w:rsid w:val="006C76D5"/>
    <w:rsid w:val="006C77B4"/>
    <w:rsid w:val="006C7893"/>
    <w:rsid w:val="006C7AAE"/>
    <w:rsid w:val="006D0AC5"/>
    <w:rsid w:val="006D1682"/>
    <w:rsid w:val="006D1C02"/>
    <w:rsid w:val="006D22F7"/>
    <w:rsid w:val="006D254F"/>
    <w:rsid w:val="006D28C2"/>
    <w:rsid w:val="006D3069"/>
    <w:rsid w:val="006D4129"/>
    <w:rsid w:val="006D4BE9"/>
    <w:rsid w:val="006D5BA9"/>
    <w:rsid w:val="006D61DB"/>
    <w:rsid w:val="006D6964"/>
    <w:rsid w:val="006D72BE"/>
    <w:rsid w:val="006D7376"/>
    <w:rsid w:val="006E013B"/>
    <w:rsid w:val="006E02CC"/>
    <w:rsid w:val="006E0AA5"/>
    <w:rsid w:val="006E0DDB"/>
    <w:rsid w:val="006E19DC"/>
    <w:rsid w:val="006E2037"/>
    <w:rsid w:val="006E2668"/>
    <w:rsid w:val="006E294D"/>
    <w:rsid w:val="006E2AC6"/>
    <w:rsid w:val="006E2E40"/>
    <w:rsid w:val="006E2F4C"/>
    <w:rsid w:val="006E4363"/>
    <w:rsid w:val="006E58B1"/>
    <w:rsid w:val="006E5A2F"/>
    <w:rsid w:val="006E5D32"/>
    <w:rsid w:val="006E602A"/>
    <w:rsid w:val="006E6397"/>
    <w:rsid w:val="006E6A1E"/>
    <w:rsid w:val="006E74CC"/>
    <w:rsid w:val="006E7C3F"/>
    <w:rsid w:val="006F06C2"/>
    <w:rsid w:val="006F077E"/>
    <w:rsid w:val="006F21FD"/>
    <w:rsid w:val="006F36D1"/>
    <w:rsid w:val="006F36D3"/>
    <w:rsid w:val="006F3F8A"/>
    <w:rsid w:val="006F4A3C"/>
    <w:rsid w:val="006F4BFC"/>
    <w:rsid w:val="006F6C87"/>
    <w:rsid w:val="006F723E"/>
    <w:rsid w:val="006F76FA"/>
    <w:rsid w:val="006F7CDE"/>
    <w:rsid w:val="0070197B"/>
    <w:rsid w:val="0070207E"/>
    <w:rsid w:val="007043F9"/>
    <w:rsid w:val="0070497E"/>
    <w:rsid w:val="0070547B"/>
    <w:rsid w:val="00705A9C"/>
    <w:rsid w:val="00705EC5"/>
    <w:rsid w:val="00706056"/>
    <w:rsid w:val="007068E5"/>
    <w:rsid w:val="00706A29"/>
    <w:rsid w:val="00706D1B"/>
    <w:rsid w:val="00706DB2"/>
    <w:rsid w:val="00707556"/>
    <w:rsid w:val="007075BD"/>
    <w:rsid w:val="0071002F"/>
    <w:rsid w:val="007103C3"/>
    <w:rsid w:val="0071117B"/>
    <w:rsid w:val="007118D5"/>
    <w:rsid w:val="0071267F"/>
    <w:rsid w:val="00712A7A"/>
    <w:rsid w:val="00712B6B"/>
    <w:rsid w:val="00713133"/>
    <w:rsid w:val="007136D9"/>
    <w:rsid w:val="007144B6"/>
    <w:rsid w:val="00714E62"/>
    <w:rsid w:val="00717B8F"/>
    <w:rsid w:val="00717EB6"/>
    <w:rsid w:val="0072008C"/>
    <w:rsid w:val="00720351"/>
    <w:rsid w:val="00722D2C"/>
    <w:rsid w:val="0072318E"/>
    <w:rsid w:val="00725173"/>
    <w:rsid w:val="00725599"/>
    <w:rsid w:val="007256B1"/>
    <w:rsid w:val="00726BE0"/>
    <w:rsid w:val="00727A47"/>
    <w:rsid w:val="007318DA"/>
    <w:rsid w:val="00734725"/>
    <w:rsid w:val="00735051"/>
    <w:rsid w:val="00735F6E"/>
    <w:rsid w:val="00736244"/>
    <w:rsid w:val="00736A68"/>
    <w:rsid w:val="007406D9"/>
    <w:rsid w:val="00741137"/>
    <w:rsid w:val="0074132F"/>
    <w:rsid w:val="00741437"/>
    <w:rsid w:val="007421F4"/>
    <w:rsid w:val="0074257D"/>
    <w:rsid w:val="00742B19"/>
    <w:rsid w:val="0074343E"/>
    <w:rsid w:val="00743F6B"/>
    <w:rsid w:val="007454A4"/>
    <w:rsid w:val="00745552"/>
    <w:rsid w:val="00745D11"/>
    <w:rsid w:val="00745E33"/>
    <w:rsid w:val="00746ADB"/>
    <w:rsid w:val="00747EDE"/>
    <w:rsid w:val="00747FF9"/>
    <w:rsid w:val="0075070E"/>
    <w:rsid w:val="007508A7"/>
    <w:rsid w:val="007510ED"/>
    <w:rsid w:val="00751121"/>
    <w:rsid w:val="0075114A"/>
    <w:rsid w:val="00751C13"/>
    <w:rsid w:val="00753532"/>
    <w:rsid w:val="0075364A"/>
    <w:rsid w:val="00757123"/>
    <w:rsid w:val="007577BB"/>
    <w:rsid w:val="00760393"/>
    <w:rsid w:val="00760EEA"/>
    <w:rsid w:val="0076121D"/>
    <w:rsid w:val="007622C2"/>
    <w:rsid w:val="00762B4F"/>
    <w:rsid w:val="007633F7"/>
    <w:rsid w:val="0076497D"/>
    <w:rsid w:val="00764BE5"/>
    <w:rsid w:val="0076569A"/>
    <w:rsid w:val="00765AFE"/>
    <w:rsid w:val="00765F56"/>
    <w:rsid w:val="00765FE5"/>
    <w:rsid w:val="00766466"/>
    <w:rsid w:val="00767000"/>
    <w:rsid w:val="007670B7"/>
    <w:rsid w:val="00767D1A"/>
    <w:rsid w:val="00772A86"/>
    <w:rsid w:val="00773439"/>
    <w:rsid w:val="00773D70"/>
    <w:rsid w:val="007748C7"/>
    <w:rsid w:val="00775007"/>
    <w:rsid w:val="007752B3"/>
    <w:rsid w:val="007756A3"/>
    <w:rsid w:val="00781108"/>
    <w:rsid w:val="00783031"/>
    <w:rsid w:val="0078389D"/>
    <w:rsid w:val="00783E08"/>
    <w:rsid w:val="007840C2"/>
    <w:rsid w:val="007857C0"/>
    <w:rsid w:val="00785997"/>
    <w:rsid w:val="00785EC8"/>
    <w:rsid w:val="007877C3"/>
    <w:rsid w:val="0079028B"/>
    <w:rsid w:val="00790BB3"/>
    <w:rsid w:val="007913D9"/>
    <w:rsid w:val="007915C3"/>
    <w:rsid w:val="0079206F"/>
    <w:rsid w:val="0079280C"/>
    <w:rsid w:val="007929CB"/>
    <w:rsid w:val="007937D7"/>
    <w:rsid w:val="00793E2E"/>
    <w:rsid w:val="00794099"/>
    <w:rsid w:val="00794212"/>
    <w:rsid w:val="0079421A"/>
    <w:rsid w:val="00794292"/>
    <w:rsid w:val="00795E02"/>
    <w:rsid w:val="00796330"/>
    <w:rsid w:val="00796823"/>
    <w:rsid w:val="00797DA3"/>
    <w:rsid w:val="007A04CE"/>
    <w:rsid w:val="007A04ED"/>
    <w:rsid w:val="007A09B6"/>
    <w:rsid w:val="007A09D1"/>
    <w:rsid w:val="007A20D8"/>
    <w:rsid w:val="007A2BC5"/>
    <w:rsid w:val="007A2ECA"/>
    <w:rsid w:val="007A435C"/>
    <w:rsid w:val="007A460C"/>
    <w:rsid w:val="007A480E"/>
    <w:rsid w:val="007A4F6D"/>
    <w:rsid w:val="007A5051"/>
    <w:rsid w:val="007A68C0"/>
    <w:rsid w:val="007A76C2"/>
    <w:rsid w:val="007A7CE6"/>
    <w:rsid w:val="007A7E07"/>
    <w:rsid w:val="007A7F5C"/>
    <w:rsid w:val="007B27C0"/>
    <w:rsid w:val="007B2AC2"/>
    <w:rsid w:val="007B2F6D"/>
    <w:rsid w:val="007B31B7"/>
    <w:rsid w:val="007B36D3"/>
    <w:rsid w:val="007B38AD"/>
    <w:rsid w:val="007B3C53"/>
    <w:rsid w:val="007B414B"/>
    <w:rsid w:val="007B43E5"/>
    <w:rsid w:val="007B4579"/>
    <w:rsid w:val="007B4807"/>
    <w:rsid w:val="007B533F"/>
    <w:rsid w:val="007C08F1"/>
    <w:rsid w:val="007C0F7C"/>
    <w:rsid w:val="007C1967"/>
    <w:rsid w:val="007C1A43"/>
    <w:rsid w:val="007C2964"/>
    <w:rsid w:val="007C3AAF"/>
    <w:rsid w:val="007C4C49"/>
    <w:rsid w:val="007C5B98"/>
    <w:rsid w:val="007C62F5"/>
    <w:rsid w:val="007C6DFF"/>
    <w:rsid w:val="007D0BB6"/>
    <w:rsid w:val="007D28D3"/>
    <w:rsid w:val="007D2E05"/>
    <w:rsid w:val="007D2E9F"/>
    <w:rsid w:val="007D3E3B"/>
    <w:rsid w:val="007D47BB"/>
    <w:rsid w:val="007D5047"/>
    <w:rsid w:val="007D5DFA"/>
    <w:rsid w:val="007D6124"/>
    <w:rsid w:val="007D62CB"/>
    <w:rsid w:val="007D692C"/>
    <w:rsid w:val="007D76E5"/>
    <w:rsid w:val="007D7A46"/>
    <w:rsid w:val="007E0479"/>
    <w:rsid w:val="007E108B"/>
    <w:rsid w:val="007E1690"/>
    <w:rsid w:val="007E1F40"/>
    <w:rsid w:val="007E263B"/>
    <w:rsid w:val="007E3B74"/>
    <w:rsid w:val="007E4380"/>
    <w:rsid w:val="007E47C6"/>
    <w:rsid w:val="007E5B05"/>
    <w:rsid w:val="007E63E3"/>
    <w:rsid w:val="007E6C1C"/>
    <w:rsid w:val="007E7536"/>
    <w:rsid w:val="007F0060"/>
    <w:rsid w:val="007F059D"/>
    <w:rsid w:val="007F0B59"/>
    <w:rsid w:val="007F12FE"/>
    <w:rsid w:val="007F14B1"/>
    <w:rsid w:val="007F168C"/>
    <w:rsid w:val="007F2775"/>
    <w:rsid w:val="007F2E77"/>
    <w:rsid w:val="007F4AA3"/>
    <w:rsid w:val="007F5675"/>
    <w:rsid w:val="007F594F"/>
    <w:rsid w:val="007F6829"/>
    <w:rsid w:val="007F7DFE"/>
    <w:rsid w:val="00802015"/>
    <w:rsid w:val="00802564"/>
    <w:rsid w:val="00802B1C"/>
    <w:rsid w:val="00802CD6"/>
    <w:rsid w:val="00802F68"/>
    <w:rsid w:val="00803342"/>
    <w:rsid w:val="00803EB4"/>
    <w:rsid w:val="00803EE5"/>
    <w:rsid w:val="00804AB5"/>
    <w:rsid w:val="008055C7"/>
    <w:rsid w:val="00806228"/>
    <w:rsid w:val="00806BE9"/>
    <w:rsid w:val="008070FF"/>
    <w:rsid w:val="008074C0"/>
    <w:rsid w:val="00807CFD"/>
    <w:rsid w:val="00807E18"/>
    <w:rsid w:val="00807E9E"/>
    <w:rsid w:val="00807F6B"/>
    <w:rsid w:val="008120C5"/>
    <w:rsid w:val="00812234"/>
    <w:rsid w:val="00812865"/>
    <w:rsid w:val="00812BCD"/>
    <w:rsid w:val="008144D4"/>
    <w:rsid w:val="00814A77"/>
    <w:rsid w:val="0081759F"/>
    <w:rsid w:val="00817F42"/>
    <w:rsid w:val="00820939"/>
    <w:rsid w:val="00820BF3"/>
    <w:rsid w:val="008229AD"/>
    <w:rsid w:val="00822B55"/>
    <w:rsid w:val="00822C88"/>
    <w:rsid w:val="00823049"/>
    <w:rsid w:val="008233BF"/>
    <w:rsid w:val="00823BD5"/>
    <w:rsid w:val="008255FD"/>
    <w:rsid w:val="00825700"/>
    <w:rsid w:val="00825CD6"/>
    <w:rsid w:val="008260A9"/>
    <w:rsid w:val="008269E7"/>
    <w:rsid w:val="00826CCC"/>
    <w:rsid w:val="008276D8"/>
    <w:rsid w:val="00831692"/>
    <w:rsid w:val="00832634"/>
    <w:rsid w:val="00832788"/>
    <w:rsid w:val="00832EC8"/>
    <w:rsid w:val="00834902"/>
    <w:rsid w:val="00834A14"/>
    <w:rsid w:val="00840889"/>
    <w:rsid w:val="008411ED"/>
    <w:rsid w:val="00842E81"/>
    <w:rsid w:val="00843728"/>
    <w:rsid w:val="00843C6F"/>
    <w:rsid w:val="0084447C"/>
    <w:rsid w:val="00845791"/>
    <w:rsid w:val="00850221"/>
    <w:rsid w:val="008508A8"/>
    <w:rsid w:val="00850D7E"/>
    <w:rsid w:val="00851FA2"/>
    <w:rsid w:val="00852BDF"/>
    <w:rsid w:val="008540C5"/>
    <w:rsid w:val="00856054"/>
    <w:rsid w:val="008563E1"/>
    <w:rsid w:val="00856658"/>
    <w:rsid w:val="00856A38"/>
    <w:rsid w:val="00857ACB"/>
    <w:rsid w:val="00861098"/>
    <w:rsid w:val="0086132A"/>
    <w:rsid w:val="00861EA4"/>
    <w:rsid w:val="00862906"/>
    <w:rsid w:val="00863373"/>
    <w:rsid w:val="00863C3F"/>
    <w:rsid w:val="00864C0D"/>
    <w:rsid w:val="00864CF6"/>
    <w:rsid w:val="008659B4"/>
    <w:rsid w:val="00865C47"/>
    <w:rsid w:val="00867133"/>
    <w:rsid w:val="0086769C"/>
    <w:rsid w:val="00867982"/>
    <w:rsid w:val="008714EA"/>
    <w:rsid w:val="008722D6"/>
    <w:rsid w:val="0087297D"/>
    <w:rsid w:val="00873E77"/>
    <w:rsid w:val="00874AC6"/>
    <w:rsid w:val="008771DA"/>
    <w:rsid w:val="00877722"/>
    <w:rsid w:val="00880AD6"/>
    <w:rsid w:val="008810F6"/>
    <w:rsid w:val="008811E4"/>
    <w:rsid w:val="00881B44"/>
    <w:rsid w:val="00883152"/>
    <w:rsid w:val="008835CA"/>
    <w:rsid w:val="00883A3A"/>
    <w:rsid w:val="008840F1"/>
    <w:rsid w:val="00884120"/>
    <w:rsid w:val="008845E2"/>
    <w:rsid w:val="00885932"/>
    <w:rsid w:val="00886021"/>
    <w:rsid w:val="008870BA"/>
    <w:rsid w:val="00887281"/>
    <w:rsid w:val="00887355"/>
    <w:rsid w:val="00887906"/>
    <w:rsid w:val="00887F3A"/>
    <w:rsid w:val="00890720"/>
    <w:rsid w:val="008925ED"/>
    <w:rsid w:val="00893164"/>
    <w:rsid w:val="00893652"/>
    <w:rsid w:val="0089595B"/>
    <w:rsid w:val="008967CC"/>
    <w:rsid w:val="008978F9"/>
    <w:rsid w:val="008A0509"/>
    <w:rsid w:val="008A0F25"/>
    <w:rsid w:val="008A11EF"/>
    <w:rsid w:val="008A1AAD"/>
    <w:rsid w:val="008A238B"/>
    <w:rsid w:val="008A2841"/>
    <w:rsid w:val="008A2EFE"/>
    <w:rsid w:val="008A4DAD"/>
    <w:rsid w:val="008A6521"/>
    <w:rsid w:val="008A65F0"/>
    <w:rsid w:val="008B0141"/>
    <w:rsid w:val="008B2DB4"/>
    <w:rsid w:val="008B3BD8"/>
    <w:rsid w:val="008B41FD"/>
    <w:rsid w:val="008B45CC"/>
    <w:rsid w:val="008B4838"/>
    <w:rsid w:val="008B4C7D"/>
    <w:rsid w:val="008B5048"/>
    <w:rsid w:val="008B516B"/>
    <w:rsid w:val="008B5C91"/>
    <w:rsid w:val="008B68BC"/>
    <w:rsid w:val="008C08F4"/>
    <w:rsid w:val="008C0F52"/>
    <w:rsid w:val="008C171C"/>
    <w:rsid w:val="008C24F3"/>
    <w:rsid w:val="008C252A"/>
    <w:rsid w:val="008C2AA4"/>
    <w:rsid w:val="008C2B25"/>
    <w:rsid w:val="008C3A6E"/>
    <w:rsid w:val="008C3AA0"/>
    <w:rsid w:val="008C4B9D"/>
    <w:rsid w:val="008C4BAD"/>
    <w:rsid w:val="008C5400"/>
    <w:rsid w:val="008C5877"/>
    <w:rsid w:val="008C5AFF"/>
    <w:rsid w:val="008C62B4"/>
    <w:rsid w:val="008C6F90"/>
    <w:rsid w:val="008C7F45"/>
    <w:rsid w:val="008D0745"/>
    <w:rsid w:val="008D08EC"/>
    <w:rsid w:val="008D1368"/>
    <w:rsid w:val="008D1C5F"/>
    <w:rsid w:val="008D1FD7"/>
    <w:rsid w:val="008D21C1"/>
    <w:rsid w:val="008D2CB4"/>
    <w:rsid w:val="008D3322"/>
    <w:rsid w:val="008D364D"/>
    <w:rsid w:val="008D39F1"/>
    <w:rsid w:val="008D3F38"/>
    <w:rsid w:val="008D4BDF"/>
    <w:rsid w:val="008D657F"/>
    <w:rsid w:val="008D6762"/>
    <w:rsid w:val="008D6BCA"/>
    <w:rsid w:val="008D713F"/>
    <w:rsid w:val="008E086B"/>
    <w:rsid w:val="008E106D"/>
    <w:rsid w:val="008E3CE7"/>
    <w:rsid w:val="008E5BF3"/>
    <w:rsid w:val="008E75C1"/>
    <w:rsid w:val="008F0F68"/>
    <w:rsid w:val="008F14D6"/>
    <w:rsid w:val="008F1E10"/>
    <w:rsid w:val="008F272F"/>
    <w:rsid w:val="008F3169"/>
    <w:rsid w:val="008F35C4"/>
    <w:rsid w:val="008F3FBC"/>
    <w:rsid w:val="008F4B9D"/>
    <w:rsid w:val="008F5974"/>
    <w:rsid w:val="008F5EEF"/>
    <w:rsid w:val="008F73E0"/>
    <w:rsid w:val="008F740B"/>
    <w:rsid w:val="008F7838"/>
    <w:rsid w:val="009005C5"/>
    <w:rsid w:val="00900A6C"/>
    <w:rsid w:val="00900A7D"/>
    <w:rsid w:val="00901187"/>
    <w:rsid w:val="0090207C"/>
    <w:rsid w:val="009024C5"/>
    <w:rsid w:val="00902841"/>
    <w:rsid w:val="00902869"/>
    <w:rsid w:val="0090401A"/>
    <w:rsid w:val="00904687"/>
    <w:rsid w:val="00906BC7"/>
    <w:rsid w:val="00907A49"/>
    <w:rsid w:val="00910205"/>
    <w:rsid w:val="009108D8"/>
    <w:rsid w:val="009115DB"/>
    <w:rsid w:val="009115E1"/>
    <w:rsid w:val="009116D0"/>
    <w:rsid w:val="00912FB2"/>
    <w:rsid w:val="00914569"/>
    <w:rsid w:val="00914829"/>
    <w:rsid w:val="009158F1"/>
    <w:rsid w:val="009159DB"/>
    <w:rsid w:val="00915BEA"/>
    <w:rsid w:val="00922A35"/>
    <w:rsid w:val="00923D93"/>
    <w:rsid w:val="00924032"/>
    <w:rsid w:val="009242B3"/>
    <w:rsid w:val="009245C9"/>
    <w:rsid w:val="00924750"/>
    <w:rsid w:val="00924FC4"/>
    <w:rsid w:val="009251D9"/>
    <w:rsid w:val="0092712C"/>
    <w:rsid w:val="00927483"/>
    <w:rsid w:val="00927686"/>
    <w:rsid w:val="009277C3"/>
    <w:rsid w:val="00930047"/>
    <w:rsid w:val="0093079B"/>
    <w:rsid w:val="0093160C"/>
    <w:rsid w:val="00932B35"/>
    <w:rsid w:val="00933AF7"/>
    <w:rsid w:val="00933CFE"/>
    <w:rsid w:val="00934DEB"/>
    <w:rsid w:val="0093547D"/>
    <w:rsid w:val="00936BC5"/>
    <w:rsid w:val="009379A1"/>
    <w:rsid w:val="00937BE3"/>
    <w:rsid w:val="00941038"/>
    <w:rsid w:val="0094110A"/>
    <w:rsid w:val="0094150D"/>
    <w:rsid w:val="009426A3"/>
    <w:rsid w:val="00942E18"/>
    <w:rsid w:val="00942E27"/>
    <w:rsid w:val="00942F72"/>
    <w:rsid w:val="00944954"/>
    <w:rsid w:val="00944C5C"/>
    <w:rsid w:val="00944ED3"/>
    <w:rsid w:val="00944F72"/>
    <w:rsid w:val="009451F9"/>
    <w:rsid w:val="009465B5"/>
    <w:rsid w:val="00947088"/>
    <w:rsid w:val="00950045"/>
    <w:rsid w:val="009501B6"/>
    <w:rsid w:val="0095077C"/>
    <w:rsid w:val="009507F4"/>
    <w:rsid w:val="0095083C"/>
    <w:rsid w:val="0095100A"/>
    <w:rsid w:val="0095287C"/>
    <w:rsid w:val="00953A39"/>
    <w:rsid w:val="00954383"/>
    <w:rsid w:val="00955B0C"/>
    <w:rsid w:val="00955BD4"/>
    <w:rsid w:val="0095621B"/>
    <w:rsid w:val="00956C58"/>
    <w:rsid w:val="00960F0A"/>
    <w:rsid w:val="009615B2"/>
    <w:rsid w:val="00961622"/>
    <w:rsid w:val="00961781"/>
    <w:rsid w:val="00962243"/>
    <w:rsid w:val="0096268C"/>
    <w:rsid w:val="00962851"/>
    <w:rsid w:val="0096437A"/>
    <w:rsid w:val="009658B7"/>
    <w:rsid w:val="00966AF7"/>
    <w:rsid w:val="00966C22"/>
    <w:rsid w:val="00967016"/>
    <w:rsid w:val="009675CD"/>
    <w:rsid w:val="00967892"/>
    <w:rsid w:val="009701CA"/>
    <w:rsid w:val="00970613"/>
    <w:rsid w:val="00970C3D"/>
    <w:rsid w:val="00972437"/>
    <w:rsid w:val="0097268F"/>
    <w:rsid w:val="00973694"/>
    <w:rsid w:val="00975711"/>
    <w:rsid w:val="0097628D"/>
    <w:rsid w:val="00976837"/>
    <w:rsid w:val="009769D8"/>
    <w:rsid w:val="00976A72"/>
    <w:rsid w:val="0098035F"/>
    <w:rsid w:val="00980D79"/>
    <w:rsid w:val="00981889"/>
    <w:rsid w:val="00983A22"/>
    <w:rsid w:val="00984201"/>
    <w:rsid w:val="00984599"/>
    <w:rsid w:val="009848C7"/>
    <w:rsid w:val="009854BA"/>
    <w:rsid w:val="00986B9B"/>
    <w:rsid w:val="009873AE"/>
    <w:rsid w:val="00991346"/>
    <w:rsid w:val="009922A0"/>
    <w:rsid w:val="009937BB"/>
    <w:rsid w:val="0099385C"/>
    <w:rsid w:val="00994C24"/>
    <w:rsid w:val="00995085"/>
    <w:rsid w:val="0099593A"/>
    <w:rsid w:val="0099645B"/>
    <w:rsid w:val="00996B83"/>
    <w:rsid w:val="00997058"/>
    <w:rsid w:val="009975EF"/>
    <w:rsid w:val="009A08D4"/>
    <w:rsid w:val="009A0A12"/>
    <w:rsid w:val="009A0EB8"/>
    <w:rsid w:val="009A221C"/>
    <w:rsid w:val="009A2304"/>
    <w:rsid w:val="009A264E"/>
    <w:rsid w:val="009A267B"/>
    <w:rsid w:val="009A2C80"/>
    <w:rsid w:val="009A30DD"/>
    <w:rsid w:val="009A31C8"/>
    <w:rsid w:val="009A36C4"/>
    <w:rsid w:val="009A4192"/>
    <w:rsid w:val="009A4D26"/>
    <w:rsid w:val="009A4E93"/>
    <w:rsid w:val="009A5526"/>
    <w:rsid w:val="009A69A8"/>
    <w:rsid w:val="009A6AC3"/>
    <w:rsid w:val="009A733B"/>
    <w:rsid w:val="009A7768"/>
    <w:rsid w:val="009A77E6"/>
    <w:rsid w:val="009A7E04"/>
    <w:rsid w:val="009B0409"/>
    <w:rsid w:val="009B10BC"/>
    <w:rsid w:val="009B1AB2"/>
    <w:rsid w:val="009B2750"/>
    <w:rsid w:val="009B4105"/>
    <w:rsid w:val="009B4CAF"/>
    <w:rsid w:val="009B5A2E"/>
    <w:rsid w:val="009B5A69"/>
    <w:rsid w:val="009B5BD7"/>
    <w:rsid w:val="009B63F1"/>
    <w:rsid w:val="009B64A2"/>
    <w:rsid w:val="009B6D02"/>
    <w:rsid w:val="009B73E1"/>
    <w:rsid w:val="009B77E3"/>
    <w:rsid w:val="009B7991"/>
    <w:rsid w:val="009B79A9"/>
    <w:rsid w:val="009C049A"/>
    <w:rsid w:val="009C0894"/>
    <w:rsid w:val="009C0D90"/>
    <w:rsid w:val="009C1D3A"/>
    <w:rsid w:val="009C2396"/>
    <w:rsid w:val="009C2F2C"/>
    <w:rsid w:val="009C4325"/>
    <w:rsid w:val="009C51A1"/>
    <w:rsid w:val="009C5276"/>
    <w:rsid w:val="009C5BB9"/>
    <w:rsid w:val="009C611E"/>
    <w:rsid w:val="009C6614"/>
    <w:rsid w:val="009C665D"/>
    <w:rsid w:val="009C66C3"/>
    <w:rsid w:val="009C680D"/>
    <w:rsid w:val="009C688F"/>
    <w:rsid w:val="009C6B9D"/>
    <w:rsid w:val="009C743B"/>
    <w:rsid w:val="009C788A"/>
    <w:rsid w:val="009C7DA4"/>
    <w:rsid w:val="009D0000"/>
    <w:rsid w:val="009D02A0"/>
    <w:rsid w:val="009D12E2"/>
    <w:rsid w:val="009D16D8"/>
    <w:rsid w:val="009D1C45"/>
    <w:rsid w:val="009D1C80"/>
    <w:rsid w:val="009D1CB7"/>
    <w:rsid w:val="009D1E45"/>
    <w:rsid w:val="009D2D66"/>
    <w:rsid w:val="009D31EE"/>
    <w:rsid w:val="009D3250"/>
    <w:rsid w:val="009D4612"/>
    <w:rsid w:val="009D4D61"/>
    <w:rsid w:val="009D5A41"/>
    <w:rsid w:val="009D6192"/>
    <w:rsid w:val="009D71A1"/>
    <w:rsid w:val="009E1DCF"/>
    <w:rsid w:val="009E27FD"/>
    <w:rsid w:val="009E2B04"/>
    <w:rsid w:val="009E4112"/>
    <w:rsid w:val="009E4451"/>
    <w:rsid w:val="009E4503"/>
    <w:rsid w:val="009E5F83"/>
    <w:rsid w:val="009E7885"/>
    <w:rsid w:val="009F0A35"/>
    <w:rsid w:val="009F2928"/>
    <w:rsid w:val="009F3A2F"/>
    <w:rsid w:val="009F454F"/>
    <w:rsid w:val="009F47EB"/>
    <w:rsid w:val="009F49D6"/>
    <w:rsid w:val="009F5AA4"/>
    <w:rsid w:val="009F5E00"/>
    <w:rsid w:val="009F6C54"/>
    <w:rsid w:val="009F6EE7"/>
    <w:rsid w:val="009F6FFE"/>
    <w:rsid w:val="009F7266"/>
    <w:rsid w:val="009F796D"/>
    <w:rsid w:val="009F7AC6"/>
    <w:rsid w:val="00A00E6D"/>
    <w:rsid w:val="00A01E47"/>
    <w:rsid w:val="00A02222"/>
    <w:rsid w:val="00A02F06"/>
    <w:rsid w:val="00A03A2C"/>
    <w:rsid w:val="00A0496A"/>
    <w:rsid w:val="00A04A2D"/>
    <w:rsid w:val="00A05B87"/>
    <w:rsid w:val="00A05F42"/>
    <w:rsid w:val="00A06B37"/>
    <w:rsid w:val="00A07B53"/>
    <w:rsid w:val="00A1125E"/>
    <w:rsid w:val="00A11B4F"/>
    <w:rsid w:val="00A11FCC"/>
    <w:rsid w:val="00A121DF"/>
    <w:rsid w:val="00A12385"/>
    <w:rsid w:val="00A1249C"/>
    <w:rsid w:val="00A12603"/>
    <w:rsid w:val="00A12CFC"/>
    <w:rsid w:val="00A13241"/>
    <w:rsid w:val="00A13C3A"/>
    <w:rsid w:val="00A13E08"/>
    <w:rsid w:val="00A14BE3"/>
    <w:rsid w:val="00A157F1"/>
    <w:rsid w:val="00A159CE"/>
    <w:rsid w:val="00A17484"/>
    <w:rsid w:val="00A17C6E"/>
    <w:rsid w:val="00A20F2C"/>
    <w:rsid w:val="00A20FB3"/>
    <w:rsid w:val="00A21106"/>
    <w:rsid w:val="00A214AE"/>
    <w:rsid w:val="00A219EF"/>
    <w:rsid w:val="00A21D64"/>
    <w:rsid w:val="00A23DAE"/>
    <w:rsid w:val="00A2440E"/>
    <w:rsid w:val="00A24B0B"/>
    <w:rsid w:val="00A24CDC"/>
    <w:rsid w:val="00A26ABC"/>
    <w:rsid w:val="00A26D87"/>
    <w:rsid w:val="00A27768"/>
    <w:rsid w:val="00A279B5"/>
    <w:rsid w:val="00A27C7C"/>
    <w:rsid w:val="00A30209"/>
    <w:rsid w:val="00A30841"/>
    <w:rsid w:val="00A3094E"/>
    <w:rsid w:val="00A30E9F"/>
    <w:rsid w:val="00A312B2"/>
    <w:rsid w:val="00A31C0F"/>
    <w:rsid w:val="00A337F3"/>
    <w:rsid w:val="00A33B23"/>
    <w:rsid w:val="00A35A7E"/>
    <w:rsid w:val="00A3605F"/>
    <w:rsid w:val="00A376A4"/>
    <w:rsid w:val="00A402F1"/>
    <w:rsid w:val="00A40981"/>
    <w:rsid w:val="00A4166F"/>
    <w:rsid w:val="00A41702"/>
    <w:rsid w:val="00A42CDB"/>
    <w:rsid w:val="00A43AB8"/>
    <w:rsid w:val="00A4644E"/>
    <w:rsid w:val="00A46E92"/>
    <w:rsid w:val="00A47175"/>
    <w:rsid w:val="00A47D5C"/>
    <w:rsid w:val="00A518E8"/>
    <w:rsid w:val="00A529F4"/>
    <w:rsid w:val="00A52A52"/>
    <w:rsid w:val="00A53602"/>
    <w:rsid w:val="00A543AF"/>
    <w:rsid w:val="00A56225"/>
    <w:rsid w:val="00A564A7"/>
    <w:rsid w:val="00A568A5"/>
    <w:rsid w:val="00A5696A"/>
    <w:rsid w:val="00A576C0"/>
    <w:rsid w:val="00A57F88"/>
    <w:rsid w:val="00A61FA0"/>
    <w:rsid w:val="00A63112"/>
    <w:rsid w:val="00A631D1"/>
    <w:rsid w:val="00A63EB5"/>
    <w:rsid w:val="00A641A4"/>
    <w:rsid w:val="00A645BF"/>
    <w:rsid w:val="00A663A2"/>
    <w:rsid w:val="00A67C81"/>
    <w:rsid w:val="00A70AD1"/>
    <w:rsid w:val="00A70E65"/>
    <w:rsid w:val="00A70EBA"/>
    <w:rsid w:val="00A723F7"/>
    <w:rsid w:val="00A745F5"/>
    <w:rsid w:val="00A74E60"/>
    <w:rsid w:val="00A758B7"/>
    <w:rsid w:val="00A7688B"/>
    <w:rsid w:val="00A77592"/>
    <w:rsid w:val="00A7769D"/>
    <w:rsid w:val="00A77B8D"/>
    <w:rsid w:val="00A80A41"/>
    <w:rsid w:val="00A80DDF"/>
    <w:rsid w:val="00A815C3"/>
    <w:rsid w:val="00A81E8F"/>
    <w:rsid w:val="00A821AF"/>
    <w:rsid w:val="00A82BF1"/>
    <w:rsid w:val="00A83320"/>
    <w:rsid w:val="00A83CD8"/>
    <w:rsid w:val="00A83F6D"/>
    <w:rsid w:val="00A8405D"/>
    <w:rsid w:val="00A84357"/>
    <w:rsid w:val="00A84399"/>
    <w:rsid w:val="00A85599"/>
    <w:rsid w:val="00A85CBD"/>
    <w:rsid w:val="00A867D3"/>
    <w:rsid w:val="00A872D6"/>
    <w:rsid w:val="00A87C89"/>
    <w:rsid w:val="00A87E29"/>
    <w:rsid w:val="00A903B4"/>
    <w:rsid w:val="00A90595"/>
    <w:rsid w:val="00A9079B"/>
    <w:rsid w:val="00A90AA5"/>
    <w:rsid w:val="00A92682"/>
    <w:rsid w:val="00A92862"/>
    <w:rsid w:val="00A941A1"/>
    <w:rsid w:val="00A94A47"/>
    <w:rsid w:val="00A956E1"/>
    <w:rsid w:val="00A95ABC"/>
    <w:rsid w:val="00A95D80"/>
    <w:rsid w:val="00A96F30"/>
    <w:rsid w:val="00A96F92"/>
    <w:rsid w:val="00A977C3"/>
    <w:rsid w:val="00AA07AE"/>
    <w:rsid w:val="00AA0964"/>
    <w:rsid w:val="00AA0BD9"/>
    <w:rsid w:val="00AA1283"/>
    <w:rsid w:val="00AA1402"/>
    <w:rsid w:val="00AA1D28"/>
    <w:rsid w:val="00AA2204"/>
    <w:rsid w:val="00AA24F9"/>
    <w:rsid w:val="00AA3091"/>
    <w:rsid w:val="00AA36CF"/>
    <w:rsid w:val="00AA3BC6"/>
    <w:rsid w:val="00AA3D10"/>
    <w:rsid w:val="00AA3F7B"/>
    <w:rsid w:val="00AA4AAF"/>
    <w:rsid w:val="00AA4E87"/>
    <w:rsid w:val="00AA774E"/>
    <w:rsid w:val="00AB0359"/>
    <w:rsid w:val="00AB1417"/>
    <w:rsid w:val="00AB179E"/>
    <w:rsid w:val="00AB1C80"/>
    <w:rsid w:val="00AB295E"/>
    <w:rsid w:val="00AB34E3"/>
    <w:rsid w:val="00AB3FD3"/>
    <w:rsid w:val="00AB48E9"/>
    <w:rsid w:val="00AB493F"/>
    <w:rsid w:val="00AB4C9F"/>
    <w:rsid w:val="00AB4F61"/>
    <w:rsid w:val="00AB51A5"/>
    <w:rsid w:val="00AB6565"/>
    <w:rsid w:val="00AB70DF"/>
    <w:rsid w:val="00AC08BE"/>
    <w:rsid w:val="00AC3AF1"/>
    <w:rsid w:val="00AC4AAD"/>
    <w:rsid w:val="00AC6852"/>
    <w:rsid w:val="00AC7B69"/>
    <w:rsid w:val="00AD0131"/>
    <w:rsid w:val="00AD1C5E"/>
    <w:rsid w:val="00AD1FB4"/>
    <w:rsid w:val="00AD217B"/>
    <w:rsid w:val="00AD26E3"/>
    <w:rsid w:val="00AD3554"/>
    <w:rsid w:val="00AD3B95"/>
    <w:rsid w:val="00AD4FE7"/>
    <w:rsid w:val="00AD555A"/>
    <w:rsid w:val="00AD7A90"/>
    <w:rsid w:val="00AE0E84"/>
    <w:rsid w:val="00AE162A"/>
    <w:rsid w:val="00AE394D"/>
    <w:rsid w:val="00AE4880"/>
    <w:rsid w:val="00AE5348"/>
    <w:rsid w:val="00AE5980"/>
    <w:rsid w:val="00AE6063"/>
    <w:rsid w:val="00AE6A6C"/>
    <w:rsid w:val="00AE7E24"/>
    <w:rsid w:val="00AF08CA"/>
    <w:rsid w:val="00AF0EC7"/>
    <w:rsid w:val="00AF25A9"/>
    <w:rsid w:val="00AF2784"/>
    <w:rsid w:val="00AF3565"/>
    <w:rsid w:val="00AF4110"/>
    <w:rsid w:val="00AF4EA2"/>
    <w:rsid w:val="00AF56F0"/>
    <w:rsid w:val="00AF583D"/>
    <w:rsid w:val="00AF60D3"/>
    <w:rsid w:val="00AF76B4"/>
    <w:rsid w:val="00AF7791"/>
    <w:rsid w:val="00AF7BAB"/>
    <w:rsid w:val="00AF7E9E"/>
    <w:rsid w:val="00B011E9"/>
    <w:rsid w:val="00B0136D"/>
    <w:rsid w:val="00B01BB8"/>
    <w:rsid w:val="00B02345"/>
    <w:rsid w:val="00B02F77"/>
    <w:rsid w:val="00B03790"/>
    <w:rsid w:val="00B039B7"/>
    <w:rsid w:val="00B06087"/>
    <w:rsid w:val="00B105FA"/>
    <w:rsid w:val="00B10FC7"/>
    <w:rsid w:val="00B110E8"/>
    <w:rsid w:val="00B1183F"/>
    <w:rsid w:val="00B12A5F"/>
    <w:rsid w:val="00B130F5"/>
    <w:rsid w:val="00B135D3"/>
    <w:rsid w:val="00B13948"/>
    <w:rsid w:val="00B14868"/>
    <w:rsid w:val="00B14CAE"/>
    <w:rsid w:val="00B14E31"/>
    <w:rsid w:val="00B15B82"/>
    <w:rsid w:val="00B15C97"/>
    <w:rsid w:val="00B1728D"/>
    <w:rsid w:val="00B173CC"/>
    <w:rsid w:val="00B17D4B"/>
    <w:rsid w:val="00B20CD2"/>
    <w:rsid w:val="00B2102E"/>
    <w:rsid w:val="00B21497"/>
    <w:rsid w:val="00B21B79"/>
    <w:rsid w:val="00B2284F"/>
    <w:rsid w:val="00B22890"/>
    <w:rsid w:val="00B22AA8"/>
    <w:rsid w:val="00B2350C"/>
    <w:rsid w:val="00B23C11"/>
    <w:rsid w:val="00B25C9B"/>
    <w:rsid w:val="00B264B9"/>
    <w:rsid w:val="00B279A9"/>
    <w:rsid w:val="00B27EFF"/>
    <w:rsid w:val="00B30322"/>
    <w:rsid w:val="00B30433"/>
    <w:rsid w:val="00B3066B"/>
    <w:rsid w:val="00B31D8D"/>
    <w:rsid w:val="00B32EB3"/>
    <w:rsid w:val="00B32F58"/>
    <w:rsid w:val="00B33D67"/>
    <w:rsid w:val="00B344A9"/>
    <w:rsid w:val="00B357A8"/>
    <w:rsid w:val="00B35C40"/>
    <w:rsid w:val="00B35EB9"/>
    <w:rsid w:val="00B3628B"/>
    <w:rsid w:val="00B3684A"/>
    <w:rsid w:val="00B37340"/>
    <w:rsid w:val="00B375D5"/>
    <w:rsid w:val="00B37843"/>
    <w:rsid w:val="00B40A56"/>
    <w:rsid w:val="00B427F5"/>
    <w:rsid w:val="00B42F1D"/>
    <w:rsid w:val="00B42F9E"/>
    <w:rsid w:val="00B43AAF"/>
    <w:rsid w:val="00B44A9A"/>
    <w:rsid w:val="00B453C9"/>
    <w:rsid w:val="00B460F9"/>
    <w:rsid w:val="00B461A1"/>
    <w:rsid w:val="00B465FF"/>
    <w:rsid w:val="00B467EC"/>
    <w:rsid w:val="00B46945"/>
    <w:rsid w:val="00B473DE"/>
    <w:rsid w:val="00B475A9"/>
    <w:rsid w:val="00B476D4"/>
    <w:rsid w:val="00B47C67"/>
    <w:rsid w:val="00B5318C"/>
    <w:rsid w:val="00B532C6"/>
    <w:rsid w:val="00B532CA"/>
    <w:rsid w:val="00B54536"/>
    <w:rsid w:val="00B54CED"/>
    <w:rsid w:val="00B54E55"/>
    <w:rsid w:val="00B55021"/>
    <w:rsid w:val="00B55083"/>
    <w:rsid w:val="00B553CB"/>
    <w:rsid w:val="00B57E9B"/>
    <w:rsid w:val="00B60A55"/>
    <w:rsid w:val="00B61973"/>
    <w:rsid w:val="00B62A39"/>
    <w:rsid w:val="00B62E32"/>
    <w:rsid w:val="00B63300"/>
    <w:rsid w:val="00B63796"/>
    <w:rsid w:val="00B6563D"/>
    <w:rsid w:val="00B65EFB"/>
    <w:rsid w:val="00B66EF9"/>
    <w:rsid w:val="00B67A9B"/>
    <w:rsid w:val="00B71156"/>
    <w:rsid w:val="00B71F4C"/>
    <w:rsid w:val="00B723CC"/>
    <w:rsid w:val="00B73711"/>
    <w:rsid w:val="00B74074"/>
    <w:rsid w:val="00B747F8"/>
    <w:rsid w:val="00B74B5D"/>
    <w:rsid w:val="00B77036"/>
    <w:rsid w:val="00B77A3A"/>
    <w:rsid w:val="00B77EEE"/>
    <w:rsid w:val="00B81411"/>
    <w:rsid w:val="00B81471"/>
    <w:rsid w:val="00B81A93"/>
    <w:rsid w:val="00B827BE"/>
    <w:rsid w:val="00B82DCC"/>
    <w:rsid w:val="00B82DF6"/>
    <w:rsid w:val="00B83435"/>
    <w:rsid w:val="00B834DD"/>
    <w:rsid w:val="00B83899"/>
    <w:rsid w:val="00B83A11"/>
    <w:rsid w:val="00B84887"/>
    <w:rsid w:val="00B848E9"/>
    <w:rsid w:val="00B84A11"/>
    <w:rsid w:val="00B854CB"/>
    <w:rsid w:val="00B855EE"/>
    <w:rsid w:val="00B85A02"/>
    <w:rsid w:val="00B863FD"/>
    <w:rsid w:val="00B86A3E"/>
    <w:rsid w:val="00B87025"/>
    <w:rsid w:val="00B90CCE"/>
    <w:rsid w:val="00B91D4D"/>
    <w:rsid w:val="00B91F00"/>
    <w:rsid w:val="00B92831"/>
    <w:rsid w:val="00B92C84"/>
    <w:rsid w:val="00B9327B"/>
    <w:rsid w:val="00B93755"/>
    <w:rsid w:val="00B93952"/>
    <w:rsid w:val="00B93E1C"/>
    <w:rsid w:val="00B941A1"/>
    <w:rsid w:val="00B97618"/>
    <w:rsid w:val="00B9773B"/>
    <w:rsid w:val="00B97D1D"/>
    <w:rsid w:val="00B97D63"/>
    <w:rsid w:val="00BA01F8"/>
    <w:rsid w:val="00BA07C6"/>
    <w:rsid w:val="00BA1549"/>
    <w:rsid w:val="00BA1C00"/>
    <w:rsid w:val="00BA1C86"/>
    <w:rsid w:val="00BA2098"/>
    <w:rsid w:val="00BA3053"/>
    <w:rsid w:val="00BA3923"/>
    <w:rsid w:val="00BA3E20"/>
    <w:rsid w:val="00BA5F50"/>
    <w:rsid w:val="00BA6298"/>
    <w:rsid w:val="00BA633F"/>
    <w:rsid w:val="00BB0167"/>
    <w:rsid w:val="00BB1608"/>
    <w:rsid w:val="00BB249B"/>
    <w:rsid w:val="00BB2A27"/>
    <w:rsid w:val="00BB34F8"/>
    <w:rsid w:val="00BB3E4F"/>
    <w:rsid w:val="00BB4039"/>
    <w:rsid w:val="00BB4388"/>
    <w:rsid w:val="00BB4CCC"/>
    <w:rsid w:val="00BB4F47"/>
    <w:rsid w:val="00BB50F0"/>
    <w:rsid w:val="00BB57E2"/>
    <w:rsid w:val="00BB5C22"/>
    <w:rsid w:val="00BB5CA9"/>
    <w:rsid w:val="00BB5CD4"/>
    <w:rsid w:val="00BB5DDD"/>
    <w:rsid w:val="00BB620E"/>
    <w:rsid w:val="00BB6F42"/>
    <w:rsid w:val="00BB7BD4"/>
    <w:rsid w:val="00BC3BBA"/>
    <w:rsid w:val="00BC4174"/>
    <w:rsid w:val="00BC4CD8"/>
    <w:rsid w:val="00BC53B8"/>
    <w:rsid w:val="00BC586C"/>
    <w:rsid w:val="00BC6588"/>
    <w:rsid w:val="00BC6708"/>
    <w:rsid w:val="00BC77B4"/>
    <w:rsid w:val="00BC79DF"/>
    <w:rsid w:val="00BC7B48"/>
    <w:rsid w:val="00BD0249"/>
    <w:rsid w:val="00BD2240"/>
    <w:rsid w:val="00BD3233"/>
    <w:rsid w:val="00BD401D"/>
    <w:rsid w:val="00BD636E"/>
    <w:rsid w:val="00BD6CD7"/>
    <w:rsid w:val="00BD7153"/>
    <w:rsid w:val="00BD7364"/>
    <w:rsid w:val="00BD7636"/>
    <w:rsid w:val="00BD7CB1"/>
    <w:rsid w:val="00BE08C8"/>
    <w:rsid w:val="00BE122F"/>
    <w:rsid w:val="00BE16C6"/>
    <w:rsid w:val="00BE2D51"/>
    <w:rsid w:val="00BE38AB"/>
    <w:rsid w:val="00BE3B06"/>
    <w:rsid w:val="00BE4839"/>
    <w:rsid w:val="00BE52A3"/>
    <w:rsid w:val="00BE5ACA"/>
    <w:rsid w:val="00BF1E07"/>
    <w:rsid w:val="00BF210C"/>
    <w:rsid w:val="00BF288B"/>
    <w:rsid w:val="00BF2988"/>
    <w:rsid w:val="00BF45A2"/>
    <w:rsid w:val="00BF4649"/>
    <w:rsid w:val="00BF4A1A"/>
    <w:rsid w:val="00BF628A"/>
    <w:rsid w:val="00BF64F5"/>
    <w:rsid w:val="00BF6FB7"/>
    <w:rsid w:val="00BF7903"/>
    <w:rsid w:val="00BF7D5E"/>
    <w:rsid w:val="00BF7DDB"/>
    <w:rsid w:val="00BF7EE0"/>
    <w:rsid w:val="00BF7EF5"/>
    <w:rsid w:val="00C006A5"/>
    <w:rsid w:val="00C006AD"/>
    <w:rsid w:val="00C00D8F"/>
    <w:rsid w:val="00C011E2"/>
    <w:rsid w:val="00C01D57"/>
    <w:rsid w:val="00C01EDB"/>
    <w:rsid w:val="00C02235"/>
    <w:rsid w:val="00C02423"/>
    <w:rsid w:val="00C0354C"/>
    <w:rsid w:val="00C035E2"/>
    <w:rsid w:val="00C041B6"/>
    <w:rsid w:val="00C0436C"/>
    <w:rsid w:val="00C04B83"/>
    <w:rsid w:val="00C05108"/>
    <w:rsid w:val="00C05EAE"/>
    <w:rsid w:val="00C0712E"/>
    <w:rsid w:val="00C0739A"/>
    <w:rsid w:val="00C1008F"/>
    <w:rsid w:val="00C10316"/>
    <w:rsid w:val="00C104C2"/>
    <w:rsid w:val="00C10CB5"/>
    <w:rsid w:val="00C11862"/>
    <w:rsid w:val="00C11F55"/>
    <w:rsid w:val="00C12F49"/>
    <w:rsid w:val="00C1372E"/>
    <w:rsid w:val="00C14C84"/>
    <w:rsid w:val="00C15B93"/>
    <w:rsid w:val="00C16AA7"/>
    <w:rsid w:val="00C17722"/>
    <w:rsid w:val="00C200B3"/>
    <w:rsid w:val="00C216F8"/>
    <w:rsid w:val="00C23497"/>
    <w:rsid w:val="00C24EB0"/>
    <w:rsid w:val="00C2752B"/>
    <w:rsid w:val="00C27C95"/>
    <w:rsid w:val="00C27E14"/>
    <w:rsid w:val="00C27F3D"/>
    <w:rsid w:val="00C302C5"/>
    <w:rsid w:val="00C30522"/>
    <w:rsid w:val="00C30B6D"/>
    <w:rsid w:val="00C30B74"/>
    <w:rsid w:val="00C311D7"/>
    <w:rsid w:val="00C32420"/>
    <w:rsid w:val="00C32B94"/>
    <w:rsid w:val="00C33E51"/>
    <w:rsid w:val="00C349AD"/>
    <w:rsid w:val="00C368B3"/>
    <w:rsid w:val="00C36D1B"/>
    <w:rsid w:val="00C36D87"/>
    <w:rsid w:val="00C4167D"/>
    <w:rsid w:val="00C419DC"/>
    <w:rsid w:val="00C41B29"/>
    <w:rsid w:val="00C42F9E"/>
    <w:rsid w:val="00C4388C"/>
    <w:rsid w:val="00C443E7"/>
    <w:rsid w:val="00C4665E"/>
    <w:rsid w:val="00C473AF"/>
    <w:rsid w:val="00C4782F"/>
    <w:rsid w:val="00C479DD"/>
    <w:rsid w:val="00C509FE"/>
    <w:rsid w:val="00C516C0"/>
    <w:rsid w:val="00C51C94"/>
    <w:rsid w:val="00C52384"/>
    <w:rsid w:val="00C524BF"/>
    <w:rsid w:val="00C52F2F"/>
    <w:rsid w:val="00C534FF"/>
    <w:rsid w:val="00C55CDB"/>
    <w:rsid w:val="00C55CE3"/>
    <w:rsid w:val="00C56664"/>
    <w:rsid w:val="00C56A79"/>
    <w:rsid w:val="00C57698"/>
    <w:rsid w:val="00C57DA6"/>
    <w:rsid w:val="00C60111"/>
    <w:rsid w:val="00C60610"/>
    <w:rsid w:val="00C6103C"/>
    <w:rsid w:val="00C61450"/>
    <w:rsid w:val="00C61A98"/>
    <w:rsid w:val="00C6227B"/>
    <w:rsid w:val="00C62B46"/>
    <w:rsid w:val="00C62EEC"/>
    <w:rsid w:val="00C6327A"/>
    <w:rsid w:val="00C632C4"/>
    <w:rsid w:val="00C64E57"/>
    <w:rsid w:val="00C64EF0"/>
    <w:rsid w:val="00C65ABE"/>
    <w:rsid w:val="00C66500"/>
    <w:rsid w:val="00C6693A"/>
    <w:rsid w:val="00C671BB"/>
    <w:rsid w:val="00C67274"/>
    <w:rsid w:val="00C67EA6"/>
    <w:rsid w:val="00C70208"/>
    <w:rsid w:val="00C703B6"/>
    <w:rsid w:val="00C70730"/>
    <w:rsid w:val="00C70B7B"/>
    <w:rsid w:val="00C712C0"/>
    <w:rsid w:val="00C72A1A"/>
    <w:rsid w:val="00C731E6"/>
    <w:rsid w:val="00C7331C"/>
    <w:rsid w:val="00C73C5B"/>
    <w:rsid w:val="00C750EF"/>
    <w:rsid w:val="00C7530E"/>
    <w:rsid w:val="00C75E6B"/>
    <w:rsid w:val="00C76E4F"/>
    <w:rsid w:val="00C773D7"/>
    <w:rsid w:val="00C77423"/>
    <w:rsid w:val="00C77E56"/>
    <w:rsid w:val="00C804A7"/>
    <w:rsid w:val="00C804D2"/>
    <w:rsid w:val="00C804F9"/>
    <w:rsid w:val="00C808BC"/>
    <w:rsid w:val="00C8155A"/>
    <w:rsid w:val="00C81EE2"/>
    <w:rsid w:val="00C8284B"/>
    <w:rsid w:val="00C82EBA"/>
    <w:rsid w:val="00C83499"/>
    <w:rsid w:val="00C8377B"/>
    <w:rsid w:val="00C837B2"/>
    <w:rsid w:val="00C84E65"/>
    <w:rsid w:val="00C85865"/>
    <w:rsid w:val="00C858FB"/>
    <w:rsid w:val="00C8635B"/>
    <w:rsid w:val="00C86B8D"/>
    <w:rsid w:val="00C8772F"/>
    <w:rsid w:val="00C878F9"/>
    <w:rsid w:val="00C91587"/>
    <w:rsid w:val="00C916EE"/>
    <w:rsid w:val="00C91BA0"/>
    <w:rsid w:val="00C9313C"/>
    <w:rsid w:val="00C936D5"/>
    <w:rsid w:val="00C939F7"/>
    <w:rsid w:val="00C93C1D"/>
    <w:rsid w:val="00C93CFC"/>
    <w:rsid w:val="00C94AE4"/>
    <w:rsid w:val="00C94B2C"/>
    <w:rsid w:val="00C95AD5"/>
    <w:rsid w:val="00C9603C"/>
    <w:rsid w:val="00C96993"/>
    <w:rsid w:val="00C96AC9"/>
    <w:rsid w:val="00C96D8C"/>
    <w:rsid w:val="00C97F77"/>
    <w:rsid w:val="00CA089A"/>
    <w:rsid w:val="00CA0C07"/>
    <w:rsid w:val="00CA148D"/>
    <w:rsid w:val="00CA1FD3"/>
    <w:rsid w:val="00CA2E2B"/>
    <w:rsid w:val="00CA37F8"/>
    <w:rsid w:val="00CA3C01"/>
    <w:rsid w:val="00CA57F7"/>
    <w:rsid w:val="00CA64FF"/>
    <w:rsid w:val="00CB0E5C"/>
    <w:rsid w:val="00CB1302"/>
    <w:rsid w:val="00CB1385"/>
    <w:rsid w:val="00CB1A76"/>
    <w:rsid w:val="00CB34E1"/>
    <w:rsid w:val="00CB433B"/>
    <w:rsid w:val="00CB60D8"/>
    <w:rsid w:val="00CB6D49"/>
    <w:rsid w:val="00CB73F3"/>
    <w:rsid w:val="00CB7EB0"/>
    <w:rsid w:val="00CC0312"/>
    <w:rsid w:val="00CC1117"/>
    <w:rsid w:val="00CC1925"/>
    <w:rsid w:val="00CC1E9E"/>
    <w:rsid w:val="00CC2041"/>
    <w:rsid w:val="00CC2D1B"/>
    <w:rsid w:val="00CC3C98"/>
    <w:rsid w:val="00CC3DCF"/>
    <w:rsid w:val="00CC476C"/>
    <w:rsid w:val="00CC5F60"/>
    <w:rsid w:val="00CC6141"/>
    <w:rsid w:val="00CC799F"/>
    <w:rsid w:val="00CD2550"/>
    <w:rsid w:val="00CD3AEB"/>
    <w:rsid w:val="00CD3DC5"/>
    <w:rsid w:val="00CD48DC"/>
    <w:rsid w:val="00CD570C"/>
    <w:rsid w:val="00CD685F"/>
    <w:rsid w:val="00CD7616"/>
    <w:rsid w:val="00CE015E"/>
    <w:rsid w:val="00CE02F5"/>
    <w:rsid w:val="00CE16A9"/>
    <w:rsid w:val="00CE1705"/>
    <w:rsid w:val="00CE1A48"/>
    <w:rsid w:val="00CE284A"/>
    <w:rsid w:val="00CE305F"/>
    <w:rsid w:val="00CE3D60"/>
    <w:rsid w:val="00CE3DD6"/>
    <w:rsid w:val="00CF013C"/>
    <w:rsid w:val="00CF1499"/>
    <w:rsid w:val="00CF15A8"/>
    <w:rsid w:val="00CF1B19"/>
    <w:rsid w:val="00CF260A"/>
    <w:rsid w:val="00CF281E"/>
    <w:rsid w:val="00CF2AF0"/>
    <w:rsid w:val="00CF2B64"/>
    <w:rsid w:val="00CF2ECA"/>
    <w:rsid w:val="00CF2F54"/>
    <w:rsid w:val="00CF3457"/>
    <w:rsid w:val="00CF3CF3"/>
    <w:rsid w:val="00CF46AF"/>
    <w:rsid w:val="00CF49D1"/>
    <w:rsid w:val="00CF6134"/>
    <w:rsid w:val="00CF65F8"/>
    <w:rsid w:val="00CF6C5A"/>
    <w:rsid w:val="00D01272"/>
    <w:rsid w:val="00D0144A"/>
    <w:rsid w:val="00D02150"/>
    <w:rsid w:val="00D0359E"/>
    <w:rsid w:val="00D04315"/>
    <w:rsid w:val="00D049AD"/>
    <w:rsid w:val="00D049AE"/>
    <w:rsid w:val="00D050EA"/>
    <w:rsid w:val="00D05183"/>
    <w:rsid w:val="00D06224"/>
    <w:rsid w:val="00D130E4"/>
    <w:rsid w:val="00D13294"/>
    <w:rsid w:val="00D15990"/>
    <w:rsid w:val="00D15BDD"/>
    <w:rsid w:val="00D15EDC"/>
    <w:rsid w:val="00D1643A"/>
    <w:rsid w:val="00D169B3"/>
    <w:rsid w:val="00D16DB8"/>
    <w:rsid w:val="00D178AD"/>
    <w:rsid w:val="00D17E3B"/>
    <w:rsid w:val="00D21220"/>
    <w:rsid w:val="00D21EF3"/>
    <w:rsid w:val="00D22273"/>
    <w:rsid w:val="00D22AAF"/>
    <w:rsid w:val="00D23401"/>
    <w:rsid w:val="00D245C3"/>
    <w:rsid w:val="00D2584B"/>
    <w:rsid w:val="00D26466"/>
    <w:rsid w:val="00D2654A"/>
    <w:rsid w:val="00D27EE4"/>
    <w:rsid w:val="00D3024D"/>
    <w:rsid w:val="00D30879"/>
    <w:rsid w:val="00D32118"/>
    <w:rsid w:val="00D3251D"/>
    <w:rsid w:val="00D32D64"/>
    <w:rsid w:val="00D337D8"/>
    <w:rsid w:val="00D3400B"/>
    <w:rsid w:val="00D36BBD"/>
    <w:rsid w:val="00D37C35"/>
    <w:rsid w:val="00D401E7"/>
    <w:rsid w:val="00D405AE"/>
    <w:rsid w:val="00D41C06"/>
    <w:rsid w:val="00D41D00"/>
    <w:rsid w:val="00D42002"/>
    <w:rsid w:val="00D42D10"/>
    <w:rsid w:val="00D42E44"/>
    <w:rsid w:val="00D43065"/>
    <w:rsid w:val="00D4342E"/>
    <w:rsid w:val="00D434FD"/>
    <w:rsid w:val="00D442AA"/>
    <w:rsid w:val="00D44C12"/>
    <w:rsid w:val="00D4532F"/>
    <w:rsid w:val="00D459DB"/>
    <w:rsid w:val="00D460F6"/>
    <w:rsid w:val="00D46695"/>
    <w:rsid w:val="00D468D3"/>
    <w:rsid w:val="00D477CD"/>
    <w:rsid w:val="00D50E72"/>
    <w:rsid w:val="00D519BF"/>
    <w:rsid w:val="00D526C0"/>
    <w:rsid w:val="00D527BF"/>
    <w:rsid w:val="00D52801"/>
    <w:rsid w:val="00D5303D"/>
    <w:rsid w:val="00D53CF2"/>
    <w:rsid w:val="00D53FB3"/>
    <w:rsid w:val="00D54CB6"/>
    <w:rsid w:val="00D54D7F"/>
    <w:rsid w:val="00D5595A"/>
    <w:rsid w:val="00D55B5C"/>
    <w:rsid w:val="00D55D38"/>
    <w:rsid w:val="00D5708C"/>
    <w:rsid w:val="00D57A67"/>
    <w:rsid w:val="00D60145"/>
    <w:rsid w:val="00D60A2C"/>
    <w:rsid w:val="00D60AA9"/>
    <w:rsid w:val="00D60CE7"/>
    <w:rsid w:val="00D6211E"/>
    <w:rsid w:val="00D6361C"/>
    <w:rsid w:val="00D63A37"/>
    <w:rsid w:val="00D64B97"/>
    <w:rsid w:val="00D6526A"/>
    <w:rsid w:val="00D65986"/>
    <w:rsid w:val="00D6633B"/>
    <w:rsid w:val="00D6660D"/>
    <w:rsid w:val="00D66860"/>
    <w:rsid w:val="00D66A9B"/>
    <w:rsid w:val="00D67746"/>
    <w:rsid w:val="00D71CD0"/>
    <w:rsid w:val="00D71E27"/>
    <w:rsid w:val="00D74066"/>
    <w:rsid w:val="00D745F0"/>
    <w:rsid w:val="00D760A1"/>
    <w:rsid w:val="00D76EB9"/>
    <w:rsid w:val="00D76ECD"/>
    <w:rsid w:val="00D80BEA"/>
    <w:rsid w:val="00D80F2E"/>
    <w:rsid w:val="00D81D89"/>
    <w:rsid w:val="00D84744"/>
    <w:rsid w:val="00D86569"/>
    <w:rsid w:val="00D8681B"/>
    <w:rsid w:val="00D86A9D"/>
    <w:rsid w:val="00D92564"/>
    <w:rsid w:val="00D93CB6"/>
    <w:rsid w:val="00D941B1"/>
    <w:rsid w:val="00D95D10"/>
    <w:rsid w:val="00D95DED"/>
    <w:rsid w:val="00D96002"/>
    <w:rsid w:val="00DA00DE"/>
    <w:rsid w:val="00DA21B9"/>
    <w:rsid w:val="00DA2D5E"/>
    <w:rsid w:val="00DA3E36"/>
    <w:rsid w:val="00DA4233"/>
    <w:rsid w:val="00DA5EA6"/>
    <w:rsid w:val="00DA5EB7"/>
    <w:rsid w:val="00DA6270"/>
    <w:rsid w:val="00DA67FE"/>
    <w:rsid w:val="00DA6E57"/>
    <w:rsid w:val="00DB0795"/>
    <w:rsid w:val="00DB0BFA"/>
    <w:rsid w:val="00DB0C5E"/>
    <w:rsid w:val="00DB0FC6"/>
    <w:rsid w:val="00DB2C19"/>
    <w:rsid w:val="00DB3B0C"/>
    <w:rsid w:val="00DB5884"/>
    <w:rsid w:val="00DB621D"/>
    <w:rsid w:val="00DB754F"/>
    <w:rsid w:val="00DC0028"/>
    <w:rsid w:val="00DC0166"/>
    <w:rsid w:val="00DC0653"/>
    <w:rsid w:val="00DC1EB2"/>
    <w:rsid w:val="00DC2121"/>
    <w:rsid w:val="00DC2194"/>
    <w:rsid w:val="00DC23C6"/>
    <w:rsid w:val="00DC38A6"/>
    <w:rsid w:val="00DC5EAE"/>
    <w:rsid w:val="00DC7081"/>
    <w:rsid w:val="00DC757C"/>
    <w:rsid w:val="00DC7624"/>
    <w:rsid w:val="00DD034D"/>
    <w:rsid w:val="00DD0612"/>
    <w:rsid w:val="00DD130A"/>
    <w:rsid w:val="00DD1499"/>
    <w:rsid w:val="00DD2437"/>
    <w:rsid w:val="00DD2535"/>
    <w:rsid w:val="00DD27CF"/>
    <w:rsid w:val="00DD2F62"/>
    <w:rsid w:val="00DD33D1"/>
    <w:rsid w:val="00DD350F"/>
    <w:rsid w:val="00DD3B5E"/>
    <w:rsid w:val="00DD4437"/>
    <w:rsid w:val="00DD4A60"/>
    <w:rsid w:val="00DD4B58"/>
    <w:rsid w:val="00DD4BB5"/>
    <w:rsid w:val="00DD6B3A"/>
    <w:rsid w:val="00DE015E"/>
    <w:rsid w:val="00DE0BF6"/>
    <w:rsid w:val="00DE2130"/>
    <w:rsid w:val="00DE269E"/>
    <w:rsid w:val="00DE297F"/>
    <w:rsid w:val="00DE3527"/>
    <w:rsid w:val="00DE35FB"/>
    <w:rsid w:val="00DE3BEA"/>
    <w:rsid w:val="00DE5AD9"/>
    <w:rsid w:val="00DE6B9A"/>
    <w:rsid w:val="00DE6EED"/>
    <w:rsid w:val="00DE73E7"/>
    <w:rsid w:val="00DF019B"/>
    <w:rsid w:val="00DF04BC"/>
    <w:rsid w:val="00DF0A20"/>
    <w:rsid w:val="00DF1FE2"/>
    <w:rsid w:val="00DF3782"/>
    <w:rsid w:val="00DF5427"/>
    <w:rsid w:val="00DF5A9F"/>
    <w:rsid w:val="00DF624D"/>
    <w:rsid w:val="00DF67C3"/>
    <w:rsid w:val="00DF693C"/>
    <w:rsid w:val="00DF6AFB"/>
    <w:rsid w:val="00DF6DA8"/>
    <w:rsid w:val="00DF6E06"/>
    <w:rsid w:val="00DF6E52"/>
    <w:rsid w:val="00DF75BE"/>
    <w:rsid w:val="00DF7811"/>
    <w:rsid w:val="00DF7B4F"/>
    <w:rsid w:val="00DF7FC4"/>
    <w:rsid w:val="00DF7FE5"/>
    <w:rsid w:val="00E00B9C"/>
    <w:rsid w:val="00E00FA0"/>
    <w:rsid w:val="00E011D1"/>
    <w:rsid w:val="00E01943"/>
    <w:rsid w:val="00E023EA"/>
    <w:rsid w:val="00E02439"/>
    <w:rsid w:val="00E02727"/>
    <w:rsid w:val="00E031CA"/>
    <w:rsid w:val="00E0347C"/>
    <w:rsid w:val="00E0453F"/>
    <w:rsid w:val="00E04973"/>
    <w:rsid w:val="00E04F48"/>
    <w:rsid w:val="00E05F26"/>
    <w:rsid w:val="00E06477"/>
    <w:rsid w:val="00E06A42"/>
    <w:rsid w:val="00E0725B"/>
    <w:rsid w:val="00E10DC5"/>
    <w:rsid w:val="00E114E7"/>
    <w:rsid w:val="00E117EA"/>
    <w:rsid w:val="00E11B84"/>
    <w:rsid w:val="00E123DD"/>
    <w:rsid w:val="00E12BBF"/>
    <w:rsid w:val="00E12F64"/>
    <w:rsid w:val="00E1328C"/>
    <w:rsid w:val="00E140C4"/>
    <w:rsid w:val="00E140FF"/>
    <w:rsid w:val="00E14227"/>
    <w:rsid w:val="00E1530B"/>
    <w:rsid w:val="00E171AB"/>
    <w:rsid w:val="00E178BF"/>
    <w:rsid w:val="00E2009A"/>
    <w:rsid w:val="00E2044A"/>
    <w:rsid w:val="00E2045B"/>
    <w:rsid w:val="00E21761"/>
    <w:rsid w:val="00E21BB7"/>
    <w:rsid w:val="00E2402C"/>
    <w:rsid w:val="00E247CD"/>
    <w:rsid w:val="00E24DDC"/>
    <w:rsid w:val="00E24E0E"/>
    <w:rsid w:val="00E24E20"/>
    <w:rsid w:val="00E26F7D"/>
    <w:rsid w:val="00E27B8E"/>
    <w:rsid w:val="00E27C5D"/>
    <w:rsid w:val="00E305D2"/>
    <w:rsid w:val="00E31631"/>
    <w:rsid w:val="00E317BC"/>
    <w:rsid w:val="00E3185E"/>
    <w:rsid w:val="00E31B7B"/>
    <w:rsid w:val="00E3313A"/>
    <w:rsid w:val="00E334BE"/>
    <w:rsid w:val="00E34252"/>
    <w:rsid w:val="00E351AC"/>
    <w:rsid w:val="00E354DC"/>
    <w:rsid w:val="00E35C93"/>
    <w:rsid w:val="00E377C1"/>
    <w:rsid w:val="00E406F5"/>
    <w:rsid w:val="00E40817"/>
    <w:rsid w:val="00E409BB"/>
    <w:rsid w:val="00E41D9A"/>
    <w:rsid w:val="00E424C4"/>
    <w:rsid w:val="00E428C5"/>
    <w:rsid w:val="00E4350E"/>
    <w:rsid w:val="00E43627"/>
    <w:rsid w:val="00E43903"/>
    <w:rsid w:val="00E4399F"/>
    <w:rsid w:val="00E43A66"/>
    <w:rsid w:val="00E43C37"/>
    <w:rsid w:val="00E4477E"/>
    <w:rsid w:val="00E45321"/>
    <w:rsid w:val="00E45356"/>
    <w:rsid w:val="00E45826"/>
    <w:rsid w:val="00E46F05"/>
    <w:rsid w:val="00E47AD2"/>
    <w:rsid w:val="00E5123A"/>
    <w:rsid w:val="00E512BD"/>
    <w:rsid w:val="00E515AC"/>
    <w:rsid w:val="00E520B8"/>
    <w:rsid w:val="00E52B0C"/>
    <w:rsid w:val="00E5326A"/>
    <w:rsid w:val="00E5354D"/>
    <w:rsid w:val="00E536DF"/>
    <w:rsid w:val="00E53BB1"/>
    <w:rsid w:val="00E5525B"/>
    <w:rsid w:val="00E55284"/>
    <w:rsid w:val="00E56809"/>
    <w:rsid w:val="00E56899"/>
    <w:rsid w:val="00E572FD"/>
    <w:rsid w:val="00E57817"/>
    <w:rsid w:val="00E60091"/>
    <w:rsid w:val="00E601DB"/>
    <w:rsid w:val="00E61108"/>
    <w:rsid w:val="00E61A46"/>
    <w:rsid w:val="00E620C3"/>
    <w:rsid w:val="00E6217F"/>
    <w:rsid w:val="00E624D0"/>
    <w:rsid w:val="00E62832"/>
    <w:rsid w:val="00E62915"/>
    <w:rsid w:val="00E62D29"/>
    <w:rsid w:val="00E645B8"/>
    <w:rsid w:val="00E65395"/>
    <w:rsid w:val="00E65465"/>
    <w:rsid w:val="00E65573"/>
    <w:rsid w:val="00E65F96"/>
    <w:rsid w:val="00E670E1"/>
    <w:rsid w:val="00E67C82"/>
    <w:rsid w:val="00E67DE7"/>
    <w:rsid w:val="00E71525"/>
    <w:rsid w:val="00E71875"/>
    <w:rsid w:val="00E71B09"/>
    <w:rsid w:val="00E72166"/>
    <w:rsid w:val="00E72FFD"/>
    <w:rsid w:val="00E73491"/>
    <w:rsid w:val="00E73FBD"/>
    <w:rsid w:val="00E75A60"/>
    <w:rsid w:val="00E80D31"/>
    <w:rsid w:val="00E80FFD"/>
    <w:rsid w:val="00E81C5E"/>
    <w:rsid w:val="00E82E73"/>
    <w:rsid w:val="00E844AF"/>
    <w:rsid w:val="00E8465F"/>
    <w:rsid w:val="00E846E3"/>
    <w:rsid w:val="00E86041"/>
    <w:rsid w:val="00E86A3A"/>
    <w:rsid w:val="00E86F2A"/>
    <w:rsid w:val="00E86F79"/>
    <w:rsid w:val="00E87658"/>
    <w:rsid w:val="00E90616"/>
    <w:rsid w:val="00E90F39"/>
    <w:rsid w:val="00E93203"/>
    <w:rsid w:val="00E937EF"/>
    <w:rsid w:val="00E94202"/>
    <w:rsid w:val="00E9481A"/>
    <w:rsid w:val="00E94DE3"/>
    <w:rsid w:val="00E962F6"/>
    <w:rsid w:val="00E96CDA"/>
    <w:rsid w:val="00E971A7"/>
    <w:rsid w:val="00E97C4D"/>
    <w:rsid w:val="00E97D13"/>
    <w:rsid w:val="00EA06D1"/>
    <w:rsid w:val="00EA0B42"/>
    <w:rsid w:val="00EA197C"/>
    <w:rsid w:val="00EA1E6C"/>
    <w:rsid w:val="00EA521F"/>
    <w:rsid w:val="00EA616E"/>
    <w:rsid w:val="00EA688D"/>
    <w:rsid w:val="00EA7076"/>
    <w:rsid w:val="00EB0382"/>
    <w:rsid w:val="00EB22E1"/>
    <w:rsid w:val="00EB2962"/>
    <w:rsid w:val="00EB3E7B"/>
    <w:rsid w:val="00EB3F3A"/>
    <w:rsid w:val="00EB548B"/>
    <w:rsid w:val="00EB6775"/>
    <w:rsid w:val="00EB70FF"/>
    <w:rsid w:val="00EB7A06"/>
    <w:rsid w:val="00EC0A71"/>
    <w:rsid w:val="00EC1FD7"/>
    <w:rsid w:val="00EC2536"/>
    <w:rsid w:val="00EC35D1"/>
    <w:rsid w:val="00EC397F"/>
    <w:rsid w:val="00EC44DD"/>
    <w:rsid w:val="00EC4BE7"/>
    <w:rsid w:val="00EC4F55"/>
    <w:rsid w:val="00EC60A5"/>
    <w:rsid w:val="00EC664B"/>
    <w:rsid w:val="00EC67C2"/>
    <w:rsid w:val="00EC681B"/>
    <w:rsid w:val="00EC6A40"/>
    <w:rsid w:val="00EC72AC"/>
    <w:rsid w:val="00ED02B0"/>
    <w:rsid w:val="00ED0818"/>
    <w:rsid w:val="00ED0A33"/>
    <w:rsid w:val="00ED1324"/>
    <w:rsid w:val="00ED1657"/>
    <w:rsid w:val="00ED3F68"/>
    <w:rsid w:val="00ED4137"/>
    <w:rsid w:val="00ED4B2F"/>
    <w:rsid w:val="00ED523D"/>
    <w:rsid w:val="00ED5ED4"/>
    <w:rsid w:val="00ED71F6"/>
    <w:rsid w:val="00ED782E"/>
    <w:rsid w:val="00ED787F"/>
    <w:rsid w:val="00ED7B8D"/>
    <w:rsid w:val="00ED7D64"/>
    <w:rsid w:val="00EE1213"/>
    <w:rsid w:val="00EE19E8"/>
    <w:rsid w:val="00EE25CD"/>
    <w:rsid w:val="00EE4937"/>
    <w:rsid w:val="00EE4C22"/>
    <w:rsid w:val="00EE5D6E"/>
    <w:rsid w:val="00EE66EA"/>
    <w:rsid w:val="00EE73A9"/>
    <w:rsid w:val="00EF0189"/>
    <w:rsid w:val="00EF05B3"/>
    <w:rsid w:val="00EF3A7A"/>
    <w:rsid w:val="00EF3B10"/>
    <w:rsid w:val="00EF5772"/>
    <w:rsid w:val="00EF65DE"/>
    <w:rsid w:val="00EF6BD3"/>
    <w:rsid w:val="00EF72D6"/>
    <w:rsid w:val="00EF7930"/>
    <w:rsid w:val="00F002DB"/>
    <w:rsid w:val="00F00669"/>
    <w:rsid w:val="00F0159E"/>
    <w:rsid w:val="00F015CB"/>
    <w:rsid w:val="00F01F90"/>
    <w:rsid w:val="00F02BB5"/>
    <w:rsid w:val="00F035DB"/>
    <w:rsid w:val="00F041D9"/>
    <w:rsid w:val="00F04CFA"/>
    <w:rsid w:val="00F05E16"/>
    <w:rsid w:val="00F06FB2"/>
    <w:rsid w:val="00F0729E"/>
    <w:rsid w:val="00F12D21"/>
    <w:rsid w:val="00F1305C"/>
    <w:rsid w:val="00F1386A"/>
    <w:rsid w:val="00F152FC"/>
    <w:rsid w:val="00F16449"/>
    <w:rsid w:val="00F176DA"/>
    <w:rsid w:val="00F22C14"/>
    <w:rsid w:val="00F232EA"/>
    <w:rsid w:val="00F2370C"/>
    <w:rsid w:val="00F23CAE"/>
    <w:rsid w:val="00F25A78"/>
    <w:rsid w:val="00F26850"/>
    <w:rsid w:val="00F26B0A"/>
    <w:rsid w:val="00F307E4"/>
    <w:rsid w:val="00F30A58"/>
    <w:rsid w:val="00F31588"/>
    <w:rsid w:val="00F3227C"/>
    <w:rsid w:val="00F326C9"/>
    <w:rsid w:val="00F3307B"/>
    <w:rsid w:val="00F33974"/>
    <w:rsid w:val="00F33A0F"/>
    <w:rsid w:val="00F34C15"/>
    <w:rsid w:val="00F34D25"/>
    <w:rsid w:val="00F34D63"/>
    <w:rsid w:val="00F359F2"/>
    <w:rsid w:val="00F35C9A"/>
    <w:rsid w:val="00F36259"/>
    <w:rsid w:val="00F362F3"/>
    <w:rsid w:val="00F376FC"/>
    <w:rsid w:val="00F378A3"/>
    <w:rsid w:val="00F37A18"/>
    <w:rsid w:val="00F37E88"/>
    <w:rsid w:val="00F406B9"/>
    <w:rsid w:val="00F41766"/>
    <w:rsid w:val="00F41E0F"/>
    <w:rsid w:val="00F41EF7"/>
    <w:rsid w:val="00F42405"/>
    <w:rsid w:val="00F426AF"/>
    <w:rsid w:val="00F42E6C"/>
    <w:rsid w:val="00F43F3A"/>
    <w:rsid w:val="00F44DAE"/>
    <w:rsid w:val="00F451B4"/>
    <w:rsid w:val="00F5009A"/>
    <w:rsid w:val="00F5141C"/>
    <w:rsid w:val="00F51FEF"/>
    <w:rsid w:val="00F52567"/>
    <w:rsid w:val="00F5452A"/>
    <w:rsid w:val="00F55344"/>
    <w:rsid w:val="00F55558"/>
    <w:rsid w:val="00F55B97"/>
    <w:rsid w:val="00F55C72"/>
    <w:rsid w:val="00F567F9"/>
    <w:rsid w:val="00F57BFE"/>
    <w:rsid w:val="00F6077C"/>
    <w:rsid w:val="00F613D3"/>
    <w:rsid w:val="00F61D8D"/>
    <w:rsid w:val="00F61F67"/>
    <w:rsid w:val="00F63F84"/>
    <w:rsid w:val="00F65663"/>
    <w:rsid w:val="00F65794"/>
    <w:rsid w:val="00F65AFB"/>
    <w:rsid w:val="00F65CC7"/>
    <w:rsid w:val="00F661AC"/>
    <w:rsid w:val="00F67A27"/>
    <w:rsid w:val="00F67A55"/>
    <w:rsid w:val="00F7035A"/>
    <w:rsid w:val="00F70CCA"/>
    <w:rsid w:val="00F71338"/>
    <w:rsid w:val="00F768C0"/>
    <w:rsid w:val="00F76DC8"/>
    <w:rsid w:val="00F77492"/>
    <w:rsid w:val="00F7769B"/>
    <w:rsid w:val="00F77EC3"/>
    <w:rsid w:val="00F80362"/>
    <w:rsid w:val="00F80479"/>
    <w:rsid w:val="00F817C6"/>
    <w:rsid w:val="00F82452"/>
    <w:rsid w:val="00F83C4C"/>
    <w:rsid w:val="00F85283"/>
    <w:rsid w:val="00F8755B"/>
    <w:rsid w:val="00F90047"/>
    <w:rsid w:val="00F90991"/>
    <w:rsid w:val="00F90B09"/>
    <w:rsid w:val="00F910B8"/>
    <w:rsid w:val="00F92A03"/>
    <w:rsid w:val="00F93475"/>
    <w:rsid w:val="00F93843"/>
    <w:rsid w:val="00F938AD"/>
    <w:rsid w:val="00F9461A"/>
    <w:rsid w:val="00F9556D"/>
    <w:rsid w:val="00F955A3"/>
    <w:rsid w:val="00F9590C"/>
    <w:rsid w:val="00F95AD9"/>
    <w:rsid w:val="00F97254"/>
    <w:rsid w:val="00F972F4"/>
    <w:rsid w:val="00FA011D"/>
    <w:rsid w:val="00FA0FE5"/>
    <w:rsid w:val="00FA1C9A"/>
    <w:rsid w:val="00FA1DAE"/>
    <w:rsid w:val="00FA3A61"/>
    <w:rsid w:val="00FA3C26"/>
    <w:rsid w:val="00FA3C44"/>
    <w:rsid w:val="00FA4431"/>
    <w:rsid w:val="00FA50CF"/>
    <w:rsid w:val="00FA5C4F"/>
    <w:rsid w:val="00FA6BDB"/>
    <w:rsid w:val="00FA73C3"/>
    <w:rsid w:val="00FA777E"/>
    <w:rsid w:val="00FA7906"/>
    <w:rsid w:val="00FB1E22"/>
    <w:rsid w:val="00FB2E99"/>
    <w:rsid w:val="00FB35DE"/>
    <w:rsid w:val="00FB3C08"/>
    <w:rsid w:val="00FB3DE6"/>
    <w:rsid w:val="00FB4697"/>
    <w:rsid w:val="00FB51ED"/>
    <w:rsid w:val="00FB54B2"/>
    <w:rsid w:val="00FB6094"/>
    <w:rsid w:val="00FB73B8"/>
    <w:rsid w:val="00FC096A"/>
    <w:rsid w:val="00FC0CB4"/>
    <w:rsid w:val="00FC1996"/>
    <w:rsid w:val="00FC1B49"/>
    <w:rsid w:val="00FC281B"/>
    <w:rsid w:val="00FC2A3D"/>
    <w:rsid w:val="00FC2F88"/>
    <w:rsid w:val="00FC329C"/>
    <w:rsid w:val="00FC3919"/>
    <w:rsid w:val="00FC39B2"/>
    <w:rsid w:val="00FC41C0"/>
    <w:rsid w:val="00FC466B"/>
    <w:rsid w:val="00FC4DD9"/>
    <w:rsid w:val="00FC5012"/>
    <w:rsid w:val="00FC5027"/>
    <w:rsid w:val="00FC5869"/>
    <w:rsid w:val="00FC5D21"/>
    <w:rsid w:val="00FC63CE"/>
    <w:rsid w:val="00FC788D"/>
    <w:rsid w:val="00FC7A03"/>
    <w:rsid w:val="00FD07F9"/>
    <w:rsid w:val="00FD11CA"/>
    <w:rsid w:val="00FD1275"/>
    <w:rsid w:val="00FD1CA9"/>
    <w:rsid w:val="00FD2962"/>
    <w:rsid w:val="00FD2BF8"/>
    <w:rsid w:val="00FD2BFC"/>
    <w:rsid w:val="00FD3460"/>
    <w:rsid w:val="00FD3BA2"/>
    <w:rsid w:val="00FD4329"/>
    <w:rsid w:val="00FD4EB3"/>
    <w:rsid w:val="00FD57C5"/>
    <w:rsid w:val="00FD6151"/>
    <w:rsid w:val="00FD6B68"/>
    <w:rsid w:val="00FD6F59"/>
    <w:rsid w:val="00FE078C"/>
    <w:rsid w:val="00FE108E"/>
    <w:rsid w:val="00FE360F"/>
    <w:rsid w:val="00FE3802"/>
    <w:rsid w:val="00FE442D"/>
    <w:rsid w:val="00FE4F22"/>
    <w:rsid w:val="00FE5254"/>
    <w:rsid w:val="00FE653D"/>
    <w:rsid w:val="00FE661E"/>
    <w:rsid w:val="00FE728E"/>
    <w:rsid w:val="00FE74A8"/>
    <w:rsid w:val="00FF14FF"/>
    <w:rsid w:val="00FF2037"/>
    <w:rsid w:val="00FF228B"/>
    <w:rsid w:val="00FF22C0"/>
    <w:rsid w:val="00FF25AF"/>
    <w:rsid w:val="00FF36FD"/>
    <w:rsid w:val="00FF4C69"/>
    <w:rsid w:val="00FF626C"/>
    <w:rsid w:val="00FF6666"/>
    <w:rsid w:val="00FF66F1"/>
    <w:rsid w:val="00FF684F"/>
    <w:rsid w:val="00FF76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F16EA8"/>
  <w14:defaultImageDpi w14:val="0"/>
  <w15:docId w15:val="{9C2A33E8-F95B-4201-8459-FA5C5B75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3F7B"/>
    <w:pPr>
      <w:widowControl w:val="0"/>
      <w:suppressAutoHyphens/>
    </w:pPr>
    <w:rPr>
      <w:rFonts w:eastAsia="SimSun" w:cs="Mangal"/>
      <w:kern w:val="1"/>
      <w:sz w:val="24"/>
      <w:szCs w:val="24"/>
      <w:lang w:eastAsia="zh-CN" w:bidi="hi-IN"/>
    </w:rPr>
  </w:style>
  <w:style w:type="paragraph" w:styleId="1">
    <w:name w:val="heading 1"/>
    <w:basedOn w:val="a"/>
    <w:next w:val="a"/>
    <w:link w:val="10"/>
    <w:uiPriority w:val="9"/>
    <w:qFormat/>
    <w:rsid w:val="00AA3F7B"/>
    <w:pPr>
      <w:keepNext/>
      <w:widowControl/>
      <w:numPr>
        <w:numId w:val="1"/>
      </w:numPr>
      <w:spacing w:before="240" w:after="60" w:line="276" w:lineRule="auto"/>
      <w:outlineLvl w:val="0"/>
    </w:pPr>
    <w:rPr>
      <w:rFonts w:ascii="Arial" w:eastAsia="Times New Roman" w:hAnsi="Arial" w:cs="Arial"/>
      <w:b/>
      <w:bCs/>
      <w:sz w:val="32"/>
      <w:szCs w:val="32"/>
      <w:lang w:bidi="ar-SA"/>
    </w:rPr>
  </w:style>
  <w:style w:type="paragraph" w:styleId="2">
    <w:name w:val="heading 2"/>
    <w:basedOn w:val="a"/>
    <w:next w:val="a"/>
    <w:link w:val="20"/>
    <w:uiPriority w:val="9"/>
    <w:qFormat/>
    <w:rsid w:val="00AA3F7B"/>
    <w:pPr>
      <w:keepNext/>
      <w:widowControl/>
      <w:numPr>
        <w:ilvl w:val="1"/>
        <w:numId w:val="1"/>
      </w:numPr>
      <w:jc w:val="center"/>
      <w:outlineLvl w:val="1"/>
    </w:pPr>
    <w:rPr>
      <w:rFonts w:eastAsia="Times New Roman" w:cs="Times New Roman"/>
      <w:sz w:val="28"/>
      <w:szCs w:val="20"/>
      <w:lang w:bidi="ar-SA"/>
    </w:rPr>
  </w:style>
  <w:style w:type="paragraph" w:styleId="3">
    <w:name w:val="heading 3"/>
    <w:basedOn w:val="a0"/>
    <w:next w:val="a1"/>
    <w:link w:val="30"/>
    <w:uiPriority w:val="9"/>
    <w:qFormat/>
    <w:rsid w:val="00AA3F7B"/>
    <w:pPr>
      <w:widowControl/>
      <w:numPr>
        <w:ilvl w:val="2"/>
        <w:numId w:val="1"/>
      </w:numPr>
      <w:spacing w:before="140" w:line="276" w:lineRule="auto"/>
      <w:outlineLvl w:val="2"/>
    </w:pPr>
    <w:rPr>
      <w:b/>
      <w:bCs/>
      <w:lang w:bidi="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locked/>
    <w:rPr>
      <w:rFonts w:asciiTheme="majorHAnsi" w:eastAsiaTheme="majorEastAsia" w:hAnsiTheme="majorHAnsi" w:cs="Mangal"/>
      <w:b/>
      <w:bCs/>
      <w:kern w:val="32"/>
      <w:sz w:val="29"/>
      <w:szCs w:val="29"/>
      <w:lang w:val="x-none" w:eastAsia="zh-CN" w:bidi="hi-IN"/>
    </w:rPr>
  </w:style>
  <w:style w:type="character" w:customStyle="1" w:styleId="20">
    <w:name w:val="Заголовок 2 Знак"/>
    <w:basedOn w:val="a2"/>
    <w:link w:val="2"/>
    <w:uiPriority w:val="9"/>
    <w:semiHidden/>
    <w:locked/>
    <w:rPr>
      <w:rFonts w:asciiTheme="majorHAnsi" w:eastAsiaTheme="majorEastAsia" w:hAnsiTheme="majorHAnsi" w:cs="Mangal"/>
      <w:b/>
      <w:bCs/>
      <w:i/>
      <w:iCs/>
      <w:kern w:val="1"/>
      <w:sz w:val="25"/>
      <w:szCs w:val="25"/>
      <w:lang w:val="x-none" w:eastAsia="zh-CN" w:bidi="hi-IN"/>
    </w:rPr>
  </w:style>
  <w:style w:type="character" w:customStyle="1" w:styleId="30">
    <w:name w:val="Заголовок 3 Знак"/>
    <w:basedOn w:val="a2"/>
    <w:link w:val="3"/>
    <w:uiPriority w:val="9"/>
    <w:semiHidden/>
    <w:locked/>
    <w:rPr>
      <w:rFonts w:asciiTheme="majorHAnsi" w:eastAsiaTheme="majorEastAsia" w:hAnsiTheme="majorHAnsi" w:cs="Mangal"/>
      <w:b/>
      <w:bCs/>
      <w:kern w:val="1"/>
      <w:sz w:val="23"/>
      <w:szCs w:val="23"/>
      <w:lang w:val="x-none" w:eastAsia="zh-CN" w:bidi="hi-IN"/>
    </w:rPr>
  </w:style>
  <w:style w:type="character" w:customStyle="1" w:styleId="WW8Num1z0">
    <w:name w:val="WW8Num1z0"/>
    <w:rsid w:val="00AA3F7B"/>
  </w:style>
  <w:style w:type="character" w:customStyle="1" w:styleId="WW8Num1z1">
    <w:name w:val="WW8Num1z1"/>
    <w:rsid w:val="00AA3F7B"/>
  </w:style>
  <w:style w:type="character" w:customStyle="1" w:styleId="WW8Num1z2">
    <w:name w:val="WW8Num1z2"/>
    <w:rsid w:val="00AA3F7B"/>
  </w:style>
  <w:style w:type="character" w:customStyle="1" w:styleId="WW8Num1z3">
    <w:name w:val="WW8Num1z3"/>
    <w:rsid w:val="00AA3F7B"/>
  </w:style>
  <w:style w:type="character" w:customStyle="1" w:styleId="WW8Num1z4">
    <w:name w:val="WW8Num1z4"/>
    <w:rsid w:val="00AA3F7B"/>
  </w:style>
  <w:style w:type="character" w:customStyle="1" w:styleId="WW8Num1z5">
    <w:name w:val="WW8Num1z5"/>
    <w:rsid w:val="00AA3F7B"/>
  </w:style>
  <w:style w:type="character" w:customStyle="1" w:styleId="WW8Num1z6">
    <w:name w:val="WW8Num1z6"/>
    <w:rsid w:val="00AA3F7B"/>
  </w:style>
  <w:style w:type="character" w:customStyle="1" w:styleId="WW8Num1z7">
    <w:name w:val="WW8Num1z7"/>
    <w:rsid w:val="00AA3F7B"/>
  </w:style>
  <w:style w:type="character" w:customStyle="1" w:styleId="WW8Num1z8">
    <w:name w:val="WW8Num1z8"/>
    <w:rsid w:val="00AA3F7B"/>
  </w:style>
  <w:style w:type="character" w:customStyle="1" w:styleId="WW8Num2z0">
    <w:name w:val="WW8Num2z0"/>
    <w:rsid w:val="00AA3F7B"/>
    <w:rPr>
      <w:rFonts w:ascii="Times New Roman" w:hAnsi="Times New Roman"/>
      <w:sz w:val="28"/>
    </w:rPr>
  </w:style>
  <w:style w:type="character" w:customStyle="1" w:styleId="WW8Num2z1">
    <w:name w:val="WW8Num2z1"/>
    <w:rsid w:val="00AA3F7B"/>
  </w:style>
  <w:style w:type="character" w:customStyle="1" w:styleId="WW8Num2z2">
    <w:name w:val="WW8Num2z2"/>
    <w:rsid w:val="00AA3F7B"/>
  </w:style>
  <w:style w:type="character" w:customStyle="1" w:styleId="WW8Num2z3">
    <w:name w:val="WW8Num2z3"/>
    <w:rsid w:val="00AA3F7B"/>
  </w:style>
  <w:style w:type="character" w:customStyle="1" w:styleId="WW8Num2z4">
    <w:name w:val="WW8Num2z4"/>
    <w:rsid w:val="00AA3F7B"/>
  </w:style>
  <w:style w:type="character" w:customStyle="1" w:styleId="WW8Num2z5">
    <w:name w:val="WW8Num2z5"/>
    <w:rsid w:val="00AA3F7B"/>
  </w:style>
  <w:style w:type="character" w:customStyle="1" w:styleId="WW8Num2z6">
    <w:name w:val="WW8Num2z6"/>
    <w:rsid w:val="00AA3F7B"/>
  </w:style>
  <w:style w:type="character" w:customStyle="1" w:styleId="WW8Num2z7">
    <w:name w:val="WW8Num2z7"/>
    <w:rsid w:val="00AA3F7B"/>
  </w:style>
  <w:style w:type="character" w:customStyle="1" w:styleId="WW8Num2z8">
    <w:name w:val="WW8Num2z8"/>
    <w:rsid w:val="00AA3F7B"/>
  </w:style>
  <w:style w:type="character" w:customStyle="1" w:styleId="WW8Num3z0">
    <w:name w:val="WW8Num3z0"/>
    <w:rsid w:val="00AA3F7B"/>
    <w:rPr>
      <w:rFonts w:ascii="Times New Roman" w:hAnsi="Times New Roman"/>
      <w:sz w:val="28"/>
    </w:rPr>
  </w:style>
  <w:style w:type="character" w:customStyle="1" w:styleId="WW8Num4z0">
    <w:name w:val="WW8Num4z0"/>
    <w:rsid w:val="00AA3F7B"/>
    <w:rPr>
      <w:rFonts w:ascii="Symbol" w:hAnsi="Symbol"/>
      <w:sz w:val="28"/>
    </w:rPr>
  </w:style>
  <w:style w:type="character" w:customStyle="1" w:styleId="WW8Num5z0">
    <w:name w:val="WW8Num5z0"/>
    <w:rsid w:val="00AA3F7B"/>
    <w:rPr>
      <w:rFonts w:ascii="Symbol" w:hAnsi="Symbol"/>
      <w:color w:val="000000"/>
      <w:sz w:val="28"/>
    </w:rPr>
  </w:style>
  <w:style w:type="character" w:customStyle="1" w:styleId="WW8Num6z0">
    <w:name w:val="WW8Num6z0"/>
    <w:rsid w:val="00AA3F7B"/>
    <w:rPr>
      <w:rFonts w:ascii="Symbol" w:hAnsi="Symbol"/>
      <w:color w:val="000000"/>
      <w:sz w:val="28"/>
    </w:rPr>
  </w:style>
  <w:style w:type="character" w:customStyle="1" w:styleId="31">
    <w:name w:val="Основной шрифт абзаца3"/>
    <w:rsid w:val="00AA3F7B"/>
  </w:style>
  <w:style w:type="character" w:customStyle="1" w:styleId="WW8Num7z0">
    <w:name w:val="WW8Num7z0"/>
    <w:rsid w:val="00AA3F7B"/>
    <w:rPr>
      <w:rFonts w:ascii="Symbol" w:hAnsi="Symbol"/>
      <w:color w:val="000000"/>
      <w:sz w:val="28"/>
    </w:rPr>
  </w:style>
  <w:style w:type="character" w:customStyle="1" w:styleId="WW8Num8z0">
    <w:name w:val="WW8Num8z0"/>
    <w:rsid w:val="00AA3F7B"/>
  </w:style>
  <w:style w:type="character" w:customStyle="1" w:styleId="WW8Num9z0">
    <w:name w:val="WW8Num9z0"/>
    <w:rsid w:val="00AA3F7B"/>
    <w:rPr>
      <w:rFonts w:ascii="Times New Roman" w:hAnsi="Times New Roman"/>
      <w:sz w:val="28"/>
    </w:rPr>
  </w:style>
  <w:style w:type="character" w:customStyle="1" w:styleId="WW8Num9z1">
    <w:name w:val="WW8Num9z1"/>
    <w:rsid w:val="00AA3F7B"/>
  </w:style>
  <w:style w:type="character" w:customStyle="1" w:styleId="WW8Num10z0">
    <w:name w:val="WW8Num10z0"/>
    <w:rsid w:val="00AA3F7B"/>
  </w:style>
  <w:style w:type="character" w:customStyle="1" w:styleId="WW8Num11z0">
    <w:name w:val="WW8Num11z0"/>
    <w:rsid w:val="00AA3F7B"/>
  </w:style>
  <w:style w:type="character" w:customStyle="1" w:styleId="WW8Num11z1">
    <w:name w:val="WW8Num11z1"/>
    <w:rsid w:val="00AA3F7B"/>
  </w:style>
  <w:style w:type="character" w:customStyle="1" w:styleId="WW8Num11z2">
    <w:name w:val="WW8Num11z2"/>
    <w:rsid w:val="00AA3F7B"/>
  </w:style>
  <w:style w:type="character" w:customStyle="1" w:styleId="WW8Num11z3">
    <w:name w:val="WW8Num11z3"/>
    <w:rsid w:val="00AA3F7B"/>
  </w:style>
  <w:style w:type="character" w:customStyle="1" w:styleId="WW8Num11z4">
    <w:name w:val="WW8Num11z4"/>
    <w:rsid w:val="00AA3F7B"/>
  </w:style>
  <w:style w:type="character" w:customStyle="1" w:styleId="WW8Num11z5">
    <w:name w:val="WW8Num11z5"/>
    <w:rsid w:val="00AA3F7B"/>
  </w:style>
  <w:style w:type="character" w:customStyle="1" w:styleId="WW8Num11z6">
    <w:name w:val="WW8Num11z6"/>
    <w:rsid w:val="00AA3F7B"/>
  </w:style>
  <w:style w:type="character" w:customStyle="1" w:styleId="WW8Num11z7">
    <w:name w:val="WW8Num11z7"/>
    <w:rsid w:val="00AA3F7B"/>
  </w:style>
  <w:style w:type="character" w:customStyle="1" w:styleId="WW8Num11z8">
    <w:name w:val="WW8Num11z8"/>
    <w:rsid w:val="00AA3F7B"/>
  </w:style>
  <w:style w:type="character" w:customStyle="1" w:styleId="WW8Num12z0">
    <w:name w:val="WW8Num12z0"/>
    <w:rsid w:val="00AA3F7B"/>
    <w:rPr>
      <w:color w:val="000000"/>
      <w:sz w:val="28"/>
    </w:rPr>
  </w:style>
  <w:style w:type="character" w:customStyle="1" w:styleId="WW8Num13z0">
    <w:name w:val="WW8Num13z0"/>
    <w:rsid w:val="00AA3F7B"/>
    <w:rPr>
      <w:color w:val="000000"/>
      <w:sz w:val="28"/>
    </w:rPr>
  </w:style>
  <w:style w:type="character" w:customStyle="1" w:styleId="21">
    <w:name w:val="Основной шрифт абзаца2"/>
    <w:rsid w:val="00AA3F7B"/>
  </w:style>
  <w:style w:type="character" w:customStyle="1" w:styleId="11">
    <w:name w:val="Основной шрифт абзаца1"/>
    <w:rsid w:val="00AA3F7B"/>
  </w:style>
  <w:style w:type="character" w:customStyle="1" w:styleId="WW8Num14z0">
    <w:name w:val="WW8Num14z0"/>
    <w:rsid w:val="00AA3F7B"/>
    <w:rPr>
      <w:rFonts w:ascii="Symbol" w:hAnsi="Symbol"/>
      <w:sz w:val="28"/>
    </w:rPr>
  </w:style>
  <w:style w:type="character" w:customStyle="1" w:styleId="WW8Num15z0">
    <w:name w:val="WW8Num15z0"/>
    <w:rsid w:val="00AA3F7B"/>
    <w:rPr>
      <w:rFonts w:ascii="Symbol" w:hAnsi="Symbol"/>
      <w:color w:val="000000"/>
      <w:sz w:val="28"/>
    </w:rPr>
  </w:style>
  <w:style w:type="character" w:customStyle="1" w:styleId="WW8Num16z0">
    <w:name w:val="WW8Num16z0"/>
    <w:rsid w:val="00AA3F7B"/>
    <w:rPr>
      <w:rFonts w:ascii="Symbol" w:hAnsi="Symbol"/>
      <w:color w:val="000000"/>
      <w:sz w:val="28"/>
    </w:rPr>
  </w:style>
  <w:style w:type="character" w:customStyle="1" w:styleId="WW8Num17z0">
    <w:name w:val="WW8Num17z0"/>
    <w:rsid w:val="00AA3F7B"/>
    <w:rPr>
      <w:rFonts w:ascii="Symbol" w:hAnsi="Symbol"/>
      <w:color w:val="000000"/>
      <w:sz w:val="28"/>
    </w:rPr>
  </w:style>
  <w:style w:type="character" w:customStyle="1" w:styleId="WW8Num18z0">
    <w:name w:val="WW8Num18z0"/>
    <w:rsid w:val="00AA3F7B"/>
  </w:style>
  <w:style w:type="character" w:customStyle="1" w:styleId="WW8Num18z1">
    <w:name w:val="WW8Num18z1"/>
    <w:rsid w:val="00AA3F7B"/>
  </w:style>
  <w:style w:type="character" w:customStyle="1" w:styleId="WW8Num18z2">
    <w:name w:val="WW8Num18z2"/>
    <w:rsid w:val="00AA3F7B"/>
  </w:style>
  <w:style w:type="character" w:customStyle="1" w:styleId="WW8Num18z3">
    <w:name w:val="WW8Num18z3"/>
    <w:rsid w:val="00AA3F7B"/>
  </w:style>
  <w:style w:type="character" w:customStyle="1" w:styleId="WW8Num18z4">
    <w:name w:val="WW8Num18z4"/>
    <w:rsid w:val="00AA3F7B"/>
  </w:style>
  <w:style w:type="character" w:customStyle="1" w:styleId="WW8Num18z5">
    <w:name w:val="WW8Num18z5"/>
    <w:rsid w:val="00AA3F7B"/>
  </w:style>
  <w:style w:type="character" w:customStyle="1" w:styleId="WW8Num18z6">
    <w:name w:val="WW8Num18z6"/>
    <w:rsid w:val="00AA3F7B"/>
  </w:style>
  <w:style w:type="character" w:customStyle="1" w:styleId="WW8Num18z7">
    <w:name w:val="WW8Num18z7"/>
    <w:rsid w:val="00AA3F7B"/>
  </w:style>
  <w:style w:type="character" w:customStyle="1" w:styleId="WW8Num18z8">
    <w:name w:val="WW8Num18z8"/>
    <w:rsid w:val="00AA3F7B"/>
  </w:style>
  <w:style w:type="character" w:customStyle="1" w:styleId="WW8Num19z0">
    <w:name w:val="WW8Num19z0"/>
    <w:rsid w:val="00AA3F7B"/>
    <w:rPr>
      <w:rFonts w:ascii="Times New Roman" w:hAnsi="Times New Roman"/>
    </w:rPr>
  </w:style>
  <w:style w:type="character" w:customStyle="1" w:styleId="WW8Num19z1">
    <w:name w:val="WW8Num19z1"/>
    <w:rsid w:val="00AA3F7B"/>
    <w:rPr>
      <w:rFonts w:ascii="Courier New" w:hAnsi="Courier New"/>
    </w:rPr>
  </w:style>
  <w:style w:type="character" w:customStyle="1" w:styleId="WW8Num19z2">
    <w:name w:val="WW8Num19z2"/>
    <w:rsid w:val="00AA3F7B"/>
    <w:rPr>
      <w:rFonts w:ascii="Wingdings" w:hAnsi="Wingdings"/>
    </w:rPr>
  </w:style>
  <w:style w:type="character" w:customStyle="1" w:styleId="WW8Num19z3">
    <w:name w:val="WW8Num19z3"/>
    <w:rsid w:val="00AA3F7B"/>
    <w:rPr>
      <w:rFonts w:ascii="Symbol" w:hAnsi="Symbol"/>
    </w:rPr>
  </w:style>
  <w:style w:type="character" w:customStyle="1" w:styleId="WW8Num20z0">
    <w:name w:val="WW8Num20z0"/>
    <w:rsid w:val="00AA3F7B"/>
  </w:style>
  <w:style w:type="character" w:customStyle="1" w:styleId="WW8Num20z1">
    <w:name w:val="WW8Num20z1"/>
    <w:rsid w:val="00AA3F7B"/>
  </w:style>
  <w:style w:type="character" w:customStyle="1" w:styleId="WW8Num20z2">
    <w:name w:val="WW8Num20z2"/>
    <w:rsid w:val="00AA3F7B"/>
  </w:style>
  <w:style w:type="character" w:customStyle="1" w:styleId="WW8Num20z3">
    <w:name w:val="WW8Num20z3"/>
    <w:rsid w:val="00AA3F7B"/>
  </w:style>
  <w:style w:type="character" w:customStyle="1" w:styleId="WW8Num20z4">
    <w:name w:val="WW8Num20z4"/>
    <w:rsid w:val="00AA3F7B"/>
  </w:style>
  <w:style w:type="character" w:customStyle="1" w:styleId="WW8Num20z5">
    <w:name w:val="WW8Num20z5"/>
    <w:rsid w:val="00AA3F7B"/>
  </w:style>
  <w:style w:type="character" w:customStyle="1" w:styleId="WW8Num20z6">
    <w:name w:val="WW8Num20z6"/>
    <w:rsid w:val="00AA3F7B"/>
  </w:style>
  <w:style w:type="character" w:customStyle="1" w:styleId="WW8Num20z7">
    <w:name w:val="WW8Num20z7"/>
    <w:rsid w:val="00AA3F7B"/>
  </w:style>
  <w:style w:type="character" w:customStyle="1" w:styleId="WW8Num20z8">
    <w:name w:val="WW8Num20z8"/>
    <w:rsid w:val="00AA3F7B"/>
  </w:style>
  <w:style w:type="character" w:customStyle="1" w:styleId="6">
    <w:name w:val="Знак Знак6"/>
    <w:rsid w:val="00AA3F7B"/>
    <w:rPr>
      <w:rFonts w:ascii="Times New Roman" w:hAnsi="Times New Roman"/>
      <w:sz w:val="20"/>
    </w:rPr>
  </w:style>
  <w:style w:type="character" w:customStyle="1" w:styleId="5">
    <w:name w:val="Знак Знак5"/>
    <w:rsid w:val="00AA3F7B"/>
    <w:rPr>
      <w:rFonts w:ascii="Tahoma" w:hAnsi="Tahoma"/>
      <w:sz w:val="16"/>
    </w:rPr>
  </w:style>
  <w:style w:type="character" w:customStyle="1" w:styleId="4">
    <w:name w:val="Знак Знак4"/>
    <w:rsid w:val="00AA3F7B"/>
    <w:rPr>
      <w:sz w:val="22"/>
    </w:rPr>
  </w:style>
  <w:style w:type="character" w:customStyle="1" w:styleId="32">
    <w:name w:val="Знак Знак3"/>
    <w:rsid w:val="00AA3F7B"/>
    <w:rPr>
      <w:sz w:val="22"/>
    </w:rPr>
  </w:style>
  <w:style w:type="character" w:customStyle="1" w:styleId="22">
    <w:name w:val="Знак Знак2"/>
    <w:rsid w:val="00AA3F7B"/>
    <w:rPr>
      <w:rFonts w:ascii="Tahoma" w:hAnsi="Tahoma"/>
      <w:sz w:val="16"/>
    </w:rPr>
  </w:style>
  <w:style w:type="character" w:customStyle="1" w:styleId="a5">
    <w:name w:val="Текст сноски Знак"/>
    <w:rsid w:val="00AA3F7B"/>
  </w:style>
  <w:style w:type="character" w:customStyle="1" w:styleId="a6">
    <w:name w:val="Знак Знак"/>
    <w:rsid w:val="00AA3F7B"/>
    <w:rPr>
      <w:rFonts w:ascii="Times New Roman" w:hAnsi="Times New Roman"/>
      <w:sz w:val="28"/>
    </w:rPr>
  </w:style>
  <w:style w:type="character" w:customStyle="1" w:styleId="FontStyle11">
    <w:name w:val="Font Style11"/>
    <w:rsid w:val="00AA3F7B"/>
    <w:rPr>
      <w:rFonts w:ascii="Times New Roman" w:hAnsi="Times New Roman"/>
      <w:sz w:val="26"/>
    </w:rPr>
  </w:style>
  <w:style w:type="character" w:styleId="a7">
    <w:name w:val="Hyperlink"/>
    <w:basedOn w:val="a2"/>
    <w:uiPriority w:val="99"/>
    <w:rsid w:val="00AA3F7B"/>
    <w:rPr>
      <w:rFonts w:cs="Times New Roman"/>
      <w:color w:val="0000FF"/>
      <w:u w:val="single"/>
    </w:rPr>
  </w:style>
  <w:style w:type="character" w:customStyle="1" w:styleId="a8">
    <w:name w:val="Основной текст_"/>
    <w:rsid w:val="00AA3F7B"/>
    <w:rPr>
      <w:sz w:val="26"/>
    </w:rPr>
  </w:style>
  <w:style w:type="character" w:customStyle="1" w:styleId="Absatz-Standardschriftart">
    <w:name w:val="Absatz-Standardschriftart"/>
    <w:rsid w:val="00AA3F7B"/>
  </w:style>
  <w:style w:type="character" w:customStyle="1" w:styleId="WW8Num4z8">
    <w:name w:val="WW8Num4z8"/>
    <w:rsid w:val="00AA3F7B"/>
  </w:style>
  <w:style w:type="character" w:customStyle="1" w:styleId="TimesNewRoman14">
    <w:name w:val="Стиль (латиница) Times New Roman 14 пт"/>
    <w:rsid w:val="00AA3F7B"/>
    <w:rPr>
      <w:rFonts w:ascii="Times New Roman" w:hAnsi="Times New Roman"/>
      <w:sz w:val="26"/>
    </w:rPr>
  </w:style>
  <w:style w:type="character" w:customStyle="1" w:styleId="a9">
    <w:name w:val="Символ сноски"/>
    <w:rsid w:val="00AA3F7B"/>
    <w:rPr>
      <w:vertAlign w:val="superscript"/>
    </w:rPr>
  </w:style>
  <w:style w:type="character" w:customStyle="1" w:styleId="WW--">
    <w:name w:val="WW-Интернет-ссылка"/>
    <w:rsid w:val="00AA3F7B"/>
    <w:rPr>
      <w:color w:val="0000FF"/>
      <w:u w:val="single"/>
    </w:rPr>
  </w:style>
  <w:style w:type="character" w:customStyle="1" w:styleId="12">
    <w:name w:val="Знак сноски1"/>
    <w:rsid w:val="00AA3F7B"/>
    <w:rPr>
      <w:vertAlign w:val="superscript"/>
    </w:rPr>
  </w:style>
  <w:style w:type="character" w:customStyle="1" w:styleId="aa">
    <w:name w:val="Символы концевой сноски"/>
    <w:rsid w:val="00AA3F7B"/>
    <w:rPr>
      <w:vertAlign w:val="superscript"/>
    </w:rPr>
  </w:style>
  <w:style w:type="character" w:customStyle="1" w:styleId="WW-">
    <w:name w:val="WW-Символы концевой сноски"/>
    <w:rsid w:val="00AA3F7B"/>
  </w:style>
  <w:style w:type="character" w:styleId="ab">
    <w:name w:val="footnote reference"/>
    <w:basedOn w:val="a2"/>
    <w:uiPriority w:val="99"/>
    <w:rsid w:val="00AA3F7B"/>
    <w:rPr>
      <w:rFonts w:cs="Times New Roman"/>
      <w:vertAlign w:val="superscript"/>
    </w:rPr>
  </w:style>
  <w:style w:type="character" w:styleId="ac">
    <w:name w:val="endnote reference"/>
    <w:basedOn w:val="a2"/>
    <w:uiPriority w:val="99"/>
    <w:rsid w:val="00AA3F7B"/>
    <w:rPr>
      <w:rFonts w:cs="Times New Roman"/>
      <w:vertAlign w:val="superscript"/>
    </w:rPr>
  </w:style>
  <w:style w:type="paragraph" w:styleId="a0">
    <w:name w:val="Title"/>
    <w:basedOn w:val="a"/>
    <w:next w:val="a1"/>
    <w:link w:val="ad"/>
    <w:uiPriority w:val="10"/>
    <w:rsid w:val="00AA3F7B"/>
    <w:pPr>
      <w:keepNext/>
      <w:spacing w:before="240" w:after="120"/>
    </w:pPr>
    <w:rPr>
      <w:rFonts w:ascii="Liberation Sans" w:eastAsia="Microsoft YaHei" w:hAnsi="Liberation Sans"/>
      <w:sz w:val="28"/>
      <w:szCs w:val="28"/>
    </w:rPr>
  </w:style>
  <w:style w:type="character" w:customStyle="1" w:styleId="ad">
    <w:name w:val="Заголовок Знак"/>
    <w:basedOn w:val="a2"/>
    <w:link w:val="a0"/>
    <w:uiPriority w:val="10"/>
    <w:locked/>
    <w:rPr>
      <w:rFonts w:asciiTheme="majorHAnsi" w:eastAsiaTheme="majorEastAsia" w:hAnsiTheme="majorHAnsi" w:cs="Mangal"/>
      <w:b/>
      <w:bCs/>
      <w:kern w:val="28"/>
      <w:sz w:val="29"/>
      <w:szCs w:val="29"/>
      <w:lang w:val="x-none" w:eastAsia="zh-CN" w:bidi="hi-IN"/>
    </w:rPr>
  </w:style>
  <w:style w:type="paragraph" w:styleId="ae">
    <w:name w:val="caption"/>
    <w:basedOn w:val="a"/>
    <w:uiPriority w:val="35"/>
    <w:qFormat/>
    <w:rsid w:val="00AA3F7B"/>
    <w:pPr>
      <w:suppressLineNumbers/>
      <w:spacing w:before="120" w:after="120"/>
    </w:pPr>
    <w:rPr>
      <w:i/>
      <w:iCs/>
    </w:rPr>
  </w:style>
  <w:style w:type="paragraph" w:styleId="af">
    <w:name w:val="List"/>
    <w:basedOn w:val="a1"/>
    <w:uiPriority w:val="99"/>
    <w:rsid w:val="00AA3F7B"/>
  </w:style>
  <w:style w:type="paragraph" w:styleId="a1">
    <w:name w:val="Body Text"/>
    <w:basedOn w:val="a"/>
    <w:link w:val="af0"/>
    <w:uiPriority w:val="99"/>
    <w:rsid w:val="00AA3F7B"/>
    <w:pPr>
      <w:spacing w:after="140" w:line="288" w:lineRule="auto"/>
    </w:pPr>
  </w:style>
  <w:style w:type="character" w:customStyle="1" w:styleId="af0">
    <w:name w:val="Основной текст Знак"/>
    <w:basedOn w:val="a2"/>
    <w:link w:val="a1"/>
    <w:uiPriority w:val="99"/>
    <w:locked/>
    <w:rsid w:val="00306FBC"/>
    <w:rPr>
      <w:rFonts w:eastAsia="SimSun" w:cs="Mangal"/>
      <w:kern w:val="1"/>
      <w:sz w:val="24"/>
      <w:szCs w:val="24"/>
      <w:lang w:val="x-none" w:eastAsia="zh-CN" w:bidi="hi-IN"/>
    </w:rPr>
  </w:style>
  <w:style w:type="paragraph" w:customStyle="1" w:styleId="33">
    <w:name w:val="Указатель3"/>
    <w:basedOn w:val="a"/>
    <w:rsid w:val="00AA3F7B"/>
    <w:pPr>
      <w:suppressLineNumbers/>
    </w:pPr>
  </w:style>
  <w:style w:type="paragraph" w:customStyle="1" w:styleId="34">
    <w:name w:val="Название объекта3"/>
    <w:basedOn w:val="a0"/>
    <w:next w:val="a1"/>
    <w:rsid w:val="00AA3F7B"/>
    <w:pPr>
      <w:widowControl/>
      <w:spacing w:line="276" w:lineRule="auto"/>
      <w:jc w:val="center"/>
    </w:pPr>
    <w:rPr>
      <w:b/>
      <w:bCs/>
      <w:sz w:val="56"/>
      <w:szCs w:val="56"/>
      <w:lang w:bidi="ar-SA"/>
    </w:rPr>
  </w:style>
  <w:style w:type="paragraph" w:customStyle="1" w:styleId="23">
    <w:name w:val="Указатель2"/>
    <w:basedOn w:val="a"/>
    <w:rsid w:val="00AA3F7B"/>
    <w:pPr>
      <w:suppressLineNumbers/>
    </w:pPr>
  </w:style>
  <w:style w:type="paragraph" w:customStyle="1" w:styleId="13">
    <w:name w:val="Название объекта1"/>
    <w:basedOn w:val="a"/>
    <w:rsid w:val="00AA3F7B"/>
    <w:pPr>
      <w:suppressLineNumbers/>
      <w:spacing w:before="120" w:after="120"/>
    </w:pPr>
    <w:rPr>
      <w:i/>
      <w:iCs/>
    </w:rPr>
  </w:style>
  <w:style w:type="paragraph" w:customStyle="1" w:styleId="14">
    <w:name w:val="Указатель1"/>
    <w:basedOn w:val="a"/>
    <w:rsid w:val="00AA3F7B"/>
    <w:pPr>
      <w:suppressLineNumbers/>
    </w:pPr>
  </w:style>
  <w:style w:type="paragraph" w:customStyle="1" w:styleId="ConsPlusNormal">
    <w:name w:val="ConsPlusNormal"/>
    <w:rsid w:val="00AA3F7B"/>
    <w:pPr>
      <w:suppressAutoHyphens/>
      <w:autoSpaceDE w:val="0"/>
      <w:ind w:firstLine="720"/>
    </w:pPr>
    <w:rPr>
      <w:rFonts w:ascii="Arial" w:hAnsi="Arial" w:cs="Arial"/>
      <w:kern w:val="1"/>
      <w:lang w:eastAsia="zh-CN"/>
    </w:rPr>
  </w:style>
  <w:style w:type="paragraph" w:styleId="af1">
    <w:name w:val="Normal (Web)"/>
    <w:basedOn w:val="a"/>
    <w:uiPriority w:val="99"/>
    <w:rsid w:val="00AA3F7B"/>
    <w:pPr>
      <w:widowControl/>
      <w:spacing w:before="280" w:after="119"/>
    </w:pPr>
    <w:rPr>
      <w:rFonts w:eastAsia="Times New Roman" w:cs="Times New Roman"/>
      <w:lang w:bidi="ar-SA"/>
    </w:rPr>
  </w:style>
  <w:style w:type="paragraph" w:customStyle="1" w:styleId="af2">
    <w:name w:val="Содержимое таблицы"/>
    <w:basedOn w:val="a"/>
    <w:rsid w:val="00AA3F7B"/>
    <w:pPr>
      <w:suppressLineNumbers/>
    </w:pPr>
  </w:style>
  <w:style w:type="paragraph" w:customStyle="1" w:styleId="af3">
    <w:name w:val="Заголовок таблицы"/>
    <w:basedOn w:val="af2"/>
    <w:rsid w:val="00AA3F7B"/>
    <w:pPr>
      <w:jc w:val="center"/>
    </w:pPr>
    <w:rPr>
      <w:b/>
      <w:bCs/>
    </w:rPr>
  </w:style>
  <w:style w:type="paragraph" w:styleId="af4">
    <w:name w:val="Body Text Indent"/>
    <w:basedOn w:val="a"/>
    <w:link w:val="af5"/>
    <w:uiPriority w:val="99"/>
    <w:rsid w:val="00AA3F7B"/>
    <w:pPr>
      <w:spacing w:after="120"/>
      <w:ind w:left="283"/>
    </w:pPr>
  </w:style>
  <w:style w:type="character" w:customStyle="1" w:styleId="af5">
    <w:name w:val="Основной текст с отступом Знак"/>
    <w:basedOn w:val="a2"/>
    <w:link w:val="af4"/>
    <w:uiPriority w:val="99"/>
    <w:semiHidden/>
    <w:locked/>
    <w:rPr>
      <w:rFonts w:eastAsia="SimSun" w:cs="Mangal"/>
      <w:kern w:val="1"/>
      <w:sz w:val="21"/>
      <w:szCs w:val="21"/>
      <w:lang w:val="x-none" w:eastAsia="zh-CN" w:bidi="hi-IN"/>
    </w:rPr>
  </w:style>
  <w:style w:type="paragraph" w:customStyle="1" w:styleId="ConsPlusCell">
    <w:name w:val="ConsPlusCell"/>
    <w:rsid w:val="00AA3F7B"/>
    <w:pPr>
      <w:widowControl w:val="0"/>
      <w:suppressAutoHyphens/>
      <w:autoSpaceDE w:val="0"/>
    </w:pPr>
    <w:rPr>
      <w:rFonts w:ascii="Calibri" w:hAnsi="Calibri" w:cs="Calibri"/>
      <w:sz w:val="22"/>
      <w:szCs w:val="22"/>
      <w:lang w:eastAsia="zh-CN"/>
    </w:rPr>
  </w:style>
  <w:style w:type="paragraph" w:styleId="af6">
    <w:name w:val="List Paragraph"/>
    <w:basedOn w:val="a"/>
    <w:uiPriority w:val="34"/>
    <w:qFormat/>
    <w:rsid w:val="00AA3F7B"/>
    <w:pPr>
      <w:widowControl/>
      <w:spacing w:after="200" w:line="276" w:lineRule="auto"/>
      <w:ind w:left="720"/>
      <w:contextualSpacing/>
    </w:pPr>
    <w:rPr>
      <w:rFonts w:ascii="Calibri" w:eastAsia="Times New Roman" w:hAnsi="Calibri" w:cs="Times New Roman"/>
      <w:sz w:val="22"/>
      <w:szCs w:val="22"/>
      <w:lang w:bidi="ar-SA"/>
    </w:rPr>
  </w:style>
  <w:style w:type="paragraph" w:customStyle="1" w:styleId="LO-Normal">
    <w:name w:val="LO-Normal"/>
    <w:rsid w:val="00AA3F7B"/>
    <w:pPr>
      <w:suppressAutoHyphens/>
    </w:pPr>
    <w:rPr>
      <w:lang w:eastAsia="zh-CN"/>
    </w:rPr>
  </w:style>
  <w:style w:type="paragraph" w:customStyle="1" w:styleId="15">
    <w:name w:val="Схема документа1"/>
    <w:basedOn w:val="a"/>
    <w:rsid w:val="00AA3F7B"/>
    <w:pPr>
      <w:widowControl/>
      <w:spacing w:after="200" w:line="276" w:lineRule="auto"/>
    </w:pPr>
    <w:rPr>
      <w:rFonts w:ascii="Tahoma" w:eastAsia="Times New Roman" w:hAnsi="Tahoma" w:cs="Tahoma"/>
      <w:sz w:val="16"/>
      <w:szCs w:val="16"/>
      <w:lang w:bidi="ar-SA"/>
    </w:rPr>
  </w:style>
  <w:style w:type="paragraph" w:customStyle="1" w:styleId="ConsPlusNonformat">
    <w:name w:val="ConsPlusNonformat"/>
    <w:rsid w:val="00AA3F7B"/>
    <w:pPr>
      <w:widowControl w:val="0"/>
      <w:suppressAutoHyphens/>
      <w:autoSpaceDE w:val="0"/>
    </w:pPr>
    <w:rPr>
      <w:rFonts w:ascii="Courier New" w:hAnsi="Courier New" w:cs="Courier New"/>
      <w:lang w:eastAsia="zh-CN"/>
    </w:rPr>
  </w:style>
  <w:style w:type="paragraph" w:customStyle="1" w:styleId="af7">
    <w:name w:val="Таблицы (моноширинный)"/>
    <w:basedOn w:val="a"/>
    <w:next w:val="a"/>
    <w:rsid w:val="00AA3F7B"/>
    <w:pPr>
      <w:autoSpaceDE w:val="0"/>
      <w:spacing w:line="324" w:lineRule="auto"/>
      <w:ind w:right="34"/>
      <w:jc w:val="both"/>
    </w:pPr>
    <w:rPr>
      <w:rFonts w:ascii="Courier New" w:eastAsia="Times New Roman" w:hAnsi="Courier New" w:cs="Courier New"/>
      <w:sz w:val="20"/>
      <w:szCs w:val="20"/>
      <w:lang w:bidi="ar-SA"/>
    </w:rPr>
  </w:style>
  <w:style w:type="paragraph" w:styleId="af8">
    <w:name w:val="header"/>
    <w:basedOn w:val="a"/>
    <w:link w:val="af9"/>
    <w:uiPriority w:val="99"/>
    <w:rsid w:val="00AA3F7B"/>
    <w:pPr>
      <w:widowControl/>
      <w:tabs>
        <w:tab w:val="center" w:pos="4677"/>
        <w:tab w:val="right" w:pos="9355"/>
      </w:tabs>
      <w:spacing w:after="200" w:line="276" w:lineRule="auto"/>
    </w:pPr>
    <w:rPr>
      <w:rFonts w:ascii="Calibri" w:eastAsia="Times New Roman" w:hAnsi="Calibri" w:cs="Times New Roman"/>
      <w:sz w:val="22"/>
      <w:szCs w:val="22"/>
      <w:lang w:bidi="ar-SA"/>
    </w:rPr>
  </w:style>
  <w:style w:type="character" w:customStyle="1" w:styleId="af9">
    <w:name w:val="Верхний колонтитул Знак"/>
    <w:basedOn w:val="a2"/>
    <w:link w:val="af8"/>
    <w:uiPriority w:val="99"/>
    <w:semiHidden/>
    <w:locked/>
    <w:rPr>
      <w:rFonts w:eastAsia="SimSun" w:cs="Mangal"/>
      <w:kern w:val="1"/>
      <w:sz w:val="21"/>
      <w:szCs w:val="21"/>
      <w:lang w:val="x-none" w:eastAsia="zh-CN" w:bidi="hi-IN"/>
    </w:rPr>
  </w:style>
  <w:style w:type="paragraph" w:styleId="afa">
    <w:name w:val="footer"/>
    <w:basedOn w:val="a"/>
    <w:link w:val="afb"/>
    <w:uiPriority w:val="99"/>
    <w:rsid w:val="00AA3F7B"/>
    <w:pPr>
      <w:widowControl/>
      <w:tabs>
        <w:tab w:val="center" w:pos="4677"/>
        <w:tab w:val="right" w:pos="9355"/>
      </w:tabs>
      <w:spacing w:after="200" w:line="276" w:lineRule="auto"/>
    </w:pPr>
    <w:rPr>
      <w:rFonts w:ascii="Calibri" w:eastAsia="Times New Roman" w:hAnsi="Calibri" w:cs="Times New Roman"/>
      <w:sz w:val="22"/>
      <w:szCs w:val="22"/>
      <w:lang w:bidi="ar-SA"/>
    </w:rPr>
  </w:style>
  <w:style w:type="character" w:customStyle="1" w:styleId="afb">
    <w:name w:val="Нижний колонтитул Знак"/>
    <w:basedOn w:val="a2"/>
    <w:link w:val="afa"/>
    <w:uiPriority w:val="99"/>
    <w:semiHidden/>
    <w:locked/>
    <w:rPr>
      <w:rFonts w:eastAsia="SimSun" w:cs="Mangal"/>
      <w:kern w:val="1"/>
      <w:sz w:val="21"/>
      <w:szCs w:val="21"/>
      <w:lang w:val="x-none" w:eastAsia="zh-CN" w:bidi="hi-IN"/>
    </w:rPr>
  </w:style>
  <w:style w:type="paragraph" w:styleId="afc">
    <w:name w:val="Balloon Text"/>
    <w:basedOn w:val="a"/>
    <w:link w:val="afd"/>
    <w:uiPriority w:val="99"/>
    <w:rsid w:val="00AA3F7B"/>
    <w:pPr>
      <w:widowControl/>
    </w:pPr>
    <w:rPr>
      <w:rFonts w:ascii="Tahoma" w:eastAsia="Times New Roman" w:hAnsi="Tahoma" w:cs="Tahoma"/>
      <w:sz w:val="16"/>
      <w:szCs w:val="16"/>
      <w:lang w:bidi="ar-SA"/>
    </w:rPr>
  </w:style>
  <w:style w:type="character" w:customStyle="1" w:styleId="afd">
    <w:name w:val="Текст выноски Знак"/>
    <w:basedOn w:val="a2"/>
    <w:link w:val="afc"/>
    <w:uiPriority w:val="99"/>
    <w:semiHidden/>
    <w:locked/>
    <w:rPr>
      <w:rFonts w:ascii="Segoe UI" w:eastAsia="SimSun" w:hAnsi="Segoe UI" w:cs="Mangal"/>
      <w:kern w:val="1"/>
      <w:sz w:val="16"/>
      <w:szCs w:val="16"/>
      <w:lang w:val="x-none" w:eastAsia="zh-CN" w:bidi="hi-IN"/>
    </w:rPr>
  </w:style>
  <w:style w:type="paragraph" w:customStyle="1" w:styleId="ConsNonformat">
    <w:name w:val="ConsNonformat"/>
    <w:rsid w:val="00AA3F7B"/>
    <w:pPr>
      <w:widowControl w:val="0"/>
      <w:suppressAutoHyphens/>
      <w:autoSpaceDE w:val="0"/>
    </w:pPr>
    <w:rPr>
      <w:rFonts w:ascii="Courier New" w:hAnsi="Courier New" w:cs="Courier New"/>
      <w:lang w:eastAsia="zh-CN"/>
    </w:rPr>
  </w:style>
  <w:style w:type="paragraph" w:customStyle="1" w:styleId="Style4">
    <w:name w:val="Style4"/>
    <w:basedOn w:val="a"/>
    <w:rsid w:val="00AA3F7B"/>
    <w:pPr>
      <w:autoSpaceDE w:val="0"/>
      <w:spacing w:line="307" w:lineRule="exact"/>
      <w:jc w:val="both"/>
    </w:pPr>
    <w:rPr>
      <w:rFonts w:eastAsia="Times New Roman" w:cs="Times New Roman"/>
      <w:lang w:bidi="ar-SA"/>
    </w:rPr>
  </w:style>
  <w:style w:type="paragraph" w:customStyle="1" w:styleId="Style1">
    <w:name w:val="Style1"/>
    <w:basedOn w:val="a"/>
    <w:rsid w:val="00AA3F7B"/>
    <w:pPr>
      <w:autoSpaceDE w:val="0"/>
      <w:spacing w:line="310" w:lineRule="exact"/>
      <w:jc w:val="center"/>
    </w:pPr>
    <w:rPr>
      <w:rFonts w:eastAsia="Times New Roman" w:cs="Times New Roman"/>
      <w:lang w:bidi="ar-SA"/>
    </w:rPr>
  </w:style>
  <w:style w:type="paragraph" w:customStyle="1" w:styleId="Style2">
    <w:name w:val="Style2"/>
    <w:basedOn w:val="a"/>
    <w:rsid w:val="00AA3F7B"/>
    <w:pPr>
      <w:autoSpaceDE w:val="0"/>
    </w:pPr>
    <w:rPr>
      <w:rFonts w:eastAsia="Times New Roman" w:cs="Times New Roman"/>
      <w:lang w:bidi="ar-SA"/>
    </w:rPr>
  </w:style>
  <w:style w:type="paragraph" w:customStyle="1" w:styleId="Style3">
    <w:name w:val="Style3"/>
    <w:basedOn w:val="a"/>
    <w:rsid w:val="00AA3F7B"/>
    <w:pPr>
      <w:autoSpaceDE w:val="0"/>
      <w:spacing w:line="307" w:lineRule="exact"/>
      <w:jc w:val="both"/>
    </w:pPr>
    <w:rPr>
      <w:rFonts w:eastAsia="Times New Roman" w:cs="Times New Roman"/>
      <w:lang w:bidi="ar-SA"/>
    </w:rPr>
  </w:style>
  <w:style w:type="paragraph" w:customStyle="1" w:styleId="Style5">
    <w:name w:val="Style5"/>
    <w:basedOn w:val="a"/>
    <w:rsid w:val="00AA3F7B"/>
    <w:pPr>
      <w:autoSpaceDE w:val="0"/>
      <w:spacing w:line="307" w:lineRule="exact"/>
      <w:ind w:firstLine="672"/>
      <w:jc w:val="both"/>
    </w:pPr>
    <w:rPr>
      <w:rFonts w:eastAsia="Times New Roman" w:cs="Times New Roman"/>
      <w:lang w:bidi="ar-SA"/>
    </w:rPr>
  </w:style>
  <w:style w:type="paragraph" w:customStyle="1" w:styleId="a30">
    <w:name w:val="a3"/>
    <w:basedOn w:val="a"/>
    <w:rsid w:val="00AA3F7B"/>
    <w:pPr>
      <w:autoSpaceDE w:val="0"/>
      <w:spacing w:before="280" w:after="280"/>
    </w:pPr>
    <w:rPr>
      <w:rFonts w:eastAsia="Times New Roman" w:cs="Times New Roman"/>
      <w:lang w:bidi="ar-SA"/>
    </w:rPr>
  </w:style>
  <w:style w:type="paragraph" w:customStyle="1" w:styleId="Style9">
    <w:name w:val="Style9"/>
    <w:basedOn w:val="a"/>
    <w:rsid w:val="00AA3F7B"/>
    <w:pPr>
      <w:autoSpaceDE w:val="0"/>
      <w:spacing w:line="307" w:lineRule="exact"/>
      <w:jc w:val="both"/>
    </w:pPr>
    <w:rPr>
      <w:rFonts w:eastAsia="Times New Roman" w:cs="Times New Roman"/>
      <w:lang w:bidi="ar-SA"/>
    </w:rPr>
  </w:style>
  <w:style w:type="paragraph" w:customStyle="1" w:styleId="ConsPlusTitle">
    <w:name w:val="ConsPlusTitle"/>
    <w:rsid w:val="00AA3F7B"/>
    <w:pPr>
      <w:suppressAutoHyphens/>
      <w:autoSpaceDE w:val="0"/>
    </w:pPr>
    <w:rPr>
      <w:rFonts w:ascii="Arial" w:hAnsi="Arial" w:cs="Arial"/>
      <w:b/>
      <w:bCs/>
      <w:lang w:eastAsia="zh-CN"/>
    </w:rPr>
  </w:style>
  <w:style w:type="paragraph" w:customStyle="1" w:styleId="ConsNormal">
    <w:name w:val="ConsNormal"/>
    <w:rsid w:val="00AA3F7B"/>
    <w:pPr>
      <w:widowControl w:val="0"/>
      <w:suppressAutoHyphens/>
      <w:ind w:firstLine="720"/>
    </w:pPr>
    <w:rPr>
      <w:rFonts w:ascii="Arial" w:hAnsi="Arial" w:cs="Arial"/>
      <w:lang w:eastAsia="zh-CN"/>
    </w:rPr>
  </w:style>
  <w:style w:type="paragraph" w:customStyle="1" w:styleId="afe">
    <w:name w:val="Содержимое врезки"/>
    <w:basedOn w:val="a"/>
    <w:rsid w:val="00AA3F7B"/>
    <w:pPr>
      <w:widowControl/>
      <w:spacing w:after="200" w:line="276" w:lineRule="auto"/>
    </w:pPr>
    <w:rPr>
      <w:rFonts w:ascii="Calibri" w:eastAsia="Times New Roman" w:hAnsi="Calibri" w:cs="Times New Roman"/>
      <w:sz w:val="22"/>
      <w:szCs w:val="22"/>
      <w:lang w:bidi="ar-SA"/>
    </w:rPr>
  </w:style>
  <w:style w:type="paragraph" w:customStyle="1" w:styleId="aff">
    <w:name w:val="Блочная цитата"/>
    <w:basedOn w:val="a"/>
    <w:rsid w:val="00AA3F7B"/>
    <w:pPr>
      <w:widowControl/>
      <w:spacing w:after="283" w:line="276" w:lineRule="auto"/>
      <w:ind w:left="567" w:right="567"/>
    </w:pPr>
    <w:rPr>
      <w:rFonts w:ascii="Calibri" w:eastAsia="Times New Roman" w:hAnsi="Calibri" w:cs="Times New Roman"/>
      <w:sz w:val="22"/>
      <w:szCs w:val="22"/>
      <w:lang w:bidi="ar-SA"/>
    </w:rPr>
  </w:style>
  <w:style w:type="paragraph" w:styleId="aff0">
    <w:name w:val="Subtitle"/>
    <w:basedOn w:val="a0"/>
    <w:next w:val="a1"/>
    <w:link w:val="aff1"/>
    <w:uiPriority w:val="11"/>
    <w:qFormat/>
    <w:rsid w:val="00AA3F7B"/>
    <w:pPr>
      <w:widowControl/>
      <w:spacing w:before="60" w:line="276" w:lineRule="auto"/>
      <w:jc w:val="center"/>
    </w:pPr>
    <w:rPr>
      <w:sz w:val="36"/>
      <w:szCs w:val="36"/>
      <w:lang w:bidi="ar-SA"/>
    </w:rPr>
  </w:style>
  <w:style w:type="character" w:customStyle="1" w:styleId="aff1">
    <w:name w:val="Подзаголовок Знак"/>
    <w:basedOn w:val="a2"/>
    <w:link w:val="aff0"/>
    <w:uiPriority w:val="11"/>
    <w:locked/>
    <w:rPr>
      <w:rFonts w:asciiTheme="majorHAnsi" w:eastAsiaTheme="majorEastAsia" w:hAnsiTheme="majorHAnsi" w:cs="Mangal"/>
      <w:kern w:val="1"/>
      <w:sz w:val="21"/>
      <w:szCs w:val="21"/>
      <w:lang w:val="x-none" w:eastAsia="zh-CN" w:bidi="hi-IN"/>
    </w:rPr>
  </w:style>
  <w:style w:type="paragraph" w:customStyle="1" w:styleId="24">
    <w:name w:val="Название объекта2"/>
    <w:basedOn w:val="a"/>
    <w:rsid w:val="00AA3F7B"/>
    <w:pPr>
      <w:suppressLineNumbers/>
      <w:spacing w:before="120" w:after="120"/>
    </w:pPr>
    <w:rPr>
      <w:i/>
      <w:iCs/>
    </w:rPr>
  </w:style>
  <w:style w:type="paragraph" w:customStyle="1" w:styleId="Heading">
    <w:name w:val="Heading"/>
    <w:rsid w:val="00AA3F7B"/>
    <w:pPr>
      <w:widowControl w:val="0"/>
      <w:suppressAutoHyphens/>
      <w:autoSpaceDE w:val="0"/>
    </w:pPr>
    <w:rPr>
      <w:rFonts w:ascii="Arial" w:hAnsi="Arial" w:cs="Arial"/>
      <w:b/>
      <w:bCs/>
      <w:sz w:val="22"/>
      <w:szCs w:val="22"/>
      <w:lang w:eastAsia="zh-CN"/>
    </w:rPr>
  </w:style>
  <w:style w:type="paragraph" w:styleId="aff2">
    <w:name w:val="footnote text"/>
    <w:basedOn w:val="a"/>
    <w:link w:val="16"/>
    <w:uiPriority w:val="99"/>
    <w:rsid w:val="00AA3F7B"/>
    <w:pPr>
      <w:widowControl/>
      <w:suppressAutoHyphens w:val="0"/>
    </w:pPr>
    <w:rPr>
      <w:rFonts w:eastAsia="Times New Roman" w:cs="Times New Roman"/>
      <w:sz w:val="20"/>
      <w:szCs w:val="20"/>
      <w:lang w:eastAsia="ru-RU" w:bidi="ar-SA"/>
    </w:rPr>
  </w:style>
  <w:style w:type="character" w:customStyle="1" w:styleId="16">
    <w:name w:val="Текст сноски Знак1"/>
    <w:basedOn w:val="a2"/>
    <w:link w:val="aff2"/>
    <w:uiPriority w:val="99"/>
    <w:semiHidden/>
    <w:locked/>
    <w:rPr>
      <w:rFonts w:eastAsia="SimSun" w:cs="Mangal"/>
      <w:kern w:val="1"/>
      <w:sz w:val="18"/>
      <w:szCs w:val="18"/>
      <w:lang w:val="x-none" w:eastAsia="zh-CN" w:bidi="hi-IN"/>
    </w:rPr>
  </w:style>
  <w:style w:type="character" w:styleId="aff3">
    <w:name w:val="Placeholder Text"/>
    <w:basedOn w:val="a2"/>
    <w:uiPriority w:val="99"/>
    <w:semiHidden/>
    <w:rsid w:val="00B357A8"/>
    <w:rPr>
      <w:rFonts w:cs="Times New Roman"/>
      <w:color w:val="808080"/>
    </w:rPr>
  </w:style>
  <w:style w:type="paragraph" w:customStyle="1" w:styleId="formattext">
    <w:name w:val="formattext"/>
    <w:basedOn w:val="a"/>
    <w:rsid w:val="001E0CCD"/>
    <w:pPr>
      <w:widowControl/>
      <w:suppressAutoHyphens w:val="0"/>
      <w:spacing w:before="100" w:beforeAutospacing="1" w:after="100" w:afterAutospacing="1"/>
    </w:pPr>
    <w:rPr>
      <w:rFonts w:eastAsia="Times New Roman" w:cs="Times New Roman"/>
      <w:kern w:val="0"/>
      <w:lang w:eastAsia="ru-RU" w:bidi="ar-SA"/>
    </w:rPr>
  </w:style>
  <w:style w:type="paragraph" w:styleId="aff4">
    <w:name w:val="No Spacing"/>
    <w:uiPriority w:val="1"/>
    <w:qFormat/>
    <w:rsid w:val="00CC1925"/>
    <w:pPr>
      <w:widowControl w:val="0"/>
      <w:suppressAutoHyphens/>
    </w:pPr>
    <w:rPr>
      <w:rFonts w:eastAsia="SimSu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579016">
      <w:marLeft w:val="0"/>
      <w:marRight w:val="0"/>
      <w:marTop w:val="0"/>
      <w:marBottom w:val="0"/>
      <w:divBdr>
        <w:top w:val="none" w:sz="0" w:space="0" w:color="auto"/>
        <w:left w:val="none" w:sz="0" w:space="0" w:color="auto"/>
        <w:bottom w:val="none" w:sz="0" w:space="0" w:color="auto"/>
        <w:right w:val="none" w:sz="0" w:space="0" w:color="auto"/>
      </w:divBdr>
    </w:div>
    <w:div w:id="1664579017">
      <w:marLeft w:val="0"/>
      <w:marRight w:val="0"/>
      <w:marTop w:val="0"/>
      <w:marBottom w:val="0"/>
      <w:divBdr>
        <w:top w:val="none" w:sz="0" w:space="0" w:color="auto"/>
        <w:left w:val="none" w:sz="0" w:space="0" w:color="auto"/>
        <w:bottom w:val="none" w:sz="0" w:space="0" w:color="auto"/>
        <w:right w:val="none" w:sz="0" w:space="0" w:color="auto"/>
      </w:divBdr>
    </w:div>
    <w:div w:id="1664579018">
      <w:marLeft w:val="0"/>
      <w:marRight w:val="0"/>
      <w:marTop w:val="0"/>
      <w:marBottom w:val="0"/>
      <w:divBdr>
        <w:top w:val="none" w:sz="0" w:space="0" w:color="auto"/>
        <w:left w:val="none" w:sz="0" w:space="0" w:color="auto"/>
        <w:bottom w:val="none" w:sz="0" w:space="0" w:color="auto"/>
        <w:right w:val="none" w:sz="0" w:space="0" w:color="auto"/>
      </w:divBdr>
    </w:div>
    <w:div w:id="1664579019">
      <w:marLeft w:val="0"/>
      <w:marRight w:val="0"/>
      <w:marTop w:val="0"/>
      <w:marBottom w:val="0"/>
      <w:divBdr>
        <w:top w:val="none" w:sz="0" w:space="0" w:color="auto"/>
        <w:left w:val="none" w:sz="0" w:space="0" w:color="auto"/>
        <w:bottom w:val="none" w:sz="0" w:space="0" w:color="auto"/>
        <w:right w:val="none" w:sz="0" w:space="0" w:color="auto"/>
      </w:divBdr>
    </w:div>
    <w:div w:id="1664579020">
      <w:marLeft w:val="0"/>
      <w:marRight w:val="0"/>
      <w:marTop w:val="0"/>
      <w:marBottom w:val="0"/>
      <w:divBdr>
        <w:top w:val="none" w:sz="0" w:space="0" w:color="auto"/>
        <w:left w:val="none" w:sz="0" w:space="0" w:color="auto"/>
        <w:bottom w:val="none" w:sz="0" w:space="0" w:color="auto"/>
        <w:right w:val="none" w:sz="0" w:space="0" w:color="auto"/>
      </w:divBdr>
    </w:div>
    <w:div w:id="1664579021">
      <w:marLeft w:val="0"/>
      <w:marRight w:val="0"/>
      <w:marTop w:val="0"/>
      <w:marBottom w:val="0"/>
      <w:divBdr>
        <w:top w:val="none" w:sz="0" w:space="0" w:color="auto"/>
        <w:left w:val="none" w:sz="0" w:space="0" w:color="auto"/>
        <w:bottom w:val="none" w:sz="0" w:space="0" w:color="auto"/>
        <w:right w:val="none" w:sz="0" w:space="0" w:color="auto"/>
      </w:divBdr>
    </w:div>
    <w:div w:id="1664579022">
      <w:marLeft w:val="0"/>
      <w:marRight w:val="0"/>
      <w:marTop w:val="0"/>
      <w:marBottom w:val="0"/>
      <w:divBdr>
        <w:top w:val="none" w:sz="0" w:space="0" w:color="auto"/>
        <w:left w:val="none" w:sz="0" w:space="0" w:color="auto"/>
        <w:bottom w:val="none" w:sz="0" w:space="0" w:color="auto"/>
        <w:right w:val="none" w:sz="0" w:space="0" w:color="auto"/>
      </w:divBdr>
    </w:div>
    <w:div w:id="1664579023">
      <w:marLeft w:val="0"/>
      <w:marRight w:val="0"/>
      <w:marTop w:val="0"/>
      <w:marBottom w:val="0"/>
      <w:divBdr>
        <w:top w:val="none" w:sz="0" w:space="0" w:color="auto"/>
        <w:left w:val="none" w:sz="0" w:space="0" w:color="auto"/>
        <w:bottom w:val="none" w:sz="0" w:space="0" w:color="auto"/>
        <w:right w:val="none" w:sz="0" w:space="0" w:color="auto"/>
      </w:divBdr>
    </w:div>
    <w:div w:id="1664579024">
      <w:marLeft w:val="0"/>
      <w:marRight w:val="0"/>
      <w:marTop w:val="0"/>
      <w:marBottom w:val="0"/>
      <w:divBdr>
        <w:top w:val="none" w:sz="0" w:space="0" w:color="auto"/>
        <w:left w:val="none" w:sz="0" w:space="0" w:color="auto"/>
        <w:bottom w:val="none" w:sz="0" w:space="0" w:color="auto"/>
        <w:right w:val="none" w:sz="0" w:space="0" w:color="auto"/>
      </w:divBdr>
    </w:div>
    <w:div w:id="1664579025">
      <w:marLeft w:val="0"/>
      <w:marRight w:val="0"/>
      <w:marTop w:val="0"/>
      <w:marBottom w:val="0"/>
      <w:divBdr>
        <w:top w:val="none" w:sz="0" w:space="0" w:color="auto"/>
        <w:left w:val="none" w:sz="0" w:space="0" w:color="auto"/>
        <w:bottom w:val="none" w:sz="0" w:space="0" w:color="auto"/>
        <w:right w:val="none" w:sz="0" w:space="0" w:color="auto"/>
      </w:divBdr>
    </w:div>
    <w:div w:id="16645790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consultantplus://offline/ref=9D1F04ECE3AB72C3721F84F197B01881AC978C0C1B3494AD1EF44622FBBAFAB72A8501F950C30DD5B42CCEmEkCK" TargetMode="External"/><Relationship Id="rId42" Type="http://schemas.openxmlformats.org/officeDocument/2006/relationships/header" Target="header17.xml"/><Relationship Id="rId47" Type="http://schemas.openxmlformats.org/officeDocument/2006/relationships/hyperlink" Target="consultantplus://offline/ref=20B7FAE37FAFEA8B9FE1C732D6AC086146E6A76B608A04B11EB8FD04D5Z4DEN" TargetMode="External"/><Relationship Id="rId63" Type="http://schemas.openxmlformats.org/officeDocument/2006/relationships/hyperlink" Target="https://login.consultant.ru/link/?req=doc&amp;base=LAW&amp;n=466787" TargetMode="External"/><Relationship Id="rId68" Type="http://schemas.openxmlformats.org/officeDocument/2006/relationships/hyperlink" Target="https://login.consultant.ru/link/?req=doc&amp;base=RLAW072&amp;n=211252&amp;dst=100187" TargetMode="Externa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header" Target="header7.xml"/><Relationship Id="rId11" Type="http://schemas.openxmlformats.org/officeDocument/2006/relationships/image" Target="media/image2.wmf"/><Relationship Id="rId24" Type="http://schemas.openxmlformats.org/officeDocument/2006/relationships/header" Target="header3.xml"/><Relationship Id="rId32" Type="http://schemas.openxmlformats.org/officeDocument/2006/relationships/hyperlink" Target="consultantplus://offline/ref=9638CBC5754B0829C6F87FFF98FA36AA5306A598624C1F8842596C595B3E565CE109747CuC22N" TargetMode="External"/><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eader" Target="header19.xml"/><Relationship Id="rId53" Type="http://schemas.openxmlformats.org/officeDocument/2006/relationships/header" Target="header25.xml"/><Relationship Id="rId58" Type="http://schemas.openxmlformats.org/officeDocument/2006/relationships/hyperlink" Target="file:///\\SBNGW\..\&#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66" Type="http://schemas.openxmlformats.org/officeDocument/2006/relationships/hyperlink" Target="https://login.consultant.ru/link/?req=doc&amp;base=LAW&amp;n=319211"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32.xml"/><Relationship Id="rId19" Type="http://schemas.openxmlformats.org/officeDocument/2006/relationships/hyperlink" Target="file:///\\SBNGW\MAIN\HOME$\kuznetsova.natalia\&#1055;&#1088;&#1086;&#1075;&#1088;&#1072;&#1084;&#1084;&#1085;&#1086;-&#1094;&#1077;&#1083;&#1077;&#1074;&#1086;&#1081;%20&#1084;&#1077;&#1090;&#1086;&#1076;%20&#1087;&#1083;&#1072;&#1085;&#1080;&#1088;&#1086;&#1074;&#1072;&#1085;&#1080;&#1103;&#1103;\&#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hyperlink" Target="file:///\\SBNGW\..\&#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30" Type="http://schemas.openxmlformats.org/officeDocument/2006/relationships/header" Target="header8.xml"/><Relationship Id="rId35" Type="http://schemas.openxmlformats.org/officeDocument/2006/relationships/header" Target="header10.xml"/><Relationship Id="rId43" Type="http://schemas.openxmlformats.org/officeDocument/2006/relationships/hyperlink" Target="file:///\\SBNGW\..\&#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48" Type="http://schemas.openxmlformats.org/officeDocument/2006/relationships/header" Target="header21.xml"/><Relationship Id="rId56" Type="http://schemas.openxmlformats.org/officeDocument/2006/relationships/header" Target="header28.xml"/><Relationship Id="rId64" Type="http://schemas.openxmlformats.org/officeDocument/2006/relationships/hyperlink" Target="https://login.consultant.ru/link/?req=doc&amp;base=LAW&amp;n=465583" TargetMode="External"/><Relationship Id="rId69" Type="http://schemas.openxmlformats.org/officeDocument/2006/relationships/hyperlink" Target="https://login.consultant.ru/link/?req=doc&amp;base=RLAW072&amp;n=211252&amp;dst=100357" TargetMode="External"/><Relationship Id="rId8" Type="http://schemas.openxmlformats.org/officeDocument/2006/relationships/image" Target="media/image1.png"/><Relationship Id="rId51" Type="http://schemas.openxmlformats.org/officeDocument/2006/relationships/hyperlink" Target="consultantplus://offline/ref=E5102C83C21C1C39BA0CC71EBA10C4BD526F64671AD9206139473962BB081072B648432817F1D207DAAC58j21CH" TargetMode="External"/><Relationship Id="rId72" Type="http://schemas.openxmlformats.org/officeDocument/2006/relationships/hyperlink" Target="consultantplus://offline/ref=8DDD5815E82BB7D8BF22B98EAA9E53AE2B4E10C234A93FCFE61AD0B007F5D5A71DDCD9A40589244C42nEN"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header" Target="header4.xml"/><Relationship Id="rId33" Type="http://schemas.openxmlformats.org/officeDocument/2006/relationships/hyperlink" Target="consultantplus://offline/ref=9638CBC5754B0829C6F87FFF98FA36AA5306A69C67461F8842596C595B3E565CE109747BC1091717u121N" TargetMode="External"/><Relationship Id="rId38" Type="http://schemas.openxmlformats.org/officeDocument/2006/relationships/header" Target="header13.xml"/><Relationship Id="rId46" Type="http://schemas.openxmlformats.org/officeDocument/2006/relationships/header" Target="header20.xml"/><Relationship Id="rId59" Type="http://schemas.openxmlformats.org/officeDocument/2006/relationships/header" Target="header30.xml"/><Relationship Id="rId67" Type="http://schemas.openxmlformats.org/officeDocument/2006/relationships/hyperlink" Target="https://login.consultant.ru/link/?req=doc&amp;base=LAW&amp;n=488671" TargetMode="External"/><Relationship Id="rId20" Type="http://schemas.openxmlformats.org/officeDocument/2006/relationships/hyperlink" Target="consultantplus://offline/ref=C3F2D5A19318406A2B181EF9087429970C58F3984FDBE89EFA78AA12B1C76E23F9C0011BC53C34EB2FuBE" TargetMode="External"/><Relationship Id="rId41" Type="http://schemas.openxmlformats.org/officeDocument/2006/relationships/header" Target="header16.xml"/><Relationship Id="rId54" Type="http://schemas.openxmlformats.org/officeDocument/2006/relationships/header" Target="header26.xml"/><Relationship Id="rId62" Type="http://schemas.openxmlformats.org/officeDocument/2006/relationships/hyperlink" Target="consultantplus://offline/ref=8DDD5815E82BB7D8BF22B98EAA9E53AE2B4E10C234A93FCFE61AD0B007F5D5A71DDCD9A40589244C42nEN" TargetMode="External"/><Relationship Id="rId70" Type="http://schemas.openxmlformats.org/officeDocument/2006/relationships/hyperlink" Target="https://login.consultant.ru/link/?req=doc&amp;base=RLAW072&amp;n=211252&amp;dst=138194"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eader" Target="header2.xml"/><Relationship Id="rId28" Type="http://schemas.openxmlformats.org/officeDocument/2006/relationships/header" Target="header6.xml"/><Relationship Id="rId36" Type="http://schemas.openxmlformats.org/officeDocument/2006/relationships/header" Target="header11.xml"/><Relationship Id="rId49" Type="http://schemas.openxmlformats.org/officeDocument/2006/relationships/header" Target="header22.xml"/><Relationship Id="rId57" Type="http://schemas.openxmlformats.org/officeDocument/2006/relationships/header" Target="header29.xml"/><Relationship Id="rId10" Type="http://schemas.openxmlformats.org/officeDocument/2006/relationships/hyperlink" Target="consultantplus://offline/ref=E5102C83C21C1C39BA0CC71EBA10C4BD526F64671AD9206139473962BB081072B648432817F1D207DAAC58j21CH" TargetMode="External"/><Relationship Id="rId31" Type="http://schemas.openxmlformats.org/officeDocument/2006/relationships/hyperlink" Target="consultantplus://offline/ref=9638CBC5754B0829C6F87FFF98FA36AA5306A19860421F8842596C595B3E565CE109747BC109161Eu127N" TargetMode="External"/><Relationship Id="rId44" Type="http://schemas.openxmlformats.org/officeDocument/2006/relationships/header" Target="header18.xml"/><Relationship Id="rId52" Type="http://schemas.openxmlformats.org/officeDocument/2006/relationships/header" Target="header24.xml"/><Relationship Id="rId60" Type="http://schemas.openxmlformats.org/officeDocument/2006/relationships/header" Target="header31.xml"/><Relationship Id="rId65" Type="http://schemas.openxmlformats.org/officeDocument/2006/relationships/hyperlink" Target="https://login.consultant.ru/link/?req=doc&amp;base=LAW&amp;n=319211" TargetMode="External"/><Relationship Id="rId73" Type="http://schemas.openxmlformats.org/officeDocument/2006/relationships/hyperlink" Target="file:///\\SBNGW\MAIN\HOME$\kuznetsova.natalia\&#1055;&#1088;&#1086;&#1075;&#1088;&#1072;&#1084;&#1084;&#1085;&#1086;-&#1094;&#1077;&#1083;&#1077;&#1074;&#1086;&#1081;%20&#1084;&#1077;&#1090;&#1086;&#1076;%20&#1087;&#1083;&#1072;&#1085;&#1080;&#1088;&#1086;&#1074;&#1072;&#1085;&#1080;&#1103;&#1103;\&#1052;&#1091;&#1085;&#1080;&#1094;&#1080;&#1087;&#1072;&#1083;&#1100;&#1085;&#1099;&#1077;%20&#1087;&#1088;&#1086;&#1075;&#1088;&#1072;&#1084;&#1084;&#1099;%20&#1085;&#1072;%202014%20&#1075;&#1086;&#1076;\12.&#1052;&#1055;%20&#1054;&#1073;&#1077;&#1089;&#1087;&#1077;&#1095;&#1077;&#1085;&#1080;&#1077;%20&#1076;&#1086;&#1089;&#1090;&#1091;&#1087;&#1085;&#1099;&#1084;%20&#1080;%20&#1082;&#1086;&#1084;&#1092;.%20&#1078;&#1080;&#1083;&#1100;&#1077;&#1084;\&#1050;&#1086;&#1084;&#1092;&#1086;&#1088;&#1090;&#1085;&#1086;&#1077;%20&#1078;&#1080;&#1083;&#1100;&#1077;,%20&#1072;&#1088;&#1093;&#1080;&#1090;&#1077;&#1082;&#1090;&#1091;&#1088;&#1072;.doc" TargetMode="External"/><Relationship Id="rId4" Type="http://schemas.openxmlformats.org/officeDocument/2006/relationships/settings" Target="settings.xml"/><Relationship Id="rId9" Type="http://schemas.openxmlformats.org/officeDocument/2006/relationships/hyperlink" Target="consultantplus://offline/ref=20B7FAE37FAFEA8B9FE1C732D6AC086146E6A76B608A04B11EB8FD04D5Z4DEN" TargetMode="External"/><Relationship Id="rId13" Type="http://schemas.openxmlformats.org/officeDocument/2006/relationships/image" Target="media/image3.wmf"/><Relationship Id="rId18" Type="http://schemas.openxmlformats.org/officeDocument/2006/relationships/oleObject" Target="embeddings/oleObject4.bin"/><Relationship Id="rId39" Type="http://schemas.openxmlformats.org/officeDocument/2006/relationships/header" Target="header14.xml"/><Relationship Id="rId34" Type="http://schemas.openxmlformats.org/officeDocument/2006/relationships/header" Target="header9.xml"/><Relationship Id="rId50" Type="http://schemas.openxmlformats.org/officeDocument/2006/relationships/header" Target="header23.xml"/><Relationship Id="rId55" Type="http://schemas.openxmlformats.org/officeDocument/2006/relationships/header" Target="header27.xml"/><Relationship Id="rId7" Type="http://schemas.openxmlformats.org/officeDocument/2006/relationships/endnotes" Target="endnotes.xml"/><Relationship Id="rId71" Type="http://schemas.openxmlformats.org/officeDocument/2006/relationships/hyperlink" Target="consultantplus://offline/ref=8DDD5815E82BB7D8BF22B98EAA9E53AE2B4E10C234A93FCFE61AD0B007F5D5A71DDCD9A40589244C42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6025F-D582-48C2-AFD1-B00E20316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23999</Words>
  <Characters>136798</Characters>
  <Application>Microsoft Office Word</Application>
  <DocSecurity>0</DocSecurity>
  <Lines>1139</Lines>
  <Paragraphs>320</Paragraphs>
  <ScaleCrop>false</ScaleCrop>
  <Company>Reanimator Extreme Edition</Company>
  <LinksUpToDate>false</LinksUpToDate>
  <CharactersWithSpaces>160477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kostyuchkova.natalia</dc:creator>
  <cp:keywords/>
  <dc:description/>
  <cp:lastModifiedBy>Николай Иванов</cp:lastModifiedBy>
  <cp:revision>2</cp:revision>
  <cp:lastPrinted>2026-06-04T13:07:00Z</cp:lastPrinted>
  <dcterms:created xsi:type="dcterms:W3CDTF">2026-06-11T07:34:00Z</dcterms:created>
  <dcterms:modified xsi:type="dcterms:W3CDTF">2026-06-11T07:34:00Z</dcterms:modified>
</cp:coreProperties>
</file>