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358" w:rsidRDefault="00425358" w:rsidP="00425358">
      <w:pPr>
        <w:pStyle w:val="1"/>
        <w:rPr>
          <w:sz w:val="32"/>
          <w:szCs w:val="32"/>
        </w:rPr>
      </w:pPr>
      <w:bookmarkStart w:id="0" w:name="_GoBack"/>
      <w:bookmarkEnd w:id="0"/>
      <w:r w:rsidRPr="00425358">
        <w:rPr>
          <w:sz w:val="32"/>
          <w:szCs w:val="32"/>
        </w:rPr>
        <w:t xml:space="preserve">    П  Р  И  К  А  З</w:t>
      </w:r>
    </w:p>
    <w:p w:rsidR="00425358" w:rsidRPr="00425358" w:rsidRDefault="00425358" w:rsidP="00425358"/>
    <w:p w:rsidR="00425358" w:rsidRPr="00425358" w:rsidRDefault="00425358" w:rsidP="00425358">
      <w:pPr>
        <w:pStyle w:val="3"/>
        <w:ind w:firstLine="0"/>
        <w:jc w:val="center"/>
      </w:pPr>
      <w:r w:rsidRPr="00425358">
        <w:t>ФИНАНСОВО</w:t>
      </w:r>
      <w:r>
        <w:t>ГО УПРАВЛЕНИЯ</w:t>
      </w:r>
      <w:r w:rsidRPr="00425358">
        <w:t xml:space="preserve"> </w:t>
      </w:r>
    </w:p>
    <w:p w:rsidR="0098337D" w:rsidRPr="0098337D" w:rsidRDefault="007E00A8" w:rsidP="00425358">
      <w:pPr>
        <w:pStyle w:val="4"/>
        <w:rPr>
          <w:szCs w:val="28"/>
        </w:rPr>
      </w:pPr>
      <w:r>
        <w:t>Ад</w:t>
      </w:r>
      <w:r w:rsidR="0098337D">
        <w:t>министраци</w:t>
      </w:r>
      <w:r w:rsidR="00425358">
        <w:t xml:space="preserve">и </w:t>
      </w:r>
      <w:r w:rsidR="00150B33">
        <w:t>Собинского муниципального округа</w:t>
      </w:r>
    </w:p>
    <w:p w:rsidR="007E00A8" w:rsidRDefault="007E00A8" w:rsidP="00425358">
      <w:pPr>
        <w:ind w:firstLine="709"/>
        <w:rPr>
          <w:sz w:val="28"/>
          <w:szCs w:val="28"/>
        </w:rPr>
      </w:pPr>
    </w:p>
    <w:p w:rsidR="00150B33" w:rsidRDefault="00150B33" w:rsidP="00425358">
      <w:pPr>
        <w:rPr>
          <w:sz w:val="28"/>
          <w:szCs w:val="28"/>
        </w:rPr>
      </w:pPr>
    </w:p>
    <w:p w:rsidR="00425358" w:rsidRPr="00D50CD2" w:rsidRDefault="0025515F" w:rsidP="00425358">
      <w:pPr>
        <w:rPr>
          <w:sz w:val="28"/>
          <w:szCs w:val="28"/>
        </w:rPr>
      </w:pPr>
      <w:r>
        <w:rPr>
          <w:sz w:val="28"/>
          <w:szCs w:val="28"/>
        </w:rPr>
        <w:t>30</w:t>
      </w:r>
      <w:r w:rsidR="00BE6FA6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150B33">
        <w:rPr>
          <w:sz w:val="28"/>
          <w:szCs w:val="28"/>
        </w:rPr>
        <w:t>.2025</w:t>
      </w:r>
      <w:r w:rsidR="00BE6FA6">
        <w:rPr>
          <w:sz w:val="28"/>
          <w:szCs w:val="28"/>
        </w:rPr>
        <w:t xml:space="preserve">                               </w:t>
      </w:r>
      <w:r w:rsidR="00150B33">
        <w:rPr>
          <w:sz w:val="28"/>
          <w:szCs w:val="28"/>
        </w:rPr>
        <w:t xml:space="preserve">   </w:t>
      </w:r>
      <w:r w:rsidR="00BE6FA6">
        <w:rPr>
          <w:sz w:val="28"/>
          <w:szCs w:val="28"/>
        </w:rPr>
        <w:t xml:space="preserve">           </w:t>
      </w:r>
      <w:r w:rsidR="00425358">
        <w:rPr>
          <w:sz w:val="28"/>
          <w:szCs w:val="28"/>
        </w:rPr>
        <w:t xml:space="preserve">                                </w:t>
      </w:r>
      <w:r w:rsidR="00C26739">
        <w:rPr>
          <w:sz w:val="28"/>
          <w:szCs w:val="28"/>
        </w:rPr>
        <w:t xml:space="preserve">                              № </w:t>
      </w:r>
      <w:r>
        <w:rPr>
          <w:sz w:val="28"/>
          <w:szCs w:val="28"/>
        </w:rPr>
        <w:t>84</w:t>
      </w:r>
      <w:r w:rsidR="00C26739" w:rsidRPr="00BE6FA6">
        <w:rPr>
          <w:sz w:val="28"/>
          <w:szCs w:val="28"/>
        </w:rPr>
        <w:t xml:space="preserve"> </w:t>
      </w:r>
    </w:p>
    <w:p w:rsidR="009737A2" w:rsidRDefault="009737A2" w:rsidP="00425358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4642"/>
      </w:tblGrid>
      <w:tr w:rsidR="00425358" w:rsidRPr="00414643" w:rsidTr="00414643">
        <w:trPr>
          <w:trHeight w:val="965"/>
        </w:trPr>
        <w:tc>
          <w:tcPr>
            <w:tcW w:w="5495" w:type="dxa"/>
            <w:shd w:val="clear" w:color="auto" w:fill="auto"/>
          </w:tcPr>
          <w:p w:rsidR="00D50CD2" w:rsidRDefault="00261EF3" w:rsidP="005D131B">
            <w:pPr>
              <w:pStyle w:val="Normal"/>
              <w:rPr>
                <w:i/>
                <w:sz w:val="24"/>
              </w:rPr>
            </w:pPr>
            <w:r w:rsidRPr="00414643">
              <w:rPr>
                <w:i/>
                <w:sz w:val="24"/>
              </w:rPr>
              <w:t>О</w:t>
            </w:r>
            <w:r w:rsidR="005D131B" w:rsidRPr="00414643">
              <w:rPr>
                <w:i/>
                <w:sz w:val="24"/>
              </w:rPr>
              <w:t>б утверждении учетной политики</w:t>
            </w:r>
            <w:r w:rsidR="00D50CD2">
              <w:rPr>
                <w:i/>
                <w:sz w:val="24"/>
              </w:rPr>
              <w:t xml:space="preserve"> </w:t>
            </w:r>
          </w:p>
          <w:p w:rsidR="005D131B" w:rsidRPr="00414643" w:rsidRDefault="00D50CD2" w:rsidP="005D131B">
            <w:pPr>
              <w:pStyle w:val="Normal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бюджетного и налогового учета </w:t>
            </w:r>
            <w:r w:rsidR="005D131B" w:rsidRPr="00414643">
              <w:rPr>
                <w:i/>
                <w:sz w:val="24"/>
              </w:rPr>
              <w:t xml:space="preserve"> </w:t>
            </w:r>
          </w:p>
          <w:p w:rsidR="00425358" w:rsidRPr="00414643" w:rsidRDefault="005D131B" w:rsidP="005D131B">
            <w:pPr>
              <w:pStyle w:val="Normal"/>
              <w:rPr>
                <w:i/>
                <w:sz w:val="24"/>
              </w:rPr>
            </w:pPr>
            <w:r w:rsidRPr="00414643">
              <w:rPr>
                <w:i/>
                <w:sz w:val="24"/>
              </w:rPr>
              <w:t>финансового</w:t>
            </w:r>
            <w:r w:rsidR="00261EF3" w:rsidRPr="00414643">
              <w:rPr>
                <w:i/>
                <w:sz w:val="24"/>
              </w:rPr>
              <w:t xml:space="preserve"> </w:t>
            </w:r>
            <w:r w:rsidRPr="00414643">
              <w:rPr>
                <w:i/>
                <w:sz w:val="24"/>
              </w:rPr>
              <w:t>управления администра</w:t>
            </w:r>
            <w:r w:rsidR="00150B33">
              <w:rPr>
                <w:i/>
                <w:sz w:val="24"/>
              </w:rPr>
              <w:t>ции Собинского муниципального округа</w:t>
            </w:r>
          </w:p>
        </w:tc>
        <w:tc>
          <w:tcPr>
            <w:tcW w:w="4642" w:type="dxa"/>
            <w:shd w:val="clear" w:color="auto" w:fill="auto"/>
          </w:tcPr>
          <w:p w:rsidR="00425358" w:rsidRPr="00414643" w:rsidRDefault="00425358" w:rsidP="00414643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425358" w:rsidRPr="00425358" w:rsidRDefault="00425358">
      <w:pPr>
        <w:rPr>
          <w:sz w:val="24"/>
          <w:szCs w:val="24"/>
        </w:rPr>
      </w:pPr>
    </w:p>
    <w:p w:rsidR="00425358" w:rsidRDefault="00425358"/>
    <w:p w:rsidR="00260025" w:rsidRDefault="00BA1619" w:rsidP="00580C9E">
      <w:pPr>
        <w:ind w:firstLine="709"/>
        <w:jc w:val="both"/>
        <w:rPr>
          <w:b/>
          <w:sz w:val="28"/>
          <w:szCs w:val="28"/>
        </w:rPr>
      </w:pPr>
      <w:r>
        <w:rPr>
          <w:sz w:val="28"/>
        </w:rPr>
        <w:t>В</w:t>
      </w:r>
      <w:r w:rsidR="005D131B">
        <w:rPr>
          <w:sz w:val="28"/>
        </w:rPr>
        <w:t xml:space="preserve">о исполнение </w:t>
      </w:r>
      <w:r w:rsidR="00A867FB">
        <w:rPr>
          <w:sz w:val="28"/>
        </w:rPr>
        <w:t>Федерального закона от 06.12.2011г. №</w:t>
      </w:r>
      <w:r w:rsidR="00731501">
        <w:rPr>
          <w:sz w:val="28"/>
        </w:rPr>
        <w:t xml:space="preserve"> </w:t>
      </w:r>
      <w:r w:rsidR="00A867FB">
        <w:rPr>
          <w:sz w:val="28"/>
        </w:rPr>
        <w:t>402-ФЗ «</w:t>
      </w:r>
      <w:r w:rsidR="00D50CD2">
        <w:rPr>
          <w:sz w:val="28"/>
        </w:rPr>
        <w:t>О бухгалтерском учете» и приказов</w:t>
      </w:r>
      <w:r w:rsidR="00401E97">
        <w:rPr>
          <w:sz w:val="28"/>
        </w:rPr>
        <w:t xml:space="preserve"> Министерства Ф</w:t>
      </w:r>
      <w:r w:rsidR="0025515F">
        <w:rPr>
          <w:sz w:val="28"/>
        </w:rPr>
        <w:t>инансов РФ от 30.08.2024</w:t>
      </w:r>
      <w:r w:rsidR="00A867FB">
        <w:rPr>
          <w:sz w:val="28"/>
        </w:rPr>
        <w:t>г. №</w:t>
      </w:r>
      <w:r w:rsidR="00731501">
        <w:rPr>
          <w:sz w:val="28"/>
        </w:rPr>
        <w:t xml:space="preserve"> </w:t>
      </w:r>
      <w:r w:rsidR="0025515F">
        <w:rPr>
          <w:sz w:val="28"/>
        </w:rPr>
        <w:t>121</w:t>
      </w:r>
      <w:r w:rsidR="005D131B">
        <w:rPr>
          <w:sz w:val="28"/>
        </w:rPr>
        <w:t>н</w:t>
      </w:r>
      <w:r w:rsidR="00A867FB">
        <w:rPr>
          <w:sz w:val="28"/>
        </w:rPr>
        <w:t xml:space="preserve"> </w:t>
      </w:r>
      <w:r w:rsidR="006614B2">
        <w:rPr>
          <w:sz w:val="28"/>
        </w:rPr>
        <w:t xml:space="preserve">«Об утверждении </w:t>
      </w:r>
      <w:r w:rsidR="0025515F">
        <w:rPr>
          <w:sz w:val="28"/>
        </w:rPr>
        <w:t>федерального стандарта бухгалтерского учета государственных финансов «Единый план</w:t>
      </w:r>
      <w:r w:rsidR="006614B2">
        <w:rPr>
          <w:sz w:val="28"/>
        </w:rPr>
        <w:t xml:space="preserve"> счетов бухгалтерского учета</w:t>
      </w:r>
      <w:r w:rsidR="0025515F">
        <w:rPr>
          <w:sz w:val="28"/>
        </w:rPr>
        <w:t>»</w:t>
      </w:r>
      <w:r w:rsidR="00D50CD2">
        <w:rPr>
          <w:sz w:val="28"/>
        </w:rPr>
        <w:t xml:space="preserve">, </w:t>
      </w:r>
      <w:r w:rsidR="007E4A40">
        <w:rPr>
          <w:sz w:val="28"/>
        </w:rPr>
        <w:t xml:space="preserve">от </w:t>
      </w:r>
      <w:r w:rsidR="0025515F">
        <w:rPr>
          <w:sz w:val="28"/>
        </w:rPr>
        <w:t>20.09.2024г. № 132</w:t>
      </w:r>
      <w:r w:rsidR="007E4A40">
        <w:rPr>
          <w:sz w:val="28"/>
        </w:rPr>
        <w:t xml:space="preserve">н «Об утверждении </w:t>
      </w:r>
      <w:r w:rsidR="0025515F">
        <w:rPr>
          <w:sz w:val="28"/>
        </w:rPr>
        <w:t>федерального стандарта бухгалтерского учета государственных финансов «План</w:t>
      </w:r>
      <w:r w:rsidR="007E4A40">
        <w:rPr>
          <w:sz w:val="28"/>
        </w:rPr>
        <w:t xml:space="preserve"> счетов бюджетного </w:t>
      </w:r>
      <w:r w:rsidR="0025515F">
        <w:rPr>
          <w:sz w:val="28"/>
        </w:rPr>
        <w:t>учета»</w:t>
      </w:r>
      <w:r w:rsidR="0025515F">
        <w:rPr>
          <w:sz w:val="24"/>
          <w:szCs w:val="24"/>
        </w:rPr>
        <w:t xml:space="preserve"> </w:t>
      </w:r>
      <w:r w:rsidR="0025515F">
        <w:rPr>
          <w:sz w:val="28"/>
        </w:rPr>
        <w:t>ПРИКАЗЫВАЮ</w:t>
      </w:r>
      <w:r w:rsidR="00260025" w:rsidRPr="00BC4CE6">
        <w:rPr>
          <w:b/>
          <w:sz w:val="28"/>
          <w:szCs w:val="28"/>
        </w:rPr>
        <w:t>:</w:t>
      </w:r>
    </w:p>
    <w:p w:rsidR="0010750C" w:rsidRPr="004B6000" w:rsidRDefault="0010750C" w:rsidP="00580C9E">
      <w:pPr>
        <w:ind w:firstLine="709"/>
        <w:jc w:val="both"/>
        <w:rPr>
          <w:sz w:val="16"/>
          <w:szCs w:val="16"/>
        </w:rPr>
      </w:pPr>
    </w:p>
    <w:p w:rsidR="002812CA" w:rsidRDefault="004B6000" w:rsidP="004B6000">
      <w:pPr>
        <w:ind w:firstLine="567"/>
        <w:jc w:val="both"/>
        <w:rPr>
          <w:sz w:val="28"/>
        </w:rPr>
      </w:pPr>
      <w:r>
        <w:rPr>
          <w:sz w:val="28"/>
        </w:rPr>
        <w:t xml:space="preserve">1. </w:t>
      </w:r>
      <w:r w:rsidR="002812CA" w:rsidRPr="00187F6A">
        <w:rPr>
          <w:sz w:val="28"/>
        </w:rPr>
        <w:t xml:space="preserve">Утвердить </w:t>
      </w:r>
      <w:r w:rsidR="00DD1B4E">
        <w:rPr>
          <w:sz w:val="28"/>
        </w:rPr>
        <w:t>Положение об учетной политике финансового</w:t>
      </w:r>
      <w:r w:rsidR="00645766">
        <w:rPr>
          <w:sz w:val="28"/>
        </w:rPr>
        <w:t xml:space="preserve"> управления администрации Собинского муниципального округа</w:t>
      </w:r>
      <w:r w:rsidR="0025515F">
        <w:rPr>
          <w:sz w:val="28"/>
        </w:rPr>
        <w:t xml:space="preserve"> согласно приложению</w:t>
      </w:r>
      <w:r w:rsidR="002812CA" w:rsidRPr="00187F6A">
        <w:rPr>
          <w:sz w:val="28"/>
        </w:rPr>
        <w:t>.</w:t>
      </w:r>
    </w:p>
    <w:p w:rsidR="007E4A40" w:rsidRDefault="0025515F" w:rsidP="004B6000">
      <w:pPr>
        <w:ind w:firstLine="567"/>
        <w:jc w:val="both"/>
        <w:rPr>
          <w:sz w:val="28"/>
        </w:rPr>
      </w:pPr>
      <w:r>
        <w:rPr>
          <w:sz w:val="28"/>
        </w:rPr>
        <w:t>2</w:t>
      </w:r>
      <w:r w:rsidR="004B6000">
        <w:rPr>
          <w:sz w:val="28"/>
        </w:rPr>
        <w:t xml:space="preserve">. </w:t>
      </w:r>
      <w:r w:rsidR="007E4A40">
        <w:rPr>
          <w:sz w:val="28"/>
        </w:rPr>
        <w:t>Настоящий Приказ вступает в силу со дня его подписания и распространяетс</w:t>
      </w:r>
      <w:r>
        <w:rPr>
          <w:sz w:val="28"/>
        </w:rPr>
        <w:t>я на правоотношения с 01.01.2026</w:t>
      </w:r>
      <w:r w:rsidR="007E4A40">
        <w:rPr>
          <w:sz w:val="28"/>
        </w:rPr>
        <w:t>г.</w:t>
      </w:r>
    </w:p>
    <w:p w:rsidR="002812CA" w:rsidRDefault="0025515F" w:rsidP="004B6000">
      <w:pPr>
        <w:ind w:firstLine="567"/>
        <w:jc w:val="both"/>
        <w:rPr>
          <w:bCs/>
          <w:sz w:val="28"/>
          <w:szCs w:val="28"/>
        </w:rPr>
      </w:pPr>
      <w:r>
        <w:rPr>
          <w:sz w:val="28"/>
        </w:rPr>
        <w:t>3</w:t>
      </w:r>
      <w:r w:rsidR="00645766">
        <w:rPr>
          <w:sz w:val="28"/>
        </w:rPr>
        <w:t xml:space="preserve">. </w:t>
      </w:r>
      <w:r w:rsidR="002812CA">
        <w:rPr>
          <w:sz w:val="28"/>
        </w:rPr>
        <w:t xml:space="preserve">Настоящий </w:t>
      </w:r>
      <w:r w:rsidR="002812CA" w:rsidRPr="00DC185E">
        <w:rPr>
          <w:sz w:val="28"/>
        </w:rPr>
        <w:t>п</w:t>
      </w:r>
      <w:r w:rsidR="002812CA">
        <w:rPr>
          <w:sz w:val="28"/>
        </w:rPr>
        <w:t xml:space="preserve">риказ </w:t>
      </w:r>
      <w:r w:rsidR="00DD1B4E">
        <w:rPr>
          <w:sz w:val="28"/>
        </w:rPr>
        <w:t xml:space="preserve">подлежит размещению в сети Интернет на </w:t>
      </w:r>
      <w:r w:rsidR="00A7276B">
        <w:rPr>
          <w:sz w:val="28"/>
        </w:rPr>
        <w:t>официальном сайте «Финансовое управление»</w:t>
      </w:r>
      <w:r w:rsidR="002812CA">
        <w:rPr>
          <w:bCs/>
          <w:sz w:val="28"/>
          <w:szCs w:val="28"/>
        </w:rPr>
        <w:t>.</w:t>
      </w:r>
    </w:p>
    <w:p w:rsidR="00580C9E" w:rsidRDefault="0025515F" w:rsidP="004B6000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580C9E">
        <w:rPr>
          <w:bCs/>
          <w:sz w:val="28"/>
          <w:szCs w:val="28"/>
        </w:rPr>
        <w:t>.</w:t>
      </w:r>
      <w:r w:rsidR="00580C9E" w:rsidRPr="00580C9E">
        <w:rPr>
          <w:sz w:val="28"/>
          <w:szCs w:val="28"/>
        </w:rPr>
        <w:t xml:space="preserve"> </w:t>
      </w:r>
      <w:r w:rsidR="00580C9E" w:rsidRPr="00187F6A">
        <w:rPr>
          <w:sz w:val="28"/>
          <w:szCs w:val="28"/>
        </w:rPr>
        <w:t>Контроль</w:t>
      </w:r>
      <w:r w:rsidR="00580C9E">
        <w:rPr>
          <w:sz w:val="28"/>
          <w:szCs w:val="28"/>
        </w:rPr>
        <w:t xml:space="preserve">  </w:t>
      </w:r>
      <w:r w:rsidR="00580C9E" w:rsidRPr="00187F6A">
        <w:rPr>
          <w:sz w:val="28"/>
          <w:szCs w:val="28"/>
        </w:rPr>
        <w:t xml:space="preserve"> за </w:t>
      </w:r>
      <w:r w:rsidR="00580C9E">
        <w:rPr>
          <w:sz w:val="28"/>
          <w:szCs w:val="28"/>
        </w:rPr>
        <w:t xml:space="preserve">  </w:t>
      </w:r>
      <w:r w:rsidR="00580C9E" w:rsidRPr="00187F6A">
        <w:rPr>
          <w:sz w:val="28"/>
          <w:szCs w:val="28"/>
        </w:rPr>
        <w:t xml:space="preserve">выполнением </w:t>
      </w:r>
      <w:r w:rsidR="00580C9E">
        <w:rPr>
          <w:sz w:val="28"/>
          <w:szCs w:val="28"/>
        </w:rPr>
        <w:t xml:space="preserve">   н</w:t>
      </w:r>
      <w:r w:rsidR="00580C9E" w:rsidRPr="00187F6A">
        <w:rPr>
          <w:sz w:val="28"/>
          <w:szCs w:val="28"/>
        </w:rPr>
        <w:t>а</w:t>
      </w:r>
      <w:r w:rsidR="00580C9E">
        <w:rPr>
          <w:sz w:val="28"/>
          <w:szCs w:val="28"/>
        </w:rPr>
        <w:t xml:space="preserve">стоящего   </w:t>
      </w:r>
      <w:r w:rsidR="00580C9E" w:rsidRPr="00187F6A">
        <w:rPr>
          <w:sz w:val="28"/>
          <w:szCs w:val="28"/>
        </w:rPr>
        <w:t xml:space="preserve"> </w:t>
      </w:r>
      <w:r w:rsidR="00580C9E">
        <w:rPr>
          <w:sz w:val="28"/>
          <w:szCs w:val="28"/>
        </w:rPr>
        <w:t xml:space="preserve">приказа    возложить    на </w:t>
      </w:r>
      <w:r w:rsidR="00186F23">
        <w:rPr>
          <w:sz w:val="28"/>
          <w:szCs w:val="28"/>
        </w:rPr>
        <w:t>заведующего отделом</w:t>
      </w:r>
      <w:r w:rsidR="00580C9E">
        <w:rPr>
          <w:sz w:val="28"/>
          <w:szCs w:val="28"/>
        </w:rPr>
        <w:t xml:space="preserve"> б</w:t>
      </w:r>
      <w:r w:rsidR="007B3FDB">
        <w:rPr>
          <w:sz w:val="28"/>
          <w:szCs w:val="28"/>
        </w:rPr>
        <w:t>юджетного</w:t>
      </w:r>
      <w:r w:rsidR="00580C9E">
        <w:rPr>
          <w:sz w:val="28"/>
          <w:szCs w:val="28"/>
        </w:rPr>
        <w:t xml:space="preserve"> учета и отчетности, главного бухгалтера</w:t>
      </w:r>
      <w:r w:rsidR="00D54510">
        <w:rPr>
          <w:sz w:val="28"/>
          <w:szCs w:val="28"/>
        </w:rPr>
        <w:t>.</w:t>
      </w:r>
    </w:p>
    <w:p w:rsidR="00D54510" w:rsidRDefault="00D54510" w:rsidP="004B6000">
      <w:pPr>
        <w:ind w:firstLine="567"/>
        <w:jc w:val="both"/>
        <w:rPr>
          <w:sz w:val="28"/>
          <w:szCs w:val="28"/>
        </w:rPr>
      </w:pPr>
    </w:p>
    <w:p w:rsidR="00D54510" w:rsidRDefault="00D54510" w:rsidP="004B6000">
      <w:pPr>
        <w:ind w:firstLine="567"/>
        <w:jc w:val="both"/>
        <w:rPr>
          <w:bCs/>
          <w:sz w:val="28"/>
          <w:szCs w:val="28"/>
        </w:rPr>
      </w:pPr>
    </w:p>
    <w:p w:rsidR="00580C9E" w:rsidRPr="004B6000" w:rsidRDefault="00580C9E" w:rsidP="00580C9E">
      <w:pPr>
        <w:ind w:firstLine="709"/>
        <w:jc w:val="both"/>
        <w:rPr>
          <w:bCs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937BBE" w:rsidTr="00414643">
        <w:tblPrEx>
          <w:tblCellMar>
            <w:top w:w="0" w:type="dxa"/>
            <w:bottom w:w="0" w:type="dxa"/>
          </w:tblCellMar>
        </w:tblPrEx>
        <w:tc>
          <w:tcPr>
            <w:tcW w:w="9709" w:type="dxa"/>
          </w:tcPr>
          <w:p w:rsidR="00937BBE" w:rsidRDefault="00937BBE" w:rsidP="00580C9E">
            <w:pPr>
              <w:jc w:val="both"/>
              <w:rPr>
                <w:sz w:val="28"/>
              </w:rPr>
            </w:pPr>
            <w:r w:rsidRPr="00187F6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Начальни</w:t>
            </w:r>
            <w:r>
              <w:rPr>
                <w:sz w:val="28"/>
              </w:rPr>
              <w:t>к финансового управления                                      Т.Л.Маскайкина</w:t>
            </w:r>
          </w:p>
        </w:tc>
      </w:tr>
    </w:tbl>
    <w:p w:rsidR="004464E7" w:rsidRDefault="004464E7" w:rsidP="00D9360F">
      <w:pPr>
        <w:jc w:val="both"/>
      </w:pPr>
    </w:p>
    <w:sectPr w:rsidR="004464E7" w:rsidSect="00580C9E">
      <w:pgSz w:w="11906" w:h="16838" w:code="9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92D0C"/>
    <w:multiLevelType w:val="singleLevel"/>
    <w:tmpl w:val="E37233C2"/>
    <w:lvl w:ilvl="0">
      <w:start w:val="8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4CB56E82"/>
    <w:multiLevelType w:val="hybridMultilevel"/>
    <w:tmpl w:val="EF9A88D0"/>
    <w:lvl w:ilvl="0" w:tplc="0C78B91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5FE0FDF"/>
    <w:multiLevelType w:val="hybridMultilevel"/>
    <w:tmpl w:val="420290EE"/>
    <w:lvl w:ilvl="0" w:tplc="7B8AD1C6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72044169"/>
    <w:multiLevelType w:val="singleLevel"/>
    <w:tmpl w:val="427849C8"/>
    <w:lvl w:ilvl="0">
      <w:start w:val="1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76DF17DC"/>
    <w:multiLevelType w:val="hybridMultilevel"/>
    <w:tmpl w:val="D78A675C"/>
    <w:lvl w:ilvl="0" w:tplc="DA069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34F0"/>
    <w:rsid w:val="00004F10"/>
    <w:rsid w:val="00007B84"/>
    <w:rsid w:val="00040180"/>
    <w:rsid w:val="000E242B"/>
    <w:rsid w:val="000E361E"/>
    <w:rsid w:val="0010750C"/>
    <w:rsid w:val="00150B33"/>
    <w:rsid w:val="00186F23"/>
    <w:rsid w:val="00187F6A"/>
    <w:rsid w:val="001A21D0"/>
    <w:rsid w:val="001B34F0"/>
    <w:rsid w:val="001C4BBB"/>
    <w:rsid w:val="002205BA"/>
    <w:rsid w:val="002247DA"/>
    <w:rsid w:val="0025515F"/>
    <w:rsid w:val="00260025"/>
    <w:rsid w:val="00261EF3"/>
    <w:rsid w:val="002779E3"/>
    <w:rsid w:val="002812CA"/>
    <w:rsid w:val="00282294"/>
    <w:rsid w:val="0031231C"/>
    <w:rsid w:val="00335422"/>
    <w:rsid w:val="00347664"/>
    <w:rsid w:val="00384AB1"/>
    <w:rsid w:val="0039201C"/>
    <w:rsid w:val="003B3812"/>
    <w:rsid w:val="003D618D"/>
    <w:rsid w:val="00401E97"/>
    <w:rsid w:val="00414643"/>
    <w:rsid w:val="00422915"/>
    <w:rsid w:val="00425358"/>
    <w:rsid w:val="004464E7"/>
    <w:rsid w:val="00454FCF"/>
    <w:rsid w:val="00484346"/>
    <w:rsid w:val="00493A3E"/>
    <w:rsid w:val="004A2922"/>
    <w:rsid w:val="004B6000"/>
    <w:rsid w:val="004C72AB"/>
    <w:rsid w:val="005313F8"/>
    <w:rsid w:val="00567B07"/>
    <w:rsid w:val="00580C9E"/>
    <w:rsid w:val="005C2882"/>
    <w:rsid w:val="005C64CE"/>
    <w:rsid w:val="005D131B"/>
    <w:rsid w:val="00603D2A"/>
    <w:rsid w:val="00622ADF"/>
    <w:rsid w:val="00634CCC"/>
    <w:rsid w:val="00645766"/>
    <w:rsid w:val="00647011"/>
    <w:rsid w:val="006614B2"/>
    <w:rsid w:val="006925D4"/>
    <w:rsid w:val="006C4C69"/>
    <w:rsid w:val="00703CE6"/>
    <w:rsid w:val="00731501"/>
    <w:rsid w:val="00756515"/>
    <w:rsid w:val="00773327"/>
    <w:rsid w:val="007A109D"/>
    <w:rsid w:val="007B3FDB"/>
    <w:rsid w:val="007E00A8"/>
    <w:rsid w:val="007E0B64"/>
    <w:rsid w:val="007E4A40"/>
    <w:rsid w:val="007F139D"/>
    <w:rsid w:val="0080493C"/>
    <w:rsid w:val="00847B7F"/>
    <w:rsid w:val="008B7179"/>
    <w:rsid w:val="008C0A15"/>
    <w:rsid w:val="008C5D4D"/>
    <w:rsid w:val="008E01E8"/>
    <w:rsid w:val="00902F57"/>
    <w:rsid w:val="00936A9E"/>
    <w:rsid w:val="00937BBE"/>
    <w:rsid w:val="00961CA3"/>
    <w:rsid w:val="009737A2"/>
    <w:rsid w:val="0098337D"/>
    <w:rsid w:val="00996722"/>
    <w:rsid w:val="009B4711"/>
    <w:rsid w:val="00A02493"/>
    <w:rsid w:val="00A20173"/>
    <w:rsid w:val="00A20780"/>
    <w:rsid w:val="00A2122F"/>
    <w:rsid w:val="00A423A3"/>
    <w:rsid w:val="00A5092D"/>
    <w:rsid w:val="00A705FF"/>
    <w:rsid w:val="00A7276B"/>
    <w:rsid w:val="00A867FB"/>
    <w:rsid w:val="00A91106"/>
    <w:rsid w:val="00AD73E2"/>
    <w:rsid w:val="00B329AF"/>
    <w:rsid w:val="00B66E38"/>
    <w:rsid w:val="00B75576"/>
    <w:rsid w:val="00BA1619"/>
    <w:rsid w:val="00BB39B7"/>
    <w:rsid w:val="00BD63D9"/>
    <w:rsid w:val="00BE6FA6"/>
    <w:rsid w:val="00C26739"/>
    <w:rsid w:val="00C41254"/>
    <w:rsid w:val="00C6601E"/>
    <w:rsid w:val="00C71325"/>
    <w:rsid w:val="00C7358C"/>
    <w:rsid w:val="00C941F4"/>
    <w:rsid w:val="00CD0167"/>
    <w:rsid w:val="00CF0260"/>
    <w:rsid w:val="00D17F31"/>
    <w:rsid w:val="00D25390"/>
    <w:rsid w:val="00D311CB"/>
    <w:rsid w:val="00D50CD2"/>
    <w:rsid w:val="00D54250"/>
    <w:rsid w:val="00D54510"/>
    <w:rsid w:val="00D9360F"/>
    <w:rsid w:val="00D94B96"/>
    <w:rsid w:val="00DA73D2"/>
    <w:rsid w:val="00DD1B4E"/>
    <w:rsid w:val="00E21795"/>
    <w:rsid w:val="00E631BB"/>
    <w:rsid w:val="00F15EA6"/>
    <w:rsid w:val="00F32469"/>
    <w:rsid w:val="00F35151"/>
    <w:rsid w:val="00F45BCB"/>
    <w:rsid w:val="00F656C1"/>
    <w:rsid w:val="00FB183E"/>
    <w:rsid w:val="00FB2497"/>
    <w:rsid w:val="00FB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18848F7-2B9D-4E1F-A06A-F58716D9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lang w:val="en-US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5"/>
    </w:rPr>
  </w:style>
  <w:style w:type="paragraph" w:styleId="7">
    <w:name w:val="heading 7"/>
    <w:basedOn w:val="a"/>
    <w:next w:val="a"/>
    <w:qFormat/>
    <w:rsid w:val="00B75576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B7557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pPr>
      <w:spacing w:line="360" w:lineRule="auto"/>
      <w:jc w:val="center"/>
    </w:pPr>
    <w:rPr>
      <w:sz w:val="28"/>
    </w:rPr>
  </w:style>
  <w:style w:type="paragraph" w:styleId="a4">
    <w:name w:val="Body Text"/>
    <w:basedOn w:val="a"/>
    <w:rPr>
      <w:sz w:val="28"/>
    </w:rPr>
  </w:style>
  <w:style w:type="paragraph" w:styleId="a5">
    <w:name w:val="Body Text Indent"/>
    <w:basedOn w:val="a"/>
    <w:pPr>
      <w:ind w:firstLine="567"/>
      <w:jc w:val="both"/>
    </w:pPr>
    <w:rPr>
      <w:sz w:val="28"/>
    </w:rPr>
  </w:style>
  <w:style w:type="paragraph" w:styleId="a6">
    <w:name w:val="caption"/>
    <w:basedOn w:val="a"/>
    <w:next w:val="a"/>
    <w:qFormat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22A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5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Normal"/>
    <w:rsid w:val="00454FCF"/>
  </w:style>
  <w:style w:type="paragraph" w:styleId="a8">
    <w:name w:val="List Paragraph"/>
    <w:basedOn w:val="a"/>
    <w:uiPriority w:val="34"/>
    <w:qFormat/>
    <w:rsid w:val="006614B2"/>
    <w:pPr>
      <w:ind w:left="708"/>
    </w:pPr>
  </w:style>
  <w:style w:type="paragraph" w:styleId="a9">
    <w:name w:val="Balloon Text"/>
    <w:basedOn w:val="a"/>
    <w:link w:val="aa"/>
    <w:rsid w:val="00F45BC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F45B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3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60;&#1059;%20&#1055;&#1086;&#1095;&#1090;&#1072;\&#1041;&#1083;&#1072;&#1085;&#1082;&#1080;\&#1092;&#1086;&#1088;&#1084;&#1072;%20&#1055;&#1056;&#1048;&#1050;&#1040;&#1047;&#1040;%20&#1092;&#1080;&#1085;&#1091;&#1087;&#1088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форма ПРИКАЗА финупр.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ГФУ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Pichugina_E</dc:creator>
  <cp:keywords/>
  <cp:lastModifiedBy>RePack by Diakov</cp:lastModifiedBy>
  <cp:revision>2</cp:revision>
  <cp:lastPrinted>2026-05-26T08:22:00Z</cp:lastPrinted>
  <dcterms:created xsi:type="dcterms:W3CDTF">2026-05-27T06:03:00Z</dcterms:created>
  <dcterms:modified xsi:type="dcterms:W3CDTF">2026-05-27T06:03:00Z</dcterms:modified>
</cp:coreProperties>
</file>