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>Информация</w:t>
      </w:r>
    </w:p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 xml:space="preserve">о </w:t>
      </w:r>
      <w:r w:rsidR="00802386">
        <w:rPr>
          <w:rFonts w:eastAsia="Times New Roman"/>
          <w:b/>
          <w:sz w:val="32"/>
          <w:szCs w:val="32"/>
          <w:lang w:eastAsia="ru-RU"/>
        </w:rPr>
        <w:t xml:space="preserve">проведенных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финансовым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управлени</w:t>
      </w:r>
      <w:r w:rsidR="00802386">
        <w:rPr>
          <w:rFonts w:eastAsia="Times New Roman"/>
          <w:b/>
          <w:sz w:val="32"/>
          <w:szCs w:val="32"/>
          <w:lang w:eastAsia="ru-RU"/>
        </w:rPr>
        <w:t>ем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 xml:space="preserve"> администрации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Собинского рай</w:t>
      </w:r>
      <w:r w:rsidR="00654E91">
        <w:rPr>
          <w:rFonts w:eastAsia="Times New Roman"/>
          <w:b/>
          <w:sz w:val="32"/>
          <w:szCs w:val="32"/>
          <w:lang w:eastAsia="ru-RU"/>
        </w:rPr>
        <w:t xml:space="preserve">она контрольных </w:t>
      </w:r>
      <w:r w:rsidR="00802386">
        <w:rPr>
          <w:rFonts w:eastAsia="Times New Roman"/>
          <w:b/>
          <w:sz w:val="32"/>
          <w:szCs w:val="32"/>
          <w:lang w:eastAsia="ru-RU"/>
        </w:rPr>
        <w:t>мероприяти</w:t>
      </w:r>
      <w:r w:rsidR="00606D45">
        <w:rPr>
          <w:rFonts w:eastAsia="Times New Roman"/>
          <w:b/>
          <w:sz w:val="32"/>
          <w:szCs w:val="32"/>
          <w:lang w:eastAsia="ru-RU"/>
        </w:rPr>
        <w:t>ях</w:t>
      </w:r>
      <w:r w:rsidR="00802386">
        <w:rPr>
          <w:rFonts w:eastAsia="Times New Roman"/>
          <w:b/>
          <w:sz w:val="32"/>
          <w:szCs w:val="32"/>
          <w:lang w:eastAsia="ru-RU"/>
        </w:rPr>
        <w:t xml:space="preserve"> в</w:t>
      </w:r>
      <w:r w:rsidR="008220AE">
        <w:rPr>
          <w:rFonts w:eastAsia="Times New Roman"/>
          <w:b/>
          <w:sz w:val="32"/>
          <w:szCs w:val="32"/>
          <w:lang w:eastAsia="ru-RU"/>
        </w:rPr>
        <w:t xml:space="preserve"> 3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квартале 202</w:t>
      </w:r>
      <w:r w:rsidR="00D17664">
        <w:rPr>
          <w:rFonts w:eastAsia="Times New Roman"/>
          <w:b/>
          <w:sz w:val="32"/>
          <w:szCs w:val="32"/>
          <w:lang w:eastAsia="ru-RU"/>
        </w:rPr>
        <w:t>4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года</w:t>
      </w:r>
    </w:p>
    <w:p w:rsidR="004D1133" w:rsidRPr="00B60904" w:rsidRDefault="003C61BD" w:rsidP="001318DB">
      <w:pPr>
        <w:shd w:val="clear" w:color="auto" w:fill="FFFFFF"/>
        <w:spacing w:after="120" w:line="240" w:lineRule="auto"/>
        <w:ind w:right="193" w:firstLine="720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В </w:t>
      </w:r>
      <w:r w:rsidR="008220AE" w:rsidRPr="008220A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3</w:t>
      </w: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квартале 202</w:t>
      </w:r>
      <w:r w:rsidR="00D17664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4</w:t>
      </w: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года </w:t>
      </w:r>
      <w:r w:rsidR="008D45BE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ф</w:t>
      </w: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инансовым управлением администрации Собинского </w:t>
      </w:r>
      <w:r w:rsidR="00802386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района проведен</w:t>
      </w:r>
      <w:r w:rsidR="00793DF0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ы</w:t>
      </w: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 w:rsid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1</w:t>
      </w:r>
      <w:r w:rsidR="00802386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планов</w:t>
      </w:r>
      <w:r w:rsid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ая</w:t>
      </w:r>
      <w:r w:rsidR="00802386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 w:rsidR="00A35C63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и </w:t>
      </w:r>
      <w:r w:rsid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3</w:t>
      </w:r>
      <w:r w:rsidR="00A35C63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внеплановые </w:t>
      </w:r>
      <w:r w:rsidR="00802386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камеральные проверки</w:t>
      </w:r>
      <w:r w:rsidR="001318DB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:</w:t>
      </w:r>
    </w:p>
    <w:p w:rsidR="008220AE" w:rsidRDefault="008220AE" w:rsidP="00793DF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 w:right="193" w:firstLine="360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8220A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Муниципального автономного учреждения «Спортивно-оздоровительный центр «Тонус</w:t>
      </w:r>
      <w:r w:rsidR="006F670C" w:rsidRPr="008220A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по</w:t>
      </w:r>
      <w:r w:rsidR="004D1133" w:rsidRPr="008220A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 w:rsidR="005C6DA1" w:rsidRPr="008220A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теме</w:t>
      </w:r>
      <w:r w:rsidR="004D1133" w:rsidRPr="008220A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:</w:t>
      </w:r>
      <w:r w:rsidRPr="008220A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п</w:t>
      </w:r>
      <w:r w:rsidRPr="008220A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роверка предоставления и использования субсидий, предоставленных из бюджета Собинского района, их отражения в бухгалтерском учете и отчетности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за 2023 год.</w:t>
      </w:r>
    </w:p>
    <w:p w:rsidR="00AC0CBE" w:rsidRPr="00AC0CBE" w:rsidRDefault="00AC0CBE" w:rsidP="00793DF0">
      <w:pPr>
        <w:shd w:val="clear" w:color="auto" w:fill="FFFFFF"/>
        <w:spacing w:after="0" w:line="240" w:lineRule="auto"/>
        <w:ind w:right="193" w:firstLine="357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По результатам проведенн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ого</w:t>
      </w:r>
      <w:r w:rsidRP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планов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ого</w:t>
      </w:r>
      <w:r w:rsidRP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контрольн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ого</w:t>
      </w:r>
      <w:r w:rsidRP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я</w:t>
      </w:r>
      <w:r w:rsidRP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объекту</w:t>
      </w:r>
      <w:r w:rsidRP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контроля направлен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о</w:t>
      </w:r>
      <w:r w:rsidRP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 w:rsidR="00453F77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п</w:t>
      </w:r>
      <w:bookmarkStart w:id="0" w:name="_GoBack"/>
      <w:bookmarkEnd w:id="0"/>
      <w:r w:rsidRP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редставлени</w:t>
      </w:r>
      <w:r w:rsidR="00453F77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е</w:t>
      </w:r>
      <w:r w:rsidRP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 об устранении выявленных нарушений 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и недостатков </w:t>
      </w:r>
      <w:r w:rsidRP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в установленные сроки.</w:t>
      </w:r>
    </w:p>
    <w:p w:rsidR="00793DF0" w:rsidRDefault="00793DF0" w:rsidP="00AC0CBE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</w:p>
    <w:p w:rsidR="006F670C" w:rsidRPr="00AC0CBE" w:rsidRDefault="00AC0CBE" w:rsidP="00793DF0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Проведено внеплановое контрольное мероприятие м</w:t>
      </w:r>
      <w:r w:rsidRP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униципального унитарного многоотраслевого предприятия «Водоснабжение» г. Собинка</w:t>
      </w:r>
      <w:r w:rsidR="006F670C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по теме:</w:t>
      </w:r>
      <w:r w:rsidRPr="00AC0CB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проверка финан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сово-хозяйственной деятельности за период с 01.01.2023 по 31.12.2023г.</w:t>
      </w:r>
      <w:r w:rsidR="00793DF0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Материалы проверки направлены учредителю администрации г.</w:t>
      </w:r>
      <w:r w:rsidR="00F10E4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Собинка.</w:t>
      </w:r>
    </w:p>
    <w:p w:rsidR="00793DF0" w:rsidRDefault="00793DF0" w:rsidP="00B273B4">
      <w:pPr>
        <w:shd w:val="clear" w:color="auto" w:fill="FFFFFF"/>
        <w:spacing w:after="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</w:p>
    <w:p w:rsidR="00491C04" w:rsidRDefault="00B273B4" w:rsidP="00793DF0">
      <w:pPr>
        <w:shd w:val="clear" w:color="auto" w:fill="FFFFFF"/>
        <w:spacing w:after="0" w:line="240" w:lineRule="auto"/>
        <w:ind w:right="195" w:firstLine="426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Проведены 2 внеплановые проверки на основании </w:t>
      </w:r>
      <w:r w:rsidR="00411818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поступивших обращений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от</w:t>
      </w:r>
      <w:r w:rsidR="000633DF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заказчика </w:t>
      </w:r>
      <w:r w:rsidRPr="00B273B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муниципального казенного учреждения «Управление Жилищно-коммунального комплекса и строительства Собинского района»</w:t>
      </w:r>
      <w:r w:rsidRPr="00793DF0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 w:rsidR="000633DF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о</w:t>
      </w:r>
      <w:r w:rsidR="00491C04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согласовании заключения контракта с единственным поставщиком (подрядчиком, исполнителем) по итогам несостоявшихся конкурентных процедур определения поставщика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:</w:t>
      </w:r>
    </w:p>
    <w:p w:rsidR="00411818" w:rsidRDefault="00411818" w:rsidP="0041181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- </w:t>
      </w:r>
      <w:r w:rsidRPr="00411818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«Строительство инженерной и транспортной инфраструктуры земельных участков, предоставляемых (предоставленных) бесплатно для индивидуального жилищного строительства семьям, имеющим троих и более детей в возрасте до 18 лет в Собинском районе на территории МО город Лакинск на улицах Сиреневая. Березовая, Рябиновая, Суворова, Кленовая, Солнечная, Красная и Юбилейная. Строительство автомобильной дороги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».</w:t>
      </w:r>
    </w:p>
    <w:p w:rsidR="00411818" w:rsidRPr="00411818" w:rsidRDefault="00411818" w:rsidP="0041181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- «</w:t>
      </w:r>
      <w:r w:rsidRPr="00411818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Модернизация системы теплоснабжения на объекте социально-бытового, культурного назначения: здание по адресу: Собинский район, с. Березники, ул. Владимирская, д.1А».</w:t>
      </w:r>
    </w:p>
    <w:p w:rsidR="00411818" w:rsidRPr="00793DF0" w:rsidRDefault="00995A4B" w:rsidP="004118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793DF0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 w:rsidR="00411818" w:rsidRPr="00793DF0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ab/>
      </w:r>
      <w:r w:rsidR="00B273B4" w:rsidRPr="00411818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Комиссией финансового управления администрации Собинского района вынесены решения о согласовании заключения контракта</w:t>
      </w:r>
      <w:r w:rsidR="00411818" w:rsidRPr="00411818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на условиях, предусмотренных извещениями о закупке и по цене, не превышающей начальную (максимальную) цену контракта, указанную в извещении об осуществлении закупки.</w:t>
      </w:r>
    </w:p>
    <w:p w:rsidR="00B273B4" w:rsidRPr="00793DF0" w:rsidRDefault="00B273B4" w:rsidP="00B273B4">
      <w:pPr>
        <w:pStyle w:val="a5"/>
        <w:shd w:val="clear" w:color="auto" w:fill="FFFFFF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</w:p>
    <w:p w:rsidR="0086172F" w:rsidRPr="0086172F" w:rsidRDefault="00995A4B" w:rsidP="0086172F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793DF0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    </w:t>
      </w:r>
      <w:r w:rsidR="0086172F" w:rsidRPr="0086172F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Жалобы от участников государственных и муниципальных закупок в финансовое управление в </w:t>
      </w:r>
      <w:r w:rsidR="00CE4B61" w:rsidRPr="00793DF0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3</w:t>
      </w:r>
      <w:r w:rsidR="0086172F" w:rsidRPr="0086172F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квартале 2024 года не поступали.</w:t>
      </w:r>
    </w:p>
    <w:p w:rsidR="00FB68AC" w:rsidRDefault="00FB68AC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B80737" w:rsidRDefault="004D1133" w:rsidP="00337567">
      <w:pPr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ab/>
      </w:r>
    </w:p>
    <w:p w:rsidR="002D4F94" w:rsidRDefault="002D4F94"/>
    <w:sectPr w:rsidR="002D4F94" w:rsidSect="00876D84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E396C"/>
    <w:multiLevelType w:val="hybridMultilevel"/>
    <w:tmpl w:val="FF5C29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17388"/>
    <w:multiLevelType w:val="hybridMultilevel"/>
    <w:tmpl w:val="F516F716"/>
    <w:lvl w:ilvl="0" w:tplc="FE7A2D08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BD"/>
    <w:rsid w:val="000633DF"/>
    <w:rsid w:val="001318DB"/>
    <w:rsid w:val="0015530D"/>
    <w:rsid w:val="001A3098"/>
    <w:rsid w:val="001B143F"/>
    <w:rsid w:val="001F3D91"/>
    <w:rsid w:val="00264CFD"/>
    <w:rsid w:val="00265888"/>
    <w:rsid w:val="002734CA"/>
    <w:rsid w:val="002C1460"/>
    <w:rsid w:val="002D4F94"/>
    <w:rsid w:val="00334DF8"/>
    <w:rsid w:val="00337567"/>
    <w:rsid w:val="0036556E"/>
    <w:rsid w:val="00391CAA"/>
    <w:rsid w:val="003C61BD"/>
    <w:rsid w:val="003D2D02"/>
    <w:rsid w:val="003F56A2"/>
    <w:rsid w:val="00411818"/>
    <w:rsid w:val="00440330"/>
    <w:rsid w:val="00442815"/>
    <w:rsid w:val="00453F77"/>
    <w:rsid w:val="00491C04"/>
    <w:rsid w:val="004D1133"/>
    <w:rsid w:val="004D7408"/>
    <w:rsid w:val="005456E6"/>
    <w:rsid w:val="00547A6B"/>
    <w:rsid w:val="0055666B"/>
    <w:rsid w:val="005923B2"/>
    <w:rsid w:val="00595DEE"/>
    <w:rsid w:val="005970E4"/>
    <w:rsid w:val="005C3CDF"/>
    <w:rsid w:val="005C6DA1"/>
    <w:rsid w:val="00606D45"/>
    <w:rsid w:val="00654E91"/>
    <w:rsid w:val="006B53A6"/>
    <w:rsid w:val="006F670C"/>
    <w:rsid w:val="00793DF0"/>
    <w:rsid w:val="007C700A"/>
    <w:rsid w:val="007D1A0F"/>
    <w:rsid w:val="00802386"/>
    <w:rsid w:val="00812B8A"/>
    <w:rsid w:val="008220AE"/>
    <w:rsid w:val="0086172F"/>
    <w:rsid w:val="00876D84"/>
    <w:rsid w:val="008D45BE"/>
    <w:rsid w:val="00995A4B"/>
    <w:rsid w:val="00A35C63"/>
    <w:rsid w:val="00AC0CBE"/>
    <w:rsid w:val="00AD5017"/>
    <w:rsid w:val="00AF73D9"/>
    <w:rsid w:val="00B273B4"/>
    <w:rsid w:val="00B56726"/>
    <w:rsid w:val="00B60904"/>
    <w:rsid w:val="00B80737"/>
    <w:rsid w:val="00C05A29"/>
    <w:rsid w:val="00C538C0"/>
    <w:rsid w:val="00CE4B61"/>
    <w:rsid w:val="00D17664"/>
    <w:rsid w:val="00DE128C"/>
    <w:rsid w:val="00ED4B08"/>
    <w:rsid w:val="00EF51E9"/>
    <w:rsid w:val="00EF6AFF"/>
    <w:rsid w:val="00F10E44"/>
    <w:rsid w:val="00F3401B"/>
    <w:rsid w:val="00FA588A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FEB9"/>
  <w15:docId w15:val="{3ED6C06A-12C2-4E6F-8721-7E9BCEAA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D1133"/>
    <w:pPr>
      <w:ind w:left="720"/>
      <w:contextualSpacing/>
    </w:pPr>
  </w:style>
  <w:style w:type="paragraph" w:customStyle="1" w:styleId="a6">
    <w:name w:val="Знак Знак Знак Знак"/>
    <w:basedOn w:val="a"/>
    <w:rsid w:val="005C6DA1"/>
    <w:pPr>
      <w:snapToGrid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Г. Васильева</dc:creator>
  <cp:lastModifiedBy>RePack by Diakov</cp:lastModifiedBy>
  <cp:revision>20</cp:revision>
  <dcterms:created xsi:type="dcterms:W3CDTF">2024-07-08T09:57:00Z</dcterms:created>
  <dcterms:modified xsi:type="dcterms:W3CDTF">2024-09-26T13:16:00Z</dcterms:modified>
</cp:coreProperties>
</file>