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1BD" w:rsidRPr="00265888" w:rsidRDefault="003C61BD" w:rsidP="00265888">
      <w:pPr>
        <w:pStyle w:val="a3"/>
        <w:jc w:val="center"/>
        <w:rPr>
          <w:rFonts w:eastAsia="Times New Roman"/>
          <w:b/>
          <w:sz w:val="32"/>
          <w:szCs w:val="32"/>
          <w:lang w:eastAsia="ru-RU"/>
        </w:rPr>
      </w:pPr>
      <w:r w:rsidRPr="00265888">
        <w:rPr>
          <w:rFonts w:eastAsia="Times New Roman"/>
          <w:b/>
          <w:sz w:val="32"/>
          <w:szCs w:val="32"/>
          <w:lang w:eastAsia="ru-RU"/>
        </w:rPr>
        <w:t>Информация</w:t>
      </w:r>
    </w:p>
    <w:p w:rsidR="003C61BD" w:rsidRPr="00265888" w:rsidRDefault="003C61BD" w:rsidP="00265888">
      <w:pPr>
        <w:pStyle w:val="a3"/>
        <w:jc w:val="center"/>
        <w:rPr>
          <w:rFonts w:eastAsia="Times New Roman"/>
          <w:b/>
          <w:sz w:val="32"/>
          <w:szCs w:val="32"/>
          <w:lang w:eastAsia="ru-RU"/>
        </w:rPr>
      </w:pPr>
      <w:r w:rsidRPr="00265888">
        <w:rPr>
          <w:rFonts w:eastAsia="Times New Roman"/>
          <w:b/>
          <w:sz w:val="32"/>
          <w:szCs w:val="32"/>
          <w:lang w:eastAsia="ru-RU"/>
        </w:rPr>
        <w:t xml:space="preserve">о </w:t>
      </w:r>
      <w:r w:rsidR="00802386">
        <w:rPr>
          <w:rFonts w:eastAsia="Times New Roman"/>
          <w:b/>
          <w:sz w:val="32"/>
          <w:szCs w:val="32"/>
          <w:lang w:eastAsia="ru-RU"/>
        </w:rPr>
        <w:t xml:space="preserve">проведенных </w:t>
      </w:r>
      <w:r w:rsidR="00802386" w:rsidRPr="00265888">
        <w:rPr>
          <w:rFonts w:eastAsia="Times New Roman"/>
          <w:b/>
          <w:sz w:val="32"/>
          <w:szCs w:val="32"/>
          <w:lang w:eastAsia="ru-RU"/>
        </w:rPr>
        <w:t>финансовым</w:t>
      </w:r>
      <w:r w:rsidRPr="00265888">
        <w:rPr>
          <w:rFonts w:eastAsia="Times New Roman"/>
          <w:b/>
          <w:sz w:val="32"/>
          <w:szCs w:val="32"/>
          <w:lang w:eastAsia="ru-RU"/>
        </w:rPr>
        <w:t xml:space="preserve"> </w:t>
      </w:r>
      <w:r w:rsidR="00802386" w:rsidRPr="00265888">
        <w:rPr>
          <w:rFonts w:eastAsia="Times New Roman"/>
          <w:b/>
          <w:sz w:val="32"/>
          <w:szCs w:val="32"/>
          <w:lang w:eastAsia="ru-RU"/>
        </w:rPr>
        <w:t>управлени</w:t>
      </w:r>
      <w:r w:rsidR="00802386">
        <w:rPr>
          <w:rFonts w:eastAsia="Times New Roman"/>
          <w:b/>
          <w:sz w:val="32"/>
          <w:szCs w:val="32"/>
          <w:lang w:eastAsia="ru-RU"/>
        </w:rPr>
        <w:t>ем</w:t>
      </w:r>
      <w:r w:rsidR="00802386" w:rsidRPr="00265888">
        <w:rPr>
          <w:rFonts w:eastAsia="Times New Roman"/>
          <w:b/>
          <w:sz w:val="32"/>
          <w:szCs w:val="32"/>
          <w:lang w:eastAsia="ru-RU"/>
        </w:rPr>
        <w:t xml:space="preserve"> администрации</w:t>
      </w:r>
      <w:r w:rsidRPr="00265888">
        <w:rPr>
          <w:rFonts w:eastAsia="Times New Roman"/>
          <w:b/>
          <w:sz w:val="32"/>
          <w:szCs w:val="32"/>
          <w:lang w:eastAsia="ru-RU"/>
        </w:rPr>
        <w:t xml:space="preserve"> Собинского рай</w:t>
      </w:r>
      <w:r w:rsidR="00654E91">
        <w:rPr>
          <w:rFonts w:eastAsia="Times New Roman"/>
          <w:b/>
          <w:sz w:val="32"/>
          <w:szCs w:val="32"/>
          <w:lang w:eastAsia="ru-RU"/>
        </w:rPr>
        <w:t xml:space="preserve">она контрольных </w:t>
      </w:r>
      <w:r w:rsidR="00802386">
        <w:rPr>
          <w:rFonts w:eastAsia="Times New Roman"/>
          <w:b/>
          <w:sz w:val="32"/>
          <w:szCs w:val="32"/>
          <w:lang w:eastAsia="ru-RU"/>
        </w:rPr>
        <w:t>мероприяти</w:t>
      </w:r>
      <w:r w:rsidR="00606D45">
        <w:rPr>
          <w:rFonts w:eastAsia="Times New Roman"/>
          <w:b/>
          <w:sz w:val="32"/>
          <w:szCs w:val="32"/>
          <w:lang w:eastAsia="ru-RU"/>
        </w:rPr>
        <w:t>ях</w:t>
      </w:r>
      <w:r w:rsidR="00802386">
        <w:rPr>
          <w:rFonts w:eastAsia="Times New Roman"/>
          <w:b/>
          <w:sz w:val="32"/>
          <w:szCs w:val="32"/>
          <w:lang w:eastAsia="ru-RU"/>
        </w:rPr>
        <w:t xml:space="preserve"> в</w:t>
      </w:r>
      <w:r w:rsidR="000B63C1">
        <w:rPr>
          <w:rFonts w:eastAsia="Times New Roman"/>
          <w:b/>
          <w:sz w:val="32"/>
          <w:szCs w:val="32"/>
          <w:lang w:eastAsia="ru-RU"/>
        </w:rPr>
        <w:t>о</w:t>
      </w:r>
      <w:r w:rsidR="001A3098">
        <w:rPr>
          <w:rFonts w:eastAsia="Times New Roman"/>
          <w:b/>
          <w:sz w:val="32"/>
          <w:szCs w:val="32"/>
          <w:lang w:eastAsia="ru-RU"/>
        </w:rPr>
        <w:t xml:space="preserve"> </w:t>
      </w:r>
      <w:r w:rsidR="000B63C1">
        <w:rPr>
          <w:rFonts w:eastAsia="Times New Roman"/>
          <w:b/>
          <w:sz w:val="32"/>
          <w:szCs w:val="32"/>
          <w:lang w:eastAsia="ru-RU"/>
        </w:rPr>
        <w:t>2</w:t>
      </w:r>
      <w:r w:rsidRPr="00265888">
        <w:rPr>
          <w:rFonts w:eastAsia="Times New Roman"/>
          <w:b/>
          <w:sz w:val="32"/>
          <w:szCs w:val="32"/>
          <w:lang w:eastAsia="ru-RU"/>
        </w:rPr>
        <w:t xml:space="preserve"> </w:t>
      </w:r>
      <w:r w:rsidR="00802386" w:rsidRPr="00265888">
        <w:rPr>
          <w:rFonts w:eastAsia="Times New Roman"/>
          <w:b/>
          <w:sz w:val="32"/>
          <w:szCs w:val="32"/>
          <w:lang w:eastAsia="ru-RU"/>
        </w:rPr>
        <w:t>квартале 2023</w:t>
      </w:r>
      <w:r w:rsidRPr="00265888">
        <w:rPr>
          <w:rFonts w:eastAsia="Times New Roman"/>
          <w:b/>
          <w:sz w:val="32"/>
          <w:szCs w:val="32"/>
          <w:lang w:eastAsia="ru-RU"/>
        </w:rPr>
        <w:t xml:space="preserve"> года</w:t>
      </w:r>
    </w:p>
    <w:p w:rsidR="004D1133" w:rsidRDefault="003C61BD" w:rsidP="00D16E4D">
      <w:pPr>
        <w:shd w:val="clear" w:color="auto" w:fill="FFFFFF"/>
        <w:spacing w:after="120" w:line="240" w:lineRule="auto"/>
        <w:ind w:right="-1" w:firstLine="720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В</w:t>
      </w:r>
      <w:r w:rsidR="000B63C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</w:t>
      </w: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</w:t>
      </w:r>
      <w:r w:rsidR="000B63C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квартале </w:t>
      </w: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202</w:t>
      </w:r>
      <w:r w:rsidR="00802386" w:rsidRPr="0080238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3</w:t>
      </w: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а </w:t>
      </w:r>
      <w:r w:rsidR="008D45BE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инансовым управлением администрации Собинского </w:t>
      </w:r>
      <w:r w:rsidR="0080238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района </w:t>
      </w:r>
      <w:r w:rsidR="00802386"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проведено</w:t>
      </w: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</w:t>
      </w:r>
      <w:r w:rsidR="00042A88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2</w:t>
      </w:r>
      <w:r w:rsidR="0080238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плановые камеральные проверки</w:t>
      </w:r>
      <w:r w:rsidR="001318D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:</w:t>
      </w:r>
    </w:p>
    <w:p w:rsidR="001318DB" w:rsidRDefault="00E22AB0" w:rsidP="00D16E4D">
      <w:pPr>
        <w:pStyle w:val="a5"/>
        <w:numPr>
          <w:ilvl w:val="0"/>
          <w:numId w:val="1"/>
        </w:numPr>
        <w:shd w:val="clear" w:color="auto" w:fill="FFFFFF"/>
        <w:spacing w:after="120" w:line="240" w:lineRule="auto"/>
        <w:ind w:left="0" w:right="-1" w:firstLine="360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E22AB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МУП ЖКХ «ПКК Собинского района»</w:t>
      </w:r>
      <w:r w:rsidR="004D113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за 202</w:t>
      </w:r>
      <w:r w:rsidR="005C6DA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2г. по теме</w:t>
      </w:r>
      <w:r w:rsidR="004D113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:</w:t>
      </w:r>
      <w:r w:rsidRPr="00E22AB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проверка предоставления и использования субсидий, предоставленных из бюджета Собинского района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.</w:t>
      </w:r>
    </w:p>
    <w:p w:rsidR="00E22AB0" w:rsidRDefault="00E22AB0" w:rsidP="00D16E4D">
      <w:pPr>
        <w:pStyle w:val="a5"/>
        <w:numPr>
          <w:ilvl w:val="0"/>
          <w:numId w:val="1"/>
        </w:numPr>
        <w:shd w:val="clear" w:color="auto" w:fill="FFFFFF"/>
        <w:spacing w:after="120" w:line="240" w:lineRule="auto"/>
        <w:ind w:left="0" w:right="-1" w:firstLine="360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E22AB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МБДОУ детский сад №19 «Лесная сказка» за 2022год по теме: 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</w:t>
      </w:r>
      <w:r w:rsidRPr="00E22AB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роверка отдельных вопросов финансово-хозяйственной деятельности. </w:t>
      </w:r>
      <w:r w:rsidR="003E7E8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С</w:t>
      </w:r>
      <w:r w:rsidRPr="00E22AB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облюдени</w:t>
      </w:r>
      <w:r w:rsidR="003E7E8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е</w:t>
      </w:r>
      <w:r w:rsidRPr="00E22AB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законодательства РФ и иных правовых актов о контрактной системе в сфере закупок товаров, работ, услуг для обеспечения муниципальных нужд (ч.8 ст.99 Федерального закона №44-ФЗ).</w:t>
      </w:r>
    </w:p>
    <w:p w:rsidR="005456E6" w:rsidRDefault="004D1133" w:rsidP="00D16E4D">
      <w:pPr>
        <w:pStyle w:val="a5"/>
        <w:shd w:val="clear" w:color="auto" w:fill="FFFFFF"/>
        <w:spacing w:after="120" w:line="240" w:lineRule="auto"/>
        <w:ind w:left="0" w:right="-1" w:firstLine="708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</w:t>
      </w:r>
      <w:r w:rsidR="005456E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 результатам пр</w:t>
      </w:r>
      <w:r w:rsidR="005456E6"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оведенных </w:t>
      </w:r>
      <w:r w:rsidR="005456E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плановых </w:t>
      </w:r>
      <w:r w:rsidR="005456E6"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контрольных мероприяти</w:t>
      </w:r>
      <w:r w:rsidR="0044033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й</w:t>
      </w:r>
      <w:r w:rsidR="005456E6"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</w:t>
      </w:r>
      <w:r w:rsidR="005456E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финансовым управлением администрации Собинского района </w:t>
      </w:r>
      <w:r w:rsidR="005970E4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объектам </w:t>
      </w:r>
      <w:r w:rsidR="006A1BE7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контроля направлены</w:t>
      </w:r>
      <w:r w:rsidR="005456E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</w:t>
      </w:r>
      <w:r w:rsidR="005C6DA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</w:t>
      </w:r>
      <w:r w:rsidR="005C6DA1"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редставления об</w:t>
      </w:r>
      <w:r w:rsidR="005456E6"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устранении выявленных нарушений</w:t>
      </w:r>
      <w:r w:rsidR="00DE128C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в установленные сроки</w:t>
      </w:r>
      <w:r w:rsidR="005456E6"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.</w:t>
      </w:r>
    </w:p>
    <w:p w:rsidR="007A5810" w:rsidRDefault="007A5810" w:rsidP="00D16E4D">
      <w:pPr>
        <w:pStyle w:val="a5"/>
        <w:shd w:val="clear" w:color="auto" w:fill="FFFFFF"/>
        <w:spacing w:after="120" w:line="240" w:lineRule="auto"/>
        <w:ind w:left="0" w:right="-1" w:firstLine="708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</w:p>
    <w:p w:rsidR="003A540F" w:rsidRDefault="006C660C" w:rsidP="00D16E4D">
      <w:pPr>
        <w:pStyle w:val="a5"/>
        <w:shd w:val="clear" w:color="auto" w:fill="FFFFFF"/>
        <w:spacing w:after="120" w:line="240" w:lineRule="auto"/>
        <w:ind w:left="0" w:right="-1" w:firstLine="708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Проведен</w:t>
      </w:r>
      <w:r w:rsidR="003A540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ы 2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внепланов</w:t>
      </w:r>
      <w:r w:rsidR="003A540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ые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проверк</w:t>
      </w:r>
      <w:r w:rsidR="003A540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</w:t>
      </w:r>
      <w:r w:rsidRPr="006C660C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МКУ «Управление по обеспечению деятельности администрации Собинского района»</w:t>
      </w:r>
      <w:r w:rsidR="003A540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по темам:</w:t>
      </w:r>
    </w:p>
    <w:p w:rsidR="006C660C" w:rsidRDefault="003A540F" w:rsidP="00D16E4D">
      <w:pPr>
        <w:pStyle w:val="a5"/>
        <w:shd w:val="clear" w:color="auto" w:fill="FFFFFF"/>
        <w:spacing w:after="120" w:line="240" w:lineRule="auto"/>
        <w:ind w:left="0" w:right="-1" w:firstLine="708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- </w:t>
      </w:r>
      <w:r w:rsidR="006C660C" w:rsidRPr="006C660C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согласовани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е</w:t>
      </w:r>
      <w:r w:rsidR="006C660C" w:rsidRPr="006C660C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заключения контракта с единственным поставщиком (подрядчиком, исполнителем)  на приобретение легкового автомобиля, извещение </w:t>
      </w:r>
      <w:hyperlink r:id="rId5" w:tgtFrame="_blank" w:history="1">
        <w:r w:rsidR="006C660C" w:rsidRPr="006C660C">
          <w:rPr>
            <w:rFonts w:ascii="Times New Roman" w:eastAsia="Times New Roman" w:hAnsi="Times New Roman" w:cs="Times New Roman"/>
            <w:color w:val="3B4256"/>
            <w:sz w:val="28"/>
            <w:szCs w:val="28"/>
            <w:lang w:eastAsia="ru-RU"/>
          </w:rPr>
          <w:t>0328300012823000094</w:t>
        </w:r>
      </w:hyperlink>
      <w:r w:rsidR="006C660C" w:rsidRPr="006C660C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  (ИКЗ 233330945879333090100100140012910244) с начальной (максимальной) ценой контракта 5 174 966,67руб.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К</w:t>
      </w:r>
      <w:r w:rsidR="006C660C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омиссией финансового управления администрации Собинского района вынесено решение (исх.№138-07-06 от 11.05.2023г.) о с</w:t>
      </w:r>
      <w:r w:rsidR="006C660C" w:rsidRPr="006C660C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огласовании заключения контракта</w:t>
      </w:r>
      <w:r w:rsidR="003F623E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</w:t>
      </w:r>
      <w:r w:rsidR="003F623E" w:rsidRPr="003F623E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в соответствии с требованиями и условиями извещения электронного аукциона, по цене, предложенной участником закупки, которая не выше начальной (максимальной) цены контракта, указанной в извещении.</w:t>
      </w:r>
    </w:p>
    <w:p w:rsidR="003A540F" w:rsidRPr="003A540F" w:rsidRDefault="003A540F" w:rsidP="00D16E4D">
      <w:pPr>
        <w:pStyle w:val="a5"/>
        <w:shd w:val="clear" w:color="auto" w:fill="FFFFFF"/>
        <w:spacing w:after="120" w:line="240" w:lineRule="auto"/>
        <w:ind w:left="0" w:firstLine="708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- </w:t>
      </w:r>
      <w:r w:rsidRPr="003A540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соблюдение требований законодательства РФ о контрактной системе в сфере закупок в части соблюдения правил нормирования в сфере закупок, установленных статьей 19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в рамках электронного аукциона № 0328300012823000094 на приобретение легкового автомобиля.</w:t>
      </w:r>
      <w:r w:rsidR="00F003A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 Акт проверки от 09.06.2023г.</w:t>
      </w:r>
    </w:p>
    <w:p w:rsidR="003A540F" w:rsidRDefault="003A540F" w:rsidP="00F003A1">
      <w:pPr>
        <w:pStyle w:val="a5"/>
        <w:shd w:val="clear" w:color="auto" w:fill="FFFFFF"/>
        <w:spacing w:after="120" w:line="180" w:lineRule="exact"/>
        <w:ind w:left="0" w:right="193" w:firstLine="709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</w:p>
    <w:p w:rsidR="00F003A1" w:rsidRDefault="00885026" w:rsidP="00D16E4D">
      <w:pPr>
        <w:pStyle w:val="a5"/>
        <w:shd w:val="clear" w:color="auto" w:fill="FFFFFF"/>
        <w:spacing w:after="120" w:line="240" w:lineRule="auto"/>
        <w:ind w:left="0" w:firstLine="708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88502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26.04.2023г. в</w:t>
      </w:r>
      <w:r w:rsidR="00585A4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адрес</w:t>
      </w:r>
      <w:r w:rsidRPr="0088502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финансово</w:t>
      </w:r>
      <w:r w:rsidR="00585A4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го</w:t>
      </w:r>
      <w:r w:rsidRPr="0088502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управлени</w:t>
      </w:r>
      <w:r w:rsidR="00585A4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я</w:t>
      </w:r>
      <w:r w:rsidRPr="0088502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администрации Собинского района поступила жалоба на нарушение определения и обосновании начальной (максимальной) цены контракта при проведении электронного аукциона по объекту закупки: «Поставка комплекта спортивно-технологического оборудования, приобретаемого для футбольного поля по государственной программе Владимирской области «Развитие физической культуры и спорта во Владимирской области». </w:t>
      </w:r>
    </w:p>
    <w:p w:rsidR="00FB68AC" w:rsidRDefault="00885026" w:rsidP="00D16E4D">
      <w:pPr>
        <w:pStyle w:val="a5"/>
        <w:shd w:val="clear" w:color="auto" w:fill="FFFFFF"/>
        <w:spacing w:after="120" w:line="240" w:lineRule="auto"/>
        <w:ind w:left="0" w:right="-1" w:firstLine="708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Комиссией финансового управления администрации Собинского района </w:t>
      </w:r>
      <w:r w:rsidR="00995A4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жалоба рассмотрена и вынесено решение </w:t>
      </w:r>
      <w:r w:rsidR="004D62FC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(исх.№130-07-06 от 03.05.2023г.) 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 признании жалобы не обоснованной.</w:t>
      </w:r>
      <w:r w:rsidR="00995A4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</w:t>
      </w:r>
      <w:r w:rsidR="00D16E4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Документы и информация</w:t>
      </w:r>
      <w:r w:rsidR="00D16E4D" w:rsidRPr="00D16E4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, связанная с проведением внеплановых проверок размещен</w:t>
      </w:r>
      <w:r w:rsidR="002B4707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ы</w:t>
      </w:r>
      <w:r w:rsidR="00D16E4D" w:rsidRPr="00D16E4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на сайте </w:t>
      </w:r>
      <w:hyperlink r:id="rId6" w:history="1">
        <w:r w:rsidR="00D16E4D" w:rsidRPr="00D16E4D">
          <w:rPr>
            <w:rFonts w:ascii="Times New Roman" w:eastAsia="Times New Roman" w:hAnsi="Times New Roman" w:cs="Times New Roman"/>
            <w:color w:val="3B4256"/>
            <w:sz w:val="28"/>
            <w:szCs w:val="28"/>
            <w:lang w:eastAsia="ru-RU"/>
          </w:rPr>
          <w:t>www.zakupki.gov.ru</w:t>
        </w:r>
      </w:hyperlink>
      <w:r w:rsidR="00D16E4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.</w:t>
      </w:r>
    </w:p>
    <w:p w:rsidR="00FB68AC" w:rsidRDefault="00FB68AC" w:rsidP="001318DB">
      <w:pPr>
        <w:shd w:val="clear" w:color="auto" w:fill="FFFFFF"/>
        <w:spacing w:after="120" w:line="240" w:lineRule="auto"/>
        <w:ind w:right="195" w:firstLine="720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</w:p>
    <w:p w:rsidR="00B80737" w:rsidRDefault="004D1133" w:rsidP="00337567">
      <w:pPr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lastRenderedPageBreak/>
        <w:tab/>
      </w:r>
    </w:p>
    <w:p w:rsidR="002D4F94" w:rsidRDefault="002D4F94"/>
    <w:sectPr w:rsidR="002D4F94" w:rsidSect="007A5810">
      <w:pgSz w:w="11906" w:h="16838"/>
      <w:pgMar w:top="284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E396C"/>
    <w:multiLevelType w:val="hybridMultilevel"/>
    <w:tmpl w:val="1FD822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1BD"/>
    <w:rsid w:val="00042A88"/>
    <w:rsid w:val="000B63C1"/>
    <w:rsid w:val="001318DB"/>
    <w:rsid w:val="0015530D"/>
    <w:rsid w:val="001A3098"/>
    <w:rsid w:val="001B143F"/>
    <w:rsid w:val="001F3D91"/>
    <w:rsid w:val="00264CFD"/>
    <w:rsid w:val="00265888"/>
    <w:rsid w:val="002734CA"/>
    <w:rsid w:val="002B4707"/>
    <w:rsid w:val="002C1460"/>
    <w:rsid w:val="002D4F94"/>
    <w:rsid w:val="00337567"/>
    <w:rsid w:val="00391CAA"/>
    <w:rsid w:val="003A540F"/>
    <w:rsid w:val="003C61BD"/>
    <w:rsid w:val="003E7E89"/>
    <w:rsid w:val="003F623E"/>
    <w:rsid w:val="00440330"/>
    <w:rsid w:val="004D1133"/>
    <w:rsid w:val="004D62FC"/>
    <w:rsid w:val="004D7408"/>
    <w:rsid w:val="005456E6"/>
    <w:rsid w:val="0055666B"/>
    <w:rsid w:val="00585A45"/>
    <w:rsid w:val="005970E4"/>
    <w:rsid w:val="005C3CDF"/>
    <w:rsid w:val="005C6DA1"/>
    <w:rsid w:val="00606D45"/>
    <w:rsid w:val="00631742"/>
    <w:rsid w:val="00654E91"/>
    <w:rsid w:val="006A1BE7"/>
    <w:rsid w:val="006B53A6"/>
    <w:rsid w:val="006C660C"/>
    <w:rsid w:val="007A5810"/>
    <w:rsid w:val="007D1A0F"/>
    <w:rsid w:val="00802386"/>
    <w:rsid w:val="00812B8A"/>
    <w:rsid w:val="00885026"/>
    <w:rsid w:val="008D45BE"/>
    <w:rsid w:val="00995A4B"/>
    <w:rsid w:val="00A579C8"/>
    <w:rsid w:val="00AD5017"/>
    <w:rsid w:val="00AF73D9"/>
    <w:rsid w:val="00B80737"/>
    <w:rsid w:val="00C05A29"/>
    <w:rsid w:val="00C538C0"/>
    <w:rsid w:val="00D16E4D"/>
    <w:rsid w:val="00DE128C"/>
    <w:rsid w:val="00E22AB0"/>
    <w:rsid w:val="00EF51E9"/>
    <w:rsid w:val="00EF6AFF"/>
    <w:rsid w:val="00F003A1"/>
    <w:rsid w:val="00F3401B"/>
    <w:rsid w:val="00FB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E8335"/>
  <w15:docId w15:val="{3ED6C06A-12C2-4E6F-8721-7E9BCEAA1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658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2658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4D1133"/>
    <w:pPr>
      <w:ind w:left="720"/>
      <w:contextualSpacing/>
    </w:pPr>
  </w:style>
  <w:style w:type="paragraph" w:customStyle="1" w:styleId="a6">
    <w:name w:val="Знак Знак Знак Знак"/>
    <w:basedOn w:val="a"/>
    <w:rsid w:val="005C6DA1"/>
    <w:pPr>
      <w:snapToGrid w:val="0"/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7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6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0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51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9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/" TargetMode="External"/><Relationship Id="rId5" Type="http://schemas.openxmlformats.org/officeDocument/2006/relationships/hyperlink" Target="https://zakupki.gov.ru/epz/order/notice/ea20/view/common-info.html?regNumber=032830001282300009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Г. Васильева</dc:creator>
  <cp:lastModifiedBy>RePack by Diakov</cp:lastModifiedBy>
  <cp:revision>31</cp:revision>
  <dcterms:created xsi:type="dcterms:W3CDTF">2023-03-22T07:04:00Z</dcterms:created>
  <dcterms:modified xsi:type="dcterms:W3CDTF">2023-07-03T12:24:00Z</dcterms:modified>
</cp:coreProperties>
</file>